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FF7" w:rsidRPr="006D1FF7" w:rsidRDefault="006D1FF7" w:rsidP="006D1FF7">
      <w:pPr>
        <w:rPr>
          <w:rFonts w:asciiTheme="majorBidi" w:eastAsia="Times New Roman" w:hAnsiTheme="majorBidi" w:cs="B Lotus"/>
          <w:b/>
          <w:bCs/>
          <w:sz w:val="28"/>
          <w:szCs w:val="28"/>
          <w:rtl/>
        </w:rPr>
      </w:pPr>
      <w:r w:rsidRPr="006D1FF7">
        <w:rPr>
          <w:rFonts w:asciiTheme="majorBidi" w:eastAsia="Times New Roman" w:hAnsiTheme="majorBidi" w:cs="B Lotus"/>
          <w:b/>
          <w:bCs/>
          <w:sz w:val="52"/>
          <w:szCs w:val="52"/>
          <w:rtl/>
        </w:rPr>
        <w:br w:type="page"/>
      </w:r>
    </w:p>
    <w:p w:rsidR="005763C8" w:rsidRPr="004E2A4A" w:rsidRDefault="005763C8" w:rsidP="005763C8">
      <w:pPr>
        <w:spacing w:after="0" w:line="240" w:lineRule="auto"/>
        <w:rPr>
          <w:rFonts w:asciiTheme="majorBidi" w:eastAsia="Times New Roman" w:hAnsiTheme="majorBidi" w:cs="B Lotus"/>
          <w:b/>
          <w:bCs/>
          <w:sz w:val="52"/>
          <w:szCs w:val="52"/>
          <w:rtl/>
        </w:rPr>
      </w:pPr>
      <w:r w:rsidRPr="004E2A4A">
        <w:rPr>
          <w:rFonts w:asciiTheme="majorBidi" w:eastAsia="Times New Roman" w:hAnsiTheme="majorBidi" w:cs="B Lotus" w:hint="cs"/>
          <w:b/>
          <w:bCs/>
          <w:sz w:val="52"/>
          <w:szCs w:val="52"/>
          <w:rtl/>
        </w:rPr>
        <w:lastRenderedPageBreak/>
        <w:t>فصل اول</w:t>
      </w:r>
    </w:p>
    <w:p w:rsidR="005763C8" w:rsidRPr="004E2A4A" w:rsidRDefault="005763C8" w:rsidP="005763C8">
      <w:pPr>
        <w:spacing w:after="0" w:line="240" w:lineRule="auto"/>
        <w:rPr>
          <w:rFonts w:asciiTheme="majorBidi" w:eastAsia="Times New Roman" w:hAnsiTheme="majorBidi" w:cs="B Lotus"/>
          <w:b/>
          <w:bCs/>
          <w:sz w:val="52"/>
          <w:szCs w:val="52"/>
          <w:rtl/>
        </w:rPr>
      </w:pPr>
    </w:p>
    <w:p w:rsidR="005763C8" w:rsidRPr="004E2A4A" w:rsidRDefault="005763C8" w:rsidP="005763C8">
      <w:pPr>
        <w:spacing w:after="0" w:line="240" w:lineRule="auto"/>
        <w:rPr>
          <w:rFonts w:asciiTheme="majorBidi" w:eastAsia="Times New Roman" w:hAnsiTheme="majorBidi" w:cs="B Lotus"/>
          <w:b/>
          <w:bCs/>
          <w:sz w:val="52"/>
          <w:szCs w:val="52"/>
          <w:rtl/>
        </w:rPr>
      </w:pPr>
    </w:p>
    <w:p w:rsidR="005763C8" w:rsidRPr="004E2A4A" w:rsidRDefault="005763C8" w:rsidP="005763C8">
      <w:pPr>
        <w:spacing w:after="0" w:line="240" w:lineRule="auto"/>
        <w:rPr>
          <w:rFonts w:asciiTheme="majorBidi" w:eastAsia="Times New Roman" w:hAnsiTheme="majorBidi" w:cs="B Lotus"/>
          <w:b/>
          <w:bCs/>
          <w:sz w:val="52"/>
          <w:szCs w:val="52"/>
          <w:rtl/>
        </w:rPr>
      </w:pPr>
    </w:p>
    <w:p w:rsidR="005763C8" w:rsidRPr="004E2A4A" w:rsidRDefault="005763C8" w:rsidP="005763C8">
      <w:pPr>
        <w:spacing w:after="0" w:line="240" w:lineRule="auto"/>
        <w:rPr>
          <w:rFonts w:asciiTheme="majorBidi" w:eastAsia="Times New Roman" w:hAnsiTheme="majorBidi" w:cs="B Lotus"/>
          <w:b/>
          <w:bCs/>
          <w:sz w:val="52"/>
          <w:szCs w:val="52"/>
          <w:rtl/>
        </w:rPr>
      </w:pPr>
    </w:p>
    <w:p w:rsidR="005763C8" w:rsidRPr="004E2A4A" w:rsidRDefault="005763C8" w:rsidP="005763C8">
      <w:pPr>
        <w:spacing w:after="0" w:line="240" w:lineRule="auto"/>
        <w:rPr>
          <w:rFonts w:asciiTheme="majorBidi" w:eastAsia="Times New Roman" w:hAnsiTheme="majorBidi" w:cs="B Lotus"/>
          <w:b/>
          <w:bCs/>
          <w:sz w:val="52"/>
          <w:szCs w:val="52"/>
        </w:rPr>
      </w:pPr>
    </w:p>
    <w:p w:rsidR="005763C8" w:rsidRPr="004E2A4A" w:rsidRDefault="005763C8" w:rsidP="005763C8">
      <w:pPr>
        <w:pStyle w:val="ListParagraph"/>
        <w:spacing w:after="0" w:line="240" w:lineRule="auto"/>
        <w:ind w:left="0"/>
        <w:jc w:val="center"/>
        <w:rPr>
          <w:rFonts w:asciiTheme="majorBidi" w:hAnsiTheme="majorBidi" w:cs="B Lotus"/>
          <w:b/>
          <w:bCs/>
          <w:sz w:val="20"/>
          <w:szCs w:val="20"/>
          <w:rtl/>
        </w:rPr>
      </w:pPr>
      <w:r w:rsidRPr="004E2A4A">
        <w:rPr>
          <w:rFonts w:asciiTheme="majorBidi" w:hAnsiTheme="majorBidi" w:cs="B Lotus" w:hint="cs"/>
          <w:b/>
          <w:bCs/>
          <w:sz w:val="52"/>
          <w:szCs w:val="52"/>
          <w:rtl/>
        </w:rPr>
        <w:t>کلیات تحقيق</w:t>
      </w:r>
    </w:p>
    <w:p w:rsidR="005763C8" w:rsidRPr="004E2A4A" w:rsidRDefault="005763C8" w:rsidP="005763C8">
      <w:pPr>
        <w:bidi w:val="0"/>
        <w:spacing w:after="0" w:line="240" w:lineRule="auto"/>
        <w:rPr>
          <w:rFonts w:asciiTheme="majorBidi" w:eastAsia="Times New Roman" w:hAnsiTheme="majorBidi" w:cs="B Lotus"/>
          <w:sz w:val="28"/>
          <w:szCs w:val="28"/>
          <w:rtl/>
        </w:rPr>
        <w:sectPr w:rsidR="005763C8" w:rsidRPr="004E2A4A">
          <w:footnotePr>
            <w:numRestart w:val="eachPage"/>
          </w:footnotePr>
          <w:pgSz w:w="11907" w:h="16840"/>
          <w:pgMar w:top="1701" w:right="1701" w:bottom="1701" w:left="1134" w:header="851" w:footer="851" w:gutter="0"/>
          <w:pgNumType w:start="2"/>
          <w:cols w:space="720"/>
          <w:bidi/>
          <w:rtlGutter/>
        </w:sectPr>
      </w:pPr>
    </w:p>
    <w:p w:rsidR="005763C8" w:rsidRPr="004E2A4A" w:rsidRDefault="005763C8" w:rsidP="005763C8">
      <w:pPr>
        <w:pStyle w:val="Heading1"/>
        <w:bidi/>
        <w:jc w:val="both"/>
        <w:rPr>
          <w:rFonts w:asciiTheme="majorBidi" w:eastAsia="B Zar" w:hAnsiTheme="majorBidi" w:cs="B Lotus"/>
          <w:rtl/>
        </w:rPr>
      </w:pPr>
      <w:bookmarkStart w:id="0" w:name="_Toc382159754"/>
      <w:r w:rsidRPr="004E2A4A">
        <w:rPr>
          <w:rFonts w:asciiTheme="majorBidi" w:eastAsia="B Zar" w:hAnsiTheme="majorBidi" w:cs="B Lotus" w:hint="cs"/>
          <w:rtl/>
        </w:rPr>
        <w:lastRenderedPageBreak/>
        <w:t>1-1-مقدمه</w:t>
      </w:r>
      <w:bookmarkEnd w:id="0"/>
    </w:p>
    <w:p w:rsidR="005763C8" w:rsidRPr="004E2A4A" w:rsidRDefault="005763C8" w:rsidP="005763C8">
      <w:pPr>
        <w:spacing w:after="0" w:line="240" w:lineRule="auto"/>
        <w:jc w:val="both"/>
        <w:rPr>
          <w:rFonts w:asciiTheme="majorBidi" w:hAnsiTheme="majorBidi" w:cs="B Lotus"/>
          <w:color w:val="000000" w:themeColor="text1"/>
          <w:sz w:val="28"/>
          <w:szCs w:val="28"/>
          <w:rtl/>
        </w:rPr>
      </w:pPr>
      <w:r w:rsidRPr="004E2A4A">
        <w:rPr>
          <w:rFonts w:ascii="BYagut" w:cs="B Lotus" w:hint="cs"/>
          <w:color w:val="000000" w:themeColor="text1"/>
          <w:sz w:val="28"/>
          <w:szCs w:val="28"/>
          <w:rtl/>
          <w:lang w:bidi="ar-SA"/>
        </w:rPr>
        <w:t>پرستاران</w:t>
      </w:r>
      <w:r w:rsidRPr="004E2A4A">
        <w:rPr>
          <w:rFonts w:ascii="BYagut" w:cs="B Lotus"/>
          <w:color w:val="000000" w:themeColor="text1"/>
          <w:sz w:val="28"/>
          <w:szCs w:val="28"/>
          <w:lang w:bidi="ar-SA"/>
        </w:rPr>
        <w:t xml:space="preserve"> </w:t>
      </w:r>
      <w:r w:rsidRPr="004E2A4A">
        <w:rPr>
          <w:rFonts w:ascii="BYagut" w:cs="B Lotus" w:hint="cs"/>
          <w:color w:val="000000" w:themeColor="text1"/>
          <w:sz w:val="28"/>
          <w:szCs w:val="28"/>
          <w:rtl/>
          <w:lang w:bidi="ar-SA"/>
        </w:rPr>
        <w:t>نقش</w:t>
      </w:r>
      <w:r w:rsidRPr="004E2A4A">
        <w:rPr>
          <w:rFonts w:ascii="BYagut" w:cs="B Lotus"/>
          <w:color w:val="000000" w:themeColor="text1"/>
          <w:sz w:val="28"/>
          <w:szCs w:val="28"/>
          <w:lang w:bidi="ar-SA"/>
        </w:rPr>
        <w:t xml:space="preserve"> </w:t>
      </w:r>
      <w:r w:rsidRPr="004E2A4A">
        <w:rPr>
          <w:rFonts w:ascii="BYagut" w:cs="B Lotus" w:hint="cs"/>
          <w:color w:val="000000" w:themeColor="text1"/>
          <w:sz w:val="28"/>
          <w:szCs w:val="28"/>
          <w:rtl/>
          <w:lang w:bidi="ar-SA"/>
        </w:rPr>
        <w:t>مهمي</w:t>
      </w:r>
      <w:r w:rsidRPr="004E2A4A">
        <w:rPr>
          <w:rFonts w:ascii="BYagut" w:cs="B Lotus"/>
          <w:color w:val="000000" w:themeColor="text1"/>
          <w:sz w:val="28"/>
          <w:szCs w:val="28"/>
          <w:lang w:bidi="ar-SA"/>
        </w:rPr>
        <w:t xml:space="preserve"> </w:t>
      </w:r>
      <w:r w:rsidRPr="004E2A4A">
        <w:rPr>
          <w:rFonts w:ascii="BYagut" w:cs="B Lotus" w:hint="cs"/>
          <w:color w:val="000000" w:themeColor="text1"/>
          <w:sz w:val="28"/>
          <w:szCs w:val="28"/>
          <w:rtl/>
          <w:lang w:bidi="ar-SA"/>
        </w:rPr>
        <w:t>در</w:t>
      </w:r>
      <w:r w:rsidRPr="004E2A4A">
        <w:rPr>
          <w:rFonts w:ascii="BYagut" w:cs="B Lotus"/>
          <w:color w:val="000000" w:themeColor="text1"/>
          <w:sz w:val="28"/>
          <w:szCs w:val="28"/>
          <w:lang w:bidi="ar-SA"/>
        </w:rPr>
        <w:t xml:space="preserve"> </w:t>
      </w:r>
      <w:r w:rsidRPr="004E2A4A">
        <w:rPr>
          <w:rFonts w:ascii="BYagut" w:cs="B Lotus" w:hint="cs"/>
          <w:color w:val="000000" w:themeColor="text1"/>
          <w:sz w:val="28"/>
          <w:szCs w:val="28"/>
          <w:rtl/>
          <w:lang w:bidi="ar-SA"/>
        </w:rPr>
        <w:t>نظام</w:t>
      </w:r>
      <w:r w:rsidRPr="004E2A4A">
        <w:rPr>
          <w:rFonts w:ascii="BYagut" w:cs="B Lotus"/>
          <w:color w:val="000000" w:themeColor="text1"/>
          <w:sz w:val="28"/>
          <w:szCs w:val="28"/>
          <w:lang w:bidi="ar-SA"/>
        </w:rPr>
        <w:t xml:space="preserve"> </w:t>
      </w:r>
      <w:r w:rsidRPr="004E2A4A">
        <w:rPr>
          <w:rFonts w:ascii="BYagut" w:cs="B Lotus" w:hint="cs"/>
          <w:color w:val="000000" w:themeColor="text1"/>
          <w:sz w:val="28"/>
          <w:szCs w:val="28"/>
          <w:rtl/>
          <w:lang w:bidi="ar-SA"/>
        </w:rPr>
        <w:t>سلامت</w:t>
      </w:r>
      <w:r w:rsidRPr="004E2A4A">
        <w:rPr>
          <w:rFonts w:ascii="BYagut" w:cs="B Lotus"/>
          <w:color w:val="000000" w:themeColor="text1"/>
          <w:sz w:val="28"/>
          <w:szCs w:val="28"/>
          <w:lang w:bidi="ar-SA"/>
        </w:rPr>
        <w:t xml:space="preserve"> </w:t>
      </w:r>
      <w:r w:rsidRPr="004E2A4A">
        <w:rPr>
          <w:rFonts w:ascii="BYagut" w:cs="B Lotus" w:hint="cs"/>
          <w:color w:val="000000" w:themeColor="text1"/>
          <w:sz w:val="28"/>
          <w:szCs w:val="28"/>
          <w:rtl/>
          <w:lang w:bidi="ar-SA"/>
        </w:rPr>
        <w:t>دارند</w:t>
      </w:r>
      <w:r w:rsidRPr="004E2A4A">
        <w:rPr>
          <w:rFonts w:ascii="BYagut" w:cs="B Lotus"/>
          <w:color w:val="000000" w:themeColor="text1"/>
          <w:sz w:val="28"/>
          <w:szCs w:val="28"/>
          <w:lang w:bidi="ar-SA"/>
        </w:rPr>
        <w:t xml:space="preserve"> </w:t>
      </w:r>
      <w:r w:rsidRPr="004E2A4A">
        <w:rPr>
          <w:rFonts w:ascii="BYagut" w:cs="B Lotus" w:hint="cs"/>
          <w:color w:val="000000" w:themeColor="text1"/>
          <w:sz w:val="28"/>
          <w:szCs w:val="28"/>
          <w:rtl/>
          <w:lang w:bidi="ar-SA"/>
        </w:rPr>
        <w:t xml:space="preserve">و </w:t>
      </w:r>
      <w:r w:rsidRPr="004E2A4A">
        <w:rPr>
          <w:rFonts w:ascii="BNazanin" w:cs="B Lotus" w:hint="cs"/>
          <w:color w:val="000000" w:themeColor="text1"/>
          <w:sz w:val="28"/>
          <w:szCs w:val="28"/>
          <w:rtl/>
          <w:lang w:bidi="ar-SA"/>
        </w:rPr>
        <w:t>داشتن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درك</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درست</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نسبت</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رابطه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بین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فعالیت هاي</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مدیریت</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منابع</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انسانی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تمایل</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کارکنان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ماندن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سازمان،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یکی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از</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ملزومات</w:t>
      </w:r>
      <w:r w:rsidRPr="004E2A4A">
        <w:rPr>
          <w:rFonts w:ascii="BYagut" w:cs="B Lotus" w:hint="cs"/>
          <w:color w:val="000000" w:themeColor="text1"/>
          <w:sz w:val="28"/>
          <w:szCs w:val="28"/>
          <w:rtl/>
          <w:lang w:bidi="ar-SA"/>
        </w:rPr>
        <w:t xml:space="preserve"> </w:t>
      </w:r>
      <w:r w:rsidRPr="004E2A4A">
        <w:rPr>
          <w:rFonts w:ascii="BNazanin" w:cs="B Lotus" w:hint="cs"/>
          <w:color w:val="000000" w:themeColor="text1"/>
          <w:sz w:val="28"/>
          <w:szCs w:val="28"/>
          <w:rtl/>
          <w:lang w:bidi="ar-SA"/>
        </w:rPr>
        <w:t>موفقیت</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عرصه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رقابتی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باشد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سازمانها</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کمک</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کند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تا</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زمان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برنامه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ریزي</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اولویت</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بندي</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طرح هاي</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آینده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خود،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با</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در</w:t>
      </w:r>
      <w:r w:rsidRPr="004E2A4A">
        <w:rPr>
          <w:rFonts w:ascii="BYagut" w:cs="B Lotus" w:hint="cs"/>
          <w:color w:val="000000" w:themeColor="text1"/>
          <w:sz w:val="28"/>
          <w:szCs w:val="28"/>
          <w:rtl/>
          <w:lang w:bidi="ar-SA"/>
        </w:rPr>
        <w:t xml:space="preserve"> </w:t>
      </w:r>
      <w:r w:rsidRPr="004E2A4A">
        <w:rPr>
          <w:rFonts w:ascii="BNazanin" w:cs="B Lotus" w:hint="cs"/>
          <w:color w:val="000000" w:themeColor="text1"/>
          <w:sz w:val="28"/>
          <w:szCs w:val="28"/>
          <w:rtl/>
          <w:lang w:bidi="ar-SA"/>
        </w:rPr>
        <w:t>نظر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گرفتن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سطوح</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بهینه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منابعی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که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دسترس</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دارند،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براي</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کسب</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نتایج</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بهتر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حصول</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اهداف</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سازمانی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خود،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تصمیمات</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درست</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w:t>
      </w:r>
      <w:r w:rsidRPr="004E2A4A">
        <w:rPr>
          <w:rFonts w:cs="B Lotus" w:hint="cs"/>
          <w:color w:val="000000" w:themeColor="text1"/>
          <w:sz w:val="28"/>
          <w:szCs w:val="28"/>
          <w:rtl/>
        </w:rPr>
        <w:t xml:space="preserve"> </w:t>
      </w:r>
      <w:r w:rsidRPr="004E2A4A">
        <w:rPr>
          <w:rFonts w:ascii="BNazanin" w:cs="B Lotus" w:hint="cs"/>
          <w:color w:val="000000" w:themeColor="text1"/>
          <w:sz w:val="28"/>
          <w:szCs w:val="28"/>
          <w:rtl/>
          <w:lang w:bidi="ar-SA"/>
        </w:rPr>
        <w:t>دقیقی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اتخاذ</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بنمایند. اطمینان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از</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اینکه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منابع</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کمیاب</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حیاتی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سازمان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گونه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اي</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مناسب</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منطقی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مورد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استفاده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قرار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گرفته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اند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 همچنین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ایجاد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حفظ</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محیط</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کاري</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امن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سازگار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که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افراد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سطح</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بالایی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درگیر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متعهد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باشند،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براي</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سازمان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بسیار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حائز</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اهمیت می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باشد. زیرا</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کلیه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فعالیت هایی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که</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این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راستا</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انجام</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شود،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توانایی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سازمان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براي</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حداکثر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سازي</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سود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تجاري</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ایجاد</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اشتغال پایدار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تاثیر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گذار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است</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و</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نهایتا</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این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اقدامات</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تمایل</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کارکنان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براي</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ماندن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در</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سازمان</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را</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افزایش</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می</w:t>
      </w:r>
      <w:r w:rsidRPr="004E2A4A">
        <w:rPr>
          <w:rFonts w:ascii="BNazanin" w:cs="B Lotus"/>
          <w:color w:val="000000" w:themeColor="text1"/>
          <w:sz w:val="28"/>
          <w:szCs w:val="28"/>
          <w:lang w:bidi="ar-SA"/>
        </w:rPr>
        <w:t xml:space="preserve"> </w:t>
      </w:r>
      <w:r w:rsidRPr="004E2A4A">
        <w:rPr>
          <w:rFonts w:ascii="BNazanin" w:cs="B Lotus" w:hint="cs"/>
          <w:color w:val="000000" w:themeColor="text1"/>
          <w:sz w:val="28"/>
          <w:szCs w:val="28"/>
          <w:rtl/>
          <w:lang w:bidi="ar-SA"/>
        </w:rPr>
        <w:t>دهد(مافی و همکاران، 1392).</w:t>
      </w:r>
      <w:r w:rsidRPr="004E2A4A">
        <w:rPr>
          <w:rFonts w:ascii="TimesNewRomanPSMT" w:hAnsi="TimesNewRomanPSMT" w:cs="B Lotus" w:hint="cs"/>
          <w:sz w:val="28"/>
          <w:szCs w:val="28"/>
          <w:rtl/>
        </w:rPr>
        <w:t>با توجه</w:t>
      </w:r>
      <w:r w:rsidRPr="004E2A4A">
        <w:rPr>
          <w:rFonts w:ascii="TimesNewRomanPSMT" w:hAnsi="TimesNewRomanPSMT" w:cs="B Lotus" w:hint="cs"/>
          <w:sz w:val="26"/>
          <w:szCs w:val="28"/>
          <w:rtl/>
        </w:rPr>
        <w:t xml:space="preserve"> به مقدمه ارائه شده در این فصل ابتدا به بیان مسئله ی پژوهش، اهمیت و ضرورت پژوهش در این زمینه، اهداف و سوالات در قالب بخش های اصلی و فرعی، بیان فرضیه های پژوهش ، روش پژوهش، تعریف مفهومی و عملیاتی متغیرهای پژوهش ، قلمرو پژوهش و در نهایت مدل مفهومی تحقیق پرداخته شده است.</w:t>
      </w:r>
    </w:p>
    <w:p w:rsidR="005763C8" w:rsidRPr="004E2A4A" w:rsidRDefault="005763C8" w:rsidP="005763C8">
      <w:pPr>
        <w:pStyle w:val="Heading1"/>
        <w:bidi/>
        <w:jc w:val="both"/>
        <w:rPr>
          <w:rFonts w:asciiTheme="majorBidi" w:hAnsiTheme="majorBidi" w:cs="B Lotus"/>
          <w:rtl/>
        </w:rPr>
      </w:pPr>
      <w:bookmarkStart w:id="1" w:name="_Toc382159755"/>
      <w:bookmarkStart w:id="2" w:name="_Toc382004084"/>
      <w:bookmarkStart w:id="3" w:name="_Toc380270475"/>
      <w:bookmarkStart w:id="4" w:name="_Toc378403793"/>
      <w:r w:rsidRPr="004E2A4A">
        <w:rPr>
          <w:rFonts w:asciiTheme="majorBidi" w:hAnsiTheme="majorBidi" w:cs="B Lotus" w:hint="cs"/>
          <w:rtl/>
        </w:rPr>
        <w:t>1-2-بیان مسئله تحقیق</w:t>
      </w:r>
      <w:bookmarkEnd w:id="1"/>
      <w:bookmarkEnd w:id="2"/>
      <w:bookmarkEnd w:id="3"/>
      <w:bookmarkEnd w:id="4"/>
      <w:r w:rsidRPr="004E2A4A">
        <w:rPr>
          <w:rFonts w:asciiTheme="majorBidi" w:hAnsiTheme="majorBidi" w:cs="B Lotus" w:hint="cs"/>
          <w:rtl/>
        </w:rPr>
        <w:t xml:space="preserve"> </w:t>
      </w:r>
    </w:p>
    <w:p w:rsidR="005763C8" w:rsidRPr="004E2A4A" w:rsidRDefault="005763C8" w:rsidP="005763C8">
      <w:pPr>
        <w:spacing w:after="0" w:line="240" w:lineRule="auto"/>
        <w:jc w:val="both"/>
        <w:rPr>
          <w:rFonts w:ascii="Tahoma" w:hAnsi="Tahoma" w:cs="B Lotus"/>
          <w:color w:val="000000"/>
          <w:sz w:val="28"/>
          <w:szCs w:val="28"/>
          <w:shd w:val="clear" w:color="auto" w:fill="FFFFFF"/>
          <w:rtl/>
        </w:rPr>
      </w:pPr>
      <w:bookmarkStart w:id="5" w:name="_Toc382159756"/>
      <w:bookmarkStart w:id="6" w:name="_Toc382004085"/>
      <w:bookmarkStart w:id="7" w:name="_Toc380270476"/>
      <w:bookmarkStart w:id="8" w:name="_Toc378403794"/>
      <w:r w:rsidRPr="004E2A4A">
        <w:rPr>
          <w:rFonts w:ascii="BZar" w:cs="B Lotus" w:hint="cs"/>
          <w:sz w:val="28"/>
          <w:szCs w:val="28"/>
          <w:rtl/>
        </w:rPr>
        <w:t>یکی</w:t>
      </w:r>
      <w:r w:rsidRPr="004E2A4A">
        <w:rPr>
          <w:rFonts w:cs="B Lotus" w:hint="cs"/>
          <w:sz w:val="28"/>
          <w:szCs w:val="28"/>
          <w:rtl/>
        </w:rPr>
        <w:t xml:space="preserve"> از معضلات و مشکلات اساسی بیمارستان ها، ترک خدمت </w:t>
      </w:r>
      <w:r w:rsidRPr="004E2A4A">
        <w:rPr>
          <w:rFonts w:ascii="B Mitra" w:cs="B Lotus" w:hint="cs"/>
          <w:sz w:val="28"/>
          <w:szCs w:val="28"/>
          <w:rtl/>
        </w:rPr>
        <w:t>پرستاران</w:t>
      </w:r>
      <w:r w:rsidRPr="004E2A4A">
        <w:rPr>
          <w:rFonts w:ascii="B Mitra" w:cs="B Lotus"/>
          <w:sz w:val="28"/>
          <w:szCs w:val="28"/>
        </w:rPr>
        <w:t xml:space="preserve"> </w:t>
      </w:r>
      <w:r w:rsidRPr="004E2A4A">
        <w:rPr>
          <w:rFonts w:cs="B Lotus" w:hint="cs"/>
          <w:sz w:val="28"/>
          <w:szCs w:val="28"/>
          <w:rtl/>
        </w:rPr>
        <w:t>به ویژه پرستاران متخصص و ارزشمند است. مدیران و محققان، کناره گیری از کار را پر هزینه و مشکل آفرین و بیشتر با عواقب تهدید کننده کارایی سازمان همراه می دانند. بدین جهت موضوع ترک شغل، توجه خاص پژوهشگران و مدیران را به خود معطوف داشته است، به گونه ای که در یک قرن اخیر بیش از چند هزار مورد تحقیق در این موضوع انجام شده است</w:t>
      </w:r>
      <w:r w:rsidRPr="004E2A4A">
        <w:rPr>
          <w:rFonts w:cs="B Lotus" w:hint="cs"/>
          <w:rtl/>
        </w:rPr>
        <w:t>(</w:t>
      </w:r>
      <w:r w:rsidRPr="004E2A4A">
        <w:rPr>
          <w:rFonts w:asciiTheme="majorBidi" w:hAnsiTheme="majorBidi" w:cstheme="majorBidi"/>
          <w:szCs w:val="28"/>
        </w:rPr>
        <w:t>Nkomo</w:t>
      </w:r>
      <w:r w:rsidRPr="004E2A4A">
        <w:rPr>
          <w:rFonts w:asciiTheme="majorBidi" w:hAnsiTheme="majorBidi" w:cstheme="majorBidi"/>
        </w:rPr>
        <w:t xml:space="preserve"> et al, 2018</w:t>
      </w:r>
      <w:r w:rsidRPr="004E2A4A">
        <w:rPr>
          <w:rFonts w:asciiTheme="majorBidi" w:hAnsiTheme="majorBidi" w:cstheme="majorBidi" w:hint="cs"/>
          <w:rtl/>
        </w:rPr>
        <w:t>).</w:t>
      </w:r>
      <w:r w:rsidRPr="004E2A4A">
        <w:rPr>
          <w:rFonts w:asciiTheme="majorBidi" w:hAnsiTheme="majorBidi" w:cstheme="majorBidi" w:hint="cs"/>
          <w:szCs w:val="28"/>
          <w:rtl/>
        </w:rPr>
        <w:t xml:space="preserve"> </w:t>
      </w:r>
      <w:r w:rsidRPr="004E2A4A">
        <w:rPr>
          <w:rFonts w:ascii="Tahoma" w:hAnsi="Tahoma" w:cs="B Lotus"/>
          <w:sz w:val="28"/>
          <w:szCs w:val="28"/>
          <w:shd w:val="clear" w:color="auto" w:fill="FFFFFF"/>
          <w:rtl/>
        </w:rPr>
        <w:t>ترک شغل</w:t>
      </w:r>
      <w:r w:rsidRPr="004E2A4A">
        <w:rPr>
          <w:rFonts w:ascii="Tahoma" w:hAnsi="Tahoma" w:cs="B Lotus" w:hint="cs"/>
          <w:sz w:val="28"/>
          <w:szCs w:val="28"/>
          <w:shd w:val="clear" w:color="auto" w:fill="FFFFFF"/>
          <w:rtl/>
        </w:rPr>
        <w:t xml:space="preserve"> پرستاران</w:t>
      </w:r>
      <w:r w:rsidRPr="004E2A4A">
        <w:rPr>
          <w:rFonts w:ascii="Tahoma" w:hAnsi="Tahoma" w:cs="B Lotus"/>
          <w:sz w:val="28"/>
          <w:szCs w:val="28"/>
          <w:shd w:val="clear" w:color="auto" w:fill="FFFFFF"/>
          <w:rtl/>
        </w:rPr>
        <w:t xml:space="preserve"> در یکی از مهم ترین نگرانی های مد</w:t>
      </w:r>
      <w:r w:rsidRPr="004E2A4A">
        <w:rPr>
          <w:rFonts w:ascii="Tahoma" w:hAnsi="Tahoma" w:cs="B Lotus" w:hint="cs"/>
          <w:sz w:val="28"/>
          <w:szCs w:val="28"/>
          <w:shd w:val="clear" w:color="auto" w:fill="FFFFFF"/>
          <w:rtl/>
        </w:rPr>
        <w:t>ا</w:t>
      </w:r>
      <w:r w:rsidRPr="004E2A4A">
        <w:rPr>
          <w:rFonts w:ascii="Tahoma" w:hAnsi="Tahoma" w:cs="B Lotus"/>
          <w:sz w:val="28"/>
          <w:szCs w:val="28"/>
          <w:shd w:val="clear" w:color="auto" w:fill="FFFFFF"/>
          <w:rtl/>
        </w:rPr>
        <w:t>یرن منابع انسانی</w:t>
      </w:r>
      <w:r w:rsidRPr="004E2A4A">
        <w:rPr>
          <w:rFonts w:ascii="Tahoma" w:hAnsi="Tahoma" w:cs="B Lotus" w:hint="cs"/>
          <w:sz w:val="28"/>
          <w:szCs w:val="28"/>
          <w:shd w:val="clear" w:color="auto" w:fill="FFFFFF"/>
          <w:rtl/>
        </w:rPr>
        <w:t xml:space="preserve"> بیمارستان ها شده</w:t>
      </w:r>
      <w:r w:rsidRPr="004E2A4A">
        <w:rPr>
          <w:rFonts w:ascii="Tahoma" w:hAnsi="Tahoma" w:cs="B Lotus"/>
          <w:sz w:val="28"/>
          <w:szCs w:val="28"/>
          <w:shd w:val="clear" w:color="auto" w:fill="FFFFFF"/>
          <w:rtl/>
        </w:rPr>
        <w:t xml:space="preserve"> است. به همین دلیل </w:t>
      </w:r>
      <w:r w:rsidRPr="004E2A4A">
        <w:rPr>
          <w:rFonts w:ascii="Tahoma" w:hAnsi="Tahoma" w:cs="B Lotus" w:hint="cs"/>
          <w:sz w:val="28"/>
          <w:szCs w:val="28"/>
          <w:shd w:val="clear" w:color="auto" w:fill="FFFFFF"/>
          <w:rtl/>
        </w:rPr>
        <w:t>بیمارستان هایی</w:t>
      </w:r>
      <w:r w:rsidRPr="004E2A4A">
        <w:rPr>
          <w:rFonts w:ascii="Tahoma" w:hAnsi="Tahoma" w:cs="B Lotus"/>
          <w:sz w:val="28"/>
          <w:szCs w:val="28"/>
          <w:shd w:val="clear" w:color="auto" w:fill="FFFFFF"/>
          <w:rtl/>
        </w:rPr>
        <w:t xml:space="preserve"> که بتوانند عوامل موثر در ترک خدمت </w:t>
      </w:r>
      <w:r w:rsidRPr="004E2A4A">
        <w:rPr>
          <w:rFonts w:ascii="B Mitra" w:cs="B Lotus" w:hint="cs"/>
          <w:sz w:val="28"/>
          <w:szCs w:val="28"/>
          <w:rtl/>
        </w:rPr>
        <w:t>پرستاران</w:t>
      </w:r>
      <w:r w:rsidRPr="004E2A4A">
        <w:rPr>
          <w:rFonts w:ascii="B Mitra" w:cs="B Lotus"/>
          <w:sz w:val="28"/>
          <w:szCs w:val="28"/>
        </w:rPr>
        <w:t xml:space="preserve"> </w:t>
      </w:r>
      <w:r w:rsidRPr="004E2A4A">
        <w:rPr>
          <w:rFonts w:ascii="Tahoma" w:hAnsi="Tahoma" w:cs="B Lotus"/>
          <w:sz w:val="28"/>
          <w:szCs w:val="28"/>
          <w:shd w:val="clear" w:color="auto" w:fill="FFFFFF"/>
          <w:rtl/>
        </w:rPr>
        <w:t>را شناسایی کنند می توانند قبل از ترک سازمان توس</w:t>
      </w:r>
      <w:r w:rsidRPr="004E2A4A">
        <w:rPr>
          <w:rFonts w:ascii="Tahoma" w:hAnsi="Tahoma" w:cs="B Lotus" w:hint="cs"/>
          <w:sz w:val="28"/>
          <w:szCs w:val="28"/>
          <w:shd w:val="clear" w:color="auto" w:fill="FFFFFF"/>
          <w:rtl/>
        </w:rPr>
        <w:t>ط</w:t>
      </w:r>
      <w:r w:rsidRPr="004E2A4A">
        <w:rPr>
          <w:rFonts w:ascii="Tahoma" w:hAnsi="Tahoma" w:cs="B Lotus"/>
          <w:sz w:val="28"/>
          <w:szCs w:val="28"/>
          <w:shd w:val="clear" w:color="auto" w:fill="FFFFFF"/>
          <w:rtl/>
        </w:rPr>
        <w:t xml:space="preserve"> </w:t>
      </w:r>
      <w:r w:rsidRPr="004E2A4A">
        <w:rPr>
          <w:rFonts w:ascii="B Mitra" w:cs="B Lotus" w:hint="cs"/>
          <w:sz w:val="28"/>
          <w:szCs w:val="28"/>
          <w:rtl/>
        </w:rPr>
        <w:t>پرستاران</w:t>
      </w:r>
      <w:r w:rsidRPr="004E2A4A">
        <w:rPr>
          <w:rFonts w:ascii="Tahoma" w:hAnsi="Tahoma" w:cs="B Lotus" w:hint="cs"/>
          <w:sz w:val="28"/>
          <w:szCs w:val="28"/>
          <w:shd w:val="clear" w:color="auto" w:fill="FFFFFF"/>
          <w:rtl/>
        </w:rPr>
        <w:t xml:space="preserve">، </w:t>
      </w:r>
      <w:r w:rsidRPr="004E2A4A">
        <w:rPr>
          <w:rFonts w:ascii="Tahoma" w:hAnsi="Tahoma" w:cs="B Lotus"/>
          <w:sz w:val="28"/>
          <w:szCs w:val="28"/>
          <w:shd w:val="clear" w:color="auto" w:fill="FFFFFF"/>
          <w:rtl/>
        </w:rPr>
        <w:t>سیاست ها و روش های موثری را برای حفظ و نگهداری منابع انسانی بکار گیرند</w:t>
      </w:r>
      <w:r w:rsidRPr="004E2A4A">
        <w:rPr>
          <w:rFonts w:ascii="Tahoma" w:hAnsi="Tahoma" w:cs="B Lotus" w:hint="cs"/>
          <w:sz w:val="28"/>
          <w:szCs w:val="28"/>
          <w:shd w:val="clear" w:color="auto" w:fill="FFFFFF"/>
          <w:rtl/>
        </w:rPr>
        <w:t xml:space="preserve"> و مانع از هزینه های اضافی بر سازمان شوند</w:t>
      </w:r>
      <w:r w:rsidRPr="004E2A4A">
        <w:rPr>
          <w:rFonts w:asciiTheme="majorBidi" w:hAnsiTheme="majorBidi" w:cstheme="majorBidi"/>
          <w:rtl/>
        </w:rPr>
        <w:t>(</w:t>
      </w:r>
      <w:r w:rsidRPr="004E2A4A">
        <w:rPr>
          <w:rFonts w:asciiTheme="majorBidi" w:hAnsiTheme="majorBidi" w:cstheme="majorBidi"/>
        </w:rPr>
        <w:t>Hapsari et al,2016</w:t>
      </w:r>
      <w:r w:rsidRPr="004E2A4A">
        <w:rPr>
          <w:rFonts w:asciiTheme="majorBidi" w:hAnsiTheme="majorBidi" w:cstheme="majorBidi"/>
          <w:rtl/>
        </w:rPr>
        <w:t>).</w:t>
      </w:r>
      <w:r w:rsidRPr="004E2A4A">
        <w:rPr>
          <w:rFonts w:ascii="BMitra" w:cs="B Lotus" w:hint="cs"/>
          <w:sz w:val="28"/>
          <w:szCs w:val="28"/>
          <w:rtl/>
        </w:rPr>
        <w:t xml:space="preserve"> ترك</w:t>
      </w:r>
      <w:r w:rsidRPr="004E2A4A">
        <w:rPr>
          <w:rFonts w:ascii="BMitra" w:cs="B Lotus"/>
          <w:sz w:val="28"/>
          <w:szCs w:val="28"/>
        </w:rPr>
        <w:t xml:space="preserve"> </w:t>
      </w:r>
      <w:r w:rsidRPr="004E2A4A">
        <w:rPr>
          <w:rFonts w:ascii="BMitra" w:cs="B Lotus" w:hint="cs"/>
          <w:sz w:val="28"/>
          <w:szCs w:val="28"/>
          <w:rtl/>
        </w:rPr>
        <w:t>شغل</w:t>
      </w:r>
      <w:r w:rsidRPr="004E2A4A">
        <w:rPr>
          <w:rFonts w:cs="B Lotus" w:hint="cs"/>
          <w:sz w:val="28"/>
          <w:szCs w:val="28"/>
          <w:rtl/>
        </w:rPr>
        <w:t xml:space="preserve"> </w:t>
      </w:r>
      <w:r w:rsidRPr="004E2A4A">
        <w:rPr>
          <w:rFonts w:ascii="BMitra" w:cs="B Lotus" w:hint="cs"/>
          <w:sz w:val="28"/>
          <w:szCs w:val="28"/>
          <w:rtl/>
        </w:rPr>
        <w:t>مي تواند</w:t>
      </w:r>
      <w:r w:rsidRPr="004E2A4A">
        <w:rPr>
          <w:rFonts w:ascii="BMitra" w:cs="B Lotus"/>
          <w:sz w:val="28"/>
          <w:szCs w:val="28"/>
        </w:rPr>
        <w:t xml:space="preserve"> </w:t>
      </w:r>
      <w:r w:rsidRPr="004E2A4A">
        <w:rPr>
          <w:rFonts w:ascii="BMitra" w:cs="B Lotus" w:hint="cs"/>
          <w:sz w:val="28"/>
          <w:szCs w:val="28"/>
          <w:rtl/>
        </w:rPr>
        <w:t>موجب</w:t>
      </w:r>
      <w:r w:rsidRPr="004E2A4A">
        <w:rPr>
          <w:rFonts w:ascii="BMitra" w:cs="B Lotus"/>
          <w:sz w:val="28"/>
          <w:szCs w:val="28"/>
        </w:rPr>
        <w:t xml:space="preserve"> </w:t>
      </w:r>
      <w:r w:rsidRPr="004E2A4A">
        <w:rPr>
          <w:rFonts w:ascii="BMitra" w:cs="B Lotus" w:hint="cs"/>
          <w:sz w:val="28"/>
          <w:szCs w:val="28"/>
          <w:rtl/>
        </w:rPr>
        <w:t>از</w:t>
      </w:r>
      <w:r w:rsidRPr="004E2A4A">
        <w:rPr>
          <w:rFonts w:ascii="BMitra" w:cs="B Lotus"/>
          <w:sz w:val="28"/>
          <w:szCs w:val="28"/>
        </w:rPr>
        <w:t xml:space="preserve"> </w:t>
      </w:r>
      <w:r w:rsidRPr="004E2A4A">
        <w:rPr>
          <w:rFonts w:ascii="BMitra" w:cs="B Lotus" w:hint="cs"/>
          <w:sz w:val="28"/>
          <w:szCs w:val="28"/>
          <w:rtl/>
        </w:rPr>
        <w:t>دست</w:t>
      </w:r>
      <w:r w:rsidRPr="004E2A4A">
        <w:rPr>
          <w:rFonts w:ascii="BMitra" w:cs="B Lotus"/>
          <w:sz w:val="28"/>
          <w:szCs w:val="28"/>
        </w:rPr>
        <w:t xml:space="preserve"> </w:t>
      </w:r>
      <w:r w:rsidRPr="004E2A4A">
        <w:rPr>
          <w:rFonts w:ascii="BMitra" w:cs="B Lotus" w:hint="cs"/>
          <w:sz w:val="28"/>
          <w:szCs w:val="28"/>
          <w:rtl/>
        </w:rPr>
        <w:t>دادن</w:t>
      </w:r>
      <w:r w:rsidRPr="004E2A4A">
        <w:rPr>
          <w:rFonts w:ascii="BMitra" w:cs="B Lotus"/>
          <w:sz w:val="28"/>
          <w:szCs w:val="28"/>
        </w:rPr>
        <w:t xml:space="preserve"> </w:t>
      </w:r>
      <w:r w:rsidRPr="004E2A4A">
        <w:rPr>
          <w:rFonts w:ascii="BMitra" w:cs="B Lotus" w:hint="cs"/>
          <w:sz w:val="28"/>
          <w:szCs w:val="28"/>
          <w:rtl/>
        </w:rPr>
        <w:t>هزينه</w:t>
      </w:r>
      <w:r w:rsidRPr="004E2A4A">
        <w:rPr>
          <w:rFonts w:ascii="BMitra" w:cs="B Lotus"/>
          <w:sz w:val="28"/>
          <w:szCs w:val="28"/>
        </w:rPr>
        <w:t xml:space="preserve"> </w:t>
      </w:r>
      <w:r w:rsidRPr="004E2A4A">
        <w:rPr>
          <w:rFonts w:ascii="BMitra" w:cs="B Lotus" w:hint="cs"/>
          <w:sz w:val="28"/>
          <w:szCs w:val="28"/>
          <w:rtl/>
        </w:rPr>
        <w:t>زيادي</w:t>
      </w:r>
      <w:r w:rsidRPr="004E2A4A">
        <w:rPr>
          <w:rFonts w:ascii="BMitra" w:cs="B Lotus"/>
          <w:sz w:val="28"/>
          <w:szCs w:val="28"/>
        </w:rPr>
        <w:t xml:space="preserve"> </w:t>
      </w:r>
      <w:r w:rsidRPr="004E2A4A">
        <w:rPr>
          <w:rFonts w:ascii="BMitra" w:cs="B Lotus" w:hint="cs"/>
          <w:sz w:val="28"/>
          <w:szCs w:val="28"/>
          <w:rtl/>
        </w:rPr>
        <w:t>در</w:t>
      </w:r>
      <w:r w:rsidRPr="004E2A4A">
        <w:rPr>
          <w:rFonts w:ascii="BMitra" w:cs="B Lotus"/>
          <w:sz w:val="28"/>
          <w:szCs w:val="28"/>
        </w:rPr>
        <w:t xml:space="preserve"> </w:t>
      </w:r>
      <w:r w:rsidRPr="004E2A4A">
        <w:rPr>
          <w:rFonts w:ascii="BMitra" w:cs="B Lotus" w:hint="cs"/>
          <w:sz w:val="28"/>
          <w:szCs w:val="28"/>
          <w:rtl/>
        </w:rPr>
        <w:t>زمينه</w:t>
      </w:r>
      <w:r w:rsidRPr="004E2A4A">
        <w:rPr>
          <w:rFonts w:cs="B Lotus" w:hint="cs"/>
          <w:sz w:val="28"/>
          <w:szCs w:val="28"/>
          <w:rtl/>
        </w:rPr>
        <w:t xml:space="preserve"> </w:t>
      </w:r>
      <w:r w:rsidRPr="004E2A4A">
        <w:rPr>
          <w:rFonts w:ascii="BMitra" w:cs="B Lotus" w:hint="cs"/>
          <w:sz w:val="28"/>
          <w:szCs w:val="28"/>
          <w:rtl/>
        </w:rPr>
        <w:t>تأمين،</w:t>
      </w:r>
      <w:r w:rsidRPr="004E2A4A">
        <w:rPr>
          <w:rFonts w:ascii="BMitra" w:cs="B Lotus"/>
          <w:sz w:val="28"/>
          <w:szCs w:val="28"/>
        </w:rPr>
        <w:t xml:space="preserve"> </w:t>
      </w:r>
      <w:r w:rsidRPr="004E2A4A">
        <w:rPr>
          <w:rFonts w:ascii="BMitra" w:cs="B Lotus" w:hint="cs"/>
          <w:sz w:val="28"/>
          <w:szCs w:val="28"/>
          <w:rtl/>
        </w:rPr>
        <w:t>آموزش،</w:t>
      </w:r>
      <w:r w:rsidRPr="004E2A4A">
        <w:rPr>
          <w:rFonts w:ascii="BMitra" w:cs="B Lotus"/>
          <w:sz w:val="28"/>
          <w:szCs w:val="28"/>
        </w:rPr>
        <w:t xml:space="preserve"> </w:t>
      </w:r>
      <w:r w:rsidRPr="004E2A4A">
        <w:rPr>
          <w:rFonts w:ascii="BMitra" w:cs="B Lotus" w:hint="cs"/>
          <w:sz w:val="28"/>
          <w:szCs w:val="28"/>
          <w:rtl/>
        </w:rPr>
        <w:t>سرمايه گذاري هاي</w:t>
      </w:r>
      <w:r w:rsidRPr="004E2A4A">
        <w:rPr>
          <w:rFonts w:ascii="BMitra" w:cs="B Lotus"/>
          <w:sz w:val="28"/>
          <w:szCs w:val="28"/>
        </w:rPr>
        <w:t xml:space="preserve"> </w:t>
      </w:r>
      <w:r w:rsidRPr="004E2A4A">
        <w:rPr>
          <w:rFonts w:ascii="BMitra" w:cs="B Lotus" w:hint="cs"/>
          <w:sz w:val="28"/>
          <w:szCs w:val="28"/>
          <w:rtl/>
        </w:rPr>
        <w:t>اجتماعي،</w:t>
      </w:r>
      <w:r w:rsidRPr="004E2A4A">
        <w:rPr>
          <w:rFonts w:ascii="BMitra" w:cs="B Lotus"/>
          <w:sz w:val="28"/>
          <w:szCs w:val="28"/>
        </w:rPr>
        <w:t xml:space="preserve"> </w:t>
      </w:r>
      <w:r w:rsidRPr="004E2A4A">
        <w:rPr>
          <w:rFonts w:ascii="BMitra" w:cs="B Lotus" w:hint="cs"/>
          <w:sz w:val="28"/>
          <w:szCs w:val="28"/>
          <w:rtl/>
        </w:rPr>
        <w:t>خرابكاري</w:t>
      </w:r>
      <w:r w:rsidRPr="004E2A4A">
        <w:rPr>
          <w:rFonts w:cs="B Lotus" w:hint="cs"/>
          <w:sz w:val="28"/>
          <w:szCs w:val="28"/>
          <w:rtl/>
        </w:rPr>
        <w:t xml:space="preserve"> </w:t>
      </w:r>
      <w:r w:rsidRPr="004E2A4A">
        <w:rPr>
          <w:rFonts w:ascii="BMitra" w:cs="B Lotus" w:hint="cs"/>
          <w:sz w:val="28"/>
          <w:szCs w:val="28"/>
          <w:rtl/>
        </w:rPr>
        <w:t>جابه جايي</w:t>
      </w:r>
      <w:r w:rsidRPr="004E2A4A">
        <w:rPr>
          <w:rFonts w:ascii="BMitra" w:cs="B Lotus"/>
          <w:sz w:val="28"/>
          <w:szCs w:val="28"/>
        </w:rPr>
        <w:t xml:space="preserve"> </w:t>
      </w:r>
      <w:r w:rsidRPr="004E2A4A">
        <w:rPr>
          <w:rFonts w:ascii="BMitra" w:cs="B Lotus" w:hint="cs"/>
          <w:sz w:val="28"/>
          <w:szCs w:val="28"/>
          <w:rtl/>
        </w:rPr>
        <w:t>نيروي</w:t>
      </w:r>
      <w:r w:rsidRPr="004E2A4A">
        <w:rPr>
          <w:rFonts w:ascii="BMitra" w:cs="B Lotus"/>
          <w:sz w:val="28"/>
          <w:szCs w:val="28"/>
        </w:rPr>
        <w:t xml:space="preserve"> </w:t>
      </w:r>
      <w:r w:rsidRPr="004E2A4A">
        <w:rPr>
          <w:rFonts w:ascii="BMitra" w:cs="B Lotus" w:hint="cs"/>
          <w:sz w:val="28"/>
          <w:szCs w:val="28"/>
          <w:rtl/>
        </w:rPr>
        <w:t>انساني</w:t>
      </w:r>
      <w:r w:rsidRPr="004E2A4A">
        <w:rPr>
          <w:rFonts w:ascii="BMitra" w:cs="B Lotus"/>
          <w:sz w:val="28"/>
          <w:szCs w:val="28"/>
        </w:rPr>
        <w:t xml:space="preserve"> </w:t>
      </w:r>
      <w:r w:rsidRPr="004E2A4A">
        <w:rPr>
          <w:rFonts w:ascii="BMitra" w:cs="B Lotus" w:hint="cs"/>
          <w:sz w:val="28"/>
          <w:szCs w:val="28"/>
          <w:rtl/>
        </w:rPr>
        <w:t>و</w:t>
      </w:r>
      <w:r w:rsidRPr="004E2A4A">
        <w:rPr>
          <w:rFonts w:ascii="BMitra" w:cs="B Lotus"/>
          <w:sz w:val="28"/>
          <w:szCs w:val="28"/>
        </w:rPr>
        <w:t xml:space="preserve"> </w:t>
      </w:r>
      <w:r w:rsidRPr="004E2A4A">
        <w:rPr>
          <w:rFonts w:ascii="BMitra" w:cs="B Lotus" w:hint="cs"/>
          <w:sz w:val="28"/>
          <w:szCs w:val="28"/>
          <w:rtl/>
        </w:rPr>
        <w:t>صرف</w:t>
      </w:r>
      <w:r w:rsidRPr="004E2A4A">
        <w:rPr>
          <w:rFonts w:ascii="BMitra" w:cs="B Lotus"/>
          <w:sz w:val="28"/>
          <w:szCs w:val="28"/>
        </w:rPr>
        <w:t xml:space="preserve"> </w:t>
      </w:r>
      <w:r w:rsidRPr="004E2A4A">
        <w:rPr>
          <w:rFonts w:ascii="BMitra" w:cs="B Lotus" w:hint="cs"/>
          <w:sz w:val="28"/>
          <w:szCs w:val="28"/>
          <w:rtl/>
        </w:rPr>
        <w:t>هزينه هاي</w:t>
      </w:r>
      <w:r w:rsidRPr="004E2A4A">
        <w:rPr>
          <w:rFonts w:ascii="BMitra" w:cs="B Lotus"/>
          <w:sz w:val="28"/>
          <w:szCs w:val="28"/>
        </w:rPr>
        <w:t xml:space="preserve"> </w:t>
      </w:r>
      <w:r w:rsidRPr="004E2A4A">
        <w:rPr>
          <w:rFonts w:ascii="BMitra" w:cs="B Lotus" w:hint="cs"/>
          <w:sz w:val="28"/>
          <w:szCs w:val="28"/>
          <w:rtl/>
        </w:rPr>
        <w:t>غيرمستقيم</w:t>
      </w:r>
      <w:r w:rsidRPr="004E2A4A">
        <w:rPr>
          <w:rFonts w:cs="B Lotus" w:hint="cs"/>
          <w:sz w:val="28"/>
          <w:szCs w:val="28"/>
          <w:rtl/>
        </w:rPr>
        <w:t xml:space="preserve"> </w:t>
      </w:r>
      <w:r w:rsidRPr="004E2A4A">
        <w:rPr>
          <w:rFonts w:ascii="BMitra" w:cs="B Lotus" w:hint="cs"/>
          <w:sz w:val="28"/>
          <w:szCs w:val="28"/>
          <w:rtl/>
        </w:rPr>
        <w:t>شود</w:t>
      </w:r>
      <w:r w:rsidRPr="004E2A4A">
        <w:rPr>
          <w:rFonts w:ascii="BMitra" w:cs="B Lotus"/>
          <w:sz w:val="28"/>
          <w:szCs w:val="28"/>
        </w:rPr>
        <w:t xml:space="preserve"> </w:t>
      </w:r>
      <w:r w:rsidRPr="004E2A4A">
        <w:rPr>
          <w:rFonts w:ascii="BMitra" w:cs="B Lotus" w:hint="cs"/>
          <w:sz w:val="28"/>
          <w:szCs w:val="28"/>
          <w:rtl/>
        </w:rPr>
        <w:t>و</w:t>
      </w:r>
      <w:r w:rsidRPr="004E2A4A">
        <w:rPr>
          <w:rFonts w:ascii="BMitra" w:cs="B Lotus"/>
          <w:sz w:val="28"/>
          <w:szCs w:val="28"/>
        </w:rPr>
        <w:t xml:space="preserve"> </w:t>
      </w:r>
      <w:r w:rsidRPr="004E2A4A">
        <w:rPr>
          <w:rFonts w:ascii="BMitra" w:cs="B Lotus" w:hint="cs"/>
          <w:sz w:val="28"/>
          <w:szCs w:val="28"/>
          <w:rtl/>
        </w:rPr>
        <w:t>به</w:t>
      </w:r>
      <w:r w:rsidRPr="004E2A4A">
        <w:rPr>
          <w:rFonts w:ascii="BMitra" w:cs="B Lotus"/>
          <w:sz w:val="28"/>
          <w:szCs w:val="28"/>
        </w:rPr>
        <w:t xml:space="preserve"> </w:t>
      </w:r>
      <w:r w:rsidRPr="004E2A4A">
        <w:rPr>
          <w:rFonts w:ascii="BMitra" w:cs="B Lotus" w:hint="cs"/>
          <w:sz w:val="28"/>
          <w:szCs w:val="28"/>
          <w:rtl/>
        </w:rPr>
        <w:t>دنبال</w:t>
      </w:r>
      <w:r w:rsidRPr="004E2A4A">
        <w:rPr>
          <w:rFonts w:ascii="BMitra" w:cs="B Lotus"/>
          <w:sz w:val="28"/>
          <w:szCs w:val="28"/>
        </w:rPr>
        <w:t xml:space="preserve"> </w:t>
      </w:r>
      <w:r w:rsidRPr="004E2A4A">
        <w:rPr>
          <w:rFonts w:ascii="BMitra" w:cs="B Lotus" w:hint="cs"/>
          <w:sz w:val="28"/>
          <w:szCs w:val="28"/>
          <w:rtl/>
        </w:rPr>
        <w:t>آن</w:t>
      </w:r>
      <w:r w:rsidRPr="004E2A4A">
        <w:rPr>
          <w:rFonts w:ascii="BMitra" w:cs="B Lotus"/>
          <w:sz w:val="28"/>
          <w:szCs w:val="28"/>
        </w:rPr>
        <w:t xml:space="preserve"> </w:t>
      </w:r>
      <w:r w:rsidRPr="004E2A4A">
        <w:rPr>
          <w:rFonts w:ascii="BMitra" w:cs="B Lotus" w:hint="cs"/>
          <w:sz w:val="28"/>
          <w:szCs w:val="28"/>
          <w:rtl/>
        </w:rPr>
        <w:t>در</w:t>
      </w:r>
      <w:r w:rsidRPr="004E2A4A">
        <w:rPr>
          <w:rFonts w:ascii="BMitra" w:cs="B Lotus"/>
          <w:sz w:val="28"/>
          <w:szCs w:val="28"/>
        </w:rPr>
        <w:t xml:space="preserve"> </w:t>
      </w:r>
      <w:r w:rsidRPr="004E2A4A">
        <w:rPr>
          <w:rFonts w:ascii="BMitra" w:cs="B Lotus" w:hint="cs"/>
          <w:sz w:val="28"/>
          <w:szCs w:val="28"/>
          <w:rtl/>
        </w:rPr>
        <w:t>روحيه</w:t>
      </w:r>
      <w:r w:rsidRPr="004E2A4A">
        <w:rPr>
          <w:rFonts w:ascii="BMitra" w:cs="B Lotus"/>
          <w:sz w:val="28"/>
          <w:szCs w:val="28"/>
        </w:rPr>
        <w:t xml:space="preserve"> </w:t>
      </w:r>
      <w:r w:rsidRPr="004E2A4A">
        <w:rPr>
          <w:rFonts w:ascii="BMitra" w:cs="B Lotus" w:hint="cs"/>
          <w:sz w:val="28"/>
          <w:szCs w:val="28"/>
          <w:rtl/>
        </w:rPr>
        <w:t>و</w:t>
      </w:r>
      <w:r w:rsidRPr="004E2A4A">
        <w:rPr>
          <w:rFonts w:ascii="BMitra" w:cs="B Lotus"/>
          <w:sz w:val="28"/>
          <w:szCs w:val="28"/>
        </w:rPr>
        <w:t xml:space="preserve"> </w:t>
      </w:r>
      <w:r w:rsidRPr="004E2A4A">
        <w:rPr>
          <w:rFonts w:ascii="BMitra" w:cs="B Lotus" w:hint="cs"/>
          <w:sz w:val="28"/>
          <w:szCs w:val="28"/>
          <w:rtl/>
        </w:rPr>
        <w:t>بازدهي</w:t>
      </w:r>
      <w:r w:rsidRPr="004E2A4A">
        <w:rPr>
          <w:rFonts w:ascii="BMitra" w:cs="B Lotus"/>
          <w:sz w:val="28"/>
          <w:szCs w:val="28"/>
        </w:rPr>
        <w:t xml:space="preserve"> </w:t>
      </w:r>
      <w:r w:rsidRPr="004E2A4A">
        <w:rPr>
          <w:rFonts w:ascii="BMitra" w:cs="B Lotus" w:hint="cs"/>
          <w:sz w:val="28"/>
          <w:szCs w:val="28"/>
          <w:rtl/>
        </w:rPr>
        <w:t>كار</w:t>
      </w:r>
      <w:r w:rsidRPr="004E2A4A">
        <w:rPr>
          <w:rFonts w:ascii="BMitra" w:cs="B Lotus"/>
          <w:sz w:val="28"/>
          <w:szCs w:val="28"/>
        </w:rPr>
        <w:t xml:space="preserve"> </w:t>
      </w:r>
      <w:r w:rsidRPr="004E2A4A">
        <w:rPr>
          <w:rFonts w:ascii="BMitra" w:cs="B Lotus" w:hint="cs"/>
          <w:sz w:val="28"/>
          <w:szCs w:val="28"/>
          <w:rtl/>
        </w:rPr>
        <w:t>افراد</w:t>
      </w:r>
      <w:r w:rsidRPr="004E2A4A">
        <w:rPr>
          <w:rFonts w:ascii="BMitra" w:cs="B Lotus"/>
          <w:sz w:val="28"/>
          <w:szCs w:val="28"/>
        </w:rPr>
        <w:t xml:space="preserve"> </w:t>
      </w:r>
      <w:r w:rsidRPr="004E2A4A">
        <w:rPr>
          <w:rFonts w:ascii="BMitra" w:cs="B Lotus" w:hint="cs"/>
          <w:sz w:val="28"/>
          <w:szCs w:val="28"/>
          <w:rtl/>
        </w:rPr>
        <w:t>باقيمانده</w:t>
      </w:r>
      <w:r w:rsidRPr="004E2A4A">
        <w:rPr>
          <w:rFonts w:cs="B Lotus" w:hint="cs"/>
          <w:sz w:val="28"/>
          <w:szCs w:val="28"/>
          <w:rtl/>
        </w:rPr>
        <w:t xml:space="preserve"> </w:t>
      </w:r>
      <w:r w:rsidRPr="004E2A4A">
        <w:rPr>
          <w:rFonts w:ascii="BMitra" w:cs="B Lotus" w:hint="cs"/>
          <w:sz w:val="28"/>
          <w:szCs w:val="28"/>
          <w:rtl/>
        </w:rPr>
        <w:t>در</w:t>
      </w:r>
      <w:r w:rsidRPr="004E2A4A">
        <w:rPr>
          <w:rFonts w:ascii="BMitra" w:cs="B Lotus"/>
          <w:sz w:val="28"/>
          <w:szCs w:val="28"/>
        </w:rPr>
        <w:t xml:space="preserve"> </w:t>
      </w:r>
      <w:r w:rsidRPr="004E2A4A">
        <w:rPr>
          <w:rFonts w:ascii="BMitra" w:cs="B Lotus" w:hint="cs"/>
          <w:sz w:val="28"/>
          <w:szCs w:val="28"/>
          <w:rtl/>
        </w:rPr>
        <w:t>سازمان</w:t>
      </w:r>
      <w:r w:rsidRPr="004E2A4A">
        <w:rPr>
          <w:rFonts w:ascii="BMitra" w:cs="B Lotus"/>
          <w:sz w:val="28"/>
          <w:szCs w:val="28"/>
        </w:rPr>
        <w:t xml:space="preserve"> </w:t>
      </w:r>
      <w:r w:rsidRPr="004E2A4A">
        <w:rPr>
          <w:rFonts w:ascii="BMitra" w:cs="B Lotus" w:hint="cs"/>
          <w:sz w:val="28"/>
          <w:szCs w:val="28"/>
          <w:rtl/>
        </w:rPr>
        <w:t>نيز</w:t>
      </w:r>
      <w:r w:rsidRPr="004E2A4A">
        <w:rPr>
          <w:rFonts w:ascii="BMitra" w:cs="B Lotus"/>
          <w:sz w:val="28"/>
          <w:szCs w:val="28"/>
        </w:rPr>
        <w:t xml:space="preserve"> </w:t>
      </w:r>
      <w:r w:rsidRPr="004E2A4A">
        <w:rPr>
          <w:rFonts w:ascii="BMitra" w:cs="B Lotus" w:hint="cs"/>
          <w:sz w:val="28"/>
          <w:szCs w:val="28"/>
          <w:rtl/>
        </w:rPr>
        <w:t>تأثير</w:t>
      </w:r>
      <w:r w:rsidRPr="004E2A4A">
        <w:rPr>
          <w:rFonts w:ascii="BMitra" w:cs="B Lotus"/>
          <w:sz w:val="28"/>
          <w:szCs w:val="28"/>
        </w:rPr>
        <w:t xml:space="preserve"> </w:t>
      </w:r>
      <w:r w:rsidRPr="004E2A4A">
        <w:rPr>
          <w:rFonts w:ascii="BMitra" w:cs="B Lotus" w:hint="cs"/>
          <w:sz w:val="28"/>
          <w:szCs w:val="28"/>
          <w:rtl/>
        </w:rPr>
        <w:t>منفي</w:t>
      </w:r>
      <w:r w:rsidRPr="004E2A4A">
        <w:rPr>
          <w:rFonts w:ascii="BMitra" w:cs="B Lotus"/>
          <w:sz w:val="28"/>
          <w:szCs w:val="28"/>
        </w:rPr>
        <w:t xml:space="preserve"> </w:t>
      </w:r>
      <w:r w:rsidRPr="004E2A4A">
        <w:rPr>
          <w:rFonts w:ascii="BMitra" w:cs="B Lotus" w:hint="cs"/>
          <w:sz w:val="28"/>
          <w:szCs w:val="28"/>
          <w:rtl/>
        </w:rPr>
        <w:t>داشته</w:t>
      </w:r>
      <w:r w:rsidRPr="004E2A4A">
        <w:rPr>
          <w:rFonts w:ascii="BMitra" w:cs="B Lotus"/>
          <w:sz w:val="28"/>
          <w:szCs w:val="28"/>
        </w:rPr>
        <w:t xml:space="preserve"> </w:t>
      </w:r>
      <w:r w:rsidRPr="004E2A4A">
        <w:rPr>
          <w:rFonts w:ascii="BMitra" w:cs="B Lotus" w:hint="cs"/>
          <w:sz w:val="28"/>
          <w:szCs w:val="28"/>
          <w:rtl/>
        </w:rPr>
        <w:t>باشد</w:t>
      </w:r>
      <w:r w:rsidRPr="004E2A4A">
        <w:rPr>
          <w:rFonts w:ascii="Tahoma" w:hAnsi="Tahoma" w:cs="B Lotus"/>
          <w:color w:val="000000"/>
          <w:sz w:val="28"/>
          <w:szCs w:val="28"/>
          <w:shd w:val="clear" w:color="auto" w:fill="FFFFFF"/>
          <w:rtl/>
        </w:rPr>
        <w:t xml:space="preserve">شناسایی انتظارات </w:t>
      </w:r>
      <w:r w:rsidRPr="004E2A4A">
        <w:rPr>
          <w:rFonts w:ascii="B Mitra" w:cs="B Lotus" w:hint="cs"/>
          <w:sz w:val="28"/>
          <w:szCs w:val="28"/>
          <w:rtl/>
        </w:rPr>
        <w:t>کارکنان</w:t>
      </w:r>
      <w:r w:rsidRPr="004E2A4A">
        <w:rPr>
          <w:rFonts w:ascii="B Mitra" w:cs="B Lotus"/>
          <w:sz w:val="28"/>
          <w:szCs w:val="28"/>
        </w:rPr>
        <w:t xml:space="preserve"> </w:t>
      </w:r>
      <w:r w:rsidRPr="004E2A4A">
        <w:rPr>
          <w:rFonts w:ascii="Tahoma" w:hAnsi="Tahoma" w:cs="B Lotus" w:hint="cs"/>
          <w:color w:val="000000"/>
          <w:sz w:val="28"/>
          <w:szCs w:val="28"/>
          <w:shd w:val="clear" w:color="auto" w:fill="FFFFFF"/>
          <w:rtl/>
        </w:rPr>
        <w:t>هر سازمان</w:t>
      </w:r>
      <w:r w:rsidRPr="004E2A4A">
        <w:rPr>
          <w:rFonts w:ascii="Tahoma" w:hAnsi="Tahoma" w:cs="B Lotus"/>
          <w:color w:val="000000"/>
          <w:sz w:val="28"/>
          <w:szCs w:val="28"/>
          <w:shd w:val="clear" w:color="auto" w:fill="FFFFFF"/>
          <w:rtl/>
        </w:rPr>
        <w:t xml:space="preserve"> امروزه </w:t>
      </w:r>
      <w:r w:rsidRPr="004E2A4A">
        <w:rPr>
          <w:rFonts w:ascii="Tahoma" w:hAnsi="Tahoma" w:cs="B Lotus" w:hint="cs"/>
          <w:color w:val="000000"/>
          <w:sz w:val="28"/>
          <w:szCs w:val="28"/>
          <w:shd w:val="clear" w:color="auto" w:fill="FFFFFF"/>
          <w:rtl/>
        </w:rPr>
        <w:t>مدیران را بر آن داشته تا</w:t>
      </w:r>
      <w:r w:rsidRPr="004E2A4A">
        <w:rPr>
          <w:rFonts w:ascii="Tahoma" w:hAnsi="Tahoma" w:cs="B Lotus"/>
          <w:color w:val="000000"/>
          <w:sz w:val="28"/>
          <w:szCs w:val="28"/>
          <w:shd w:val="clear" w:color="auto" w:fill="FFFFFF"/>
          <w:rtl/>
        </w:rPr>
        <w:t xml:space="preserve"> ضمن بهره‌گیری از تکنیک‌های آماری به نظر سنجی از </w:t>
      </w:r>
      <w:r w:rsidRPr="004E2A4A">
        <w:rPr>
          <w:rFonts w:ascii="Tahoma" w:hAnsi="Tahoma" w:cs="B Lotus" w:hint="cs"/>
          <w:color w:val="000000"/>
          <w:sz w:val="28"/>
          <w:szCs w:val="28"/>
          <w:shd w:val="clear" w:color="auto" w:fill="FFFFFF"/>
          <w:rtl/>
        </w:rPr>
        <w:t>کارکنان با</w:t>
      </w:r>
      <w:r w:rsidRPr="004E2A4A">
        <w:rPr>
          <w:rFonts w:ascii="Tahoma" w:hAnsi="Tahoma" w:cs="B Lotus"/>
          <w:color w:val="000000"/>
          <w:sz w:val="28"/>
          <w:szCs w:val="28"/>
          <w:shd w:val="clear" w:color="auto" w:fill="FFFFFF"/>
          <w:rtl/>
        </w:rPr>
        <w:t xml:space="preserve"> </w:t>
      </w:r>
      <w:r w:rsidRPr="004E2A4A">
        <w:rPr>
          <w:rFonts w:ascii="Tahoma" w:hAnsi="Tahoma" w:cs="B Lotus" w:hint="cs"/>
          <w:color w:val="000000"/>
          <w:sz w:val="28"/>
          <w:szCs w:val="28"/>
          <w:shd w:val="clear" w:color="auto" w:fill="FFFFFF"/>
          <w:rtl/>
        </w:rPr>
        <w:t>استفاده</w:t>
      </w:r>
      <w:r w:rsidRPr="004E2A4A">
        <w:rPr>
          <w:rFonts w:ascii="Tahoma" w:hAnsi="Tahoma" w:cs="B Lotus"/>
          <w:color w:val="000000"/>
          <w:sz w:val="28"/>
          <w:szCs w:val="28"/>
          <w:shd w:val="clear" w:color="auto" w:fill="FFFFFF"/>
          <w:rtl/>
        </w:rPr>
        <w:t xml:space="preserve"> </w:t>
      </w:r>
      <w:r w:rsidRPr="004E2A4A">
        <w:rPr>
          <w:rFonts w:ascii="Tahoma" w:hAnsi="Tahoma" w:cs="B Lotus" w:hint="cs"/>
          <w:color w:val="000000"/>
          <w:sz w:val="28"/>
          <w:szCs w:val="28"/>
          <w:shd w:val="clear" w:color="auto" w:fill="FFFFFF"/>
          <w:rtl/>
        </w:rPr>
        <w:t>از</w:t>
      </w:r>
      <w:r w:rsidRPr="004E2A4A">
        <w:rPr>
          <w:rFonts w:ascii="Tahoma" w:hAnsi="Tahoma" w:cs="B Lotus"/>
          <w:color w:val="000000"/>
          <w:sz w:val="28"/>
          <w:szCs w:val="28"/>
          <w:shd w:val="clear" w:color="auto" w:fill="FFFFFF"/>
          <w:rtl/>
        </w:rPr>
        <w:t xml:space="preserve"> </w:t>
      </w:r>
      <w:r w:rsidRPr="004E2A4A">
        <w:rPr>
          <w:rFonts w:ascii="Tahoma" w:hAnsi="Tahoma" w:cs="B Lotus" w:hint="cs"/>
          <w:color w:val="000000"/>
          <w:sz w:val="28"/>
          <w:szCs w:val="28"/>
          <w:shd w:val="clear" w:color="auto" w:fill="FFFFFF"/>
          <w:rtl/>
        </w:rPr>
        <w:t>روش‌های</w:t>
      </w:r>
      <w:r w:rsidRPr="004E2A4A">
        <w:rPr>
          <w:rFonts w:ascii="Tahoma" w:hAnsi="Tahoma" w:cs="B Lotus"/>
          <w:color w:val="000000"/>
          <w:sz w:val="28"/>
          <w:szCs w:val="28"/>
          <w:shd w:val="clear" w:color="auto" w:fill="FFFFFF"/>
          <w:rtl/>
        </w:rPr>
        <w:t xml:space="preserve"> </w:t>
      </w:r>
      <w:r w:rsidRPr="004E2A4A">
        <w:rPr>
          <w:rFonts w:ascii="Tahoma" w:hAnsi="Tahoma" w:cs="B Lotus" w:hint="cs"/>
          <w:color w:val="000000"/>
          <w:sz w:val="28"/>
          <w:szCs w:val="28"/>
          <w:shd w:val="clear" w:color="auto" w:fill="FFFFFF"/>
          <w:rtl/>
        </w:rPr>
        <w:t>مختلف</w:t>
      </w:r>
      <w:r w:rsidRPr="004E2A4A">
        <w:rPr>
          <w:rFonts w:ascii="Tahoma" w:hAnsi="Tahoma" w:cs="B Lotus"/>
          <w:color w:val="000000"/>
          <w:sz w:val="28"/>
          <w:szCs w:val="28"/>
          <w:shd w:val="clear" w:color="auto" w:fill="FFFFFF"/>
          <w:rtl/>
        </w:rPr>
        <w:t xml:space="preserve"> </w:t>
      </w:r>
      <w:r w:rsidRPr="004E2A4A">
        <w:rPr>
          <w:rFonts w:ascii="Tahoma" w:hAnsi="Tahoma" w:cs="B Lotus" w:hint="cs"/>
          <w:color w:val="000000"/>
          <w:sz w:val="28"/>
          <w:szCs w:val="28"/>
          <w:shd w:val="clear" w:color="auto" w:fill="FFFFFF"/>
          <w:rtl/>
        </w:rPr>
        <w:t xml:space="preserve">نظرات و مشکلات و موانع را در سازمان ها مد نظر قرار دهند. </w:t>
      </w:r>
      <w:r w:rsidRPr="004E2A4A">
        <w:rPr>
          <w:rFonts w:ascii="Tahoma" w:hAnsi="Tahoma" w:cs="B Lotus"/>
          <w:color w:val="000000"/>
          <w:sz w:val="28"/>
          <w:szCs w:val="28"/>
          <w:shd w:val="clear" w:color="auto" w:fill="FFFFFF"/>
          <w:rtl/>
        </w:rPr>
        <w:t xml:space="preserve">در این راستا توجه به عواملی که انتظارات </w:t>
      </w:r>
      <w:r w:rsidRPr="004E2A4A">
        <w:rPr>
          <w:rFonts w:ascii="B Mitra" w:cs="B Lotus" w:hint="cs"/>
          <w:sz w:val="28"/>
          <w:szCs w:val="28"/>
          <w:rtl/>
        </w:rPr>
        <w:t>کارکنان</w:t>
      </w:r>
      <w:r w:rsidRPr="004E2A4A">
        <w:rPr>
          <w:rFonts w:ascii="B Mitra" w:cs="B Lotus"/>
          <w:sz w:val="28"/>
          <w:szCs w:val="28"/>
        </w:rPr>
        <w:t xml:space="preserve"> </w:t>
      </w:r>
      <w:r w:rsidRPr="004E2A4A">
        <w:rPr>
          <w:rFonts w:ascii="Tahoma" w:hAnsi="Tahoma" w:cs="B Lotus" w:hint="cs"/>
          <w:color w:val="000000"/>
          <w:sz w:val="28"/>
          <w:szCs w:val="28"/>
          <w:shd w:val="clear" w:color="auto" w:fill="FFFFFF"/>
          <w:rtl/>
        </w:rPr>
        <w:t>از فعالیت در سازمان هارا در بردارد،</w:t>
      </w:r>
      <w:r w:rsidRPr="004E2A4A">
        <w:rPr>
          <w:rFonts w:ascii="Tahoma" w:hAnsi="Tahoma" w:cs="B Lotus"/>
          <w:color w:val="000000"/>
          <w:sz w:val="28"/>
          <w:szCs w:val="28"/>
          <w:shd w:val="clear" w:color="auto" w:fill="FFFFFF"/>
          <w:rtl/>
        </w:rPr>
        <w:t xml:space="preserve"> </w:t>
      </w:r>
      <w:r w:rsidRPr="004E2A4A">
        <w:rPr>
          <w:rFonts w:ascii="Tahoma" w:hAnsi="Tahoma" w:cs="B Lotus"/>
          <w:color w:val="000000"/>
          <w:sz w:val="28"/>
          <w:szCs w:val="28"/>
          <w:shd w:val="clear" w:color="auto" w:fill="FFFFFF"/>
          <w:rtl/>
        </w:rPr>
        <w:lastRenderedPageBreak/>
        <w:t>از اهمیت زیادی برخوردار است</w:t>
      </w:r>
      <w:r w:rsidRPr="004E2A4A">
        <w:rPr>
          <w:rFonts w:cs="B Lotus" w:hint="cs"/>
          <w:szCs w:val="28"/>
          <w:rtl/>
        </w:rPr>
        <w:t>(</w:t>
      </w:r>
      <w:r w:rsidRPr="004E2A4A">
        <w:rPr>
          <w:rFonts w:cs="B Lotus"/>
          <w:szCs w:val="28"/>
        </w:rPr>
        <w:t>Jung et al,2021</w:t>
      </w:r>
      <w:r w:rsidRPr="004E2A4A">
        <w:rPr>
          <w:rFonts w:cs="B Lotus" w:hint="cs"/>
          <w:szCs w:val="28"/>
          <w:rtl/>
        </w:rPr>
        <w:t>)</w:t>
      </w:r>
      <w:r w:rsidRPr="004E2A4A">
        <w:rPr>
          <w:rFonts w:ascii="Tahoma" w:hAnsi="Tahoma" w:cs="B Lotus" w:hint="cs"/>
          <w:color w:val="000000"/>
          <w:sz w:val="28"/>
          <w:szCs w:val="28"/>
          <w:shd w:val="clear" w:color="auto" w:fill="FFFFFF"/>
          <w:rtl/>
        </w:rPr>
        <w:t>.</w:t>
      </w:r>
      <w:r w:rsidRPr="004E2A4A">
        <w:rPr>
          <w:rFonts w:cs="B Lotus"/>
          <w:szCs w:val="28"/>
          <w:rtl/>
        </w:rPr>
        <w:t>شیوع سریع بیماری</w:t>
      </w:r>
      <w:r w:rsidRPr="004E2A4A">
        <w:rPr>
          <w:rFonts w:cs="B Lotus" w:hint="cs"/>
          <w:szCs w:val="28"/>
          <w:rtl/>
        </w:rPr>
        <w:t xml:space="preserve"> کووید 19</w:t>
      </w:r>
      <w:r w:rsidRPr="004E2A4A">
        <w:rPr>
          <w:rFonts w:cs="B Lotus"/>
          <w:szCs w:val="28"/>
        </w:rPr>
        <w:t xml:space="preserve"> </w:t>
      </w:r>
      <w:r w:rsidRPr="004E2A4A">
        <w:rPr>
          <w:rFonts w:cs="B Lotus"/>
          <w:szCs w:val="28"/>
          <w:rtl/>
        </w:rPr>
        <w:t xml:space="preserve">در ابتدای سال ۲۰۲۰ در جهان، فشار جسمانی و روانی شدیدی بر کادر درمانی بیمارستان هایی که درگیر مراقبت از بیماران مبتلا </w:t>
      </w:r>
      <w:r w:rsidRPr="004E2A4A">
        <w:rPr>
          <w:rFonts w:cs="B Lotus" w:hint="cs"/>
          <w:szCs w:val="28"/>
          <w:rtl/>
        </w:rPr>
        <w:t>به کووید 19</w:t>
      </w:r>
      <w:r w:rsidRPr="004E2A4A">
        <w:rPr>
          <w:rFonts w:cs="B Lotus"/>
          <w:szCs w:val="28"/>
        </w:rPr>
        <w:t xml:space="preserve">  </w:t>
      </w:r>
      <w:r w:rsidRPr="004E2A4A">
        <w:rPr>
          <w:rFonts w:cs="B Lotus"/>
          <w:szCs w:val="28"/>
          <w:rtl/>
        </w:rPr>
        <w:t xml:space="preserve">بودند، وارد کرد تا حدی که خطر بروز </w:t>
      </w:r>
      <w:r w:rsidRPr="004E2A4A">
        <w:rPr>
          <w:rFonts w:cs="B Lotus" w:hint="cs"/>
          <w:szCs w:val="28"/>
          <w:rtl/>
        </w:rPr>
        <w:t xml:space="preserve"> اضطراب ها و اختلالات را </w:t>
      </w:r>
      <w:r w:rsidRPr="004E2A4A">
        <w:rPr>
          <w:rFonts w:cs="B Lotus"/>
          <w:szCs w:val="28"/>
          <w:rtl/>
        </w:rPr>
        <w:t>برای این گروه افزایش یافت</w:t>
      </w:r>
      <w:r w:rsidRPr="004E2A4A">
        <w:rPr>
          <w:rFonts w:cs="B Lotus"/>
          <w:szCs w:val="28"/>
        </w:rPr>
        <w:t>.</w:t>
      </w:r>
      <w:r w:rsidRPr="004E2A4A">
        <w:rPr>
          <w:rFonts w:cs="B Lotus"/>
          <w:szCs w:val="28"/>
          <w:rtl/>
        </w:rPr>
        <w:t>شیوع گسترده کرونا و اجرای قرنطینه باعث افزایش اضطراب و استرس کرونا در افراد جامعه شده است از سوی دیگر تراژدی‌های جمعی، به ویژه مواردی که شامل بیماری‌های عفونی می‌شوند، غالباً موج‌هایی از ترس و اضطراب را افزایش می‌دهند که به نظر می‌رسد باعث ایجاد اختلال گسترده در رفتار و تهدید سلامت روان افراد زیادی در جمعیت می‌شو</w:t>
      </w:r>
      <w:r w:rsidRPr="004E2A4A">
        <w:rPr>
          <w:rFonts w:cs="B Lotus" w:hint="cs"/>
          <w:szCs w:val="28"/>
          <w:rtl/>
        </w:rPr>
        <w:t>د که از مهمترین این افراد کادر درمانی و به ویژه پرستاران هستند.از سوی دیگر با افزایش نرخ مرگ و میر در بین کادر درمانی از شیوع ویروس کووید 19 تا کنون، بسیاری از پرستاران شاغل دچار اضطراب مرگ شده اند که از نظر روانی برای آنان بسیار خطرناک است و سلامت روانی این گروه از شاغلین را تحت تاثیر قرار داده است</w:t>
      </w:r>
      <w:r w:rsidRPr="004E2A4A">
        <w:rPr>
          <w:rFonts w:ascii="BNazanin" w:cs="B Lotus" w:hint="cs"/>
          <w:sz w:val="26"/>
          <w:szCs w:val="28"/>
          <w:rtl/>
        </w:rPr>
        <w:t>. از این رو موضوع تمایل به ترک شغل در این گروه شغلی به نسبت قبل افزایش پیدا کرده است.</w:t>
      </w:r>
    </w:p>
    <w:p w:rsidR="005763C8" w:rsidRPr="004E2A4A" w:rsidRDefault="005763C8" w:rsidP="005763C8">
      <w:pPr>
        <w:autoSpaceDE w:val="0"/>
        <w:autoSpaceDN w:val="0"/>
        <w:adjustRightInd w:val="0"/>
        <w:spacing w:after="0" w:line="240" w:lineRule="auto"/>
        <w:jc w:val="both"/>
        <w:rPr>
          <w:rFonts w:cs="B Lotus"/>
          <w:sz w:val="28"/>
          <w:szCs w:val="28"/>
          <w:rtl/>
        </w:rPr>
      </w:pPr>
      <w:r w:rsidRPr="004E2A4A">
        <w:rPr>
          <w:rFonts w:cs="B Lotus" w:hint="cs"/>
          <w:sz w:val="28"/>
          <w:szCs w:val="28"/>
          <w:rtl/>
        </w:rPr>
        <w:t>بسیاری از محققین اضطراب مرگ در صورت ابتلا به کرونا را به عنوان یکی از مهمترین عوامل ترک شغلی نام برده اند.</w:t>
      </w:r>
      <w:r w:rsidRPr="004E2A4A">
        <w:rPr>
          <w:rFonts w:ascii="BNazanin" w:cs="B Lotus" w:hint="cs"/>
          <w:sz w:val="26"/>
          <w:szCs w:val="28"/>
          <w:rtl/>
        </w:rPr>
        <w:t>پرستاران</w:t>
      </w:r>
      <w:r w:rsidRPr="004E2A4A">
        <w:rPr>
          <w:rFonts w:ascii="BNazanin" w:cs="B Lotus"/>
          <w:sz w:val="26"/>
          <w:szCs w:val="28"/>
        </w:rPr>
        <w:t xml:space="preserve"> </w:t>
      </w:r>
      <w:r w:rsidRPr="004E2A4A">
        <w:rPr>
          <w:rFonts w:ascii="BNazanin" w:cs="B Lotus" w:hint="cs"/>
          <w:sz w:val="26"/>
          <w:szCs w:val="28"/>
          <w:rtl/>
        </w:rPr>
        <w:t>شاغل</w:t>
      </w:r>
      <w:r w:rsidRPr="004E2A4A">
        <w:rPr>
          <w:rFonts w:ascii="BNazanin" w:cs="B Lotus"/>
          <w:sz w:val="26"/>
          <w:szCs w:val="28"/>
        </w:rPr>
        <w:t xml:space="preserve"> </w:t>
      </w:r>
      <w:r w:rsidRPr="004E2A4A">
        <w:rPr>
          <w:rFonts w:ascii="BNazanin" w:cs="B Lotus" w:hint="cs"/>
          <w:sz w:val="26"/>
          <w:szCs w:val="28"/>
          <w:rtl/>
        </w:rPr>
        <w:t>در</w:t>
      </w:r>
      <w:r w:rsidRPr="004E2A4A">
        <w:rPr>
          <w:rFonts w:cs="B Lotus" w:hint="cs"/>
          <w:sz w:val="28"/>
          <w:szCs w:val="28"/>
          <w:rtl/>
        </w:rPr>
        <w:t xml:space="preserve"> </w:t>
      </w:r>
      <w:r w:rsidRPr="004E2A4A">
        <w:rPr>
          <w:rFonts w:ascii="BNazanin" w:cs="B Lotus" w:hint="cs"/>
          <w:sz w:val="26"/>
          <w:szCs w:val="28"/>
          <w:rtl/>
        </w:rPr>
        <w:t>بخش</w:t>
      </w:r>
      <w:r w:rsidRPr="004E2A4A">
        <w:rPr>
          <w:rFonts w:ascii="BNazanin" w:cs="B Lotus"/>
          <w:sz w:val="26"/>
          <w:szCs w:val="28"/>
        </w:rPr>
        <w:t xml:space="preserve"> </w:t>
      </w:r>
      <w:r w:rsidRPr="004E2A4A">
        <w:rPr>
          <w:rFonts w:ascii="BNazanin" w:cs="B Lotus" w:hint="cs"/>
          <w:sz w:val="26"/>
          <w:szCs w:val="28"/>
          <w:rtl/>
        </w:rPr>
        <w:t>های</w:t>
      </w:r>
      <w:r w:rsidRPr="004E2A4A">
        <w:rPr>
          <w:rFonts w:ascii="BNazanin" w:cs="B Lotus"/>
          <w:sz w:val="26"/>
          <w:szCs w:val="28"/>
        </w:rPr>
        <w:t xml:space="preserve"> </w:t>
      </w:r>
      <w:r w:rsidRPr="004E2A4A">
        <w:rPr>
          <w:rFonts w:ascii="BNazanin" w:cs="B Lotus" w:hint="cs"/>
          <w:sz w:val="26"/>
          <w:szCs w:val="28"/>
          <w:rtl/>
        </w:rPr>
        <w:t>ویژه</w:t>
      </w:r>
      <w:r w:rsidRPr="004E2A4A">
        <w:rPr>
          <w:rFonts w:ascii="BNazanin" w:cs="B Lotus"/>
          <w:sz w:val="26"/>
          <w:szCs w:val="28"/>
        </w:rPr>
        <w:t xml:space="preserve"> </w:t>
      </w:r>
      <w:r w:rsidRPr="004E2A4A">
        <w:rPr>
          <w:rFonts w:ascii="BNazanin" w:cs="B Lotus" w:hint="cs"/>
          <w:sz w:val="26"/>
          <w:szCs w:val="28"/>
          <w:rtl/>
        </w:rPr>
        <w:t>به</w:t>
      </w:r>
      <w:r w:rsidRPr="004E2A4A">
        <w:rPr>
          <w:rFonts w:ascii="BNazanin" w:cs="B Lotus"/>
          <w:sz w:val="26"/>
          <w:szCs w:val="28"/>
        </w:rPr>
        <w:t xml:space="preserve"> </w:t>
      </w:r>
      <w:r w:rsidRPr="004E2A4A">
        <w:rPr>
          <w:rFonts w:ascii="BNazanin" w:cs="B Lotus" w:hint="cs"/>
          <w:sz w:val="26"/>
          <w:szCs w:val="28"/>
          <w:rtl/>
        </w:rPr>
        <w:t>دلیل</w:t>
      </w:r>
      <w:r w:rsidRPr="004E2A4A">
        <w:rPr>
          <w:rFonts w:ascii="BNazanin" w:cs="B Lotus"/>
          <w:sz w:val="26"/>
          <w:szCs w:val="28"/>
        </w:rPr>
        <w:t xml:space="preserve"> </w:t>
      </w:r>
      <w:r w:rsidRPr="004E2A4A">
        <w:rPr>
          <w:rFonts w:ascii="BNazanin" w:cs="B Lotus" w:hint="cs"/>
          <w:sz w:val="26"/>
          <w:szCs w:val="28"/>
          <w:rtl/>
        </w:rPr>
        <w:t>کار</w:t>
      </w:r>
      <w:r w:rsidRPr="004E2A4A">
        <w:rPr>
          <w:rFonts w:ascii="BNazanin" w:cs="B Lotus"/>
          <w:sz w:val="26"/>
          <w:szCs w:val="28"/>
        </w:rPr>
        <w:t xml:space="preserve"> </w:t>
      </w:r>
      <w:r w:rsidRPr="004E2A4A">
        <w:rPr>
          <w:rFonts w:ascii="BNazanin" w:cs="B Lotus" w:hint="cs"/>
          <w:sz w:val="26"/>
          <w:szCs w:val="28"/>
          <w:rtl/>
        </w:rPr>
        <w:t>در</w:t>
      </w:r>
      <w:r w:rsidRPr="004E2A4A">
        <w:rPr>
          <w:rFonts w:ascii="BNazanin" w:cs="B Lotus"/>
          <w:sz w:val="26"/>
          <w:szCs w:val="28"/>
        </w:rPr>
        <w:t xml:space="preserve"> </w:t>
      </w:r>
      <w:r w:rsidRPr="004E2A4A">
        <w:rPr>
          <w:rFonts w:ascii="BNazanin" w:cs="B Lotus" w:hint="cs"/>
          <w:sz w:val="26"/>
          <w:szCs w:val="28"/>
          <w:rtl/>
        </w:rPr>
        <w:t>محیط های</w:t>
      </w:r>
      <w:r w:rsidRPr="004E2A4A">
        <w:rPr>
          <w:rFonts w:ascii="BNazanin" w:cs="B Lotus"/>
          <w:sz w:val="26"/>
          <w:szCs w:val="28"/>
        </w:rPr>
        <w:t xml:space="preserve"> </w:t>
      </w:r>
      <w:r w:rsidRPr="004E2A4A">
        <w:rPr>
          <w:rFonts w:ascii="BNazanin" w:cs="B Lotus" w:hint="cs"/>
          <w:sz w:val="26"/>
          <w:szCs w:val="28"/>
          <w:rtl/>
        </w:rPr>
        <w:t>خاص</w:t>
      </w:r>
      <w:r w:rsidRPr="004E2A4A">
        <w:rPr>
          <w:rFonts w:ascii="BNazanin" w:cs="B Lotus"/>
          <w:sz w:val="26"/>
          <w:szCs w:val="28"/>
        </w:rPr>
        <w:t xml:space="preserve"> </w:t>
      </w:r>
      <w:r w:rsidRPr="004E2A4A">
        <w:rPr>
          <w:rFonts w:ascii="BNazanin" w:cs="B Lotus" w:hint="cs"/>
          <w:sz w:val="26"/>
          <w:szCs w:val="28"/>
          <w:rtl/>
        </w:rPr>
        <w:t>و</w:t>
      </w:r>
      <w:r w:rsidRPr="004E2A4A">
        <w:rPr>
          <w:rFonts w:ascii="BNazanin" w:cs="B Lotus"/>
          <w:sz w:val="26"/>
          <w:szCs w:val="28"/>
        </w:rPr>
        <w:t xml:space="preserve"> </w:t>
      </w:r>
      <w:r w:rsidRPr="004E2A4A">
        <w:rPr>
          <w:rFonts w:ascii="BNazanin" w:cs="B Lotus" w:hint="cs"/>
          <w:sz w:val="26"/>
          <w:szCs w:val="28"/>
          <w:rtl/>
        </w:rPr>
        <w:t>تماس</w:t>
      </w:r>
      <w:r w:rsidRPr="004E2A4A">
        <w:rPr>
          <w:rFonts w:ascii="BNazanin" w:cs="B Lotus"/>
          <w:sz w:val="26"/>
          <w:szCs w:val="28"/>
        </w:rPr>
        <w:t xml:space="preserve"> </w:t>
      </w:r>
      <w:r w:rsidRPr="004E2A4A">
        <w:rPr>
          <w:rFonts w:ascii="BNazanin" w:cs="B Lotus" w:hint="cs"/>
          <w:sz w:val="26"/>
          <w:szCs w:val="28"/>
          <w:rtl/>
        </w:rPr>
        <w:t>با</w:t>
      </w:r>
      <w:r w:rsidRPr="004E2A4A">
        <w:rPr>
          <w:rFonts w:ascii="BNazanin" w:cs="B Lotus"/>
          <w:sz w:val="26"/>
          <w:szCs w:val="28"/>
        </w:rPr>
        <w:t xml:space="preserve"> </w:t>
      </w:r>
      <w:r w:rsidRPr="004E2A4A">
        <w:rPr>
          <w:rFonts w:ascii="BNazanin" w:cs="B Lotus" w:hint="cs"/>
          <w:sz w:val="26"/>
          <w:szCs w:val="28"/>
          <w:rtl/>
        </w:rPr>
        <w:t>بیماران بدحال</w:t>
      </w:r>
      <w:r w:rsidRPr="004E2A4A">
        <w:rPr>
          <w:rFonts w:ascii="BNazanin" w:cs="B Lotus"/>
          <w:sz w:val="26"/>
          <w:szCs w:val="28"/>
        </w:rPr>
        <w:t xml:space="preserve"> </w:t>
      </w:r>
      <w:r w:rsidRPr="004E2A4A">
        <w:rPr>
          <w:rFonts w:ascii="BNazanin" w:cs="B Lotus" w:hint="cs"/>
          <w:sz w:val="26"/>
          <w:szCs w:val="28"/>
          <w:rtl/>
        </w:rPr>
        <w:t>ممکن</w:t>
      </w:r>
      <w:r w:rsidRPr="004E2A4A">
        <w:rPr>
          <w:rFonts w:ascii="BNazanin" w:cs="B Lotus"/>
          <w:sz w:val="26"/>
          <w:szCs w:val="28"/>
        </w:rPr>
        <w:t xml:space="preserve"> </w:t>
      </w:r>
      <w:r w:rsidRPr="004E2A4A">
        <w:rPr>
          <w:rFonts w:ascii="BNazanin" w:cs="B Lotus" w:hint="cs"/>
          <w:sz w:val="26"/>
          <w:szCs w:val="28"/>
          <w:rtl/>
        </w:rPr>
        <w:t>است</w:t>
      </w:r>
      <w:r w:rsidRPr="004E2A4A">
        <w:rPr>
          <w:rFonts w:ascii="BNazanin" w:cs="B Lotus"/>
          <w:sz w:val="26"/>
          <w:szCs w:val="28"/>
        </w:rPr>
        <w:t xml:space="preserve"> </w:t>
      </w:r>
      <w:r w:rsidRPr="004E2A4A">
        <w:rPr>
          <w:rFonts w:ascii="BNazanin" w:cs="B Lotus" w:hint="cs"/>
          <w:sz w:val="26"/>
          <w:szCs w:val="28"/>
          <w:rtl/>
        </w:rPr>
        <w:t>دچار</w:t>
      </w:r>
      <w:r w:rsidRPr="004E2A4A">
        <w:rPr>
          <w:rFonts w:ascii="BNazanin" w:cs="B Lotus"/>
          <w:sz w:val="26"/>
          <w:szCs w:val="28"/>
        </w:rPr>
        <w:t xml:space="preserve"> </w:t>
      </w:r>
      <w:r w:rsidRPr="004E2A4A">
        <w:rPr>
          <w:rFonts w:ascii="BNazanin" w:cs="B Lotus" w:hint="cs"/>
          <w:sz w:val="26"/>
          <w:szCs w:val="28"/>
          <w:rtl/>
        </w:rPr>
        <w:t>این</w:t>
      </w:r>
      <w:r w:rsidRPr="004E2A4A">
        <w:rPr>
          <w:rFonts w:ascii="BNazanin" w:cs="B Lotus"/>
          <w:sz w:val="26"/>
          <w:szCs w:val="28"/>
        </w:rPr>
        <w:t xml:space="preserve"> </w:t>
      </w:r>
      <w:r w:rsidRPr="004E2A4A">
        <w:rPr>
          <w:rFonts w:ascii="BNazanin" w:cs="B Lotus" w:hint="cs"/>
          <w:sz w:val="26"/>
          <w:szCs w:val="28"/>
          <w:rtl/>
        </w:rPr>
        <w:t>نوع</w:t>
      </w:r>
      <w:r w:rsidRPr="004E2A4A">
        <w:rPr>
          <w:rFonts w:ascii="BNazanin" w:cs="B Lotus"/>
          <w:sz w:val="26"/>
          <w:szCs w:val="28"/>
        </w:rPr>
        <w:t xml:space="preserve"> </w:t>
      </w:r>
      <w:r w:rsidRPr="004E2A4A">
        <w:rPr>
          <w:rFonts w:ascii="BNazanin" w:cs="B Lotus" w:hint="cs"/>
          <w:sz w:val="26"/>
          <w:szCs w:val="28"/>
          <w:rtl/>
        </w:rPr>
        <w:t>اضطراب</w:t>
      </w:r>
      <w:r w:rsidRPr="004E2A4A">
        <w:rPr>
          <w:rFonts w:ascii="BNazanin" w:cs="B Lotus"/>
          <w:sz w:val="26"/>
          <w:szCs w:val="28"/>
        </w:rPr>
        <w:t xml:space="preserve"> </w:t>
      </w:r>
      <w:r w:rsidRPr="004E2A4A">
        <w:rPr>
          <w:rFonts w:ascii="BNazanin" w:cs="B Lotus" w:hint="cs"/>
          <w:sz w:val="26"/>
          <w:szCs w:val="28"/>
          <w:rtl/>
        </w:rPr>
        <w:t>گردند. با توجه به اینکه در بعضی موارد بیماران در وضعیت بسیار بحرانی به سر می برند و هر لحظه احتمال مرگ آنها وجود دارد و این</w:t>
      </w:r>
      <w:r w:rsidRPr="004E2A4A">
        <w:rPr>
          <w:rFonts w:ascii="BNazanin" w:cs="B Lotus"/>
          <w:sz w:val="26"/>
          <w:szCs w:val="28"/>
        </w:rPr>
        <w:t xml:space="preserve"> </w:t>
      </w:r>
      <w:r w:rsidRPr="004E2A4A">
        <w:rPr>
          <w:rFonts w:ascii="BNazanin" w:cs="B Lotus" w:hint="cs"/>
          <w:sz w:val="26"/>
          <w:szCs w:val="28"/>
          <w:rtl/>
        </w:rPr>
        <w:t>بدین</w:t>
      </w:r>
      <w:r w:rsidRPr="004E2A4A">
        <w:rPr>
          <w:rFonts w:ascii="BNazanin" w:cs="B Lotus"/>
          <w:sz w:val="26"/>
          <w:szCs w:val="28"/>
        </w:rPr>
        <w:t xml:space="preserve"> </w:t>
      </w:r>
      <w:r w:rsidRPr="004E2A4A">
        <w:rPr>
          <w:rFonts w:ascii="BNazanin" w:cs="B Lotus" w:hint="cs"/>
          <w:sz w:val="26"/>
          <w:szCs w:val="28"/>
          <w:rtl/>
        </w:rPr>
        <w:t>معنی</w:t>
      </w:r>
      <w:r w:rsidRPr="004E2A4A">
        <w:rPr>
          <w:rFonts w:ascii="BNazanin" w:cs="B Lotus"/>
          <w:sz w:val="26"/>
          <w:szCs w:val="28"/>
        </w:rPr>
        <w:t xml:space="preserve"> </w:t>
      </w:r>
      <w:r w:rsidRPr="004E2A4A">
        <w:rPr>
          <w:rFonts w:ascii="BNazanin" w:cs="B Lotus" w:hint="cs"/>
          <w:sz w:val="26"/>
          <w:szCs w:val="28"/>
          <w:rtl/>
        </w:rPr>
        <w:t>است</w:t>
      </w:r>
      <w:r w:rsidRPr="004E2A4A">
        <w:rPr>
          <w:rFonts w:ascii="BNazanin" w:cs="B Lotus"/>
          <w:sz w:val="26"/>
          <w:szCs w:val="28"/>
        </w:rPr>
        <w:t xml:space="preserve"> </w:t>
      </w:r>
      <w:r w:rsidRPr="004E2A4A">
        <w:rPr>
          <w:rFonts w:ascii="BNazanin" w:cs="B Lotus" w:hint="cs"/>
          <w:sz w:val="26"/>
          <w:szCs w:val="28"/>
          <w:rtl/>
        </w:rPr>
        <w:t>که</w:t>
      </w:r>
      <w:r w:rsidRPr="004E2A4A">
        <w:rPr>
          <w:rFonts w:ascii="BNazanin" w:cs="B Lotus"/>
          <w:sz w:val="26"/>
          <w:szCs w:val="28"/>
        </w:rPr>
        <w:t xml:space="preserve"> </w:t>
      </w:r>
      <w:r w:rsidRPr="004E2A4A">
        <w:rPr>
          <w:rFonts w:ascii="BNazanin" w:cs="B Lotus" w:hint="cs"/>
          <w:sz w:val="26"/>
          <w:szCs w:val="28"/>
          <w:rtl/>
        </w:rPr>
        <w:t>پرستاران</w:t>
      </w:r>
      <w:r w:rsidRPr="004E2A4A">
        <w:rPr>
          <w:rFonts w:ascii="BNazanin" w:cs="B Lotus"/>
          <w:sz w:val="26"/>
          <w:szCs w:val="28"/>
        </w:rPr>
        <w:t xml:space="preserve"> </w:t>
      </w:r>
      <w:r w:rsidRPr="004E2A4A">
        <w:rPr>
          <w:rFonts w:ascii="BNazanin" w:cs="B Lotus" w:hint="cs"/>
          <w:sz w:val="26"/>
          <w:szCs w:val="28"/>
          <w:rtl/>
        </w:rPr>
        <w:t>اوقات</w:t>
      </w:r>
      <w:r w:rsidRPr="004E2A4A">
        <w:rPr>
          <w:rFonts w:ascii="BNazanin" w:cs="B Lotus"/>
          <w:sz w:val="26"/>
          <w:szCs w:val="28"/>
        </w:rPr>
        <w:t xml:space="preserve"> </w:t>
      </w:r>
      <w:r w:rsidRPr="004E2A4A">
        <w:rPr>
          <w:rFonts w:ascii="BNazanin" w:cs="B Lotus" w:hint="cs"/>
          <w:sz w:val="26"/>
          <w:szCs w:val="28"/>
          <w:rtl/>
        </w:rPr>
        <w:t>بیشتری</w:t>
      </w:r>
      <w:r w:rsidRPr="004E2A4A">
        <w:rPr>
          <w:rFonts w:ascii="BNazanin" w:cs="B Lotus"/>
          <w:sz w:val="26"/>
          <w:szCs w:val="28"/>
        </w:rPr>
        <w:t xml:space="preserve"> </w:t>
      </w:r>
      <w:r w:rsidRPr="004E2A4A">
        <w:rPr>
          <w:rFonts w:ascii="BNazanin" w:cs="B Lotus" w:hint="cs"/>
          <w:sz w:val="26"/>
          <w:szCs w:val="28"/>
          <w:rtl/>
        </w:rPr>
        <w:t>را</w:t>
      </w:r>
      <w:r w:rsidRPr="004E2A4A">
        <w:rPr>
          <w:rFonts w:ascii="BNazanin" w:cs="B Lotus"/>
          <w:sz w:val="26"/>
          <w:szCs w:val="28"/>
        </w:rPr>
        <w:t xml:space="preserve"> </w:t>
      </w:r>
      <w:r w:rsidRPr="004E2A4A">
        <w:rPr>
          <w:rFonts w:ascii="BNazanin" w:cs="B Lotus" w:hint="cs"/>
          <w:sz w:val="26"/>
          <w:szCs w:val="28"/>
          <w:rtl/>
        </w:rPr>
        <w:t>در</w:t>
      </w:r>
      <w:r w:rsidRPr="004E2A4A">
        <w:rPr>
          <w:rFonts w:ascii="BNazanin" w:cs="B Lotus"/>
          <w:sz w:val="26"/>
          <w:szCs w:val="28"/>
        </w:rPr>
        <w:t xml:space="preserve"> </w:t>
      </w:r>
      <w:r w:rsidRPr="004E2A4A">
        <w:rPr>
          <w:rFonts w:ascii="BNazanin" w:cs="B Lotus" w:hint="cs"/>
          <w:sz w:val="26"/>
          <w:szCs w:val="28"/>
          <w:rtl/>
        </w:rPr>
        <w:t>تماس</w:t>
      </w:r>
      <w:r w:rsidRPr="004E2A4A">
        <w:rPr>
          <w:rFonts w:ascii="BNazanin" w:cs="B Lotus"/>
          <w:sz w:val="26"/>
          <w:szCs w:val="28"/>
        </w:rPr>
        <w:t xml:space="preserve"> </w:t>
      </w:r>
      <w:r w:rsidRPr="004E2A4A">
        <w:rPr>
          <w:rFonts w:ascii="BNazanin" w:cs="B Lotus" w:hint="cs"/>
          <w:sz w:val="26"/>
          <w:szCs w:val="28"/>
          <w:rtl/>
        </w:rPr>
        <w:t>با این نوع بیماران هستند و همین عامل موجب ایجاد اضطراب مرگ در پرستاران می شود</w:t>
      </w:r>
      <w:r w:rsidRPr="004E2A4A">
        <w:rPr>
          <w:rFonts w:cs="B Lotus" w:hint="cs"/>
          <w:sz w:val="28"/>
          <w:szCs w:val="28"/>
          <w:rtl/>
        </w:rPr>
        <w:t>(</w:t>
      </w:r>
      <w:r w:rsidRPr="004E2A4A">
        <w:rPr>
          <w:rFonts w:cs="Times New Roman"/>
        </w:rPr>
        <w:t>McKenzie et al,2017</w:t>
      </w:r>
      <w:r w:rsidRPr="004E2A4A">
        <w:rPr>
          <w:rFonts w:cs="Times New Roman" w:hint="cs"/>
          <w:rtl/>
        </w:rPr>
        <w:t>).</w:t>
      </w:r>
      <w:r w:rsidRPr="004E2A4A">
        <w:rPr>
          <w:rFonts w:ascii="BNazanin" w:cs="B Lotus" w:hint="cs"/>
          <w:sz w:val="26"/>
          <w:szCs w:val="28"/>
          <w:rtl/>
        </w:rPr>
        <w:t>آقاجانی</w:t>
      </w:r>
      <w:r w:rsidRPr="004E2A4A">
        <w:rPr>
          <w:rFonts w:ascii="BNazanin" w:cs="B Lotus"/>
          <w:sz w:val="26"/>
          <w:szCs w:val="28"/>
        </w:rPr>
        <w:t xml:space="preserve"> </w:t>
      </w:r>
      <w:r w:rsidRPr="004E2A4A">
        <w:rPr>
          <w:rFonts w:ascii="BNazanin" w:cs="B Lotus" w:hint="cs"/>
          <w:sz w:val="26"/>
          <w:szCs w:val="28"/>
          <w:rtl/>
        </w:rPr>
        <w:t>و</w:t>
      </w:r>
      <w:r w:rsidRPr="004E2A4A">
        <w:rPr>
          <w:rFonts w:ascii="BNazanin" w:cs="B Lotus"/>
          <w:sz w:val="26"/>
          <w:szCs w:val="28"/>
        </w:rPr>
        <w:t xml:space="preserve"> </w:t>
      </w:r>
      <w:r w:rsidRPr="004E2A4A">
        <w:rPr>
          <w:rFonts w:ascii="BNazanin" w:cs="B Lotus" w:hint="cs"/>
          <w:sz w:val="26"/>
          <w:szCs w:val="28"/>
          <w:rtl/>
        </w:rPr>
        <w:t>همکاران</w:t>
      </w:r>
      <w:r w:rsidRPr="004E2A4A">
        <w:rPr>
          <w:rFonts w:ascii="BNazanin" w:cs="B Lotus"/>
          <w:sz w:val="26"/>
          <w:szCs w:val="28"/>
        </w:rPr>
        <w:t xml:space="preserve"> </w:t>
      </w:r>
      <w:r w:rsidRPr="004E2A4A">
        <w:rPr>
          <w:rFonts w:ascii="BNazanin" w:cs="B Lotus" w:hint="cs"/>
          <w:sz w:val="26"/>
          <w:szCs w:val="28"/>
          <w:rtl/>
        </w:rPr>
        <w:t>در</w:t>
      </w:r>
      <w:r w:rsidRPr="004E2A4A">
        <w:rPr>
          <w:rFonts w:ascii="BNazanin" w:cs="B Lotus"/>
          <w:sz w:val="26"/>
          <w:szCs w:val="28"/>
        </w:rPr>
        <w:t xml:space="preserve"> </w:t>
      </w:r>
      <w:r w:rsidRPr="004E2A4A">
        <w:rPr>
          <w:rFonts w:ascii="BNazanin" w:cs="B Lotus" w:hint="cs"/>
          <w:sz w:val="26"/>
          <w:szCs w:val="28"/>
          <w:rtl/>
        </w:rPr>
        <w:t>مطالعه</w:t>
      </w:r>
      <w:r w:rsidRPr="004E2A4A">
        <w:rPr>
          <w:rFonts w:ascii="BNazanin" w:cs="B Lotus"/>
          <w:sz w:val="26"/>
          <w:szCs w:val="28"/>
        </w:rPr>
        <w:t xml:space="preserve"> </w:t>
      </w:r>
      <w:r w:rsidRPr="004E2A4A">
        <w:rPr>
          <w:rFonts w:ascii="BNazanin" w:cs="B Lotus" w:hint="cs"/>
          <w:sz w:val="26"/>
          <w:szCs w:val="28"/>
          <w:rtl/>
        </w:rPr>
        <w:t>خود</w:t>
      </w:r>
      <w:r w:rsidRPr="004E2A4A">
        <w:rPr>
          <w:rFonts w:ascii="BNazanin" w:cs="B Lotus"/>
          <w:sz w:val="26"/>
          <w:szCs w:val="28"/>
        </w:rPr>
        <w:t xml:space="preserve"> </w:t>
      </w:r>
      <w:r w:rsidRPr="004E2A4A">
        <w:rPr>
          <w:rFonts w:ascii="BNazanin" w:cs="B Lotus" w:hint="cs"/>
          <w:sz w:val="26"/>
          <w:szCs w:val="28"/>
          <w:rtl/>
        </w:rPr>
        <w:t>گزارش</w:t>
      </w:r>
      <w:r w:rsidRPr="004E2A4A">
        <w:rPr>
          <w:rFonts w:ascii="BNazanin" w:cs="B Lotus"/>
          <w:sz w:val="26"/>
          <w:szCs w:val="28"/>
        </w:rPr>
        <w:t xml:space="preserve"> </w:t>
      </w:r>
      <w:r w:rsidRPr="004E2A4A">
        <w:rPr>
          <w:rFonts w:ascii="BNazanin" w:cs="B Lotus" w:hint="cs"/>
          <w:sz w:val="26"/>
          <w:szCs w:val="28"/>
          <w:rtl/>
        </w:rPr>
        <w:t>کردند،</w:t>
      </w:r>
      <w:r w:rsidRPr="004E2A4A">
        <w:rPr>
          <w:rFonts w:ascii="BNazanin" w:cs="B Lotus"/>
          <w:sz w:val="26"/>
          <w:szCs w:val="28"/>
        </w:rPr>
        <w:t xml:space="preserve"> </w:t>
      </w:r>
      <w:r w:rsidRPr="004E2A4A">
        <w:rPr>
          <w:rFonts w:ascii="BNazanin" w:cs="B Lotus" w:hint="cs"/>
          <w:sz w:val="26"/>
          <w:szCs w:val="28"/>
          <w:rtl/>
        </w:rPr>
        <w:t>بیش</w:t>
      </w:r>
      <w:r w:rsidRPr="004E2A4A">
        <w:rPr>
          <w:rFonts w:ascii="BNazanin" w:cs="B Lotus"/>
          <w:sz w:val="26"/>
          <w:szCs w:val="28"/>
        </w:rPr>
        <w:t xml:space="preserve"> </w:t>
      </w:r>
      <w:r w:rsidRPr="004E2A4A">
        <w:rPr>
          <w:rFonts w:ascii="BNazanin" w:cs="B Lotus" w:hint="cs"/>
          <w:sz w:val="26"/>
          <w:szCs w:val="28"/>
          <w:rtl/>
        </w:rPr>
        <w:t>از</w:t>
      </w:r>
      <w:r w:rsidRPr="004E2A4A">
        <w:rPr>
          <w:rFonts w:ascii="BNazanin" w:cs="B Lotus"/>
          <w:sz w:val="26"/>
          <w:szCs w:val="28"/>
        </w:rPr>
        <w:t xml:space="preserve"> </w:t>
      </w:r>
      <w:r w:rsidRPr="004E2A4A">
        <w:rPr>
          <w:rFonts w:ascii="BNazanin" w:cs="B Lotus" w:hint="cs"/>
          <w:sz w:val="26"/>
          <w:szCs w:val="28"/>
          <w:rtl/>
        </w:rPr>
        <w:t>نیمی از</w:t>
      </w:r>
      <w:r w:rsidRPr="004E2A4A">
        <w:rPr>
          <w:rFonts w:ascii="BNazanin" w:cs="B Lotus"/>
          <w:sz w:val="26"/>
          <w:szCs w:val="28"/>
        </w:rPr>
        <w:t xml:space="preserve"> </w:t>
      </w:r>
      <w:r w:rsidRPr="004E2A4A">
        <w:rPr>
          <w:rFonts w:ascii="BNazanin" w:cs="B Lotus" w:hint="cs"/>
          <w:sz w:val="26"/>
          <w:szCs w:val="28"/>
          <w:rtl/>
        </w:rPr>
        <w:t>پرستاران</w:t>
      </w:r>
      <w:r w:rsidRPr="004E2A4A">
        <w:rPr>
          <w:rFonts w:ascii="BNazanin" w:cs="B Lotus"/>
          <w:sz w:val="26"/>
          <w:szCs w:val="28"/>
        </w:rPr>
        <w:t xml:space="preserve"> </w:t>
      </w:r>
      <w:r w:rsidRPr="004E2A4A">
        <w:rPr>
          <w:rFonts w:ascii="BNazanin" w:cs="B Lotus" w:hint="cs"/>
          <w:sz w:val="26"/>
          <w:szCs w:val="28"/>
          <w:rtl/>
        </w:rPr>
        <w:t>شاغل</w:t>
      </w:r>
      <w:r w:rsidRPr="004E2A4A">
        <w:rPr>
          <w:rFonts w:ascii="BNazanin" w:cs="B Lotus"/>
          <w:sz w:val="26"/>
          <w:szCs w:val="28"/>
        </w:rPr>
        <w:t xml:space="preserve"> </w:t>
      </w:r>
      <w:r w:rsidRPr="004E2A4A">
        <w:rPr>
          <w:rFonts w:ascii="BNazanin" w:cs="B Lotus" w:hint="cs"/>
          <w:sz w:val="26"/>
          <w:szCs w:val="28"/>
          <w:rtl/>
        </w:rPr>
        <w:t>در</w:t>
      </w:r>
      <w:r w:rsidRPr="004E2A4A">
        <w:rPr>
          <w:rFonts w:ascii="BNazanin" w:cs="B Lotus"/>
          <w:sz w:val="26"/>
          <w:szCs w:val="28"/>
        </w:rPr>
        <w:t xml:space="preserve"> </w:t>
      </w:r>
      <w:r w:rsidRPr="004E2A4A">
        <w:rPr>
          <w:rFonts w:ascii="BNazanin" w:cs="B Lotus" w:hint="cs"/>
          <w:sz w:val="26"/>
          <w:szCs w:val="28"/>
          <w:rtl/>
        </w:rPr>
        <w:t>بخش های</w:t>
      </w:r>
      <w:r w:rsidRPr="004E2A4A">
        <w:rPr>
          <w:rFonts w:cs="B Lotus" w:hint="cs"/>
          <w:sz w:val="28"/>
          <w:szCs w:val="28"/>
          <w:rtl/>
        </w:rPr>
        <w:t xml:space="preserve"> عمومی یعنی حدود 56 درصد، پرستاران بخش های ویژه حدود 53 درصد، اضطراب مرگی به تربتیب حدود 30 درصد و 17 درصد را تجربه می کنند. </w:t>
      </w:r>
      <w:r w:rsidRPr="004E2A4A">
        <w:rPr>
          <w:rFonts w:ascii="BNazanin" w:cs="B Lotus" w:hint="cs"/>
          <w:sz w:val="26"/>
          <w:szCs w:val="28"/>
          <w:rtl/>
        </w:rPr>
        <w:t>اضطراب</w:t>
      </w:r>
      <w:r w:rsidRPr="004E2A4A">
        <w:rPr>
          <w:rFonts w:ascii="BNazanin" w:cs="B Lotus"/>
          <w:sz w:val="26"/>
          <w:szCs w:val="28"/>
        </w:rPr>
        <w:t xml:space="preserve"> </w:t>
      </w:r>
      <w:r w:rsidRPr="004E2A4A">
        <w:rPr>
          <w:rFonts w:ascii="BNazanin" w:cs="B Lotus" w:hint="cs"/>
          <w:sz w:val="26"/>
          <w:szCs w:val="28"/>
          <w:rtl/>
        </w:rPr>
        <w:t>مرگ</w:t>
      </w:r>
      <w:r w:rsidRPr="004E2A4A">
        <w:rPr>
          <w:rFonts w:ascii="BNazanin" w:cs="B Lotus"/>
          <w:sz w:val="26"/>
          <w:szCs w:val="28"/>
        </w:rPr>
        <w:t xml:space="preserve"> </w:t>
      </w:r>
      <w:r w:rsidRPr="004E2A4A">
        <w:rPr>
          <w:rFonts w:ascii="BNazanin" w:cs="B Lotus" w:hint="cs"/>
          <w:sz w:val="26"/>
          <w:szCs w:val="28"/>
          <w:rtl/>
        </w:rPr>
        <w:t>در</w:t>
      </w:r>
      <w:r w:rsidRPr="004E2A4A">
        <w:rPr>
          <w:rFonts w:ascii="BNazanin" w:cs="B Lotus"/>
          <w:sz w:val="26"/>
          <w:szCs w:val="28"/>
        </w:rPr>
        <w:t xml:space="preserve"> </w:t>
      </w:r>
      <w:r w:rsidRPr="004E2A4A">
        <w:rPr>
          <w:rFonts w:ascii="BNazanin" w:cs="B Lotus" w:hint="cs"/>
          <w:sz w:val="26"/>
          <w:szCs w:val="28"/>
          <w:rtl/>
        </w:rPr>
        <w:t>پرستاران</w:t>
      </w:r>
      <w:r w:rsidRPr="004E2A4A">
        <w:rPr>
          <w:rFonts w:ascii="BNazanin" w:cs="B Lotus"/>
          <w:sz w:val="26"/>
          <w:szCs w:val="28"/>
        </w:rPr>
        <w:t xml:space="preserve"> </w:t>
      </w:r>
      <w:r w:rsidRPr="004E2A4A">
        <w:rPr>
          <w:rFonts w:ascii="BNazanin" w:cs="B Lotus" w:hint="cs"/>
          <w:sz w:val="26"/>
          <w:szCs w:val="28"/>
          <w:rtl/>
        </w:rPr>
        <w:t>عواقب</w:t>
      </w:r>
      <w:r w:rsidRPr="004E2A4A">
        <w:rPr>
          <w:rFonts w:ascii="BNazanin" w:cs="B Lotus"/>
          <w:sz w:val="26"/>
          <w:szCs w:val="28"/>
        </w:rPr>
        <w:t xml:space="preserve"> </w:t>
      </w:r>
      <w:r w:rsidRPr="004E2A4A">
        <w:rPr>
          <w:rFonts w:ascii="BNazanin" w:cs="B Lotus" w:hint="cs"/>
          <w:sz w:val="26"/>
          <w:szCs w:val="28"/>
          <w:rtl/>
        </w:rPr>
        <w:t>مهمی را</w:t>
      </w:r>
      <w:r w:rsidRPr="004E2A4A">
        <w:rPr>
          <w:rFonts w:ascii="BNazanin" w:cs="B Lotus"/>
          <w:sz w:val="26"/>
          <w:szCs w:val="28"/>
        </w:rPr>
        <w:t xml:space="preserve"> </w:t>
      </w:r>
      <w:r w:rsidRPr="004E2A4A">
        <w:rPr>
          <w:rFonts w:ascii="BNazanin" w:cs="B Lotus" w:hint="cs"/>
          <w:sz w:val="26"/>
          <w:szCs w:val="28"/>
          <w:rtl/>
        </w:rPr>
        <w:t>موجب</w:t>
      </w:r>
      <w:r w:rsidRPr="004E2A4A">
        <w:rPr>
          <w:rFonts w:ascii="BNazanin" w:cs="B Lotus"/>
          <w:sz w:val="26"/>
          <w:szCs w:val="28"/>
        </w:rPr>
        <w:t xml:space="preserve"> </w:t>
      </w:r>
      <w:r w:rsidRPr="004E2A4A">
        <w:rPr>
          <w:rFonts w:ascii="BNazanin" w:cs="B Lotus" w:hint="cs"/>
          <w:sz w:val="26"/>
          <w:szCs w:val="28"/>
          <w:rtl/>
        </w:rPr>
        <w:t>می</w:t>
      </w:r>
      <w:r w:rsidRPr="004E2A4A">
        <w:rPr>
          <w:rFonts w:ascii="BNazanin" w:cs="B Lotus"/>
          <w:sz w:val="26"/>
          <w:szCs w:val="28"/>
        </w:rPr>
        <w:t xml:space="preserve"> </w:t>
      </w:r>
      <w:r w:rsidRPr="004E2A4A">
        <w:rPr>
          <w:rFonts w:ascii="BNazanin" w:cs="B Lotus" w:hint="cs"/>
          <w:sz w:val="26"/>
          <w:szCs w:val="28"/>
          <w:rtl/>
        </w:rPr>
        <w:t>شود</w:t>
      </w:r>
      <w:r w:rsidRPr="004E2A4A">
        <w:rPr>
          <w:rFonts w:ascii="BNazanin" w:cs="B Lotus"/>
          <w:sz w:val="26"/>
          <w:szCs w:val="28"/>
        </w:rPr>
        <w:t xml:space="preserve"> </w:t>
      </w:r>
      <w:r w:rsidRPr="004E2A4A">
        <w:rPr>
          <w:rFonts w:ascii="BNazanin" w:cs="B Lotus" w:hint="cs"/>
          <w:sz w:val="26"/>
          <w:szCs w:val="28"/>
          <w:rtl/>
        </w:rPr>
        <w:t>به</w:t>
      </w:r>
      <w:r w:rsidRPr="004E2A4A">
        <w:rPr>
          <w:rFonts w:ascii="BNazanin" w:cs="B Lotus"/>
          <w:sz w:val="26"/>
          <w:szCs w:val="28"/>
        </w:rPr>
        <w:t xml:space="preserve"> </w:t>
      </w:r>
      <w:r w:rsidRPr="004E2A4A">
        <w:rPr>
          <w:rFonts w:ascii="BNazanin" w:cs="B Lotus" w:hint="cs"/>
          <w:sz w:val="26"/>
          <w:szCs w:val="28"/>
          <w:rtl/>
        </w:rPr>
        <w:t>طوری</w:t>
      </w:r>
      <w:r w:rsidRPr="004E2A4A">
        <w:rPr>
          <w:rFonts w:ascii="BNazanin" w:cs="B Lotus"/>
          <w:sz w:val="26"/>
          <w:szCs w:val="28"/>
        </w:rPr>
        <w:t xml:space="preserve"> </w:t>
      </w:r>
      <w:r w:rsidRPr="004E2A4A">
        <w:rPr>
          <w:rFonts w:ascii="BNazanin" w:cs="B Lotus" w:hint="cs"/>
          <w:sz w:val="26"/>
          <w:szCs w:val="28"/>
          <w:rtl/>
        </w:rPr>
        <w:t>که 60 تا 90 درصد پرستاران</w:t>
      </w:r>
      <w:r w:rsidRPr="004E2A4A">
        <w:rPr>
          <w:rFonts w:ascii="BNazanin" w:cs="B Lotus"/>
          <w:sz w:val="26"/>
          <w:szCs w:val="28"/>
        </w:rPr>
        <w:t xml:space="preserve"> </w:t>
      </w:r>
      <w:r w:rsidRPr="004E2A4A">
        <w:rPr>
          <w:rFonts w:ascii="BNazanin" w:cs="B Lotus" w:hint="cs"/>
          <w:sz w:val="26"/>
          <w:szCs w:val="28"/>
          <w:rtl/>
        </w:rPr>
        <w:t>به</w:t>
      </w:r>
      <w:r w:rsidRPr="004E2A4A">
        <w:rPr>
          <w:rFonts w:ascii="BNazanin" w:cs="B Lotus"/>
          <w:sz w:val="26"/>
          <w:szCs w:val="28"/>
        </w:rPr>
        <w:t xml:space="preserve"> </w:t>
      </w:r>
      <w:r w:rsidRPr="004E2A4A">
        <w:rPr>
          <w:rFonts w:ascii="BNazanin" w:cs="B Lotus" w:hint="cs"/>
          <w:sz w:val="26"/>
          <w:szCs w:val="28"/>
          <w:rtl/>
        </w:rPr>
        <w:t>نوعی از</w:t>
      </w:r>
      <w:r w:rsidRPr="004E2A4A">
        <w:rPr>
          <w:rFonts w:ascii="BNazanin" w:cs="B Lotus"/>
          <w:sz w:val="26"/>
          <w:szCs w:val="28"/>
        </w:rPr>
        <w:t xml:space="preserve"> </w:t>
      </w:r>
      <w:r w:rsidRPr="004E2A4A">
        <w:rPr>
          <w:rFonts w:ascii="BNazanin" w:cs="B Lotus" w:hint="cs"/>
          <w:sz w:val="26"/>
          <w:szCs w:val="28"/>
          <w:rtl/>
        </w:rPr>
        <w:t>بیماری</w:t>
      </w:r>
      <w:r w:rsidRPr="004E2A4A">
        <w:rPr>
          <w:rFonts w:ascii="BNazanin" w:cs="B Lotus"/>
          <w:sz w:val="26"/>
          <w:szCs w:val="28"/>
        </w:rPr>
        <w:t xml:space="preserve"> </w:t>
      </w:r>
      <w:r w:rsidRPr="004E2A4A">
        <w:rPr>
          <w:rFonts w:ascii="BNazanin" w:cs="B Lotus" w:hint="cs"/>
          <w:sz w:val="26"/>
          <w:szCs w:val="28"/>
          <w:rtl/>
        </w:rPr>
        <w:t>جسمی</w:t>
      </w:r>
      <w:r w:rsidRPr="004E2A4A">
        <w:rPr>
          <w:rFonts w:ascii="BNazanin" w:cs="B Lotus"/>
          <w:sz w:val="26"/>
          <w:szCs w:val="28"/>
        </w:rPr>
        <w:t xml:space="preserve"> </w:t>
      </w:r>
      <w:r w:rsidRPr="004E2A4A">
        <w:rPr>
          <w:rFonts w:ascii="BNazanin" w:cs="B Lotus" w:hint="cs"/>
          <w:sz w:val="26"/>
          <w:szCs w:val="28"/>
          <w:rtl/>
        </w:rPr>
        <w:t>شکایت</w:t>
      </w:r>
      <w:r w:rsidRPr="004E2A4A">
        <w:rPr>
          <w:rFonts w:ascii="BNazanin" w:cs="B Lotus"/>
          <w:sz w:val="26"/>
          <w:szCs w:val="28"/>
        </w:rPr>
        <w:t xml:space="preserve"> </w:t>
      </w:r>
      <w:r w:rsidRPr="004E2A4A">
        <w:rPr>
          <w:rFonts w:ascii="BNazanin" w:cs="B Lotus" w:hint="cs"/>
          <w:sz w:val="26"/>
          <w:szCs w:val="28"/>
          <w:rtl/>
        </w:rPr>
        <w:t>می کنند</w:t>
      </w:r>
      <w:r w:rsidRPr="004E2A4A">
        <w:rPr>
          <w:rFonts w:ascii="BNazanin" w:cs="B Lotus"/>
          <w:sz w:val="26"/>
          <w:szCs w:val="28"/>
        </w:rPr>
        <w:t xml:space="preserve"> </w:t>
      </w:r>
      <w:r w:rsidRPr="004E2A4A">
        <w:rPr>
          <w:rFonts w:ascii="BNazanin" w:cs="B Lotus" w:hint="cs"/>
          <w:sz w:val="26"/>
          <w:szCs w:val="28"/>
          <w:rtl/>
        </w:rPr>
        <w:t>و</w:t>
      </w:r>
      <w:r w:rsidRPr="004E2A4A">
        <w:rPr>
          <w:rFonts w:cs="B Lotus" w:hint="cs"/>
          <w:sz w:val="28"/>
          <w:szCs w:val="28"/>
          <w:rtl/>
        </w:rPr>
        <w:t xml:space="preserve"> 3 درصد </w:t>
      </w:r>
      <w:r w:rsidRPr="004E2A4A">
        <w:rPr>
          <w:rFonts w:ascii="BNazanin" w:cs="B Lotus" w:hint="cs"/>
          <w:sz w:val="26"/>
          <w:szCs w:val="28"/>
          <w:rtl/>
        </w:rPr>
        <w:t>آنها</w:t>
      </w:r>
      <w:r w:rsidRPr="004E2A4A">
        <w:rPr>
          <w:rFonts w:ascii="BNazanin" w:cs="B Lotus"/>
          <w:sz w:val="26"/>
          <w:szCs w:val="28"/>
        </w:rPr>
        <w:t xml:space="preserve"> </w:t>
      </w:r>
      <w:r w:rsidRPr="004E2A4A">
        <w:rPr>
          <w:rFonts w:ascii="BNazanin" w:cs="B Lotus" w:hint="cs"/>
          <w:sz w:val="26"/>
          <w:szCs w:val="28"/>
          <w:rtl/>
        </w:rPr>
        <w:t>دچار</w:t>
      </w:r>
      <w:r w:rsidRPr="004E2A4A">
        <w:rPr>
          <w:rFonts w:ascii="BNazanin" w:cs="B Lotus"/>
          <w:sz w:val="26"/>
          <w:szCs w:val="28"/>
        </w:rPr>
        <w:t xml:space="preserve"> </w:t>
      </w:r>
      <w:r w:rsidRPr="004E2A4A">
        <w:rPr>
          <w:rFonts w:ascii="BNazanin" w:cs="B Lotus" w:hint="cs"/>
          <w:sz w:val="26"/>
          <w:szCs w:val="28"/>
          <w:rtl/>
        </w:rPr>
        <w:t>حوادث و</w:t>
      </w:r>
      <w:r w:rsidRPr="004E2A4A">
        <w:rPr>
          <w:rFonts w:ascii="BNazanin" w:cs="B Lotus"/>
          <w:sz w:val="26"/>
          <w:szCs w:val="28"/>
        </w:rPr>
        <w:t xml:space="preserve"> </w:t>
      </w:r>
      <w:r w:rsidRPr="004E2A4A">
        <w:rPr>
          <w:rFonts w:ascii="BNazanin" w:cs="B Lotus" w:hint="cs"/>
          <w:sz w:val="26"/>
          <w:szCs w:val="28"/>
          <w:rtl/>
        </w:rPr>
        <w:t>اشتباهات</w:t>
      </w:r>
      <w:r w:rsidRPr="004E2A4A">
        <w:rPr>
          <w:rFonts w:ascii="BNazanin" w:cs="B Lotus"/>
          <w:sz w:val="26"/>
          <w:szCs w:val="28"/>
        </w:rPr>
        <w:t xml:space="preserve"> </w:t>
      </w:r>
      <w:r w:rsidRPr="004E2A4A">
        <w:rPr>
          <w:rFonts w:ascii="BNazanin" w:cs="B Lotus" w:hint="cs"/>
          <w:sz w:val="26"/>
          <w:szCs w:val="28"/>
          <w:rtl/>
        </w:rPr>
        <w:t>کاری</w:t>
      </w:r>
      <w:r w:rsidRPr="004E2A4A">
        <w:rPr>
          <w:rFonts w:ascii="BNazanin" w:cs="B Lotus"/>
          <w:sz w:val="26"/>
          <w:szCs w:val="28"/>
        </w:rPr>
        <w:t xml:space="preserve"> </w:t>
      </w:r>
      <w:r w:rsidRPr="004E2A4A">
        <w:rPr>
          <w:rFonts w:ascii="BNazanin" w:cs="B Lotus" w:hint="cs"/>
          <w:sz w:val="26"/>
          <w:szCs w:val="28"/>
          <w:rtl/>
        </w:rPr>
        <w:t>می</w:t>
      </w:r>
      <w:r w:rsidRPr="004E2A4A">
        <w:rPr>
          <w:rFonts w:ascii="BNazanin" w:cs="B Lotus"/>
          <w:sz w:val="26"/>
          <w:szCs w:val="28"/>
        </w:rPr>
        <w:t xml:space="preserve"> </w:t>
      </w:r>
      <w:r w:rsidRPr="004E2A4A">
        <w:rPr>
          <w:rFonts w:ascii="BNazanin" w:cs="B Lotus" w:hint="cs"/>
          <w:sz w:val="26"/>
          <w:szCs w:val="28"/>
          <w:rtl/>
        </w:rPr>
        <w:t>شوند. اغلب</w:t>
      </w:r>
      <w:r w:rsidRPr="004E2A4A">
        <w:rPr>
          <w:rFonts w:ascii="BNazanin" w:cs="B Lotus"/>
          <w:sz w:val="26"/>
          <w:szCs w:val="28"/>
        </w:rPr>
        <w:t xml:space="preserve"> </w:t>
      </w:r>
      <w:r w:rsidRPr="004E2A4A">
        <w:rPr>
          <w:rFonts w:ascii="BNazanin" w:cs="B Lotus" w:hint="cs"/>
          <w:sz w:val="26"/>
          <w:szCs w:val="28"/>
          <w:rtl/>
        </w:rPr>
        <w:t>بیماران</w:t>
      </w:r>
      <w:r w:rsidRPr="004E2A4A">
        <w:rPr>
          <w:rFonts w:ascii="BNazanin" w:cs="B Lotus"/>
          <w:sz w:val="26"/>
          <w:szCs w:val="28"/>
        </w:rPr>
        <w:t xml:space="preserve"> </w:t>
      </w:r>
      <w:r w:rsidRPr="004E2A4A">
        <w:rPr>
          <w:rFonts w:ascii="BNazanin" w:cs="B Lotus" w:hint="cs"/>
          <w:sz w:val="26"/>
          <w:szCs w:val="28"/>
          <w:rtl/>
        </w:rPr>
        <w:t>بستری</w:t>
      </w:r>
      <w:r w:rsidRPr="004E2A4A">
        <w:rPr>
          <w:rFonts w:ascii="BNazanin" w:cs="B Lotus"/>
          <w:sz w:val="26"/>
          <w:szCs w:val="28"/>
        </w:rPr>
        <w:t xml:space="preserve"> </w:t>
      </w:r>
      <w:r w:rsidRPr="004E2A4A">
        <w:rPr>
          <w:rFonts w:ascii="BNazanin" w:cs="B Lotus" w:hint="cs"/>
          <w:sz w:val="26"/>
          <w:szCs w:val="28"/>
          <w:rtl/>
        </w:rPr>
        <w:t>در</w:t>
      </w:r>
      <w:r w:rsidRPr="004E2A4A">
        <w:rPr>
          <w:rFonts w:ascii="BNazanin" w:cs="B Lotus"/>
          <w:sz w:val="26"/>
          <w:szCs w:val="28"/>
        </w:rPr>
        <w:t xml:space="preserve"> </w:t>
      </w:r>
      <w:r w:rsidRPr="004E2A4A">
        <w:rPr>
          <w:rFonts w:ascii="BNazanin" w:cs="B Lotus" w:hint="cs"/>
          <w:sz w:val="26"/>
          <w:szCs w:val="28"/>
          <w:rtl/>
        </w:rPr>
        <w:t>بخش ویژه</w:t>
      </w:r>
      <w:r w:rsidRPr="004E2A4A">
        <w:rPr>
          <w:rFonts w:ascii="BNazanin" w:cs="B Lotus"/>
          <w:sz w:val="26"/>
          <w:szCs w:val="28"/>
        </w:rPr>
        <w:t xml:space="preserve"> </w:t>
      </w:r>
      <w:r w:rsidRPr="004E2A4A">
        <w:rPr>
          <w:rFonts w:ascii="BNazanin" w:cs="B Lotus" w:hint="cs"/>
          <w:sz w:val="26"/>
          <w:szCs w:val="28"/>
          <w:rtl/>
        </w:rPr>
        <w:t>در</w:t>
      </w:r>
      <w:r w:rsidRPr="004E2A4A">
        <w:rPr>
          <w:rFonts w:ascii="BNazanin" w:cs="B Lotus"/>
          <w:sz w:val="26"/>
          <w:szCs w:val="28"/>
        </w:rPr>
        <w:t xml:space="preserve"> </w:t>
      </w:r>
      <w:r w:rsidRPr="004E2A4A">
        <w:rPr>
          <w:rFonts w:ascii="BNazanin" w:cs="B Lotus" w:hint="cs"/>
          <w:sz w:val="26"/>
          <w:szCs w:val="28"/>
          <w:rtl/>
        </w:rPr>
        <w:t>آینده</w:t>
      </w:r>
      <w:r w:rsidRPr="004E2A4A">
        <w:rPr>
          <w:rFonts w:ascii="BNazanin" w:cs="B Lotus"/>
          <w:sz w:val="26"/>
          <w:szCs w:val="28"/>
        </w:rPr>
        <w:t xml:space="preserve"> </w:t>
      </w:r>
      <w:r w:rsidRPr="004E2A4A">
        <w:rPr>
          <w:rFonts w:ascii="BNazanin" w:cs="B Lotus" w:hint="cs"/>
          <w:sz w:val="26"/>
          <w:szCs w:val="28"/>
          <w:rtl/>
        </w:rPr>
        <w:t>نزدیک</w:t>
      </w:r>
      <w:r w:rsidRPr="004E2A4A">
        <w:rPr>
          <w:rFonts w:ascii="BNazanin" w:cs="B Lotus"/>
          <w:sz w:val="26"/>
          <w:szCs w:val="28"/>
        </w:rPr>
        <w:t xml:space="preserve"> </w:t>
      </w:r>
      <w:r w:rsidRPr="004E2A4A">
        <w:rPr>
          <w:rFonts w:ascii="BNazanin" w:cs="B Lotus" w:hint="cs"/>
          <w:sz w:val="26"/>
          <w:szCs w:val="28"/>
          <w:rtl/>
        </w:rPr>
        <w:t>با</w:t>
      </w:r>
      <w:r w:rsidRPr="004E2A4A">
        <w:rPr>
          <w:rFonts w:ascii="BNazanin" w:cs="B Lotus"/>
          <w:sz w:val="26"/>
          <w:szCs w:val="28"/>
        </w:rPr>
        <w:t xml:space="preserve"> </w:t>
      </w:r>
      <w:r w:rsidRPr="004E2A4A">
        <w:rPr>
          <w:rFonts w:ascii="BNazanin" w:cs="B Lotus" w:hint="cs"/>
          <w:sz w:val="26"/>
          <w:szCs w:val="28"/>
          <w:rtl/>
        </w:rPr>
        <w:t>مرگ</w:t>
      </w:r>
      <w:r w:rsidRPr="004E2A4A">
        <w:rPr>
          <w:rFonts w:ascii="BNazanin" w:cs="B Lotus"/>
          <w:sz w:val="26"/>
          <w:szCs w:val="28"/>
        </w:rPr>
        <w:t xml:space="preserve"> </w:t>
      </w:r>
      <w:r w:rsidRPr="004E2A4A">
        <w:rPr>
          <w:rFonts w:ascii="BNazanin" w:cs="B Lotus" w:hint="cs"/>
          <w:sz w:val="26"/>
          <w:szCs w:val="28"/>
          <w:rtl/>
        </w:rPr>
        <w:t>دست</w:t>
      </w:r>
      <w:r w:rsidRPr="004E2A4A">
        <w:rPr>
          <w:rFonts w:ascii="BNazanin" w:cs="B Lotus"/>
          <w:sz w:val="26"/>
          <w:szCs w:val="28"/>
        </w:rPr>
        <w:t xml:space="preserve"> </w:t>
      </w:r>
      <w:r w:rsidRPr="004E2A4A">
        <w:rPr>
          <w:rFonts w:ascii="BNazanin" w:cs="B Lotus" w:hint="cs"/>
          <w:sz w:val="26"/>
          <w:szCs w:val="28"/>
          <w:rtl/>
        </w:rPr>
        <w:t>و</w:t>
      </w:r>
      <w:r w:rsidRPr="004E2A4A">
        <w:rPr>
          <w:rFonts w:ascii="BNazanin" w:cs="B Lotus"/>
          <w:sz w:val="26"/>
          <w:szCs w:val="28"/>
        </w:rPr>
        <w:t xml:space="preserve"> </w:t>
      </w:r>
      <w:r w:rsidRPr="004E2A4A">
        <w:rPr>
          <w:rFonts w:ascii="BNazanin" w:cs="B Lotus" w:hint="cs"/>
          <w:sz w:val="26"/>
          <w:szCs w:val="28"/>
          <w:rtl/>
        </w:rPr>
        <w:t>پنجه</w:t>
      </w:r>
      <w:r w:rsidRPr="004E2A4A">
        <w:rPr>
          <w:rFonts w:ascii="BNazanin" w:cs="B Lotus"/>
          <w:sz w:val="26"/>
          <w:szCs w:val="28"/>
        </w:rPr>
        <w:t xml:space="preserve"> </w:t>
      </w:r>
      <w:r w:rsidRPr="004E2A4A">
        <w:rPr>
          <w:rFonts w:ascii="BNazanin" w:cs="B Lotus" w:hint="cs"/>
          <w:sz w:val="26"/>
          <w:szCs w:val="28"/>
          <w:rtl/>
        </w:rPr>
        <w:t>نرم</w:t>
      </w:r>
      <w:r w:rsidRPr="004E2A4A">
        <w:rPr>
          <w:rFonts w:ascii="BNazanin" w:cs="B Lotus"/>
          <w:sz w:val="26"/>
          <w:szCs w:val="28"/>
        </w:rPr>
        <w:t xml:space="preserve"> </w:t>
      </w:r>
      <w:r w:rsidRPr="004E2A4A">
        <w:rPr>
          <w:rFonts w:ascii="BNazanin" w:cs="B Lotus" w:hint="cs"/>
          <w:sz w:val="26"/>
          <w:szCs w:val="28"/>
          <w:rtl/>
        </w:rPr>
        <w:t>خواهند</w:t>
      </w:r>
      <w:r w:rsidRPr="004E2A4A">
        <w:rPr>
          <w:rFonts w:ascii="BNazanin" w:cs="B Lotus"/>
          <w:sz w:val="26"/>
          <w:szCs w:val="28"/>
        </w:rPr>
        <w:t xml:space="preserve"> </w:t>
      </w:r>
      <w:r w:rsidRPr="004E2A4A">
        <w:rPr>
          <w:rFonts w:ascii="BNazanin" w:cs="B Lotus" w:hint="cs"/>
          <w:sz w:val="26"/>
          <w:szCs w:val="28"/>
          <w:rtl/>
        </w:rPr>
        <w:t>کرد</w:t>
      </w:r>
      <w:r w:rsidRPr="004E2A4A">
        <w:rPr>
          <w:rFonts w:ascii="BNazanin" w:cs="B Lotus"/>
          <w:sz w:val="26"/>
          <w:szCs w:val="28"/>
        </w:rPr>
        <w:t xml:space="preserve"> </w:t>
      </w:r>
      <w:r w:rsidRPr="004E2A4A">
        <w:rPr>
          <w:rFonts w:ascii="BNazanin" w:cs="B Lotus" w:hint="cs"/>
          <w:sz w:val="26"/>
          <w:szCs w:val="28"/>
          <w:rtl/>
        </w:rPr>
        <w:t>و همین</w:t>
      </w:r>
      <w:r w:rsidRPr="004E2A4A">
        <w:rPr>
          <w:rFonts w:ascii="BNazanin" w:cs="B Lotus"/>
          <w:sz w:val="26"/>
          <w:szCs w:val="28"/>
        </w:rPr>
        <w:t xml:space="preserve"> </w:t>
      </w:r>
      <w:r w:rsidRPr="004E2A4A">
        <w:rPr>
          <w:rFonts w:ascii="BNazanin" w:cs="B Lotus" w:hint="cs"/>
          <w:sz w:val="26"/>
          <w:szCs w:val="28"/>
          <w:rtl/>
        </w:rPr>
        <w:t>باعث</w:t>
      </w:r>
      <w:r w:rsidRPr="004E2A4A">
        <w:rPr>
          <w:rFonts w:ascii="BNazanin" w:cs="B Lotus"/>
          <w:sz w:val="26"/>
          <w:szCs w:val="28"/>
        </w:rPr>
        <w:t xml:space="preserve"> </w:t>
      </w:r>
      <w:r w:rsidRPr="004E2A4A">
        <w:rPr>
          <w:rFonts w:ascii="BNazanin" w:cs="B Lotus" w:hint="cs"/>
          <w:sz w:val="26"/>
          <w:szCs w:val="28"/>
          <w:rtl/>
        </w:rPr>
        <w:t>ایجاد</w:t>
      </w:r>
      <w:r w:rsidRPr="004E2A4A">
        <w:rPr>
          <w:rFonts w:ascii="BNazanin" w:cs="B Lotus"/>
          <w:sz w:val="26"/>
          <w:szCs w:val="28"/>
        </w:rPr>
        <w:t xml:space="preserve"> </w:t>
      </w:r>
      <w:r w:rsidRPr="004E2A4A">
        <w:rPr>
          <w:rFonts w:ascii="BNazanin" w:cs="B Lotus" w:hint="cs"/>
          <w:sz w:val="26"/>
          <w:szCs w:val="28"/>
          <w:rtl/>
        </w:rPr>
        <w:t>تنش</w:t>
      </w:r>
      <w:r w:rsidRPr="004E2A4A">
        <w:rPr>
          <w:rFonts w:ascii="BNazanin" w:cs="B Lotus"/>
          <w:sz w:val="26"/>
          <w:szCs w:val="28"/>
        </w:rPr>
        <w:t xml:space="preserve"> </w:t>
      </w:r>
      <w:r w:rsidRPr="004E2A4A">
        <w:rPr>
          <w:rFonts w:ascii="BNazanin" w:cs="B Lotus" w:hint="cs"/>
          <w:sz w:val="26"/>
          <w:szCs w:val="28"/>
          <w:rtl/>
        </w:rPr>
        <w:t>های</w:t>
      </w:r>
      <w:r w:rsidRPr="004E2A4A">
        <w:rPr>
          <w:rFonts w:ascii="BNazanin" w:cs="B Lotus"/>
          <w:sz w:val="26"/>
          <w:szCs w:val="28"/>
        </w:rPr>
        <w:t xml:space="preserve"> </w:t>
      </w:r>
      <w:r w:rsidRPr="004E2A4A">
        <w:rPr>
          <w:rFonts w:ascii="BNazanin" w:cs="B Lotus" w:hint="cs"/>
          <w:sz w:val="26"/>
          <w:szCs w:val="28"/>
          <w:rtl/>
        </w:rPr>
        <w:t>فراوان</w:t>
      </w:r>
      <w:r w:rsidRPr="004E2A4A">
        <w:rPr>
          <w:rFonts w:ascii="BNazanin" w:cs="B Lotus"/>
          <w:sz w:val="26"/>
          <w:szCs w:val="28"/>
        </w:rPr>
        <w:t xml:space="preserve"> </w:t>
      </w:r>
      <w:r w:rsidRPr="004E2A4A">
        <w:rPr>
          <w:rFonts w:ascii="BNazanin" w:cs="B Lotus" w:hint="cs"/>
          <w:sz w:val="26"/>
          <w:szCs w:val="28"/>
          <w:rtl/>
        </w:rPr>
        <w:t>به</w:t>
      </w:r>
      <w:r w:rsidRPr="004E2A4A">
        <w:rPr>
          <w:rFonts w:ascii="BNazanin" w:cs="B Lotus"/>
          <w:sz w:val="26"/>
          <w:szCs w:val="28"/>
        </w:rPr>
        <w:t xml:space="preserve"> </w:t>
      </w:r>
      <w:r w:rsidRPr="004E2A4A">
        <w:rPr>
          <w:rFonts w:ascii="BNazanin" w:cs="B Lotus" w:hint="cs"/>
          <w:sz w:val="26"/>
          <w:szCs w:val="28"/>
          <w:rtl/>
        </w:rPr>
        <w:t>خصوص</w:t>
      </w:r>
      <w:r w:rsidRPr="004E2A4A">
        <w:rPr>
          <w:rFonts w:ascii="BNazanin" w:cs="B Lotus"/>
          <w:sz w:val="26"/>
          <w:szCs w:val="28"/>
        </w:rPr>
        <w:t xml:space="preserve"> </w:t>
      </w:r>
      <w:r w:rsidRPr="004E2A4A">
        <w:rPr>
          <w:rFonts w:ascii="BNazanin" w:cs="B Lotus" w:hint="cs"/>
          <w:sz w:val="26"/>
          <w:szCs w:val="28"/>
          <w:rtl/>
        </w:rPr>
        <w:t>اضطراب</w:t>
      </w:r>
      <w:r w:rsidRPr="004E2A4A">
        <w:rPr>
          <w:rFonts w:ascii="BNazanin" w:cs="B Lotus"/>
          <w:sz w:val="26"/>
          <w:szCs w:val="28"/>
        </w:rPr>
        <w:t xml:space="preserve"> </w:t>
      </w:r>
      <w:r w:rsidRPr="004E2A4A">
        <w:rPr>
          <w:rFonts w:ascii="BNazanin" w:cs="B Lotus" w:hint="cs"/>
          <w:sz w:val="26"/>
          <w:szCs w:val="28"/>
          <w:rtl/>
        </w:rPr>
        <w:t>مرگ</w:t>
      </w:r>
      <w:r w:rsidRPr="004E2A4A">
        <w:rPr>
          <w:rFonts w:ascii="BNazanin" w:cs="B Lotus"/>
          <w:sz w:val="26"/>
          <w:szCs w:val="28"/>
        </w:rPr>
        <w:t xml:space="preserve"> </w:t>
      </w:r>
      <w:r w:rsidRPr="004E2A4A">
        <w:rPr>
          <w:rFonts w:ascii="BNazanin" w:cs="B Lotus" w:hint="cs"/>
          <w:sz w:val="26"/>
          <w:szCs w:val="28"/>
          <w:rtl/>
        </w:rPr>
        <w:t>در پرستاران</w:t>
      </w:r>
      <w:r w:rsidRPr="004E2A4A">
        <w:rPr>
          <w:rFonts w:ascii="BNazanin" w:cs="B Lotus"/>
          <w:sz w:val="26"/>
          <w:szCs w:val="28"/>
        </w:rPr>
        <w:t xml:space="preserve"> </w:t>
      </w:r>
      <w:r w:rsidRPr="004E2A4A">
        <w:rPr>
          <w:rFonts w:ascii="BNazanin" w:cs="B Lotus" w:hint="cs"/>
          <w:sz w:val="26"/>
          <w:szCs w:val="28"/>
          <w:rtl/>
        </w:rPr>
        <w:t>شده</w:t>
      </w:r>
      <w:r w:rsidRPr="004E2A4A">
        <w:rPr>
          <w:rFonts w:ascii="BNazanin" w:cs="B Lotus"/>
          <w:sz w:val="26"/>
          <w:szCs w:val="28"/>
        </w:rPr>
        <w:t xml:space="preserve"> </w:t>
      </w:r>
      <w:r w:rsidRPr="004E2A4A">
        <w:rPr>
          <w:rFonts w:ascii="BNazanin" w:cs="B Lotus" w:hint="cs"/>
          <w:sz w:val="26"/>
          <w:szCs w:val="28"/>
          <w:rtl/>
        </w:rPr>
        <w:t>و</w:t>
      </w:r>
      <w:r w:rsidRPr="004E2A4A">
        <w:rPr>
          <w:rFonts w:ascii="BNazanin" w:cs="B Lotus"/>
          <w:sz w:val="26"/>
          <w:szCs w:val="28"/>
        </w:rPr>
        <w:t xml:space="preserve"> </w:t>
      </w:r>
      <w:r w:rsidRPr="004E2A4A">
        <w:rPr>
          <w:rFonts w:ascii="BNazanin" w:cs="B Lotus" w:hint="cs"/>
          <w:sz w:val="26"/>
          <w:szCs w:val="28"/>
          <w:rtl/>
        </w:rPr>
        <w:t>می</w:t>
      </w:r>
      <w:r w:rsidRPr="004E2A4A">
        <w:rPr>
          <w:rFonts w:ascii="BNazanin" w:cs="B Lotus"/>
          <w:sz w:val="26"/>
          <w:szCs w:val="28"/>
        </w:rPr>
        <w:t xml:space="preserve"> </w:t>
      </w:r>
      <w:r w:rsidRPr="004E2A4A">
        <w:rPr>
          <w:rFonts w:ascii="BNazanin" w:cs="B Lotus" w:hint="cs"/>
          <w:sz w:val="26"/>
          <w:szCs w:val="28"/>
          <w:rtl/>
        </w:rPr>
        <w:t>تواند</w:t>
      </w:r>
      <w:r w:rsidRPr="004E2A4A">
        <w:rPr>
          <w:rFonts w:ascii="BNazanin" w:cs="B Lotus"/>
          <w:sz w:val="26"/>
          <w:szCs w:val="28"/>
        </w:rPr>
        <w:t xml:space="preserve"> </w:t>
      </w:r>
      <w:r w:rsidRPr="004E2A4A">
        <w:rPr>
          <w:rFonts w:ascii="BNazanin" w:cs="B Lotus" w:hint="cs"/>
          <w:sz w:val="26"/>
          <w:szCs w:val="28"/>
          <w:rtl/>
        </w:rPr>
        <w:t>علائمی</w:t>
      </w:r>
      <w:r w:rsidRPr="004E2A4A">
        <w:rPr>
          <w:rFonts w:ascii="BNazanin" w:cs="B Lotus"/>
          <w:sz w:val="26"/>
          <w:szCs w:val="28"/>
        </w:rPr>
        <w:t xml:space="preserve"> </w:t>
      </w:r>
      <w:r w:rsidRPr="004E2A4A">
        <w:rPr>
          <w:rFonts w:ascii="BNazanin" w:cs="B Lotus" w:hint="cs"/>
          <w:sz w:val="26"/>
          <w:szCs w:val="28"/>
          <w:rtl/>
        </w:rPr>
        <w:t>مانند</w:t>
      </w:r>
      <w:r w:rsidRPr="004E2A4A">
        <w:rPr>
          <w:rFonts w:ascii="BNazanin" w:cs="B Lotus"/>
          <w:sz w:val="26"/>
          <w:szCs w:val="28"/>
        </w:rPr>
        <w:t xml:space="preserve"> </w:t>
      </w:r>
      <w:r w:rsidRPr="004E2A4A">
        <w:rPr>
          <w:rFonts w:ascii="BNazanin" w:cs="B Lotus" w:hint="cs"/>
          <w:sz w:val="26"/>
          <w:szCs w:val="28"/>
          <w:rtl/>
        </w:rPr>
        <w:t>خستگی</w:t>
      </w:r>
      <w:r w:rsidRPr="004E2A4A">
        <w:rPr>
          <w:rFonts w:ascii="BNazanin" w:cs="B Lotus"/>
          <w:sz w:val="26"/>
          <w:szCs w:val="28"/>
        </w:rPr>
        <w:t xml:space="preserve"> </w:t>
      </w:r>
      <w:r w:rsidRPr="004E2A4A">
        <w:rPr>
          <w:rFonts w:ascii="BNazanin" w:cs="B Lotus" w:hint="cs"/>
          <w:sz w:val="26"/>
          <w:szCs w:val="28"/>
          <w:rtl/>
        </w:rPr>
        <w:t>مفرط،</w:t>
      </w:r>
      <w:r w:rsidRPr="004E2A4A">
        <w:rPr>
          <w:rFonts w:ascii="BNazanin" w:cs="B Lotus"/>
          <w:sz w:val="26"/>
          <w:szCs w:val="28"/>
        </w:rPr>
        <w:t xml:space="preserve"> </w:t>
      </w:r>
      <w:r w:rsidRPr="004E2A4A">
        <w:rPr>
          <w:rFonts w:ascii="BNazanin" w:cs="B Lotus" w:hint="cs"/>
          <w:sz w:val="26"/>
          <w:szCs w:val="28"/>
          <w:rtl/>
        </w:rPr>
        <w:t>درماندگی، روحیه</w:t>
      </w:r>
      <w:r w:rsidRPr="004E2A4A">
        <w:rPr>
          <w:rFonts w:ascii="BNazanin" w:cs="B Lotus"/>
          <w:sz w:val="26"/>
          <w:szCs w:val="28"/>
        </w:rPr>
        <w:t xml:space="preserve"> </w:t>
      </w:r>
      <w:r w:rsidRPr="004E2A4A">
        <w:rPr>
          <w:rFonts w:ascii="BNazanin" w:cs="B Lotus" w:hint="cs"/>
          <w:sz w:val="26"/>
          <w:szCs w:val="28"/>
          <w:rtl/>
        </w:rPr>
        <w:t>پایین،</w:t>
      </w:r>
      <w:r w:rsidRPr="004E2A4A">
        <w:rPr>
          <w:rFonts w:ascii="BNazanin" w:cs="B Lotus"/>
          <w:sz w:val="26"/>
          <w:szCs w:val="28"/>
        </w:rPr>
        <w:t xml:space="preserve"> </w:t>
      </w:r>
      <w:r w:rsidRPr="004E2A4A">
        <w:rPr>
          <w:rFonts w:ascii="BNazanin" w:cs="B Lotus" w:hint="cs"/>
          <w:sz w:val="26"/>
          <w:szCs w:val="28"/>
          <w:rtl/>
        </w:rPr>
        <w:t>اختلال</w:t>
      </w:r>
      <w:r w:rsidRPr="004E2A4A">
        <w:rPr>
          <w:rFonts w:ascii="BNazanin" w:cs="B Lotus"/>
          <w:sz w:val="26"/>
          <w:szCs w:val="28"/>
        </w:rPr>
        <w:t xml:space="preserve"> </w:t>
      </w:r>
      <w:r w:rsidRPr="004E2A4A">
        <w:rPr>
          <w:rFonts w:ascii="BNazanin" w:cs="B Lotus" w:hint="cs"/>
          <w:sz w:val="26"/>
          <w:szCs w:val="28"/>
          <w:rtl/>
        </w:rPr>
        <w:t>خواب،</w:t>
      </w:r>
      <w:r w:rsidRPr="004E2A4A">
        <w:rPr>
          <w:rFonts w:ascii="BNazanin" w:cs="B Lotus"/>
          <w:sz w:val="26"/>
          <w:szCs w:val="28"/>
        </w:rPr>
        <w:t xml:space="preserve"> </w:t>
      </w:r>
      <w:r w:rsidRPr="004E2A4A">
        <w:rPr>
          <w:rFonts w:ascii="BNazanin" w:cs="B Lotus" w:hint="cs"/>
          <w:sz w:val="26"/>
          <w:szCs w:val="28"/>
          <w:rtl/>
        </w:rPr>
        <w:t>کاهش</w:t>
      </w:r>
      <w:r w:rsidRPr="004E2A4A">
        <w:rPr>
          <w:rFonts w:ascii="BNazanin" w:cs="B Lotus"/>
          <w:sz w:val="26"/>
          <w:szCs w:val="28"/>
        </w:rPr>
        <w:t xml:space="preserve"> </w:t>
      </w:r>
      <w:r w:rsidRPr="004E2A4A">
        <w:rPr>
          <w:rFonts w:ascii="BNazanin" w:cs="B Lotus" w:hint="cs"/>
          <w:sz w:val="26"/>
          <w:szCs w:val="28"/>
          <w:rtl/>
        </w:rPr>
        <w:t>حس</w:t>
      </w:r>
      <w:r w:rsidRPr="004E2A4A">
        <w:rPr>
          <w:rFonts w:ascii="BNazanin" w:cs="B Lotus"/>
          <w:sz w:val="26"/>
          <w:szCs w:val="28"/>
        </w:rPr>
        <w:t xml:space="preserve"> </w:t>
      </w:r>
      <w:r w:rsidRPr="004E2A4A">
        <w:rPr>
          <w:rFonts w:ascii="BNazanin" w:cs="B Lotus" w:hint="cs"/>
          <w:sz w:val="26"/>
          <w:szCs w:val="28"/>
          <w:rtl/>
        </w:rPr>
        <w:t>همدردی</w:t>
      </w:r>
      <w:r w:rsidRPr="004E2A4A">
        <w:rPr>
          <w:rFonts w:ascii="BNazanin" w:cs="B Lotus"/>
          <w:sz w:val="26"/>
          <w:szCs w:val="28"/>
        </w:rPr>
        <w:t xml:space="preserve"> </w:t>
      </w:r>
      <w:r w:rsidRPr="004E2A4A">
        <w:rPr>
          <w:rFonts w:ascii="BNazanin" w:cs="B Lotus" w:hint="cs"/>
          <w:sz w:val="26"/>
          <w:szCs w:val="28"/>
          <w:rtl/>
        </w:rPr>
        <w:t>و</w:t>
      </w:r>
      <w:r w:rsidRPr="004E2A4A">
        <w:rPr>
          <w:rFonts w:ascii="BNazanin" w:cs="B Lotus"/>
          <w:sz w:val="26"/>
          <w:szCs w:val="28"/>
        </w:rPr>
        <w:t xml:space="preserve"> </w:t>
      </w:r>
      <w:r w:rsidRPr="004E2A4A">
        <w:rPr>
          <w:rFonts w:ascii="BNazanin" w:cs="B Lotus" w:hint="cs"/>
          <w:sz w:val="26"/>
          <w:szCs w:val="28"/>
          <w:rtl/>
        </w:rPr>
        <w:t>نظایر</w:t>
      </w:r>
      <w:r w:rsidRPr="004E2A4A">
        <w:rPr>
          <w:rFonts w:ascii="BNazanin" w:cs="B Lotus"/>
          <w:sz w:val="26"/>
          <w:szCs w:val="28"/>
        </w:rPr>
        <w:t xml:space="preserve"> </w:t>
      </w:r>
      <w:r w:rsidRPr="004E2A4A">
        <w:rPr>
          <w:rFonts w:ascii="BNazanin" w:cs="B Lotus" w:hint="cs"/>
          <w:sz w:val="26"/>
          <w:szCs w:val="28"/>
          <w:rtl/>
        </w:rPr>
        <w:t>آن</w:t>
      </w:r>
      <w:r w:rsidRPr="004E2A4A">
        <w:rPr>
          <w:rFonts w:ascii="BNazanin" w:cs="B Lotus"/>
          <w:sz w:val="26"/>
          <w:szCs w:val="28"/>
        </w:rPr>
        <w:t xml:space="preserve"> </w:t>
      </w:r>
      <w:r w:rsidRPr="004E2A4A">
        <w:rPr>
          <w:rFonts w:ascii="BNazanin" w:cs="B Lotus" w:hint="cs"/>
          <w:sz w:val="26"/>
          <w:szCs w:val="28"/>
          <w:rtl/>
        </w:rPr>
        <w:t>را ایجاد</w:t>
      </w:r>
      <w:r w:rsidRPr="004E2A4A">
        <w:rPr>
          <w:rFonts w:ascii="BNazanin" w:cs="B Lotus"/>
          <w:sz w:val="26"/>
          <w:szCs w:val="28"/>
        </w:rPr>
        <w:t xml:space="preserve"> </w:t>
      </w:r>
      <w:r w:rsidRPr="004E2A4A">
        <w:rPr>
          <w:rFonts w:ascii="BNazanin" w:cs="B Lotus" w:hint="cs"/>
          <w:sz w:val="26"/>
          <w:szCs w:val="28"/>
          <w:rtl/>
        </w:rPr>
        <w:t>نماید</w:t>
      </w:r>
      <w:r w:rsidRPr="004E2A4A">
        <w:rPr>
          <w:rFonts w:cs="B Lotus" w:hint="cs"/>
          <w:sz w:val="28"/>
          <w:szCs w:val="28"/>
          <w:rtl/>
        </w:rPr>
        <w:t>(روحی و همکاران، 1394).</w:t>
      </w:r>
    </w:p>
    <w:p w:rsidR="005763C8" w:rsidRPr="004E2A4A" w:rsidRDefault="005763C8" w:rsidP="005763C8">
      <w:pPr>
        <w:autoSpaceDE w:val="0"/>
        <w:autoSpaceDN w:val="0"/>
        <w:adjustRightInd w:val="0"/>
        <w:spacing w:after="0" w:line="240" w:lineRule="auto"/>
        <w:jc w:val="both"/>
        <w:rPr>
          <w:rFonts w:ascii="BNazanin" w:cs="B Lotus"/>
          <w:sz w:val="26"/>
          <w:szCs w:val="28"/>
          <w:rtl/>
        </w:rPr>
      </w:pPr>
      <w:r w:rsidRPr="004E2A4A">
        <w:rPr>
          <w:rFonts w:ascii="BNazanin" w:cs="B Lotus" w:hint="cs"/>
          <w:sz w:val="26"/>
          <w:szCs w:val="28"/>
          <w:rtl/>
        </w:rPr>
        <w:t>رویارویی</w:t>
      </w:r>
      <w:r w:rsidRPr="004E2A4A">
        <w:rPr>
          <w:rFonts w:ascii="BNazanin" w:cs="B Lotus"/>
          <w:sz w:val="26"/>
          <w:szCs w:val="28"/>
        </w:rPr>
        <w:t xml:space="preserve"> </w:t>
      </w:r>
      <w:r w:rsidRPr="004E2A4A">
        <w:rPr>
          <w:rFonts w:ascii="BNazanin" w:cs="B Lotus" w:hint="cs"/>
          <w:sz w:val="26"/>
          <w:szCs w:val="28"/>
          <w:rtl/>
        </w:rPr>
        <w:t>دائمی</w:t>
      </w:r>
      <w:r w:rsidRPr="004E2A4A">
        <w:rPr>
          <w:rFonts w:ascii="BNazanin" w:cs="B Lotus"/>
          <w:sz w:val="26"/>
          <w:szCs w:val="28"/>
        </w:rPr>
        <w:t xml:space="preserve"> </w:t>
      </w:r>
      <w:r w:rsidRPr="004E2A4A">
        <w:rPr>
          <w:rFonts w:ascii="BNazanin" w:cs="B Lotus" w:hint="cs"/>
          <w:sz w:val="26"/>
          <w:szCs w:val="28"/>
          <w:rtl/>
        </w:rPr>
        <w:t>با</w:t>
      </w:r>
      <w:r w:rsidRPr="004E2A4A">
        <w:rPr>
          <w:rFonts w:ascii="BNazanin" w:cs="B Lotus"/>
          <w:sz w:val="26"/>
          <w:szCs w:val="28"/>
        </w:rPr>
        <w:t xml:space="preserve"> </w:t>
      </w:r>
      <w:r w:rsidRPr="004E2A4A">
        <w:rPr>
          <w:rFonts w:ascii="BNazanin" w:cs="B Lotus" w:hint="cs"/>
          <w:sz w:val="26"/>
          <w:szCs w:val="28"/>
          <w:rtl/>
        </w:rPr>
        <w:t>بیماران،</w:t>
      </w:r>
      <w:r w:rsidRPr="004E2A4A">
        <w:rPr>
          <w:rFonts w:ascii="BNazanin" w:cs="B Lotus"/>
          <w:sz w:val="26"/>
          <w:szCs w:val="28"/>
        </w:rPr>
        <w:t xml:space="preserve"> </w:t>
      </w:r>
      <w:r w:rsidRPr="004E2A4A">
        <w:rPr>
          <w:rFonts w:ascii="BNazanin" w:cs="B Lotus" w:hint="cs"/>
          <w:sz w:val="26"/>
          <w:szCs w:val="28"/>
          <w:rtl/>
        </w:rPr>
        <w:t>داشتن مسئولیت</w:t>
      </w:r>
      <w:r w:rsidRPr="004E2A4A">
        <w:rPr>
          <w:rFonts w:ascii="BNazanin" w:cs="B Lotus"/>
          <w:sz w:val="26"/>
          <w:szCs w:val="28"/>
        </w:rPr>
        <w:t xml:space="preserve"> </w:t>
      </w:r>
      <w:r w:rsidRPr="004E2A4A">
        <w:rPr>
          <w:rFonts w:ascii="BNazanin" w:cs="B Lotus" w:hint="cs"/>
          <w:sz w:val="26"/>
          <w:szCs w:val="28"/>
          <w:rtl/>
        </w:rPr>
        <w:t>سلامت</w:t>
      </w:r>
      <w:r w:rsidRPr="004E2A4A">
        <w:rPr>
          <w:rFonts w:ascii="BNazanin" w:cs="B Lotus"/>
          <w:sz w:val="26"/>
          <w:szCs w:val="28"/>
        </w:rPr>
        <w:t xml:space="preserve"> </w:t>
      </w:r>
      <w:r w:rsidRPr="004E2A4A">
        <w:rPr>
          <w:rFonts w:ascii="BNazanin" w:cs="B Lotus" w:hint="cs"/>
          <w:sz w:val="26"/>
          <w:szCs w:val="28"/>
          <w:rtl/>
        </w:rPr>
        <w:t>انسان</w:t>
      </w:r>
      <w:r w:rsidRPr="004E2A4A">
        <w:rPr>
          <w:rFonts w:ascii="BNazanin" w:cs="B Lotus"/>
          <w:sz w:val="26"/>
          <w:szCs w:val="28"/>
        </w:rPr>
        <w:t xml:space="preserve"> </w:t>
      </w:r>
      <w:r w:rsidRPr="004E2A4A">
        <w:rPr>
          <w:rFonts w:ascii="BNazanin" w:cs="B Lotus" w:hint="cs"/>
          <w:sz w:val="26"/>
          <w:szCs w:val="28"/>
          <w:rtl/>
        </w:rPr>
        <w:t>ها،</w:t>
      </w:r>
      <w:r w:rsidRPr="004E2A4A">
        <w:rPr>
          <w:rFonts w:ascii="BNazanin" w:cs="B Lotus"/>
          <w:sz w:val="26"/>
          <w:szCs w:val="28"/>
        </w:rPr>
        <w:t xml:space="preserve"> </w:t>
      </w:r>
      <w:r w:rsidRPr="004E2A4A">
        <w:rPr>
          <w:rFonts w:ascii="BNazanin" w:cs="B Lotus" w:hint="cs"/>
          <w:sz w:val="26"/>
          <w:szCs w:val="28"/>
          <w:rtl/>
        </w:rPr>
        <w:t>انجام</w:t>
      </w:r>
      <w:r w:rsidRPr="004E2A4A">
        <w:rPr>
          <w:rFonts w:ascii="BNazanin" w:cs="B Lotus"/>
          <w:sz w:val="26"/>
          <w:szCs w:val="28"/>
        </w:rPr>
        <w:t xml:space="preserve"> </w:t>
      </w:r>
      <w:r w:rsidRPr="004E2A4A">
        <w:rPr>
          <w:rFonts w:ascii="BNazanin" w:cs="B Lotus" w:hint="cs"/>
          <w:sz w:val="26"/>
          <w:szCs w:val="28"/>
          <w:rtl/>
        </w:rPr>
        <w:t>فرایندهای</w:t>
      </w:r>
      <w:r w:rsidRPr="004E2A4A">
        <w:rPr>
          <w:rFonts w:ascii="BNazanin" w:cs="B Lotus"/>
          <w:sz w:val="26"/>
          <w:szCs w:val="28"/>
        </w:rPr>
        <w:t xml:space="preserve"> </w:t>
      </w:r>
      <w:r w:rsidRPr="004E2A4A">
        <w:rPr>
          <w:rFonts w:ascii="BNazanin" w:cs="B Lotus" w:hint="cs"/>
          <w:sz w:val="26"/>
          <w:szCs w:val="28"/>
          <w:rtl/>
        </w:rPr>
        <w:t>بالینی،</w:t>
      </w:r>
      <w:r w:rsidRPr="004E2A4A">
        <w:rPr>
          <w:rFonts w:ascii="BNazanin" w:cs="B Lotus"/>
          <w:sz w:val="26"/>
          <w:szCs w:val="28"/>
        </w:rPr>
        <w:t xml:space="preserve"> </w:t>
      </w:r>
      <w:r w:rsidRPr="004E2A4A">
        <w:rPr>
          <w:rFonts w:ascii="BNazanin" w:cs="B Lotus" w:hint="cs"/>
          <w:sz w:val="26"/>
          <w:szCs w:val="28"/>
          <w:rtl/>
        </w:rPr>
        <w:t>مواجهه</w:t>
      </w:r>
      <w:r w:rsidRPr="004E2A4A">
        <w:rPr>
          <w:rFonts w:ascii="BNazanin" w:cs="B Lotus"/>
          <w:sz w:val="26"/>
          <w:szCs w:val="28"/>
        </w:rPr>
        <w:t xml:space="preserve"> </w:t>
      </w:r>
      <w:r w:rsidRPr="004E2A4A">
        <w:rPr>
          <w:rFonts w:ascii="BNazanin" w:cs="B Lotus" w:hint="cs"/>
          <w:sz w:val="26"/>
          <w:szCs w:val="28"/>
          <w:rtl/>
        </w:rPr>
        <w:t>با بیماران</w:t>
      </w:r>
      <w:r w:rsidRPr="004E2A4A">
        <w:rPr>
          <w:rFonts w:ascii="BNazanin" w:cs="B Lotus"/>
          <w:sz w:val="26"/>
          <w:szCs w:val="28"/>
        </w:rPr>
        <w:t xml:space="preserve"> </w:t>
      </w:r>
      <w:r w:rsidRPr="004E2A4A">
        <w:rPr>
          <w:rFonts w:ascii="BNazanin" w:cs="B Lotus" w:hint="cs"/>
          <w:sz w:val="26"/>
          <w:szCs w:val="28"/>
          <w:rtl/>
        </w:rPr>
        <w:t>در</w:t>
      </w:r>
      <w:r w:rsidRPr="004E2A4A">
        <w:rPr>
          <w:rFonts w:ascii="BNazanin" w:cs="B Lotus"/>
          <w:sz w:val="26"/>
          <w:szCs w:val="28"/>
        </w:rPr>
        <w:t xml:space="preserve"> </w:t>
      </w:r>
      <w:r w:rsidRPr="004E2A4A">
        <w:rPr>
          <w:rFonts w:ascii="BNazanin" w:cs="B Lotus" w:hint="cs"/>
          <w:sz w:val="26"/>
          <w:szCs w:val="28"/>
          <w:rtl/>
        </w:rPr>
        <w:t>حال</w:t>
      </w:r>
      <w:r w:rsidRPr="004E2A4A">
        <w:rPr>
          <w:rFonts w:ascii="BNazanin" w:cs="B Lotus"/>
          <w:sz w:val="26"/>
          <w:szCs w:val="28"/>
        </w:rPr>
        <w:t xml:space="preserve"> </w:t>
      </w:r>
      <w:r w:rsidRPr="004E2A4A">
        <w:rPr>
          <w:rFonts w:ascii="BNazanin" w:cs="B Lotus" w:hint="cs"/>
          <w:sz w:val="26"/>
          <w:szCs w:val="28"/>
          <w:rtl/>
        </w:rPr>
        <w:t>احتضار،</w:t>
      </w:r>
      <w:r w:rsidRPr="004E2A4A">
        <w:rPr>
          <w:rFonts w:ascii="BNazanin" w:cs="B Lotus"/>
          <w:sz w:val="26"/>
          <w:szCs w:val="28"/>
        </w:rPr>
        <w:t xml:space="preserve"> </w:t>
      </w:r>
      <w:r w:rsidRPr="004E2A4A">
        <w:rPr>
          <w:rFonts w:ascii="BNazanin" w:cs="B Lotus" w:hint="cs"/>
          <w:sz w:val="26"/>
          <w:szCs w:val="28"/>
          <w:rtl/>
        </w:rPr>
        <w:t>برخورد</w:t>
      </w:r>
      <w:r w:rsidRPr="004E2A4A">
        <w:rPr>
          <w:rFonts w:ascii="BNazanin" w:cs="B Lotus"/>
          <w:sz w:val="26"/>
          <w:szCs w:val="28"/>
        </w:rPr>
        <w:t xml:space="preserve"> </w:t>
      </w:r>
      <w:r w:rsidRPr="004E2A4A">
        <w:rPr>
          <w:rFonts w:ascii="BNazanin" w:cs="B Lotus" w:hint="cs"/>
          <w:sz w:val="26"/>
          <w:szCs w:val="28"/>
          <w:rtl/>
        </w:rPr>
        <w:t>با</w:t>
      </w:r>
      <w:r w:rsidRPr="004E2A4A">
        <w:rPr>
          <w:rFonts w:ascii="BNazanin" w:cs="B Lotus"/>
          <w:sz w:val="26"/>
          <w:szCs w:val="28"/>
        </w:rPr>
        <w:t xml:space="preserve"> </w:t>
      </w:r>
      <w:r w:rsidRPr="004E2A4A">
        <w:rPr>
          <w:rFonts w:ascii="BNazanin" w:cs="B Lotus" w:hint="cs"/>
          <w:sz w:val="26"/>
          <w:szCs w:val="28"/>
          <w:rtl/>
        </w:rPr>
        <w:t>موقعیت های</w:t>
      </w:r>
      <w:r w:rsidRPr="004E2A4A">
        <w:rPr>
          <w:rFonts w:ascii="BNazanin" w:cs="B Lotus"/>
          <w:sz w:val="26"/>
          <w:szCs w:val="28"/>
        </w:rPr>
        <w:t xml:space="preserve"> </w:t>
      </w:r>
      <w:r w:rsidRPr="004E2A4A">
        <w:rPr>
          <w:rFonts w:ascii="BNazanin" w:cs="B Lotus" w:hint="cs"/>
          <w:sz w:val="26"/>
          <w:szCs w:val="28"/>
          <w:rtl/>
        </w:rPr>
        <w:t>اضطراری</w:t>
      </w:r>
      <w:r w:rsidRPr="004E2A4A">
        <w:rPr>
          <w:rFonts w:ascii="BNazanin" w:cs="B Lotus"/>
          <w:sz w:val="26"/>
          <w:szCs w:val="28"/>
        </w:rPr>
        <w:t xml:space="preserve"> </w:t>
      </w:r>
      <w:r w:rsidRPr="004E2A4A">
        <w:rPr>
          <w:rFonts w:ascii="BNazanin" w:cs="B Lotus" w:hint="cs"/>
          <w:sz w:val="26"/>
          <w:szCs w:val="28"/>
          <w:rtl/>
        </w:rPr>
        <w:t>و اورژانسی</w:t>
      </w:r>
      <w:r w:rsidRPr="004E2A4A">
        <w:rPr>
          <w:rFonts w:ascii="BNazanin" w:cs="B Lotus"/>
          <w:sz w:val="26"/>
          <w:szCs w:val="28"/>
        </w:rPr>
        <w:t xml:space="preserve"> </w:t>
      </w:r>
      <w:r w:rsidRPr="004E2A4A">
        <w:rPr>
          <w:rFonts w:ascii="BNazanin" w:cs="B Lotus" w:hint="cs"/>
          <w:sz w:val="26"/>
          <w:szCs w:val="28"/>
          <w:rtl/>
        </w:rPr>
        <w:t>می تواند</w:t>
      </w:r>
      <w:r w:rsidRPr="004E2A4A">
        <w:rPr>
          <w:rFonts w:ascii="BNazanin" w:cs="B Lotus"/>
          <w:sz w:val="26"/>
          <w:szCs w:val="28"/>
        </w:rPr>
        <w:t xml:space="preserve"> </w:t>
      </w:r>
      <w:r w:rsidRPr="004E2A4A">
        <w:rPr>
          <w:rFonts w:ascii="BNazanin" w:cs="B Lotus" w:hint="cs"/>
          <w:sz w:val="26"/>
          <w:szCs w:val="28"/>
          <w:rtl/>
        </w:rPr>
        <w:t>باعث</w:t>
      </w:r>
      <w:r w:rsidRPr="004E2A4A">
        <w:rPr>
          <w:rFonts w:ascii="BNazanin" w:cs="B Lotus"/>
          <w:sz w:val="26"/>
          <w:szCs w:val="28"/>
        </w:rPr>
        <w:t xml:space="preserve"> </w:t>
      </w:r>
      <w:r w:rsidRPr="004E2A4A">
        <w:rPr>
          <w:rFonts w:ascii="BNazanin" w:cs="B Lotus" w:hint="cs"/>
          <w:sz w:val="26"/>
          <w:szCs w:val="28"/>
          <w:rtl/>
        </w:rPr>
        <w:t>کاهش</w:t>
      </w:r>
      <w:r w:rsidRPr="004E2A4A">
        <w:rPr>
          <w:rFonts w:ascii="BNazanin" w:cs="B Lotus"/>
          <w:sz w:val="26"/>
          <w:szCs w:val="28"/>
        </w:rPr>
        <w:t xml:space="preserve"> </w:t>
      </w:r>
      <w:r w:rsidRPr="004E2A4A">
        <w:rPr>
          <w:rFonts w:ascii="BNazanin" w:cs="B Lotus" w:hint="cs"/>
          <w:sz w:val="26"/>
          <w:szCs w:val="28"/>
          <w:rtl/>
        </w:rPr>
        <w:t>عملکرد</w:t>
      </w:r>
      <w:r w:rsidRPr="004E2A4A">
        <w:rPr>
          <w:rFonts w:ascii="BNazanin" w:cs="B Lotus"/>
          <w:sz w:val="26"/>
          <w:szCs w:val="28"/>
        </w:rPr>
        <w:t xml:space="preserve"> </w:t>
      </w:r>
      <w:r w:rsidRPr="004E2A4A">
        <w:rPr>
          <w:rFonts w:ascii="BNazanin" w:cs="B Lotus" w:hint="cs"/>
          <w:sz w:val="26"/>
          <w:szCs w:val="28"/>
          <w:rtl/>
        </w:rPr>
        <w:t>مطلوب</w:t>
      </w:r>
      <w:r w:rsidRPr="004E2A4A">
        <w:rPr>
          <w:rFonts w:ascii="BNazanin" w:cs="B Lotus"/>
          <w:sz w:val="26"/>
          <w:szCs w:val="28"/>
        </w:rPr>
        <w:t xml:space="preserve"> </w:t>
      </w:r>
      <w:r w:rsidRPr="004E2A4A">
        <w:rPr>
          <w:rFonts w:ascii="BNazanin" w:cs="B Lotus" w:hint="cs"/>
          <w:sz w:val="26"/>
          <w:szCs w:val="28"/>
          <w:rtl/>
        </w:rPr>
        <w:t>پرستاران</w:t>
      </w:r>
      <w:r w:rsidRPr="004E2A4A">
        <w:rPr>
          <w:rFonts w:ascii="BNazanin" w:cs="B Lotus"/>
          <w:sz w:val="26"/>
          <w:szCs w:val="28"/>
        </w:rPr>
        <w:t xml:space="preserve"> </w:t>
      </w:r>
      <w:r w:rsidRPr="004E2A4A">
        <w:rPr>
          <w:rFonts w:ascii="BNazanin" w:cs="B Lotus" w:hint="cs"/>
          <w:sz w:val="26"/>
          <w:szCs w:val="28"/>
          <w:rtl/>
        </w:rPr>
        <w:t>گردد و</w:t>
      </w:r>
      <w:r w:rsidRPr="004E2A4A">
        <w:rPr>
          <w:rFonts w:ascii="BNazanin" w:cs="B Lotus"/>
          <w:sz w:val="26"/>
          <w:szCs w:val="28"/>
        </w:rPr>
        <w:t xml:space="preserve"> </w:t>
      </w:r>
      <w:r w:rsidRPr="004E2A4A">
        <w:rPr>
          <w:rFonts w:ascii="BNazanin" w:cs="B Lotus" w:hint="cs"/>
          <w:sz w:val="26"/>
          <w:szCs w:val="28"/>
          <w:rtl/>
        </w:rPr>
        <w:t>بر</w:t>
      </w:r>
      <w:r w:rsidRPr="004E2A4A">
        <w:rPr>
          <w:rFonts w:ascii="BNazanin" w:cs="B Lotus"/>
          <w:sz w:val="26"/>
          <w:szCs w:val="28"/>
        </w:rPr>
        <w:t xml:space="preserve"> </w:t>
      </w:r>
      <w:r w:rsidRPr="004E2A4A">
        <w:rPr>
          <w:rFonts w:ascii="BNazanin" w:cs="B Lotus" w:hint="cs"/>
          <w:sz w:val="26"/>
          <w:szCs w:val="28"/>
          <w:rtl/>
        </w:rPr>
        <w:t>سلامت</w:t>
      </w:r>
      <w:r w:rsidRPr="004E2A4A">
        <w:rPr>
          <w:rFonts w:ascii="BNazanin" w:cs="B Lotus"/>
          <w:sz w:val="26"/>
          <w:szCs w:val="28"/>
        </w:rPr>
        <w:t xml:space="preserve"> </w:t>
      </w:r>
      <w:r w:rsidRPr="004E2A4A">
        <w:rPr>
          <w:rFonts w:ascii="BNazanin" w:cs="B Lotus" w:hint="cs"/>
          <w:sz w:val="26"/>
          <w:szCs w:val="28"/>
          <w:rtl/>
        </w:rPr>
        <w:t>جسمی</w:t>
      </w:r>
      <w:r w:rsidRPr="004E2A4A">
        <w:rPr>
          <w:rFonts w:ascii="BNazanin" w:cs="B Lotus"/>
          <w:sz w:val="26"/>
          <w:szCs w:val="28"/>
        </w:rPr>
        <w:t xml:space="preserve"> </w:t>
      </w:r>
      <w:r w:rsidRPr="004E2A4A">
        <w:rPr>
          <w:rFonts w:ascii="BNazanin" w:cs="B Lotus" w:hint="cs"/>
          <w:sz w:val="26"/>
          <w:szCs w:val="28"/>
          <w:rtl/>
        </w:rPr>
        <w:t>و</w:t>
      </w:r>
      <w:r w:rsidRPr="004E2A4A">
        <w:rPr>
          <w:rFonts w:ascii="BNazanin" w:cs="B Lotus"/>
          <w:sz w:val="26"/>
          <w:szCs w:val="28"/>
        </w:rPr>
        <w:t xml:space="preserve"> </w:t>
      </w:r>
      <w:r w:rsidRPr="004E2A4A">
        <w:rPr>
          <w:rFonts w:ascii="BNazanin" w:cs="B Lotus" w:hint="cs"/>
          <w:sz w:val="26"/>
          <w:szCs w:val="28"/>
          <w:rtl/>
        </w:rPr>
        <w:t>روانی</w:t>
      </w:r>
      <w:r w:rsidRPr="004E2A4A">
        <w:rPr>
          <w:rFonts w:ascii="BNazanin" w:cs="B Lotus"/>
          <w:sz w:val="26"/>
          <w:szCs w:val="28"/>
        </w:rPr>
        <w:t xml:space="preserve"> </w:t>
      </w:r>
      <w:r w:rsidRPr="004E2A4A">
        <w:rPr>
          <w:rFonts w:ascii="BNazanin" w:cs="B Lotus" w:hint="cs"/>
          <w:sz w:val="26"/>
          <w:szCs w:val="28"/>
          <w:rtl/>
        </w:rPr>
        <w:t>آنان</w:t>
      </w:r>
      <w:r w:rsidRPr="004E2A4A">
        <w:rPr>
          <w:rFonts w:ascii="BNazanin" w:cs="B Lotus"/>
          <w:sz w:val="26"/>
          <w:szCs w:val="28"/>
        </w:rPr>
        <w:t xml:space="preserve"> </w:t>
      </w:r>
      <w:r w:rsidRPr="004E2A4A">
        <w:rPr>
          <w:rFonts w:ascii="BNazanin" w:cs="B Lotus" w:hint="cs"/>
          <w:sz w:val="26"/>
          <w:szCs w:val="28"/>
          <w:rtl/>
        </w:rPr>
        <w:t>اثر</w:t>
      </w:r>
      <w:r w:rsidRPr="004E2A4A">
        <w:rPr>
          <w:rFonts w:ascii="BNazanin" w:cs="B Lotus"/>
          <w:sz w:val="26"/>
          <w:szCs w:val="28"/>
        </w:rPr>
        <w:t xml:space="preserve"> </w:t>
      </w:r>
      <w:r w:rsidRPr="004E2A4A">
        <w:rPr>
          <w:rFonts w:ascii="BNazanin" w:cs="B Lotus" w:hint="cs"/>
          <w:sz w:val="26"/>
          <w:szCs w:val="28"/>
          <w:rtl/>
        </w:rPr>
        <w:t>بگذارد. اضطراب</w:t>
      </w:r>
      <w:r w:rsidRPr="004E2A4A">
        <w:rPr>
          <w:rFonts w:ascii="BNazanin" w:cs="B Lotus"/>
          <w:sz w:val="26"/>
          <w:szCs w:val="28"/>
        </w:rPr>
        <w:t xml:space="preserve"> </w:t>
      </w:r>
      <w:r w:rsidRPr="004E2A4A">
        <w:rPr>
          <w:rFonts w:ascii="BNazanin" w:cs="B Lotus" w:hint="cs"/>
          <w:sz w:val="26"/>
          <w:szCs w:val="28"/>
          <w:rtl/>
        </w:rPr>
        <w:t>مرگ در</w:t>
      </w:r>
      <w:r w:rsidRPr="004E2A4A">
        <w:rPr>
          <w:rFonts w:ascii="BNazanin" w:cs="B Lotus"/>
          <w:sz w:val="26"/>
          <w:szCs w:val="28"/>
        </w:rPr>
        <w:t xml:space="preserve"> </w:t>
      </w:r>
      <w:r w:rsidRPr="004E2A4A">
        <w:rPr>
          <w:rFonts w:ascii="BNazanin" w:cs="B Lotus" w:hint="cs"/>
          <w:sz w:val="26"/>
          <w:szCs w:val="28"/>
          <w:rtl/>
        </w:rPr>
        <w:t>درازمدت</w:t>
      </w:r>
      <w:r w:rsidRPr="004E2A4A">
        <w:rPr>
          <w:rFonts w:ascii="BNazanin" w:cs="B Lotus"/>
          <w:sz w:val="26"/>
          <w:szCs w:val="28"/>
        </w:rPr>
        <w:t xml:space="preserve"> </w:t>
      </w:r>
      <w:r w:rsidRPr="004E2A4A">
        <w:rPr>
          <w:rFonts w:ascii="BNazanin" w:cs="B Lotus" w:hint="cs"/>
          <w:sz w:val="26"/>
          <w:szCs w:val="28"/>
          <w:rtl/>
        </w:rPr>
        <w:t>می</w:t>
      </w:r>
      <w:r w:rsidRPr="004E2A4A">
        <w:rPr>
          <w:rFonts w:ascii="BNazanin" w:cs="B Lotus"/>
          <w:sz w:val="26"/>
          <w:szCs w:val="28"/>
        </w:rPr>
        <w:t xml:space="preserve"> </w:t>
      </w:r>
      <w:r w:rsidRPr="004E2A4A">
        <w:rPr>
          <w:rFonts w:ascii="BNazanin" w:cs="B Lotus" w:hint="cs"/>
          <w:sz w:val="26"/>
          <w:szCs w:val="28"/>
          <w:rtl/>
        </w:rPr>
        <w:t>تواند</w:t>
      </w:r>
      <w:r w:rsidRPr="004E2A4A">
        <w:rPr>
          <w:rFonts w:ascii="BNazanin" w:cs="B Lotus"/>
          <w:sz w:val="26"/>
          <w:szCs w:val="28"/>
        </w:rPr>
        <w:t xml:space="preserve"> </w:t>
      </w:r>
      <w:r w:rsidRPr="004E2A4A">
        <w:rPr>
          <w:rFonts w:ascii="BNazanin" w:cs="B Lotus" w:hint="cs"/>
          <w:sz w:val="26"/>
          <w:szCs w:val="28"/>
          <w:rtl/>
        </w:rPr>
        <w:t>منجر</w:t>
      </w:r>
      <w:r w:rsidRPr="004E2A4A">
        <w:rPr>
          <w:rFonts w:ascii="BNazanin" w:cs="B Lotus"/>
          <w:sz w:val="26"/>
          <w:szCs w:val="28"/>
        </w:rPr>
        <w:t xml:space="preserve"> </w:t>
      </w:r>
      <w:r w:rsidRPr="004E2A4A">
        <w:rPr>
          <w:rFonts w:ascii="BNazanin" w:cs="B Lotus" w:hint="cs"/>
          <w:sz w:val="26"/>
          <w:szCs w:val="28"/>
          <w:rtl/>
        </w:rPr>
        <w:t>به</w:t>
      </w:r>
      <w:r w:rsidRPr="004E2A4A">
        <w:rPr>
          <w:rFonts w:ascii="BNazanin" w:cs="B Lotus"/>
          <w:sz w:val="26"/>
          <w:szCs w:val="28"/>
        </w:rPr>
        <w:t xml:space="preserve"> </w:t>
      </w:r>
      <w:r w:rsidRPr="004E2A4A">
        <w:rPr>
          <w:rFonts w:ascii="BNazanin" w:cs="B Lotus" w:hint="cs"/>
          <w:sz w:val="26"/>
          <w:szCs w:val="28"/>
          <w:rtl/>
        </w:rPr>
        <w:t>فرسودگی</w:t>
      </w:r>
      <w:r w:rsidRPr="004E2A4A">
        <w:rPr>
          <w:rFonts w:ascii="BNazanin" w:cs="B Lotus"/>
          <w:sz w:val="26"/>
          <w:szCs w:val="28"/>
        </w:rPr>
        <w:t xml:space="preserve"> </w:t>
      </w:r>
      <w:r w:rsidRPr="004E2A4A">
        <w:rPr>
          <w:rFonts w:ascii="BNazanin" w:cs="B Lotus" w:hint="cs"/>
          <w:sz w:val="26"/>
          <w:szCs w:val="28"/>
          <w:rtl/>
        </w:rPr>
        <w:t>شغلی،</w:t>
      </w:r>
      <w:r w:rsidRPr="004E2A4A">
        <w:rPr>
          <w:rFonts w:ascii="BNazanin" w:cs="B Lotus"/>
          <w:sz w:val="26"/>
          <w:szCs w:val="28"/>
        </w:rPr>
        <w:t xml:space="preserve"> </w:t>
      </w:r>
      <w:r w:rsidRPr="004E2A4A">
        <w:rPr>
          <w:rFonts w:ascii="BNazanin" w:cs="B Lotus" w:hint="cs"/>
          <w:sz w:val="26"/>
          <w:szCs w:val="28"/>
          <w:rtl/>
        </w:rPr>
        <w:t>کاهش</w:t>
      </w:r>
      <w:r w:rsidRPr="004E2A4A">
        <w:rPr>
          <w:rFonts w:ascii="BNazanin" w:cs="B Lotus"/>
          <w:sz w:val="26"/>
          <w:szCs w:val="28"/>
        </w:rPr>
        <w:t xml:space="preserve"> </w:t>
      </w:r>
      <w:r w:rsidRPr="004E2A4A">
        <w:rPr>
          <w:rFonts w:ascii="BNazanin" w:cs="B Lotus" w:hint="cs"/>
          <w:sz w:val="26"/>
          <w:szCs w:val="28"/>
          <w:rtl/>
        </w:rPr>
        <w:t>کارآمدی و</w:t>
      </w:r>
      <w:r w:rsidRPr="004E2A4A">
        <w:rPr>
          <w:rFonts w:ascii="BNazanin" w:cs="B Lotus"/>
          <w:sz w:val="26"/>
          <w:szCs w:val="28"/>
        </w:rPr>
        <w:t xml:space="preserve"> </w:t>
      </w:r>
      <w:r w:rsidRPr="004E2A4A">
        <w:rPr>
          <w:rFonts w:ascii="BNazanin" w:cs="B Lotus" w:hint="cs"/>
          <w:sz w:val="26"/>
          <w:szCs w:val="28"/>
          <w:rtl/>
        </w:rPr>
        <w:t>مؤثر</w:t>
      </w:r>
      <w:r w:rsidRPr="004E2A4A">
        <w:rPr>
          <w:rFonts w:ascii="BNazanin" w:cs="B Lotus"/>
          <w:sz w:val="26"/>
          <w:szCs w:val="28"/>
        </w:rPr>
        <w:t xml:space="preserve"> </w:t>
      </w:r>
      <w:r w:rsidRPr="004E2A4A">
        <w:rPr>
          <w:rFonts w:ascii="BNazanin" w:cs="B Lotus" w:hint="cs"/>
          <w:sz w:val="26"/>
          <w:szCs w:val="28"/>
          <w:rtl/>
        </w:rPr>
        <w:t>بودن</w:t>
      </w:r>
      <w:r w:rsidRPr="004E2A4A">
        <w:rPr>
          <w:rFonts w:ascii="BNazanin" w:cs="B Lotus"/>
          <w:sz w:val="26"/>
          <w:szCs w:val="28"/>
        </w:rPr>
        <w:t xml:space="preserve"> </w:t>
      </w:r>
      <w:r w:rsidRPr="004E2A4A">
        <w:rPr>
          <w:rFonts w:ascii="BNazanin" w:cs="B Lotus" w:hint="cs"/>
          <w:sz w:val="26"/>
          <w:szCs w:val="28"/>
          <w:rtl/>
        </w:rPr>
        <w:t>در</w:t>
      </w:r>
      <w:r w:rsidRPr="004E2A4A">
        <w:rPr>
          <w:rFonts w:ascii="BNazanin" w:cs="B Lotus"/>
          <w:sz w:val="26"/>
          <w:szCs w:val="28"/>
        </w:rPr>
        <w:t xml:space="preserve"> </w:t>
      </w:r>
      <w:r w:rsidRPr="004E2A4A">
        <w:rPr>
          <w:rFonts w:ascii="BNazanin" w:cs="B Lotus" w:hint="cs"/>
          <w:sz w:val="26"/>
          <w:szCs w:val="28"/>
          <w:rtl/>
        </w:rPr>
        <w:t>محل</w:t>
      </w:r>
      <w:r w:rsidRPr="004E2A4A">
        <w:rPr>
          <w:rFonts w:ascii="BNazanin" w:cs="B Lotus"/>
          <w:sz w:val="26"/>
          <w:szCs w:val="28"/>
        </w:rPr>
        <w:t xml:space="preserve"> </w:t>
      </w:r>
      <w:r w:rsidRPr="004E2A4A">
        <w:rPr>
          <w:rFonts w:ascii="BNazanin" w:cs="B Lotus" w:hint="cs"/>
          <w:sz w:val="26"/>
          <w:szCs w:val="28"/>
          <w:rtl/>
        </w:rPr>
        <w:t>کار،</w:t>
      </w:r>
      <w:r w:rsidRPr="004E2A4A">
        <w:rPr>
          <w:rFonts w:ascii="BNazanin" w:cs="B Lotus"/>
          <w:sz w:val="26"/>
          <w:szCs w:val="28"/>
        </w:rPr>
        <w:t xml:space="preserve"> </w:t>
      </w:r>
      <w:r w:rsidRPr="004E2A4A">
        <w:rPr>
          <w:rFonts w:ascii="BNazanin" w:cs="B Lotus" w:hint="cs"/>
          <w:sz w:val="26"/>
          <w:szCs w:val="28"/>
          <w:rtl/>
        </w:rPr>
        <w:t>غیبت</w:t>
      </w:r>
      <w:r w:rsidRPr="004E2A4A">
        <w:rPr>
          <w:rFonts w:ascii="BNazanin" w:cs="B Lotus"/>
          <w:sz w:val="26"/>
          <w:szCs w:val="28"/>
        </w:rPr>
        <w:t xml:space="preserve"> </w:t>
      </w:r>
      <w:r w:rsidRPr="004E2A4A">
        <w:rPr>
          <w:rFonts w:ascii="BNazanin" w:cs="B Lotus" w:hint="cs"/>
          <w:sz w:val="26"/>
          <w:szCs w:val="28"/>
          <w:rtl/>
        </w:rPr>
        <w:t>زیاد</w:t>
      </w:r>
      <w:r w:rsidRPr="004E2A4A">
        <w:rPr>
          <w:rFonts w:ascii="BNazanin" w:cs="B Lotus"/>
          <w:sz w:val="26"/>
          <w:szCs w:val="28"/>
        </w:rPr>
        <w:t xml:space="preserve"> </w:t>
      </w:r>
      <w:r w:rsidRPr="004E2A4A">
        <w:rPr>
          <w:rFonts w:ascii="BNazanin" w:cs="B Lotus" w:hint="cs"/>
          <w:sz w:val="26"/>
          <w:szCs w:val="28"/>
          <w:rtl/>
        </w:rPr>
        <w:t>از</w:t>
      </w:r>
      <w:r w:rsidRPr="004E2A4A">
        <w:rPr>
          <w:rFonts w:ascii="BNazanin" w:cs="B Lotus"/>
          <w:sz w:val="26"/>
          <w:szCs w:val="28"/>
        </w:rPr>
        <w:t xml:space="preserve"> </w:t>
      </w:r>
      <w:r w:rsidRPr="004E2A4A">
        <w:rPr>
          <w:rFonts w:ascii="BNazanin" w:cs="B Lotus" w:hint="cs"/>
          <w:sz w:val="26"/>
          <w:szCs w:val="28"/>
          <w:rtl/>
        </w:rPr>
        <w:t>بخش،</w:t>
      </w:r>
      <w:r w:rsidRPr="004E2A4A">
        <w:rPr>
          <w:rFonts w:ascii="BNazanin" w:cs="B Lotus"/>
          <w:sz w:val="26"/>
          <w:szCs w:val="28"/>
        </w:rPr>
        <w:t xml:space="preserve"> </w:t>
      </w:r>
      <w:r w:rsidRPr="004E2A4A">
        <w:rPr>
          <w:rFonts w:ascii="BNazanin" w:cs="B Lotus" w:hint="cs"/>
          <w:sz w:val="26"/>
          <w:szCs w:val="28"/>
          <w:rtl/>
        </w:rPr>
        <w:t>کاهش</w:t>
      </w:r>
      <w:r w:rsidRPr="004E2A4A">
        <w:rPr>
          <w:rFonts w:ascii="BNazanin" w:cs="B Lotus"/>
          <w:sz w:val="26"/>
          <w:szCs w:val="28"/>
        </w:rPr>
        <w:t xml:space="preserve"> </w:t>
      </w:r>
      <w:r w:rsidRPr="004E2A4A">
        <w:rPr>
          <w:rFonts w:ascii="BNazanin" w:cs="B Lotus" w:hint="cs"/>
          <w:sz w:val="26"/>
          <w:szCs w:val="28"/>
          <w:rtl/>
        </w:rPr>
        <w:t>رضایت بیماران،</w:t>
      </w:r>
      <w:r w:rsidRPr="004E2A4A">
        <w:rPr>
          <w:rFonts w:ascii="BNazanin" w:cs="B Lotus"/>
          <w:sz w:val="26"/>
          <w:szCs w:val="28"/>
        </w:rPr>
        <w:t xml:space="preserve"> </w:t>
      </w:r>
      <w:r w:rsidRPr="004E2A4A">
        <w:rPr>
          <w:rFonts w:ascii="BNazanin" w:cs="B Lotus" w:hint="cs"/>
          <w:sz w:val="26"/>
          <w:szCs w:val="28"/>
          <w:rtl/>
        </w:rPr>
        <w:t>ترک</w:t>
      </w:r>
      <w:r w:rsidRPr="004E2A4A">
        <w:rPr>
          <w:rFonts w:ascii="BNazanin" w:cs="B Lotus"/>
          <w:sz w:val="26"/>
          <w:szCs w:val="28"/>
        </w:rPr>
        <w:t xml:space="preserve"> </w:t>
      </w:r>
      <w:r w:rsidRPr="004E2A4A">
        <w:rPr>
          <w:rFonts w:ascii="BNazanin" w:cs="B Lotus" w:hint="cs"/>
          <w:sz w:val="26"/>
          <w:szCs w:val="28"/>
          <w:rtl/>
        </w:rPr>
        <w:t>حرفه</w:t>
      </w:r>
      <w:r w:rsidRPr="004E2A4A">
        <w:rPr>
          <w:rFonts w:ascii="BNazanin" w:cs="B Lotus"/>
          <w:sz w:val="26"/>
          <w:szCs w:val="28"/>
        </w:rPr>
        <w:t xml:space="preserve"> </w:t>
      </w:r>
      <w:r w:rsidRPr="004E2A4A">
        <w:rPr>
          <w:rFonts w:ascii="BNazanin" w:cs="B Lotus" w:hint="cs"/>
          <w:sz w:val="26"/>
          <w:szCs w:val="28"/>
          <w:rtl/>
        </w:rPr>
        <w:t>ی</w:t>
      </w:r>
      <w:r w:rsidRPr="004E2A4A">
        <w:rPr>
          <w:rFonts w:ascii="BNazanin" w:cs="B Lotus"/>
          <w:sz w:val="26"/>
          <w:szCs w:val="28"/>
        </w:rPr>
        <w:t xml:space="preserve"> </w:t>
      </w:r>
      <w:r w:rsidRPr="004E2A4A">
        <w:rPr>
          <w:rFonts w:ascii="BNazanin" w:cs="B Lotus" w:hint="cs"/>
          <w:sz w:val="26"/>
          <w:szCs w:val="28"/>
          <w:rtl/>
        </w:rPr>
        <w:t>پرستاری،</w:t>
      </w:r>
      <w:r w:rsidRPr="004E2A4A">
        <w:rPr>
          <w:rFonts w:ascii="BNazanin" w:cs="B Lotus"/>
          <w:sz w:val="26"/>
          <w:szCs w:val="28"/>
        </w:rPr>
        <w:t xml:space="preserve"> </w:t>
      </w:r>
      <w:r w:rsidRPr="004E2A4A">
        <w:rPr>
          <w:rFonts w:ascii="BNazanin" w:cs="B Lotus" w:hint="cs"/>
          <w:sz w:val="26"/>
          <w:szCs w:val="28"/>
          <w:rtl/>
        </w:rPr>
        <w:t>مشکلات</w:t>
      </w:r>
      <w:r w:rsidRPr="004E2A4A">
        <w:rPr>
          <w:rFonts w:ascii="BNazanin" w:cs="B Lotus"/>
          <w:sz w:val="26"/>
          <w:szCs w:val="28"/>
        </w:rPr>
        <w:t xml:space="preserve"> </w:t>
      </w:r>
      <w:r w:rsidRPr="004E2A4A">
        <w:rPr>
          <w:rFonts w:ascii="BNazanin" w:cs="B Lotus" w:hint="cs"/>
          <w:sz w:val="26"/>
          <w:szCs w:val="28"/>
          <w:rtl/>
        </w:rPr>
        <w:t>زناشویی،</w:t>
      </w:r>
      <w:r w:rsidRPr="004E2A4A">
        <w:rPr>
          <w:rFonts w:ascii="BNazanin" w:cs="B Lotus"/>
          <w:sz w:val="26"/>
          <w:szCs w:val="28"/>
        </w:rPr>
        <w:t xml:space="preserve"> </w:t>
      </w:r>
      <w:r w:rsidRPr="004E2A4A">
        <w:rPr>
          <w:rFonts w:ascii="BNazanin" w:cs="B Lotus" w:hint="cs"/>
          <w:sz w:val="26"/>
          <w:szCs w:val="28"/>
          <w:rtl/>
        </w:rPr>
        <w:t>سوءمصرف الکل</w:t>
      </w:r>
      <w:r w:rsidRPr="004E2A4A">
        <w:rPr>
          <w:rFonts w:ascii="BNazanin" w:cs="B Lotus"/>
          <w:sz w:val="26"/>
          <w:szCs w:val="28"/>
        </w:rPr>
        <w:t xml:space="preserve"> </w:t>
      </w:r>
      <w:r w:rsidRPr="004E2A4A">
        <w:rPr>
          <w:rFonts w:ascii="BNazanin" w:cs="B Lotus" w:hint="cs"/>
          <w:sz w:val="26"/>
          <w:szCs w:val="28"/>
          <w:rtl/>
        </w:rPr>
        <w:t>و</w:t>
      </w:r>
      <w:r w:rsidRPr="004E2A4A">
        <w:rPr>
          <w:rFonts w:ascii="BNazanin" w:cs="B Lotus"/>
          <w:sz w:val="26"/>
          <w:szCs w:val="28"/>
        </w:rPr>
        <w:t xml:space="preserve"> </w:t>
      </w:r>
      <w:r w:rsidRPr="004E2A4A">
        <w:rPr>
          <w:rFonts w:ascii="BNazanin" w:cs="B Lotus" w:hint="cs"/>
          <w:sz w:val="26"/>
          <w:szCs w:val="28"/>
          <w:rtl/>
        </w:rPr>
        <w:t>مواد</w:t>
      </w:r>
      <w:r w:rsidRPr="004E2A4A">
        <w:rPr>
          <w:rFonts w:ascii="BNazanin" w:cs="B Lotus"/>
          <w:sz w:val="26"/>
          <w:szCs w:val="28"/>
        </w:rPr>
        <w:t xml:space="preserve"> </w:t>
      </w:r>
      <w:r w:rsidRPr="004E2A4A">
        <w:rPr>
          <w:rFonts w:ascii="BNazanin" w:cs="B Lotus" w:hint="cs"/>
          <w:sz w:val="26"/>
          <w:szCs w:val="28"/>
          <w:rtl/>
        </w:rPr>
        <w:t>مخدر،</w:t>
      </w:r>
      <w:r w:rsidRPr="004E2A4A">
        <w:rPr>
          <w:rFonts w:ascii="BNazanin" w:cs="B Lotus"/>
          <w:sz w:val="26"/>
          <w:szCs w:val="28"/>
        </w:rPr>
        <w:t xml:space="preserve"> </w:t>
      </w:r>
      <w:r w:rsidRPr="004E2A4A">
        <w:rPr>
          <w:rFonts w:ascii="BNazanin" w:cs="B Lotus" w:hint="cs"/>
          <w:sz w:val="26"/>
          <w:szCs w:val="28"/>
          <w:rtl/>
        </w:rPr>
        <w:t>کاهش</w:t>
      </w:r>
      <w:r w:rsidRPr="004E2A4A">
        <w:rPr>
          <w:rFonts w:ascii="BNazanin" w:cs="B Lotus"/>
          <w:sz w:val="26"/>
          <w:szCs w:val="28"/>
        </w:rPr>
        <w:t xml:space="preserve"> </w:t>
      </w:r>
      <w:r w:rsidRPr="004E2A4A">
        <w:rPr>
          <w:rFonts w:ascii="BNazanin" w:cs="B Lotus" w:hint="cs"/>
          <w:sz w:val="26"/>
          <w:szCs w:val="28"/>
          <w:rtl/>
        </w:rPr>
        <w:t>خلاقیت،</w:t>
      </w:r>
      <w:r w:rsidRPr="004E2A4A">
        <w:rPr>
          <w:rFonts w:ascii="BNazanin" w:cs="B Lotus"/>
          <w:sz w:val="26"/>
          <w:szCs w:val="28"/>
        </w:rPr>
        <w:t xml:space="preserve"> </w:t>
      </w:r>
      <w:r w:rsidRPr="004E2A4A">
        <w:rPr>
          <w:rFonts w:ascii="BNazanin" w:cs="B Lotus" w:hint="cs"/>
          <w:sz w:val="26"/>
          <w:szCs w:val="28"/>
          <w:rtl/>
        </w:rPr>
        <w:lastRenderedPageBreak/>
        <w:t>ناسازگاری</w:t>
      </w:r>
      <w:r w:rsidRPr="004E2A4A">
        <w:rPr>
          <w:rFonts w:ascii="BNazanin" w:cs="B Lotus"/>
          <w:sz w:val="26"/>
          <w:szCs w:val="28"/>
        </w:rPr>
        <w:t xml:space="preserve"> </w:t>
      </w:r>
      <w:r w:rsidRPr="004E2A4A">
        <w:rPr>
          <w:rFonts w:ascii="BNazanin" w:cs="B Lotus" w:hint="cs"/>
          <w:sz w:val="26"/>
          <w:szCs w:val="28"/>
          <w:rtl/>
        </w:rPr>
        <w:t>با</w:t>
      </w:r>
      <w:r w:rsidRPr="004E2A4A">
        <w:rPr>
          <w:rFonts w:ascii="BNazanin" w:cs="B Lotus"/>
          <w:sz w:val="26"/>
          <w:szCs w:val="28"/>
        </w:rPr>
        <w:t xml:space="preserve"> </w:t>
      </w:r>
      <w:r w:rsidRPr="004E2A4A">
        <w:rPr>
          <w:rFonts w:ascii="BNazanin" w:cs="B Lotus" w:hint="cs"/>
          <w:sz w:val="26"/>
          <w:szCs w:val="28"/>
          <w:rtl/>
        </w:rPr>
        <w:t>همکاران، افسردگی</w:t>
      </w:r>
      <w:r w:rsidRPr="004E2A4A">
        <w:rPr>
          <w:rFonts w:ascii="BNazanin" w:cs="B Lotus"/>
          <w:sz w:val="26"/>
          <w:szCs w:val="28"/>
        </w:rPr>
        <w:t xml:space="preserve"> </w:t>
      </w:r>
      <w:r w:rsidRPr="004E2A4A">
        <w:rPr>
          <w:rFonts w:ascii="BNazanin" w:cs="B Lotus" w:hint="cs"/>
          <w:sz w:val="26"/>
          <w:szCs w:val="28"/>
          <w:rtl/>
        </w:rPr>
        <w:t>و</w:t>
      </w:r>
      <w:r w:rsidRPr="004E2A4A">
        <w:rPr>
          <w:rFonts w:ascii="BNazanin" w:cs="B Lotus"/>
          <w:sz w:val="26"/>
          <w:szCs w:val="28"/>
        </w:rPr>
        <w:t xml:space="preserve"> </w:t>
      </w:r>
      <w:r w:rsidRPr="004E2A4A">
        <w:rPr>
          <w:rFonts w:ascii="BNazanin" w:cs="B Lotus" w:hint="cs"/>
          <w:sz w:val="26"/>
          <w:szCs w:val="28"/>
          <w:rtl/>
        </w:rPr>
        <w:t>حتی</w:t>
      </w:r>
      <w:r w:rsidRPr="004E2A4A">
        <w:rPr>
          <w:rFonts w:ascii="BNazanin" w:cs="B Lotus"/>
          <w:sz w:val="26"/>
          <w:szCs w:val="28"/>
        </w:rPr>
        <w:t xml:space="preserve"> </w:t>
      </w:r>
      <w:r w:rsidRPr="004E2A4A">
        <w:rPr>
          <w:rFonts w:ascii="BNazanin" w:cs="B Lotus" w:hint="cs"/>
          <w:sz w:val="26"/>
          <w:szCs w:val="28"/>
          <w:rtl/>
        </w:rPr>
        <w:t>خودکشی</w:t>
      </w:r>
      <w:r w:rsidRPr="004E2A4A">
        <w:rPr>
          <w:rFonts w:ascii="BNazanin" w:cs="B Lotus"/>
          <w:sz w:val="26"/>
          <w:szCs w:val="28"/>
        </w:rPr>
        <w:t xml:space="preserve"> </w:t>
      </w:r>
      <w:r w:rsidRPr="004E2A4A">
        <w:rPr>
          <w:rFonts w:ascii="BNazanin" w:cs="B Lotus" w:hint="cs"/>
          <w:sz w:val="26"/>
          <w:szCs w:val="28"/>
          <w:rtl/>
        </w:rPr>
        <w:t>در</w:t>
      </w:r>
      <w:r w:rsidRPr="004E2A4A">
        <w:rPr>
          <w:rFonts w:ascii="BNazanin" w:cs="B Lotus"/>
          <w:sz w:val="26"/>
          <w:szCs w:val="28"/>
        </w:rPr>
        <w:t xml:space="preserve"> </w:t>
      </w:r>
      <w:r w:rsidRPr="004E2A4A">
        <w:rPr>
          <w:rFonts w:ascii="BNazanin" w:cs="B Lotus" w:hint="cs"/>
          <w:sz w:val="26"/>
          <w:szCs w:val="28"/>
          <w:rtl/>
        </w:rPr>
        <w:t>پرستاران</w:t>
      </w:r>
      <w:r w:rsidRPr="004E2A4A">
        <w:rPr>
          <w:rFonts w:ascii="BNazanin" w:cs="B Lotus"/>
          <w:sz w:val="26"/>
          <w:szCs w:val="28"/>
        </w:rPr>
        <w:t xml:space="preserve"> </w:t>
      </w:r>
      <w:r w:rsidRPr="004E2A4A">
        <w:rPr>
          <w:rFonts w:ascii="BNazanin" w:cs="B Lotus" w:hint="cs"/>
          <w:sz w:val="26"/>
          <w:szCs w:val="28"/>
          <w:rtl/>
        </w:rPr>
        <w:t>شود،</w:t>
      </w:r>
      <w:r w:rsidRPr="004E2A4A">
        <w:rPr>
          <w:rFonts w:ascii="BNazanin" w:cs="B Lotus"/>
          <w:sz w:val="26"/>
          <w:szCs w:val="28"/>
        </w:rPr>
        <w:t xml:space="preserve"> </w:t>
      </w:r>
      <w:r w:rsidRPr="004E2A4A">
        <w:rPr>
          <w:rFonts w:ascii="BNazanin" w:cs="B Lotus" w:hint="cs"/>
          <w:sz w:val="26"/>
          <w:szCs w:val="28"/>
          <w:rtl/>
        </w:rPr>
        <w:t>اضطراب</w:t>
      </w:r>
      <w:r w:rsidRPr="004E2A4A">
        <w:rPr>
          <w:rFonts w:ascii="BNazanin" w:cs="B Lotus"/>
          <w:sz w:val="26"/>
          <w:szCs w:val="28"/>
        </w:rPr>
        <w:t xml:space="preserve"> </w:t>
      </w:r>
      <w:r w:rsidRPr="004E2A4A">
        <w:rPr>
          <w:rFonts w:ascii="BNazanin" w:cs="B Lotus" w:hint="cs"/>
          <w:sz w:val="26"/>
          <w:szCs w:val="28"/>
          <w:rtl/>
        </w:rPr>
        <w:t>مرگ</w:t>
      </w:r>
      <w:r w:rsidRPr="004E2A4A">
        <w:rPr>
          <w:rFonts w:ascii="BNazanin" w:cs="B Lotus"/>
          <w:sz w:val="26"/>
          <w:szCs w:val="28"/>
        </w:rPr>
        <w:t xml:space="preserve"> </w:t>
      </w:r>
      <w:r w:rsidRPr="004E2A4A">
        <w:rPr>
          <w:rFonts w:ascii="BNazanin" w:cs="B Lotus" w:hint="cs"/>
          <w:sz w:val="26"/>
          <w:szCs w:val="28"/>
          <w:rtl/>
        </w:rPr>
        <w:t>بر کیفیت</w:t>
      </w:r>
      <w:r w:rsidRPr="004E2A4A">
        <w:rPr>
          <w:rFonts w:ascii="BNazanin" w:cs="B Lotus"/>
          <w:sz w:val="26"/>
          <w:szCs w:val="28"/>
        </w:rPr>
        <w:t xml:space="preserve"> </w:t>
      </w:r>
      <w:r w:rsidRPr="004E2A4A">
        <w:rPr>
          <w:rFonts w:ascii="BNazanin" w:cs="B Lotus" w:hint="cs"/>
          <w:sz w:val="26"/>
          <w:szCs w:val="28"/>
          <w:rtl/>
        </w:rPr>
        <w:t>خدمات</w:t>
      </w:r>
      <w:r w:rsidRPr="004E2A4A">
        <w:rPr>
          <w:rFonts w:ascii="BNazanin" w:cs="B Lotus"/>
          <w:sz w:val="26"/>
          <w:szCs w:val="28"/>
        </w:rPr>
        <w:t xml:space="preserve"> </w:t>
      </w:r>
      <w:r w:rsidRPr="004E2A4A">
        <w:rPr>
          <w:rFonts w:ascii="BNazanin" w:cs="B Lotus" w:hint="cs"/>
          <w:sz w:val="26"/>
          <w:szCs w:val="28"/>
          <w:rtl/>
        </w:rPr>
        <w:t>پرستاری</w:t>
      </w:r>
      <w:r w:rsidRPr="004E2A4A">
        <w:rPr>
          <w:rFonts w:ascii="BNazanin" w:cs="B Lotus"/>
          <w:sz w:val="26"/>
          <w:szCs w:val="28"/>
        </w:rPr>
        <w:t xml:space="preserve"> </w:t>
      </w:r>
      <w:r w:rsidRPr="004E2A4A">
        <w:rPr>
          <w:rFonts w:ascii="BNazanin" w:cs="B Lotus" w:hint="cs"/>
          <w:sz w:val="26"/>
          <w:szCs w:val="28"/>
          <w:rtl/>
        </w:rPr>
        <w:t>تأثیر</w:t>
      </w:r>
      <w:r w:rsidRPr="004E2A4A">
        <w:rPr>
          <w:rFonts w:ascii="BNazanin" w:cs="B Lotus"/>
          <w:sz w:val="26"/>
          <w:szCs w:val="28"/>
        </w:rPr>
        <w:t xml:space="preserve"> </w:t>
      </w:r>
      <w:r w:rsidRPr="004E2A4A">
        <w:rPr>
          <w:rFonts w:ascii="BNazanin" w:cs="B Lotus" w:hint="cs"/>
          <w:sz w:val="26"/>
          <w:szCs w:val="28"/>
          <w:rtl/>
        </w:rPr>
        <w:t>نامطلوبی</w:t>
      </w:r>
      <w:r w:rsidRPr="004E2A4A">
        <w:rPr>
          <w:rFonts w:ascii="BNazanin" w:cs="B Lotus"/>
          <w:sz w:val="26"/>
          <w:szCs w:val="28"/>
        </w:rPr>
        <w:t xml:space="preserve"> </w:t>
      </w:r>
      <w:r w:rsidRPr="004E2A4A">
        <w:rPr>
          <w:rFonts w:ascii="BNazanin" w:cs="B Lotus" w:hint="cs"/>
          <w:sz w:val="26"/>
          <w:szCs w:val="28"/>
          <w:rtl/>
        </w:rPr>
        <w:t>می گذارد</w:t>
      </w:r>
      <w:r w:rsidRPr="004E2A4A">
        <w:rPr>
          <w:rFonts w:ascii="BNazanin" w:cs="B Lotus"/>
          <w:sz w:val="26"/>
          <w:szCs w:val="28"/>
        </w:rPr>
        <w:t xml:space="preserve"> </w:t>
      </w:r>
      <w:r w:rsidRPr="004E2A4A">
        <w:rPr>
          <w:rFonts w:ascii="BNazanin" w:cs="B Lotus" w:hint="cs"/>
          <w:sz w:val="26"/>
          <w:szCs w:val="28"/>
          <w:rtl/>
        </w:rPr>
        <w:t>و</w:t>
      </w:r>
      <w:r w:rsidRPr="004E2A4A">
        <w:rPr>
          <w:rFonts w:ascii="BNazanin" w:cs="B Lotus"/>
          <w:sz w:val="26"/>
          <w:szCs w:val="28"/>
        </w:rPr>
        <w:t xml:space="preserve"> </w:t>
      </w:r>
      <w:r w:rsidRPr="004E2A4A">
        <w:rPr>
          <w:rFonts w:ascii="BNazanin" w:cs="B Lotus" w:hint="cs"/>
          <w:sz w:val="26"/>
          <w:szCs w:val="28"/>
          <w:rtl/>
        </w:rPr>
        <w:t>جزء</w:t>
      </w:r>
      <w:r w:rsidRPr="004E2A4A">
        <w:rPr>
          <w:rFonts w:ascii="BNazanin" w:cs="B Lotus"/>
          <w:sz w:val="26"/>
          <w:szCs w:val="28"/>
        </w:rPr>
        <w:t xml:space="preserve"> </w:t>
      </w:r>
      <w:r w:rsidRPr="004E2A4A">
        <w:rPr>
          <w:rFonts w:ascii="BNazanin" w:cs="B Lotus" w:hint="cs"/>
          <w:sz w:val="26"/>
          <w:szCs w:val="28"/>
          <w:rtl/>
        </w:rPr>
        <w:t>عوامل تنیدگی</w:t>
      </w:r>
      <w:r w:rsidRPr="004E2A4A">
        <w:rPr>
          <w:rFonts w:ascii="BNazanin" w:cs="B Lotus"/>
          <w:sz w:val="26"/>
          <w:szCs w:val="28"/>
        </w:rPr>
        <w:t xml:space="preserve"> </w:t>
      </w:r>
      <w:r w:rsidRPr="004E2A4A">
        <w:rPr>
          <w:rFonts w:ascii="BNazanin" w:cs="B Lotus" w:hint="cs"/>
          <w:sz w:val="26"/>
          <w:szCs w:val="28"/>
          <w:rtl/>
        </w:rPr>
        <w:t>آور</w:t>
      </w:r>
      <w:r w:rsidRPr="004E2A4A">
        <w:rPr>
          <w:rFonts w:ascii="BNazanin" w:cs="B Lotus"/>
          <w:sz w:val="26"/>
          <w:szCs w:val="28"/>
        </w:rPr>
        <w:t xml:space="preserve"> </w:t>
      </w:r>
      <w:r w:rsidRPr="004E2A4A">
        <w:rPr>
          <w:rFonts w:ascii="BNazanin" w:cs="B Lotus" w:hint="cs"/>
          <w:sz w:val="26"/>
          <w:szCs w:val="28"/>
          <w:rtl/>
        </w:rPr>
        <w:t>برای</w:t>
      </w:r>
      <w:r w:rsidRPr="004E2A4A">
        <w:rPr>
          <w:rFonts w:ascii="BNazanin" w:cs="B Lotus"/>
          <w:sz w:val="26"/>
          <w:szCs w:val="28"/>
        </w:rPr>
        <w:t xml:space="preserve"> </w:t>
      </w:r>
      <w:r w:rsidRPr="004E2A4A">
        <w:rPr>
          <w:rFonts w:ascii="BNazanin" w:cs="B Lotus" w:hint="cs"/>
          <w:sz w:val="26"/>
          <w:szCs w:val="28"/>
          <w:rtl/>
        </w:rPr>
        <w:t>پرستاران</w:t>
      </w:r>
      <w:r w:rsidRPr="004E2A4A">
        <w:rPr>
          <w:rFonts w:ascii="BNazanin" w:cs="B Lotus"/>
          <w:sz w:val="26"/>
          <w:szCs w:val="28"/>
        </w:rPr>
        <w:t xml:space="preserve"> </w:t>
      </w:r>
      <w:r w:rsidRPr="004E2A4A">
        <w:rPr>
          <w:rFonts w:ascii="BNazanin" w:cs="B Lotus" w:hint="cs"/>
          <w:sz w:val="26"/>
          <w:szCs w:val="28"/>
          <w:rtl/>
        </w:rPr>
        <w:t>محسوب</w:t>
      </w:r>
      <w:r w:rsidRPr="004E2A4A">
        <w:rPr>
          <w:rFonts w:ascii="BNazanin" w:cs="B Lotus"/>
          <w:sz w:val="26"/>
          <w:szCs w:val="28"/>
        </w:rPr>
        <w:t xml:space="preserve"> </w:t>
      </w:r>
      <w:r w:rsidRPr="004E2A4A">
        <w:rPr>
          <w:rFonts w:ascii="BNazanin" w:cs="B Lotus" w:hint="cs"/>
          <w:sz w:val="26"/>
          <w:szCs w:val="28"/>
          <w:rtl/>
        </w:rPr>
        <w:t>می شود. یک</w:t>
      </w:r>
      <w:r w:rsidRPr="004E2A4A">
        <w:rPr>
          <w:rFonts w:ascii="BNazanin" w:cs="B Lotus"/>
          <w:sz w:val="26"/>
          <w:szCs w:val="28"/>
        </w:rPr>
        <w:t xml:space="preserve"> </w:t>
      </w:r>
      <w:r w:rsidRPr="004E2A4A">
        <w:rPr>
          <w:rFonts w:ascii="BNazanin" w:cs="B Lotus" w:hint="cs"/>
          <w:sz w:val="26"/>
          <w:szCs w:val="28"/>
          <w:rtl/>
        </w:rPr>
        <w:t>بیمار</w:t>
      </w:r>
      <w:r w:rsidRPr="004E2A4A">
        <w:rPr>
          <w:rFonts w:ascii="BNazanin" w:cs="B Lotus"/>
          <w:sz w:val="26"/>
          <w:szCs w:val="28"/>
        </w:rPr>
        <w:t xml:space="preserve"> </w:t>
      </w:r>
      <w:r w:rsidRPr="004E2A4A">
        <w:rPr>
          <w:rFonts w:ascii="BNazanin" w:cs="B Lotus" w:hint="cs"/>
          <w:sz w:val="26"/>
          <w:szCs w:val="28"/>
          <w:rtl/>
        </w:rPr>
        <w:t>سبب</w:t>
      </w:r>
      <w:r w:rsidRPr="004E2A4A">
        <w:rPr>
          <w:rFonts w:ascii="BNazanin" w:cs="B Lotus"/>
          <w:sz w:val="26"/>
          <w:szCs w:val="28"/>
        </w:rPr>
        <w:t xml:space="preserve"> </w:t>
      </w:r>
      <w:r w:rsidRPr="004E2A4A">
        <w:rPr>
          <w:rFonts w:ascii="BNazanin" w:cs="B Lotus" w:hint="cs"/>
          <w:sz w:val="26"/>
          <w:szCs w:val="28"/>
          <w:rtl/>
        </w:rPr>
        <w:t>بروز</w:t>
      </w:r>
      <w:r w:rsidRPr="004E2A4A">
        <w:rPr>
          <w:rFonts w:ascii="BNazanin" w:cs="B Lotus"/>
          <w:sz w:val="26"/>
          <w:szCs w:val="28"/>
        </w:rPr>
        <w:t xml:space="preserve"> </w:t>
      </w:r>
      <w:r w:rsidRPr="004E2A4A">
        <w:rPr>
          <w:rFonts w:ascii="BNazanin" w:cs="B Lotus" w:hint="cs"/>
          <w:sz w:val="26"/>
          <w:szCs w:val="28"/>
          <w:rtl/>
        </w:rPr>
        <w:t>اضطراب</w:t>
      </w:r>
      <w:r w:rsidRPr="004E2A4A">
        <w:rPr>
          <w:rFonts w:ascii="BNazanin" w:cs="B Lotus"/>
          <w:sz w:val="26"/>
          <w:szCs w:val="28"/>
        </w:rPr>
        <w:t xml:space="preserve"> </w:t>
      </w:r>
      <w:r w:rsidRPr="004E2A4A">
        <w:rPr>
          <w:rFonts w:ascii="BNazanin" w:cs="B Lotus" w:hint="cs"/>
          <w:sz w:val="26"/>
          <w:szCs w:val="28"/>
          <w:rtl/>
        </w:rPr>
        <w:t>در</w:t>
      </w:r>
      <w:r w:rsidRPr="004E2A4A">
        <w:rPr>
          <w:rFonts w:ascii="BNazanin" w:cs="B Lotus"/>
          <w:sz w:val="26"/>
          <w:szCs w:val="28"/>
        </w:rPr>
        <w:t xml:space="preserve"> </w:t>
      </w:r>
      <w:r w:rsidRPr="004E2A4A">
        <w:rPr>
          <w:rFonts w:ascii="BNazanin" w:cs="B Lotus" w:hint="cs"/>
          <w:sz w:val="26"/>
          <w:szCs w:val="28"/>
          <w:rtl/>
        </w:rPr>
        <w:t>پرستاران،</w:t>
      </w:r>
      <w:r w:rsidRPr="004E2A4A">
        <w:rPr>
          <w:rFonts w:ascii="BNazanin" w:cs="B Lotus"/>
          <w:sz w:val="26"/>
          <w:szCs w:val="28"/>
        </w:rPr>
        <w:t xml:space="preserve"> </w:t>
      </w:r>
      <w:r w:rsidRPr="004E2A4A">
        <w:rPr>
          <w:rFonts w:ascii="BNazanin" w:cs="B Lotus" w:hint="cs"/>
          <w:sz w:val="26"/>
          <w:szCs w:val="28"/>
          <w:rtl/>
        </w:rPr>
        <w:t>عدم</w:t>
      </w:r>
      <w:r w:rsidRPr="004E2A4A">
        <w:rPr>
          <w:rFonts w:ascii="BNazanin" w:cs="B Lotus"/>
          <w:sz w:val="26"/>
          <w:szCs w:val="28"/>
        </w:rPr>
        <w:t xml:space="preserve"> </w:t>
      </w:r>
      <w:r w:rsidRPr="004E2A4A">
        <w:rPr>
          <w:rFonts w:ascii="BNazanin" w:cs="B Lotus" w:hint="cs"/>
          <w:sz w:val="26"/>
          <w:szCs w:val="28"/>
          <w:rtl/>
        </w:rPr>
        <w:t>دریافت</w:t>
      </w:r>
      <w:r w:rsidRPr="004E2A4A">
        <w:rPr>
          <w:rFonts w:ascii="BNazanin" w:cs="B Lotus"/>
          <w:sz w:val="26"/>
          <w:szCs w:val="28"/>
        </w:rPr>
        <w:t xml:space="preserve"> </w:t>
      </w:r>
      <w:r w:rsidRPr="004E2A4A">
        <w:rPr>
          <w:rFonts w:ascii="BNazanin" w:cs="B Lotus" w:hint="cs"/>
          <w:sz w:val="26"/>
          <w:szCs w:val="28"/>
          <w:rtl/>
        </w:rPr>
        <w:t>مراقبت صحیح</w:t>
      </w:r>
      <w:r w:rsidRPr="004E2A4A">
        <w:rPr>
          <w:rFonts w:ascii="BNazanin" w:cs="B Lotus"/>
          <w:sz w:val="26"/>
          <w:szCs w:val="28"/>
        </w:rPr>
        <w:t xml:space="preserve"> </w:t>
      </w:r>
      <w:r w:rsidRPr="004E2A4A">
        <w:rPr>
          <w:rFonts w:ascii="BNazanin" w:cs="B Lotus" w:hint="cs"/>
          <w:sz w:val="26"/>
          <w:szCs w:val="28"/>
          <w:rtl/>
        </w:rPr>
        <w:t>و</w:t>
      </w:r>
      <w:r w:rsidRPr="004E2A4A">
        <w:rPr>
          <w:rFonts w:ascii="BNazanin" w:cs="B Lotus"/>
          <w:sz w:val="26"/>
          <w:szCs w:val="28"/>
        </w:rPr>
        <w:t xml:space="preserve"> </w:t>
      </w:r>
      <w:r w:rsidRPr="004E2A4A">
        <w:rPr>
          <w:rFonts w:ascii="BNazanin" w:cs="B Lotus" w:hint="cs"/>
          <w:sz w:val="26"/>
          <w:szCs w:val="28"/>
          <w:rtl/>
        </w:rPr>
        <w:t>اختلال</w:t>
      </w:r>
      <w:r w:rsidRPr="004E2A4A">
        <w:rPr>
          <w:rFonts w:ascii="BNazanin" w:cs="B Lotus"/>
          <w:sz w:val="26"/>
          <w:szCs w:val="28"/>
        </w:rPr>
        <w:t xml:space="preserve"> </w:t>
      </w:r>
      <w:r w:rsidRPr="004E2A4A">
        <w:rPr>
          <w:rFonts w:ascii="BNazanin" w:cs="B Lotus" w:hint="cs"/>
          <w:sz w:val="26"/>
          <w:szCs w:val="28"/>
          <w:rtl/>
        </w:rPr>
        <w:t>در</w:t>
      </w:r>
      <w:r w:rsidRPr="004E2A4A">
        <w:rPr>
          <w:rFonts w:ascii="BNazanin" w:cs="B Lotus"/>
          <w:sz w:val="26"/>
          <w:szCs w:val="28"/>
        </w:rPr>
        <w:t xml:space="preserve"> </w:t>
      </w:r>
      <w:r w:rsidRPr="004E2A4A">
        <w:rPr>
          <w:rFonts w:ascii="BNazanin" w:cs="B Lotus" w:hint="cs"/>
          <w:sz w:val="26"/>
          <w:szCs w:val="28"/>
          <w:rtl/>
        </w:rPr>
        <w:t>برقراری</w:t>
      </w:r>
      <w:r w:rsidRPr="004E2A4A">
        <w:rPr>
          <w:rFonts w:ascii="BNazanin" w:cs="B Lotus"/>
          <w:sz w:val="26"/>
          <w:szCs w:val="28"/>
        </w:rPr>
        <w:t xml:space="preserve"> </w:t>
      </w:r>
      <w:r w:rsidRPr="004E2A4A">
        <w:rPr>
          <w:rFonts w:ascii="BNazanin" w:cs="B Lotus" w:hint="cs"/>
          <w:sz w:val="26"/>
          <w:szCs w:val="28"/>
          <w:rtl/>
        </w:rPr>
        <w:t>ارتباط</w:t>
      </w:r>
      <w:r w:rsidRPr="004E2A4A">
        <w:rPr>
          <w:rFonts w:ascii="BNazanin" w:cs="B Lotus"/>
          <w:sz w:val="26"/>
          <w:szCs w:val="28"/>
        </w:rPr>
        <w:t xml:space="preserve"> </w:t>
      </w:r>
      <w:r w:rsidRPr="004E2A4A">
        <w:rPr>
          <w:rFonts w:ascii="BNazanin" w:cs="B Lotus" w:hint="cs"/>
          <w:sz w:val="26"/>
          <w:szCs w:val="28"/>
          <w:rtl/>
        </w:rPr>
        <w:t>مناسب</w:t>
      </w:r>
      <w:r w:rsidRPr="004E2A4A">
        <w:rPr>
          <w:rFonts w:ascii="BNazanin" w:cs="B Lotus"/>
          <w:sz w:val="26"/>
          <w:szCs w:val="28"/>
        </w:rPr>
        <w:t xml:space="preserve"> </w:t>
      </w:r>
      <w:r w:rsidRPr="004E2A4A">
        <w:rPr>
          <w:rFonts w:ascii="BNazanin" w:cs="B Lotus" w:hint="cs"/>
          <w:sz w:val="26"/>
          <w:szCs w:val="28"/>
          <w:rtl/>
        </w:rPr>
        <w:t>با</w:t>
      </w:r>
      <w:r w:rsidRPr="004E2A4A">
        <w:rPr>
          <w:rFonts w:ascii="BNazanin" w:cs="B Lotus"/>
          <w:sz w:val="26"/>
          <w:szCs w:val="28"/>
        </w:rPr>
        <w:t xml:space="preserve"> </w:t>
      </w:r>
      <w:r w:rsidRPr="004E2A4A">
        <w:rPr>
          <w:rFonts w:ascii="BNazanin" w:cs="B Lotus" w:hint="cs"/>
          <w:sz w:val="26"/>
          <w:szCs w:val="28"/>
          <w:rtl/>
        </w:rPr>
        <w:t>بیماران</w:t>
      </w:r>
      <w:r w:rsidRPr="004E2A4A">
        <w:rPr>
          <w:rFonts w:ascii="BNazanin" w:cs="B Lotus"/>
          <w:sz w:val="26"/>
          <w:szCs w:val="28"/>
        </w:rPr>
        <w:t xml:space="preserve"> </w:t>
      </w:r>
      <w:r w:rsidRPr="004E2A4A">
        <w:rPr>
          <w:rFonts w:ascii="BNazanin" w:cs="B Lotus" w:hint="cs"/>
          <w:sz w:val="26"/>
          <w:szCs w:val="28"/>
          <w:rtl/>
        </w:rPr>
        <w:t>می شود. در</w:t>
      </w:r>
      <w:r w:rsidRPr="004E2A4A">
        <w:rPr>
          <w:rFonts w:ascii="BNazanin" w:cs="B Lotus"/>
          <w:sz w:val="26"/>
          <w:szCs w:val="28"/>
        </w:rPr>
        <w:t xml:space="preserve"> </w:t>
      </w:r>
      <w:r w:rsidRPr="004E2A4A">
        <w:rPr>
          <w:rFonts w:ascii="BNazanin" w:cs="B Lotus" w:hint="cs"/>
          <w:sz w:val="26"/>
          <w:szCs w:val="28"/>
          <w:rtl/>
        </w:rPr>
        <w:t>پژوهشی</w:t>
      </w:r>
      <w:r w:rsidRPr="004E2A4A">
        <w:rPr>
          <w:rFonts w:ascii="BNazanin" w:cs="B Lotus"/>
          <w:sz w:val="26"/>
          <w:szCs w:val="28"/>
        </w:rPr>
        <w:t xml:space="preserve"> </w:t>
      </w:r>
      <w:r w:rsidRPr="004E2A4A">
        <w:rPr>
          <w:rFonts w:ascii="BNazanin" w:cs="B Lotus" w:hint="cs"/>
          <w:sz w:val="26"/>
          <w:szCs w:val="28"/>
          <w:rtl/>
        </w:rPr>
        <w:t>که</w:t>
      </w:r>
      <w:r w:rsidRPr="004E2A4A">
        <w:rPr>
          <w:rFonts w:ascii="BNazanin" w:cs="B Lotus"/>
          <w:sz w:val="26"/>
          <w:szCs w:val="28"/>
        </w:rPr>
        <w:t xml:space="preserve"> </w:t>
      </w:r>
      <w:r w:rsidRPr="004E2A4A">
        <w:rPr>
          <w:rFonts w:ascii="BNazanin" w:cs="B Lotus" w:hint="cs"/>
          <w:sz w:val="26"/>
          <w:szCs w:val="28"/>
          <w:rtl/>
        </w:rPr>
        <w:t>توسط</w:t>
      </w:r>
      <w:r w:rsidRPr="004E2A4A">
        <w:rPr>
          <w:rFonts w:ascii="BNazanin" w:cs="B Lotus"/>
          <w:sz w:val="26"/>
          <w:szCs w:val="28"/>
        </w:rPr>
        <w:t xml:space="preserve"> </w:t>
      </w:r>
      <w:r w:rsidRPr="004E2A4A">
        <w:rPr>
          <w:rFonts w:ascii="BNazanin" w:cs="B Lotus" w:hint="cs"/>
          <w:sz w:val="26"/>
          <w:szCs w:val="28"/>
          <w:rtl/>
        </w:rPr>
        <w:t>آقاجانی</w:t>
      </w:r>
      <w:r w:rsidRPr="004E2A4A">
        <w:rPr>
          <w:rFonts w:ascii="BNazanin" w:cs="B Lotus"/>
          <w:sz w:val="26"/>
          <w:szCs w:val="28"/>
        </w:rPr>
        <w:t xml:space="preserve"> </w:t>
      </w:r>
      <w:r w:rsidRPr="004E2A4A">
        <w:rPr>
          <w:rFonts w:ascii="BNazanin" w:cs="B Lotus" w:hint="cs"/>
          <w:sz w:val="26"/>
          <w:szCs w:val="28"/>
          <w:rtl/>
        </w:rPr>
        <w:t>و</w:t>
      </w:r>
      <w:r w:rsidRPr="004E2A4A">
        <w:rPr>
          <w:rFonts w:ascii="BNazanin" w:cs="B Lotus"/>
          <w:sz w:val="26"/>
          <w:szCs w:val="28"/>
        </w:rPr>
        <w:t xml:space="preserve"> </w:t>
      </w:r>
      <w:r w:rsidRPr="004E2A4A">
        <w:rPr>
          <w:rFonts w:ascii="BNazanin" w:cs="B Lotus" w:hint="cs"/>
          <w:sz w:val="26"/>
          <w:szCs w:val="28"/>
          <w:rtl/>
        </w:rPr>
        <w:t>همکاران</w:t>
      </w:r>
      <w:r w:rsidRPr="004E2A4A">
        <w:rPr>
          <w:rFonts w:ascii="BNazanin" w:cs="B Lotus"/>
          <w:sz w:val="26"/>
          <w:szCs w:val="28"/>
        </w:rPr>
        <w:t xml:space="preserve"> </w:t>
      </w:r>
      <w:r w:rsidRPr="004E2A4A">
        <w:rPr>
          <w:rFonts w:ascii="BNazanin" w:cs="B Lotus" w:hint="cs"/>
          <w:sz w:val="26"/>
          <w:szCs w:val="28"/>
          <w:rtl/>
        </w:rPr>
        <w:t>بر</w:t>
      </w:r>
      <w:r w:rsidRPr="004E2A4A">
        <w:rPr>
          <w:rFonts w:ascii="BNazanin" w:cs="B Lotus"/>
          <w:sz w:val="26"/>
          <w:szCs w:val="28"/>
        </w:rPr>
        <w:t xml:space="preserve"> </w:t>
      </w:r>
      <w:r w:rsidRPr="004E2A4A">
        <w:rPr>
          <w:rFonts w:ascii="BNazanin" w:cs="B Lotus" w:hint="cs"/>
          <w:sz w:val="26"/>
          <w:szCs w:val="28"/>
          <w:rtl/>
        </w:rPr>
        <w:t>روی 387 پرستار انجام شد، نشان</w:t>
      </w:r>
      <w:r w:rsidRPr="004E2A4A">
        <w:rPr>
          <w:rFonts w:ascii="BNazanin" w:cs="B Lotus"/>
          <w:sz w:val="26"/>
          <w:szCs w:val="28"/>
        </w:rPr>
        <w:t xml:space="preserve"> </w:t>
      </w:r>
      <w:r w:rsidRPr="004E2A4A">
        <w:rPr>
          <w:rFonts w:ascii="BNazanin" w:cs="B Lotus" w:hint="cs"/>
          <w:sz w:val="26"/>
          <w:szCs w:val="28"/>
          <w:rtl/>
        </w:rPr>
        <w:t>داد</w:t>
      </w:r>
      <w:r w:rsidRPr="004E2A4A">
        <w:rPr>
          <w:rFonts w:ascii="BNazanin" w:cs="B Lotus"/>
          <w:sz w:val="26"/>
          <w:szCs w:val="28"/>
        </w:rPr>
        <w:t xml:space="preserve"> </w:t>
      </w:r>
      <w:r w:rsidRPr="004E2A4A">
        <w:rPr>
          <w:rFonts w:ascii="BNazanin" w:cs="B Lotus" w:hint="cs"/>
          <w:sz w:val="26"/>
          <w:szCs w:val="28"/>
          <w:rtl/>
        </w:rPr>
        <w:t>که</w:t>
      </w:r>
      <w:r w:rsidRPr="004E2A4A">
        <w:rPr>
          <w:rFonts w:ascii="BNazanin" w:cs="B Lotus"/>
          <w:sz w:val="26"/>
          <w:szCs w:val="28"/>
        </w:rPr>
        <w:t xml:space="preserve"> </w:t>
      </w:r>
      <w:r w:rsidRPr="004E2A4A">
        <w:rPr>
          <w:rFonts w:ascii="BNazanin" w:cs="B Lotus" w:hint="cs"/>
          <w:sz w:val="26"/>
          <w:szCs w:val="28"/>
          <w:rtl/>
        </w:rPr>
        <w:t>پرستاران</w:t>
      </w:r>
      <w:r w:rsidRPr="004E2A4A">
        <w:rPr>
          <w:rFonts w:ascii="BNazanin" w:cs="B Lotus"/>
          <w:sz w:val="26"/>
          <w:szCs w:val="28"/>
        </w:rPr>
        <w:t xml:space="preserve"> </w:t>
      </w:r>
      <w:r w:rsidRPr="004E2A4A">
        <w:rPr>
          <w:rFonts w:ascii="BNazanin" w:cs="B Lotus" w:hint="cs"/>
          <w:sz w:val="26"/>
          <w:szCs w:val="28"/>
          <w:rtl/>
        </w:rPr>
        <w:t>شاغل</w:t>
      </w:r>
      <w:r w:rsidRPr="004E2A4A">
        <w:rPr>
          <w:rFonts w:ascii="BNazanin" w:cs="B Lotus"/>
          <w:sz w:val="26"/>
          <w:szCs w:val="28"/>
        </w:rPr>
        <w:t xml:space="preserve"> </w:t>
      </w:r>
      <w:r w:rsidRPr="004E2A4A">
        <w:rPr>
          <w:rFonts w:ascii="BNazanin" w:cs="B Lotus" w:hint="cs"/>
          <w:sz w:val="26"/>
          <w:szCs w:val="28"/>
          <w:rtl/>
        </w:rPr>
        <w:t>در</w:t>
      </w:r>
      <w:r w:rsidRPr="004E2A4A">
        <w:rPr>
          <w:rFonts w:ascii="BNazanin" w:cs="B Lotus"/>
          <w:sz w:val="26"/>
          <w:szCs w:val="28"/>
        </w:rPr>
        <w:t xml:space="preserve"> </w:t>
      </w:r>
      <w:r w:rsidRPr="004E2A4A">
        <w:rPr>
          <w:rFonts w:ascii="BNazanin" w:cs="B Lotus" w:hint="cs"/>
          <w:sz w:val="26"/>
          <w:szCs w:val="28"/>
          <w:rtl/>
        </w:rPr>
        <w:t>بخش</w:t>
      </w:r>
      <w:r w:rsidRPr="004E2A4A">
        <w:rPr>
          <w:rFonts w:ascii="BNazanin" w:cs="B Lotus"/>
          <w:sz w:val="26"/>
          <w:szCs w:val="28"/>
        </w:rPr>
        <w:t xml:space="preserve"> </w:t>
      </w:r>
      <w:r w:rsidRPr="004E2A4A">
        <w:rPr>
          <w:rFonts w:ascii="BNazanin" w:cs="B Lotus" w:hint="cs"/>
          <w:sz w:val="26"/>
          <w:szCs w:val="28"/>
          <w:rtl/>
        </w:rPr>
        <w:t>های</w:t>
      </w:r>
      <w:r w:rsidRPr="004E2A4A">
        <w:rPr>
          <w:rFonts w:ascii="BNazanin" w:cs="B Lotus"/>
          <w:sz w:val="26"/>
          <w:szCs w:val="28"/>
        </w:rPr>
        <w:t xml:space="preserve"> </w:t>
      </w:r>
      <w:r w:rsidRPr="004E2A4A">
        <w:rPr>
          <w:rFonts w:ascii="BNazanin" w:cs="B Lotus" w:hint="cs"/>
          <w:sz w:val="26"/>
          <w:szCs w:val="28"/>
          <w:rtl/>
        </w:rPr>
        <w:t>ویژه</w:t>
      </w:r>
      <w:r w:rsidRPr="004E2A4A">
        <w:rPr>
          <w:rFonts w:cs="B Lotus" w:hint="cs"/>
          <w:sz w:val="28"/>
          <w:szCs w:val="28"/>
          <w:rtl/>
        </w:rPr>
        <w:t xml:space="preserve"> 3/16 درصد </w:t>
      </w:r>
      <w:r w:rsidRPr="004E2A4A">
        <w:rPr>
          <w:rFonts w:ascii="BNazanin" w:cs="B Lotus" w:hint="cs"/>
          <w:sz w:val="26"/>
          <w:szCs w:val="28"/>
          <w:rtl/>
        </w:rPr>
        <w:t>دارای اضطراب</w:t>
      </w:r>
      <w:r w:rsidRPr="004E2A4A">
        <w:rPr>
          <w:rFonts w:ascii="BNazanin" w:cs="B Lotus"/>
          <w:sz w:val="26"/>
          <w:szCs w:val="28"/>
        </w:rPr>
        <w:t xml:space="preserve"> </w:t>
      </w:r>
      <w:r w:rsidRPr="004E2A4A">
        <w:rPr>
          <w:rFonts w:ascii="BNazanin" w:cs="B Lotus" w:hint="cs"/>
          <w:sz w:val="26"/>
          <w:szCs w:val="28"/>
          <w:rtl/>
        </w:rPr>
        <w:t>مرگ</w:t>
      </w:r>
      <w:r w:rsidRPr="004E2A4A">
        <w:rPr>
          <w:rFonts w:ascii="BNazanin" w:cs="B Lotus"/>
          <w:sz w:val="26"/>
          <w:szCs w:val="28"/>
        </w:rPr>
        <w:t xml:space="preserve"> </w:t>
      </w:r>
      <w:r w:rsidRPr="004E2A4A">
        <w:rPr>
          <w:rFonts w:ascii="BNazanin" w:cs="B Lotus" w:hint="cs"/>
          <w:sz w:val="26"/>
          <w:szCs w:val="28"/>
          <w:rtl/>
        </w:rPr>
        <w:t>خفیف،</w:t>
      </w:r>
      <w:r w:rsidRPr="004E2A4A">
        <w:rPr>
          <w:rFonts w:cs="B Lotus" w:hint="cs"/>
          <w:sz w:val="28"/>
          <w:szCs w:val="28"/>
          <w:rtl/>
        </w:rPr>
        <w:t xml:space="preserve"> 55/53 درصد دارای اضطراب از مرگ متوسط و 33/30 درصد دارای اضطراب مرگ شدید بودند(روحی و همکاران، 1394).</w:t>
      </w:r>
      <w:r w:rsidRPr="004E2A4A">
        <w:rPr>
          <w:rFonts w:cs="B Lotus"/>
          <w:szCs w:val="28"/>
          <w:rtl/>
        </w:rPr>
        <w:t>محققان دانشگاه علوم پزشکی شهید بهشتی در تحقیقی که در مجله علمی - پژوهشی سازمان نظام پزشکی به چاپ رسیده است موضوع «بروز اختلال استرس پس از ضربه در کادر پرستاری درگیر مراقبت از بیماران مبتلا به</w:t>
      </w:r>
      <w:r w:rsidRPr="004E2A4A">
        <w:rPr>
          <w:rFonts w:cs="B Lotus" w:hint="cs"/>
          <w:szCs w:val="28"/>
          <w:rtl/>
        </w:rPr>
        <w:t xml:space="preserve"> کووید 19 </w:t>
      </w:r>
      <w:r w:rsidRPr="004E2A4A">
        <w:rPr>
          <w:rFonts w:cs="B Lotus"/>
          <w:szCs w:val="28"/>
          <w:rtl/>
        </w:rPr>
        <w:t>در بیمارستان دکتر مسیح دانشوری» را بررسی کرده اند</w:t>
      </w:r>
      <w:r w:rsidRPr="004E2A4A">
        <w:rPr>
          <w:rFonts w:cs="B Lotus"/>
          <w:szCs w:val="28"/>
        </w:rPr>
        <w:t>.</w:t>
      </w:r>
      <w:r w:rsidRPr="004E2A4A">
        <w:rPr>
          <w:rFonts w:ascii="BNazanin" w:cs="B Lotus" w:hint="cs"/>
          <w:sz w:val="26"/>
          <w:szCs w:val="28"/>
          <w:rtl/>
        </w:rPr>
        <w:t xml:space="preserve"> نتایج بدست آمده از پژوهش نشان داد که مواجه شدن پرستاران با مرگ و میر بیماران مبتلا به کووید 19 باعث ایجاد استرس و اضطراب از مرگ در بین آنها شده است.</w:t>
      </w:r>
    </w:p>
    <w:p w:rsidR="005763C8" w:rsidRPr="004E2A4A" w:rsidRDefault="005763C8" w:rsidP="005763C8">
      <w:pPr>
        <w:spacing w:after="0" w:line="240" w:lineRule="auto"/>
        <w:jc w:val="both"/>
        <w:rPr>
          <w:rFonts w:cs="B Lotus"/>
          <w:color w:val="000000" w:themeColor="text1"/>
          <w:szCs w:val="28"/>
          <w:rtl/>
        </w:rPr>
      </w:pPr>
      <w:r w:rsidRPr="004E2A4A">
        <w:rPr>
          <w:rStyle w:val="tlid-translation"/>
          <w:rFonts w:cs="B Lotus" w:hint="cs"/>
          <w:color w:val="000000" w:themeColor="text1"/>
          <w:szCs w:val="28"/>
          <w:rtl/>
        </w:rPr>
        <w:t>عوامل بسیار زیادی وجود دارد که بر تمایل به ترک شغل پرستاران تاثیرگذار است، که عجین شدن با شغل یکی از مهمترین آنها می باشد</w:t>
      </w:r>
      <w:r w:rsidRPr="004E2A4A">
        <w:rPr>
          <w:rFonts w:cs="B Lotus" w:hint="cs"/>
          <w:szCs w:val="28"/>
          <w:rtl/>
        </w:rPr>
        <w:t>(</w:t>
      </w:r>
      <w:r w:rsidRPr="004E2A4A">
        <w:rPr>
          <w:rFonts w:cs="B Lotus"/>
          <w:szCs w:val="28"/>
        </w:rPr>
        <w:t>Jung et al,2021</w:t>
      </w:r>
      <w:r w:rsidRPr="004E2A4A">
        <w:rPr>
          <w:rFonts w:cs="B Lotus" w:hint="cs"/>
          <w:szCs w:val="28"/>
          <w:rtl/>
        </w:rPr>
        <w:t>)</w:t>
      </w:r>
      <w:r w:rsidRPr="004E2A4A">
        <w:rPr>
          <w:rFonts w:cs="Times New Roman" w:hint="cs"/>
          <w:color w:val="000000" w:themeColor="text1"/>
          <w:rtl/>
        </w:rPr>
        <w:t>.</w:t>
      </w:r>
      <w:r w:rsidRPr="004E2A4A">
        <w:rPr>
          <w:rStyle w:val="tlid-translation"/>
          <w:rFonts w:cs="B Lotus" w:hint="cs"/>
          <w:color w:val="000000" w:themeColor="text1"/>
          <w:szCs w:val="28"/>
          <w:rtl/>
        </w:rPr>
        <w:t xml:space="preserve"> عجین شدن با شغل به عنوان یک ترکیب مثبت و مناسب در کار تعریف شده است که شامل</w:t>
      </w:r>
      <w:r w:rsidRPr="004E2A4A">
        <w:rPr>
          <w:rFonts w:cs="B Lotus"/>
          <w:color w:val="000000" w:themeColor="text1"/>
          <w:szCs w:val="28"/>
        </w:rPr>
        <w:t xml:space="preserve"> </w:t>
      </w:r>
      <w:r w:rsidRPr="004E2A4A">
        <w:rPr>
          <w:rStyle w:val="tlid-translation"/>
          <w:rFonts w:cs="B Lotus" w:hint="cs"/>
          <w:color w:val="000000" w:themeColor="text1"/>
          <w:szCs w:val="28"/>
          <w:rtl/>
        </w:rPr>
        <w:t>احساس قدرت، فداکاری و جذب در محل کار</w:t>
      </w:r>
      <w:r w:rsidRPr="004E2A4A">
        <w:rPr>
          <w:rFonts w:cs="B Lotus" w:hint="cs"/>
          <w:color w:val="000000" w:themeColor="text1"/>
          <w:szCs w:val="28"/>
          <w:rtl/>
        </w:rPr>
        <w:t xml:space="preserve"> قابل تعریف است. در این حالت توان و </w:t>
      </w:r>
      <w:r w:rsidRPr="004E2A4A">
        <w:rPr>
          <w:rFonts w:cs="B Lotus"/>
          <w:color w:val="000000" w:themeColor="text1"/>
          <w:szCs w:val="28"/>
          <w:rtl/>
        </w:rPr>
        <w:t xml:space="preserve">نیروی بدنی فرد افزایش یافته و در کار انرژی زیادی از خود نشان می دهد و </w:t>
      </w:r>
      <w:r w:rsidRPr="004E2A4A">
        <w:rPr>
          <w:rStyle w:val="tlid-translation"/>
          <w:rFonts w:cs="B Lotus"/>
          <w:szCs w:val="28"/>
          <w:rtl/>
        </w:rPr>
        <w:t>وتاب آوری ذهنی و تمایل به پایداری در مواجهه با مشکلات فردی و سازمانی را در خود افزایش می دهد</w:t>
      </w:r>
      <w:r w:rsidRPr="004E2A4A">
        <w:rPr>
          <w:rFonts w:cs="B Lotus"/>
          <w:color w:val="000000" w:themeColor="text1"/>
          <w:szCs w:val="28"/>
          <w:rtl/>
        </w:rPr>
        <w:t xml:space="preserve">. </w:t>
      </w:r>
      <w:r w:rsidRPr="004E2A4A">
        <w:rPr>
          <w:rStyle w:val="tlid-translation"/>
          <w:rFonts w:cs="B Lotus" w:hint="cs"/>
          <w:color w:val="000000" w:themeColor="text1"/>
          <w:szCs w:val="28"/>
          <w:rtl/>
        </w:rPr>
        <w:t xml:space="preserve">عجین شدن با شغل </w:t>
      </w:r>
      <w:r w:rsidRPr="004E2A4A">
        <w:rPr>
          <w:rStyle w:val="tlid-translation"/>
          <w:rFonts w:cs="B Lotus"/>
          <w:sz w:val="28"/>
          <w:szCs w:val="28"/>
          <w:rtl/>
        </w:rPr>
        <w:t>مستلزم داشتن</w:t>
      </w:r>
      <w:r w:rsidRPr="004E2A4A">
        <w:rPr>
          <w:rStyle w:val="tlid-translation"/>
          <w:rFonts w:cs="B Lotus" w:hint="cs"/>
          <w:sz w:val="28"/>
          <w:szCs w:val="28"/>
          <w:rtl/>
        </w:rPr>
        <w:t xml:space="preserve"> </w:t>
      </w:r>
      <w:r w:rsidRPr="004E2A4A">
        <w:rPr>
          <w:rStyle w:val="tlid-translation"/>
          <w:rFonts w:cs="B Lotus"/>
          <w:sz w:val="28"/>
          <w:szCs w:val="28"/>
          <w:rtl/>
        </w:rPr>
        <w:t xml:space="preserve">یک احساس دلبستگی شدید به سازمان است. در این حالت اشتیاق و افتخار در کار شخص مشخص می شود و فرد به طور کامل در کار </w:t>
      </w:r>
      <w:r w:rsidRPr="004E2A4A">
        <w:rPr>
          <w:rStyle w:val="tlid-translation"/>
          <w:rFonts w:cs="B Lotus" w:hint="cs"/>
          <w:sz w:val="28"/>
          <w:szCs w:val="28"/>
          <w:rtl/>
        </w:rPr>
        <w:t>خود</w:t>
      </w:r>
      <w:r w:rsidRPr="004E2A4A">
        <w:rPr>
          <w:rStyle w:val="tlid-translation"/>
          <w:rFonts w:cs="B Lotus"/>
          <w:sz w:val="28"/>
          <w:szCs w:val="28"/>
          <w:rtl/>
        </w:rPr>
        <w:t xml:space="preserve"> متمرکز می شود</w:t>
      </w:r>
      <w:r w:rsidRPr="004E2A4A">
        <w:rPr>
          <w:rStyle w:val="tlid-translation"/>
          <w:rFonts w:cs="Times New Roman"/>
          <w:rtl/>
        </w:rPr>
        <w:t>(</w:t>
      </w:r>
      <w:r w:rsidRPr="004E2A4A">
        <w:rPr>
          <w:rFonts w:cs="Times New Roman"/>
        </w:rPr>
        <w:t>Duraisingam et al,2020</w:t>
      </w:r>
      <w:r w:rsidRPr="004E2A4A">
        <w:rPr>
          <w:rFonts w:cs="Times New Roman"/>
          <w:rtl/>
        </w:rPr>
        <w:t>).</w:t>
      </w:r>
      <w:r w:rsidRPr="004E2A4A">
        <w:rPr>
          <w:rStyle w:val="tlid-translation"/>
          <w:rFonts w:cs="B Lotus" w:hint="cs"/>
          <w:szCs w:val="28"/>
          <w:rtl/>
        </w:rPr>
        <w:t xml:space="preserve"> در میان تعاریف مختلف، یک تعریف کلی وجود دارد که می توان آنرا به مشغله کاری پر انرژی، پر از اشتیاق و پرشور برای کارکنان تعریف کرد.کارکنانی که در رسیدن به اهداف کاری خود احساس خوبی از خود نشان می دهند، مبین این امر است که</w:t>
      </w:r>
      <w:r w:rsidRPr="004E2A4A">
        <w:rPr>
          <w:rFonts w:cs="B Lotus"/>
          <w:szCs w:val="28"/>
        </w:rPr>
        <w:t xml:space="preserve"> </w:t>
      </w:r>
      <w:r w:rsidRPr="004E2A4A">
        <w:rPr>
          <w:rStyle w:val="tlid-translation"/>
          <w:rFonts w:cs="B Lotus" w:hint="cs"/>
          <w:szCs w:val="28"/>
          <w:rtl/>
        </w:rPr>
        <w:t>کاملاً درگیر وظایف شغلی خود هستند. محققین بر این نکته تاکید دارند که کارکنانی که نسبت به کار خود وابستگی دارند دارای ذهنیت مثبت و تحقق بخش هستند و آنرا در راستای انجام بهتر کارها استفاده می کنند. کارکنانی که دارای چنین شرایطی هستند در آنها سه مولفه ی قدرت در کار، فداکاری در کار و جذب غرق شدن در کار وجود دارد.(</w:t>
      </w:r>
      <w:r w:rsidRPr="004E2A4A">
        <w:rPr>
          <w:rStyle w:val="tlid-translation"/>
          <w:rFonts w:cs="B Lotus"/>
          <w:szCs w:val="28"/>
        </w:rPr>
        <w:t>Kotze &amp; Nel, 2020</w:t>
      </w:r>
      <w:r w:rsidRPr="004E2A4A">
        <w:rPr>
          <w:rStyle w:val="tlid-translation"/>
          <w:rFonts w:cs="B Lotus" w:hint="cs"/>
          <w:szCs w:val="28"/>
          <w:rtl/>
        </w:rPr>
        <w:t xml:space="preserve">). در یک چارچوب کلی می توان گفت </w:t>
      </w:r>
      <w:r w:rsidRPr="004E2A4A">
        <w:rPr>
          <w:rStyle w:val="tlid-translation"/>
          <w:rFonts w:cs="B Lotus" w:hint="cs"/>
          <w:color w:val="000000" w:themeColor="text1"/>
          <w:szCs w:val="28"/>
          <w:rtl/>
        </w:rPr>
        <w:t xml:space="preserve">عجین شدن با شغل </w:t>
      </w:r>
      <w:r w:rsidRPr="004E2A4A">
        <w:rPr>
          <w:rStyle w:val="tlid-translation"/>
          <w:rFonts w:cs="B Lotus" w:hint="cs"/>
          <w:szCs w:val="28"/>
          <w:rtl/>
        </w:rPr>
        <w:t>باعث کاهش فرسودگی شغلی در کارکنان شده و تفکر پیشرفت در کار را برای آنها به وجود می آورد</w:t>
      </w:r>
      <w:r w:rsidRPr="004E2A4A">
        <w:rPr>
          <w:rFonts w:cs="B Lotus" w:hint="cs"/>
          <w:szCs w:val="28"/>
          <w:rtl/>
        </w:rPr>
        <w:t>(</w:t>
      </w:r>
      <w:r w:rsidRPr="004E2A4A">
        <w:rPr>
          <w:rFonts w:cs="B Lotus"/>
          <w:szCs w:val="28"/>
        </w:rPr>
        <w:t>Jung et al,2021</w:t>
      </w:r>
      <w:r w:rsidRPr="004E2A4A">
        <w:rPr>
          <w:rFonts w:cs="B Lotus" w:hint="cs"/>
          <w:szCs w:val="28"/>
          <w:rtl/>
        </w:rPr>
        <w:t>)</w:t>
      </w:r>
      <w:r w:rsidRPr="004E2A4A">
        <w:rPr>
          <w:rFonts w:cs="Times New Roman" w:hint="cs"/>
          <w:color w:val="000000" w:themeColor="text1"/>
          <w:rtl/>
        </w:rPr>
        <w:t>.</w:t>
      </w:r>
    </w:p>
    <w:p w:rsidR="005763C8" w:rsidRPr="004E2A4A" w:rsidRDefault="005763C8" w:rsidP="005763C8">
      <w:pPr>
        <w:autoSpaceDE w:val="0"/>
        <w:autoSpaceDN w:val="0"/>
        <w:adjustRightInd w:val="0"/>
        <w:spacing w:after="0" w:line="240" w:lineRule="auto"/>
        <w:jc w:val="both"/>
        <w:rPr>
          <w:rFonts w:cs="B Lotus"/>
          <w:sz w:val="28"/>
          <w:szCs w:val="28"/>
          <w:rtl/>
        </w:rPr>
      </w:pPr>
      <w:r w:rsidRPr="004E2A4A">
        <w:rPr>
          <w:rFonts w:asciiTheme="majorBidi" w:hAnsiTheme="majorBidi" w:cs="B Lotus"/>
          <w:color w:val="000000" w:themeColor="text1"/>
          <w:sz w:val="28"/>
          <w:szCs w:val="28"/>
          <w:rtl/>
        </w:rPr>
        <w:t>استرس شغلی</w:t>
      </w:r>
      <w:r w:rsidRPr="004E2A4A">
        <w:rPr>
          <w:rFonts w:asciiTheme="majorBidi" w:hAnsiTheme="majorBidi" w:cs="B Lotus" w:hint="cs"/>
          <w:color w:val="000000" w:themeColor="text1"/>
          <w:sz w:val="28"/>
          <w:szCs w:val="28"/>
          <w:rtl/>
        </w:rPr>
        <w:t xml:space="preserve"> یکی از مهمترین عوامل تاثیرگذار بر قصد ترک شغل است. استرس</w:t>
      </w:r>
      <w:r w:rsidRPr="004E2A4A">
        <w:rPr>
          <w:rFonts w:asciiTheme="majorBidi" w:hAnsiTheme="majorBidi" w:cs="B Lotus"/>
          <w:color w:val="000000" w:themeColor="text1"/>
          <w:sz w:val="28"/>
          <w:szCs w:val="28"/>
          <w:rtl/>
        </w:rPr>
        <w:t xml:space="preserve"> واکنش های احساسی و عاطفی نامطلوبی است که نتیجه ی تعاملات بین کارمند و محیط اطرافش بوده، به طوری که نیازمندی های شغلی بالاتر از قابلیت ها و کارمند قرار می گیرند</w:t>
      </w:r>
      <w:r w:rsidRPr="004E2A4A">
        <w:rPr>
          <w:rFonts w:asciiTheme="majorBidi" w:eastAsia="Calibri" w:hAnsiTheme="majorBidi" w:cstheme="majorBidi"/>
          <w:color w:val="000000" w:themeColor="text1"/>
        </w:rPr>
        <w:t>.</w:t>
      </w:r>
      <w:r w:rsidRPr="004E2A4A">
        <w:rPr>
          <w:rFonts w:asciiTheme="majorBidi" w:eastAsia="Calibri" w:hAnsiTheme="majorBidi" w:cs="B Lotus"/>
          <w:color w:val="000000" w:themeColor="text1"/>
          <w:sz w:val="28"/>
          <w:szCs w:val="28"/>
          <w:rtl/>
        </w:rPr>
        <w:t xml:space="preserve">استرس مهم ترین تاثیر را بر عملکرد فرد می گذارد. بدین </w:t>
      </w:r>
      <w:r w:rsidRPr="004E2A4A">
        <w:rPr>
          <w:rFonts w:asciiTheme="majorBidi" w:eastAsia="Calibri" w:hAnsiTheme="majorBidi" w:cs="B Lotus"/>
          <w:color w:val="000000" w:themeColor="text1"/>
          <w:sz w:val="28"/>
          <w:szCs w:val="28"/>
          <w:rtl/>
        </w:rPr>
        <w:lastRenderedPageBreak/>
        <w:t>ترتیب هنگامی که فشار روانی و استرس از حد مشخصی فراتر برود، باعث کاهش عملکرد می شود</w:t>
      </w:r>
      <w:r w:rsidRPr="004E2A4A">
        <w:rPr>
          <w:rFonts w:asciiTheme="majorBidi" w:hAnsiTheme="majorBidi" w:cs="B Lotus"/>
          <w:color w:val="000000" w:themeColor="text1"/>
          <w:sz w:val="28"/>
          <w:szCs w:val="28"/>
          <w:rtl/>
        </w:rPr>
        <w:t>. استرس</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شغلي</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يكي</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از</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عوامل</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اساسي</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كاهش</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بهره</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وري</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در سازمان ها</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و</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ايجاد</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عوارض</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جسمي</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و</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رواني</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در</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كاركنان</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مي</w:t>
      </w:r>
      <w:r w:rsidRPr="004E2A4A">
        <w:rPr>
          <w:rFonts w:asciiTheme="majorBidi" w:hAnsiTheme="majorBidi" w:cs="B Lotus"/>
          <w:color w:val="000000" w:themeColor="text1"/>
          <w:sz w:val="28"/>
          <w:szCs w:val="28"/>
        </w:rPr>
        <w:t xml:space="preserve"> </w:t>
      </w:r>
      <w:r w:rsidRPr="004E2A4A">
        <w:rPr>
          <w:rFonts w:asciiTheme="majorBidi" w:hAnsiTheme="majorBidi" w:cs="B Lotus"/>
          <w:color w:val="000000" w:themeColor="text1"/>
          <w:sz w:val="28"/>
          <w:szCs w:val="28"/>
          <w:rtl/>
        </w:rPr>
        <w:t>باشد</w:t>
      </w:r>
      <w:r w:rsidRPr="004E2A4A">
        <w:rPr>
          <w:rFonts w:asciiTheme="majorBidi" w:eastAsia="Calibri" w:hAnsiTheme="majorBidi" w:cstheme="majorBidi"/>
          <w:color w:val="000000" w:themeColor="text1"/>
          <w:rtl/>
        </w:rPr>
        <w:t>(</w:t>
      </w:r>
      <w:r w:rsidRPr="004E2A4A">
        <w:rPr>
          <w:rFonts w:asciiTheme="majorBidi" w:hAnsiTheme="majorBidi" w:cstheme="majorBidi"/>
          <w:color w:val="000000" w:themeColor="text1"/>
        </w:rPr>
        <w:t>Kim &amp; Li, 2014</w:t>
      </w:r>
      <w:r w:rsidRPr="004E2A4A">
        <w:rPr>
          <w:rFonts w:asciiTheme="majorBidi" w:hAnsiTheme="majorBidi" w:cstheme="majorBidi"/>
          <w:color w:val="000000" w:themeColor="text1"/>
          <w:rtl/>
        </w:rPr>
        <w:t>)</w:t>
      </w:r>
      <w:r w:rsidRPr="004E2A4A">
        <w:rPr>
          <w:rFonts w:asciiTheme="majorBidi" w:eastAsia="Calibri" w:hAnsiTheme="majorBidi" w:cstheme="majorBidi"/>
          <w:color w:val="000000" w:themeColor="text1"/>
          <w:rtl/>
        </w:rPr>
        <w:t>.</w:t>
      </w:r>
      <w:r w:rsidRPr="004E2A4A">
        <w:rPr>
          <w:rFonts w:asciiTheme="majorBidi" w:hAnsiTheme="majorBidi" w:cs="B Lotus"/>
          <w:color w:val="000000" w:themeColor="text1"/>
          <w:sz w:val="24"/>
          <w:szCs w:val="24"/>
          <w:rtl/>
        </w:rPr>
        <w:t xml:space="preserve"> </w:t>
      </w:r>
      <w:r w:rsidRPr="004E2A4A">
        <w:rPr>
          <w:rFonts w:asciiTheme="majorBidi" w:hAnsiTheme="majorBidi" w:cs="B Lotus"/>
          <w:b/>
          <w:color w:val="000000" w:themeColor="text1"/>
          <w:sz w:val="28"/>
          <w:szCs w:val="28"/>
          <w:rtl/>
        </w:rPr>
        <w:t>استرس شغلی هنگامی رخ می دهد که فرد قادر به انجام وظایفی که نیاز به سطوح بالایی از مهارت ها و دانش دارد، را در توانایی خود نمی یابد</w:t>
      </w:r>
      <w:r w:rsidRPr="004E2A4A">
        <w:rPr>
          <w:rFonts w:asciiTheme="majorBidi" w:hAnsiTheme="majorBidi" w:cstheme="majorBidi"/>
          <w:b/>
          <w:color w:val="000000" w:themeColor="text1"/>
          <w:rtl/>
        </w:rPr>
        <w:t>(</w:t>
      </w:r>
      <w:r w:rsidRPr="004E2A4A">
        <w:rPr>
          <w:rFonts w:asciiTheme="majorBidi" w:hAnsiTheme="majorBidi" w:cstheme="majorBidi"/>
          <w:color w:val="000000" w:themeColor="text1"/>
        </w:rPr>
        <w:t>Desa et al, 2014</w:t>
      </w:r>
      <w:r w:rsidRPr="004E2A4A">
        <w:rPr>
          <w:rFonts w:asciiTheme="majorBidi" w:hAnsiTheme="majorBidi" w:cstheme="majorBidi"/>
          <w:b/>
          <w:color w:val="000000" w:themeColor="text1"/>
          <w:rtl/>
        </w:rPr>
        <w:t>).</w:t>
      </w:r>
      <w:r w:rsidRPr="004E2A4A">
        <w:rPr>
          <w:rFonts w:asciiTheme="majorBidi" w:hAnsiTheme="majorBidi" w:cs="B Lotus"/>
          <w:b/>
          <w:color w:val="000000" w:themeColor="text1"/>
          <w:sz w:val="24"/>
          <w:szCs w:val="24"/>
          <w:rtl/>
        </w:rPr>
        <w:t xml:space="preserve"> </w:t>
      </w:r>
      <w:r w:rsidRPr="004E2A4A">
        <w:rPr>
          <w:rFonts w:asciiTheme="majorBidi" w:hAnsiTheme="majorBidi" w:cs="B Lotus"/>
          <w:b/>
          <w:color w:val="000000" w:themeColor="text1"/>
          <w:sz w:val="28"/>
          <w:szCs w:val="28"/>
          <w:rtl/>
        </w:rPr>
        <w:t xml:space="preserve"> فشار و استرس ممکن است در نظر کارکنان به شکل های متفاوتی ادراک شود. نظریه پردازان نیز دیدگاه های متفاوتی پیرامون فشار و استرس دارند. عده ای دیدگاهی منفی نسبت به استرس داشته و عده ای دیگر، استرس را به عنوان یک عامل مثبت در نظر می گیرند، زیرا این فشار، کارکنان را با انرژی قابل توجهی به منظور مقابله با نیازهای بیرونی آماده می کند. استرس منجر به پیامدهایی از جمله افسردگی، اضطراب، اختلالات خواب و برخی واکنش های دیگر می شود</w:t>
      </w:r>
      <w:r w:rsidRPr="004E2A4A">
        <w:rPr>
          <w:rFonts w:asciiTheme="majorBidi" w:hAnsiTheme="majorBidi" w:cstheme="majorBidi"/>
          <w:b/>
          <w:color w:val="000000" w:themeColor="text1"/>
          <w:rtl/>
        </w:rPr>
        <w:t>(</w:t>
      </w:r>
      <w:r w:rsidRPr="004E2A4A">
        <w:rPr>
          <w:rFonts w:asciiTheme="majorBidi" w:hAnsiTheme="majorBidi" w:cstheme="majorBidi"/>
          <w:color w:val="000000" w:themeColor="text1"/>
        </w:rPr>
        <w:t>Laal, 2013</w:t>
      </w:r>
      <w:r w:rsidRPr="004E2A4A">
        <w:rPr>
          <w:rFonts w:asciiTheme="majorBidi" w:hAnsiTheme="majorBidi" w:cstheme="majorBidi"/>
          <w:b/>
          <w:color w:val="000000" w:themeColor="text1"/>
          <w:rtl/>
        </w:rPr>
        <w:t>).</w:t>
      </w:r>
      <w:r w:rsidRPr="004E2A4A">
        <w:rPr>
          <w:rFonts w:cs="B Lotus" w:hint="cs"/>
          <w:sz w:val="28"/>
          <w:szCs w:val="28"/>
          <w:rtl/>
        </w:rPr>
        <w:t>بطور خاص استرس در محیط کار اشاره به پاسخ های مضر جسمی و روحی است و زمانی رخ می دهد که خواسته ها و قابلیت ها و منابع با نیازهای کارمندان مطابقت ندارد. استرس می تواند منجر به آسیب رساندن فرد در محیط کار و شغلش می شود. در واقع استرس در محیط کار را می توان واکنش افراد در مواجهه با خواسته های کار و فشار مرتبط با آن دانست. که فرد را در معرض چالش هایی در محیط سازمانی قرار می دهد. استرس عدم تطابق نیازهای کار و کارمند است</w:t>
      </w:r>
      <w:r w:rsidRPr="004E2A4A">
        <w:rPr>
          <w:rFonts w:asciiTheme="majorBidi" w:eastAsia="Calibri" w:hAnsiTheme="majorBidi" w:cstheme="majorBidi"/>
          <w:color w:val="000000" w:themeColor="text1"/>
          <w:rtl/>
        </w:rPr>
        <w:t>(</w:t>
      </w:r>
      <w:r w:rsidRPr="004E2A4A">
        <w:rPr>
          <w:rFonts w:asciiTheme="majorBidi" w:hAnsiTheme="majorBidi" w:cstheme="majorBidi"/>
          <w:color w:val="000000" w:themeColor="text1"/>
        </w:rPr>
        <w:t>Kim &amp; Li, 2014</w:t>
      </w:r>
      <w:r w:rsidRPr="004E2A4A">
        <w:rPr>
          <w:rFonts w:asciiTheme="majorBidi" w:hAnsiTheme="majorBidi" w:cstheme="majorBidi"/>
          <w:color w:val="000000" w:themeColor="text1"/>
          <w:rtl/>
        </w:rPr>
        <w:t>)</w:t>
      </w:r>
      <w:r w:rsidRPr="004E2A4A">
        <w:rPr>
          <w:rFonts w:asciiTheme="majorBidi" w:eastAsia="Calibri" w:hAnsiTheme="majorBidi" w:cstheme="majorBidi"/>
          <w:color w:val="000000" w:themeColor="text1"/>
          <w:rtl/>
        </w:rPr>
        <w:t>.</w:t>
      </w:r>
    </w:p>
    <w:p w:rsidR="005763C8" w:rsidRDefault="005763C8" w:rsidP="005763C8">
      <w:pPr>
        <w:autoSpaceDE w:val="0"/>
        <w:autoSpaceDN w:val="0"/>
        <w:adjustRightInd w:val="0"/>
        <w:spacing w:after="0" w:line="240" w:lineRule="auto"/>
        <w:jc w:val="both"/>
        <w:rPr>
          <w:rFonts w:cs="B Lotus"/>
          <w:sz w:val="28"/>
          <w:szCs w:val="28"/>
          <w:rtl/>
        </w:rPr>
      </w:pPr>
      <w:r w:rsidRPr="004E2A4A">
        <w:rPr>
          <w:rFonts w:cs="B Lotus" w:hint="cs"/>
          <w:sz w:val="28"/>
          <w:szCs w:val="28"/>
          <w:rtl/>
        </w:rPr>
        <w:t xml:space="preserve">دیگر عامل تاثیرگذار بر تمایل به ترک شغل، نوع دوستی است. نوع دوستی یکی از ابعاد رفتار شهروند سازمانی است. </w:t>
      </w:r>
      <w:r w:rsidRPr="004E2A4A">
        <w:rPr>
          <w:rFonts w:asciiTheme="majorBidi" w:hAnsiTheme="majorBidi" w:cs="B Lotus" w:hint="cs"/>
          <w:sz w:val="28"/>
          <w:szCs w:val="28"/>
          <w:rtl/>
        </w:rPr>
        <w:t>نوع دوستی به این عامل می پردازد که فکرکردن به دیگران، ازخود گذشتگی یا ایثار و راهگشا و مفید بودن رفتارهای اختیاری و داوطلبانه هستند که شامل همیاری و کمک کردن به همکاران و مشکلات مرتبط با سازمان است(</w:t>
      </w:r>
      <w:r w:rsidRPr="004E2A4A">
        <w:rPr>
          <w:rFonts w:asciiTheme="majorBidi" w:hAnsiTheme="majorBidi" w:cstheme="majorBidi"/>
          <w:szCs w:val="28"/>
        </w:rPr>
        <w:t>Yildirim et al, 2012</w:t>
      </w:r>
      <w:r w:rsidRPr="004E2A4A">
        <w:rPr>
          <w:rFonts w:asciiTheme="majorBidi" w:hAnsiTheme="majorBidi" w:cstheme="majorBidi"/>
          <w:sz w:val="24"/>
          <w:szCs w:val="24"/>
          <w:rtl/>
        </w:rPr>
        <w:t>)</w:t>
      </w:r>
      <w:r w:rsidRPr="004E2A4A">
        <w:rPr>
          <w:rFonts w:asciiTheme="majorBidi" w:hAnsiTheme="majorBidi" w:cs="B Lotus" w:hint="cs"/>
          <w:sz w:val="28"/>
          <w:szCs w:val="28"/>
          <w:rtl/>
        </w:rPr>
        <w:t>.</w:t>
      </w:r>
      <w:r w:rsidRPr="004E2A4A">
        <w:rPr>
          <w:rFonts w:ascii="Tahoma" w:hAnsi="Tahoma" w:cs="B Lotus" w:hint="cs"/>
          <w:sz w:val="28"/>
          <w:szCs w:val="28"/>
          <w:rtl/>
        </w:rPr>
        <w:t xml:space="preserve"> نوع</w:t>
      </w:r>
      <w:r w:rsidRPr="004E2A4A">
        <w:rPr>
          <w:rFonts w:asciiTheme="majorBidi" w:hAnsiTheme="majorBidi" w:cs="B Lotus"/>
          <w:sz w:val="28"/>
          <w:szCs w:val="28"/>
          <w:rtl/>
        </w:rPr>
        <w:t xml:space="preserve"> </w:t>
      </w:r>
      <w:r w:rsidRPr="004E2A4A">
        <w:rPr>
          <w:rFonts w:ascii="Tahoma" w:hAnsi="Tahoma" w:cs="B Lotus" w:hint="cs"/>
          <w:sz w:val="28"/>
          <w:szCs w:val="28"/>
          <w:rtl/>
        </w:rPr>
        <w:t>دوستی</w:t>
      </w:r>
      <w:r w:rsidRPr="004E2A4A">
        <w:rPr>
          <w:rFonts w:asciiTheme="majorBidi" w:hAnsiTheme="majorBidi" w:cs="B Lotus"/>
          <w:sz w:val="28"/>
          <w:szCs w:val="28"/>
          <w:rtl/>
        </w:rPr>
        <w:t xml:space="preserve"> </w:t>
      </w:r>
      <w:r w:rsidRPr="004E2A4A">
        <w:rPr>
          <w:rFonts w:ascii="Tahoma" w:hAnsi="Tahoma" w:cs="B Lotus" w:hint="cs"/>
          <w:sz w:val="28"/>
          <w:szCs w:val="28"/>
          <w:rtl/>
        </w:rPr>
        <w:t>به</w:t>
      </w:r>
      <w:r w:rsidRPr="004E2A4A">
        <w:rPr>
          <w:rFonts w:asciiTheme="majorBidi" w:hAnsiTheme="majorBidi" w:cs="B Lotus"/>
          <w:sz w:val="28"/>
          <w:szCs w:val="28"/>
          <w:rtl/>
        </w:rPr>
        <w:t xml:space="preserve"> </w:t>
      </w:r>
      <w:r w:rsidRPr="004E2A4A">
        <w:rPr>
          <w:rFonts w:ascii="Tahoma" w:hAnsi="Tahoma" w:cs="B Lotus" w:hint="cs"/>
          <w:sz w:val="28"/>
          <w:szCs w:val="28"/>
          <w:rtl/>
        </w:rPr>
        <w:t>فعالیت</w:t>
      </w:r>
      <w:r w:rsidRPr="004E2A4A">
        <w:rPr>
          <w:rFonts w:asciiTheme="majorBidi" w:hAnsiTheme="majorBidi" w:cs="B Lotus"/>
          <w:sz w:val="28"/>
          <w:szCs w:val="28"/>
          <w:rtl/>
        </w:rPr>
        <w:t xml:space="preserve"> </w:t>
      </w:r>
      <w:r w:rsidRPr="004E2A4A">
        <w:rPr>
          <w:rFonts w:ascii="Tahoma" w:hAnsi="Tahoma" w:cs="B Lotus" w:hint="cs"/>
          <w:sz w:val="28"/>
          <w:szCs w:val="28"/>
          <w:rtl/>
        </w:rPr>
        <w:t>های</w:t>
      </w:r>
      <w:r w:rsidRPr="004E2A4A">
        <w:rPr>
          <w:rFonts w:asciiTheme="majorBidi" w:hAnsiTheme="majorBidi" w:cs="B Lotus"/>
          <w:sz w:val="28"/>
          <w:szCs w:val="28"/>
          <w:rtl/>
        </w:rPr>
        <w:t xml:space="preserve"> </w:t>
      </w:r>
      <w:r w:rsidRPr="004E2A4A">
        <w:rPr>
          <w:rFonts w:ascii="Tahoma" w:hAnsi="Tahoma" w:cs="B Lotus" w:hint="cs"/>
          <w:sz w:val="28"/>
          <w:szCs w:val="28"/>
          <w:rtl/>
        </w:rPr>
        <w:t>داوطلبانه</w:t>
      </w:r>
      <w:r w:rsidRPr="004E2A4A">
        <w:rPr>
          <w:rFonts w:asciiTheme="majorBidi" w:hAnsiTheme="majorBidi" w:cs="B Lotus"/>
          <w:sz w:val="28"/>
          <w:szCs w:val="28"/>
          <w:rtl/>
        </w:rPr>
        <w:t xml:space="preserve"> </w:t>
      </w:r>
      <w:r w:rsidRPr="004E2A4A">
        <w:rPr>
          <w:rFonts w:ascii="Tahoma" w:hAnsi="Tahoma" w:cs="B Lotus" w:hint="cs"/>
          <w:sz w:val="28"/>
          <w:szCs w:val="28"/>
          <w:rtl/>
        </w:rPr>
        <w:t>و</w:t>
      </w:r>
      <w:r w:rsidRPr="004E2A4A">
        <w:rPr>
          <w:rFonts w:asciiTheme="majorBidi" w:hAnsiTheme="majorBidi" w:cs="B Lotus"/>
          <w:sz w:val="28"/>
          <w:szCs w:val="28"/>
          <w:rtl/>
        </w:rPr>
        <w:t xml:space="preserve"> </w:t>
      </w:r>
      <w:r w:rsidRPr="004E2A4A">
        <w:rPr>
          <w:rFonts w:ascii="Tahoma" w:hAnsi="Tahoma" w:cs="B Lotus" w:hint="cs"/>
          <w:sz w:val="28"/>
          <w:szCs w:val="28"/>
          <w:rtl/>
        </w:rPr>
        <w:t>اختیاری</w:t>
      </w:r>
      <w:r w:rsidRPr="004E2A4A">
        <w:rPr>
          <w:rFonts w:asciiTheme="majorBidi" w:hAnsiTheme="majorBidi" w:cs="B Lotus"/>
          <w:sz w:val="28"/>
          <w:szCs w:val="28"/>
          <w:rtl/>
        </w:rPr>
        <w:t xml:space="preserve"> </w:t>
      </w:r>
      <w:r w:rsidRPr="004E2A4A">
        <w:rPr>
          <w:rFonts w:ascii="Tahoma" w:hAnsi="Tahoma" w:cs="B Lotus" w:hint="cs"/>
          <w:sz w:val="28"/>
          <w:szCs w:val="28"/>
          <w:rtl/>
        </w:rPr>
        <w:t>توسط</w:t>
      </w:r>
      <w:r w:rsidRPr="004E2A4A">
        <w:rPr>
          <w:rFonts w:asciiTheme="majorBidi" w:hAnsiTheme="majorBidi" w:cs="B Lotus"/>
          <w:sz w:val="28"/>
          <w:szCs w:val="28"/>
          <w:rtl/>
        </w:rPr>
        <w:t xml:space="preserve"> </w:t>
      </w:r>
      <w:r w:rsidRPr="004E2A4A">
        <w:rPr>
          <w:rFonts w:ascii="Tahoma" w:hAnsi="Tahoma" w:cs="B Lotus" w:hint="cs"/>
          <w:sz w:val="28"/>
          <w:szCs w:val="28"/>
          <w:rtl/>
        </w:rPr>
        <w:t>یک</w:t>
      </w:r>
      <w:r w:rsidRPr="004E2A4A">
        <w:rPr>
          <w:rFonts w:asciiTheme="majorBidi" w:hAnsiTheme="majorBidi" w:cs="B Lotus"/>
          <w:sz w:val="28"/>
          <w:szCs w:val="28"/>
          <w:rtl/>
        </w:rPr>
        <w:t xml:space="preserve"> </w:t>
      </w:r>
      <w:r w:rsidRPr="004E2A4A">
        <w:rPr>
          <w:rFonts w:ascii="Tahoma" w:hAnsi="Tahoma" w:cs="B Lotus" w:hint="cs"/>
          <w:sz w:val="28"/>
          <w:szCs w:val="28"/>
          <w:rtl/>
        </w:rPr>
        <w:t>فرد</w:t>
      </w:r>
      <w:r w:rsidRPr="004E2A4A">
        <w:rPr>
          <w:rFonts w:asciiTheme="majorBidi" w:hAnsiTheme="majorBidi" w:cs="B Lotus"/>
          <w:sz w:val="28"/>
          <w:szCs w:val="28"/>
          <w:rtl/>
        </w:rPr>
        <w:t xml:space="preserve"> </w:t>
      </w:r>
      <w:r w:rsidRPr="004E2A4A">
        <w:rPr>
          <w:rFonts w:ascii="Tahoma" w:hAnsi="Tahoma" w:cs="B Lotus" w:hint="cs"/>
          <w:sz w:val="28"/>
          <w:szCs w:val="28"/>
          <w:rtl/>
        </w:rPr>
        <w:t>باهمکارش</w:t>
      </w:r>
      <w:r w:rsidRPr="004E2A4A">
        <w:rPr>
          <w:rFonts w:asciiTheme="majorBidi" w:hAnsiTheme="majorBidi" w:cs="B Lotus"/>
          <w:sz w:val="28"/>
          <w:szCs w:val="28"/>
          <w:rtl/>
        </w:rPr>
        <w:t xml:space="preserve"> </w:t>
      </w:r>
      <w:r w:rsidRPr="004E2A4A">
        <w:rPr>
          <w:rFonts w:ascii="Tahoma" w:hAnsi="Tahoma" w:cs="B Lotus" w:hint="cs"/>
          <w:sz w:val="28"/>
          <w:szCs w:val="28"/>
          <w:rtl/>
        </w:rPr>
        <w:t>اشاره</w:t>
      </w:r>
      <w:r w:rsidRPr="004E2A4A">
        <w:rPr>
          <w:rFonts w:asciiTheme="majorBidi" w:hAnsiTheme="majorBidi" w:cs="B Lotus"/>
          <w:sz w:val="28"/>
          <w:szCs w:val="28"/>
          <w:rtl/>
        </w:rPr>
        <w:t xml:space="preserve"> </w:t>
      </w:r>
      <w:r w:rsidRPr="004E2A4A">
        <w:rPr>
          <w:rFonts w:ascii="Tahoma" w:hAnsi="Tahoma" w:cs="B Lotus" w:hint="cs"/>
          <w:sz w:val="28"/>
          <w:szCs w:val="28"/>
          <w:rtl/>
        </w:rPr>
        <w:t>دارد</w:t>
      </w:r>
      <w:r w:rsidRPr="004E2A4A">
        <w:rPr>
          <w:rFonts w:asciiTheme="majorBidi" w:hAnsiTheme="majorBidi" w:cs="B Lotus"/>
          <w:sz w:val="28"/>
          <w:szCs w:val="28"/>
          <w:rtl/>
        </w:rPr>
        <w:t xml:space="preserve"> </w:t>
      </w:r>
      <w:r w:rsidRPr="004E2A4A">
        <w:rPr>
          <w:rFonts w:ascii="Tahoma" w:hAnsi="Tahoma" w:cs="B Lotus" w:hint="cs"/>
          <w:sz w:val="28"/>
          <w:szCs w:val="28"/>
          <w:rtl/>
        </w:rPr>
        <w:t>که</w:t>
      </w:r>
      <w:r w:rsidRPr="004E2A4A">
        <w:rPr>
          <w:rFonts w:asciiTheme="majorBidi" w:hAnsiTheme="majorBidi" w:cs="B Lotus"/>
          <w:sz w:val="28"/>
          <w:szCs w:val="28"/>
          <w:rtl/>
        </w:rPr>
        <w:t xml:space="preserve"> </w:t>
      </w:r>
      <w:r w:rsidRPr="004E2A4A">
        <w:rPr>
          <w:rFonts w:ascii="Tahoma" w:hAnsi="Tahoma" w:cs="B Lotus" w:hint="cs"/>
          <w:sz w:val="28"/>
          <w:szCs w:val="28"/>
          <w:rtl/>
        </w:rPr>
        <w:t>با</w:t>
      </w:r>
      <w:r w:rsidRPr="004E2A4A">
        <w:rPr>
          <w:rFonts w:asciiTheme="majorBidi" w:hAnsiTheme="majorBidi" w:cs="B Lotus"/>
          <w:sz w:val="28"/>
          <w:szCs w:val="28"/>
          <w:rtl/>
        </w:rPr>
        <w:t xml:space="preserve"> </w:t>
      </w:r>
      <w:r w:rsidRPr="004E2A4A">
        <w:rPr>
          <w:rFonts w:ascii="Tahoma" w:hAnsi="Tahoma" w:cs="B Lotus" w:hint="cs"/>
          <w:sz w:val="28"/>
          <w:szCs w:val="28"/>
          <w:rtl/>
        </w:rPr>
        <w:t>وظایف</w:t>
      </w:r>
      <w:r w:rsidRPr="004E2A4A">
        <w:rPr>
          <w:rFonts w:asciiTheme="majorBidi" w:hAnsiTheme="majorBidi" w:cs="B Lotus"/>
          <w:sz w:val="28"/>
          <w:szCs w:val="28"/>
          <w:rtl/>
        </w:rPr>
        <w:t xml:space="preserve"> </w:t>
      </w:r>
      <w:r w:rsidRPr="004E2A4A">
        <w:rPr>
          <w:rFonts w:ascii="Tahoma" w:hAnsi="Tahoma" w:cs="B Lotus" w:hint="cs"/>
          <w:sz w:val="28"/>
          <w:szCs w:val="28"/>
          <w:rtl/>
        </w:rPr>
        <w:t>شغلی</w:t>
      </w:r>
      <w:r w:rsidRPr="004E2A4A">
        <w:rPr>
          <w:rFonts w:asciiTheme="majorBidi" w:hAnsiTheme="majorBidi" w:cs="B Lotus"/>
          <w:sz w:val="28"/>
          <w:szCs w:val="28"/>
          <w:rtl/>
        </w:rPr>
        <w:t xml:space="preserve"> </w:t>
      </w:r>
      <w:r w:rsidRPr="004E2A4A">
        <w:rPr>
          <w:rFonts w:ascii="Tahoma" w:hAnsi="Tahoma" w:cs="B Lotus" w:hint="cs"/>
          <w:sz w:val="28"/>
          <w:szCs w:val="28"/>
          <w:rtl/>
        </w:rPr>
        <w:t>و</w:t>
      </w:r>
      <w:r w:rsidRPr="004E2A4A">
        <w:rPr>
          <w:rFonts w:asciiTheme="majorBidi" w:hAnsiTheme="majorBidi" w:cs="B Lotus"/>
          <w:sz w:val="28"/>
          <w:szCs w:val="28"/>
          <w:rtl/>
        </w:rPr>
        <w:t xml:space="preserve"> </w:t>
      </w:r>
      <w:r w:rsidRPr="004E2A4A">
        <w:rPr>
          <w:rFonts w:ascii="Tahoma" w:hAnsi="Tahoma" w:cs="B Lotus" w:hint="cs"/>
          <w:sz w:val="28"/>
          <w:szCs w:val="28"/>
          <w:rtl/>
        </w:rPr>
        <w:t>مشکلات</w:t>
      </w:r>
      <w:r w:rsidRPr="004E2A4A">
        <w:rPr>
          <w:rFonts w:asciiTheme="majorBidi" w:hAnsiTheme="majorBidi" w:cs="B Lotus"/>
          <w:sz w:val="28"/>
          <w:szCs w:val="28"/>
          <w:rtl/>
        </w:rPr>
        <w:t xml:space="preserve"> </w:t>
      </w:r>
      <w:r w:rsidRPr="004E2A4A">
        <w:rPr>
          <w:rFonts w:ascii="Tahoma" w:hAnsi="Tahoma" w:cs="B Lotus" w:hint="cs"/>
          <w:sz w:val="28"/>
          <w:szCs w:val="28"/>
          <w:rtl/>
        </w:rPr>
        <w:t>مواجه</w:t>
      </w:r>
      <w:r w:rsidRPr="004E2A4A">
        <w:rPr>
          <w:rFonts w:asciiTheme="majorBidi" w:hAnsiTheme="majorBidi" w:cs="B Lotus"/>
          <w:sz w:val="28"/>
          <w:szCs w:val="28"/>
          <w:rtl/>
        </w:rPr>
        <w:t xml:space="preserve"> </w:t>
      </w:r>
      <w:r w:rsidRPr="004E2A4A">
        <w:rPr>
          <w:rFonts w:ascii="Tahoma" w:hAnsi="Tahoma" w:cs="B Lotus" w:hint="cs"/>
          <w:sz w:val="28"/>
          <w:szCs w:val="28"/>
          <w:rtl/>
        </w:rPr>
        <w:t>می</w:t>
      </w:r>
      <w:r w:rsidRPr="004E2A4A">
        <w:rPr>
          <w:rFonts w:asciiTheme="majorBidi" w:hAnsiTheme="majorBidi" w:cs="B Lotus"/>
          <w:sz w:val="28"/>
          <w:szCs w:val="28"/>
          <w:rtl/>
        </w:rPr>
        <w:t xml:space="preserve"> </w:t>
      </w:r>
      <w:r w:rsidRPr="004E2A4A">
        <w:rPr>
          <w:rFonts w:ascii="Tahoma" w:hAnsi="Tahoma" w:cs="B Lotus" w:hint="cs"/>
          <w:sz w:val="28"/>
          <w:szCs w:val="28"/>
          <w:rtl/>
        </w:rPr>
        <w:t>شود</w:t>
      </w:r>
      <w:r w:rsidRPr="004E2A4A">
        <w:rPr>
          <w:rFonts w:asciiTheme="majorBidi" w:hAnsiTheme="majorBidi" w:cs="B Lotus"/>
          <w:sz w:val="28"/>
          <w:szCs w:val="28"/>
          <w:rtl/>
        </w:rPr>
        <w:t xml:space="preserve"> </w:t>
      </w:r>
      <w:r w:rsidRPr="004E2A4A">
        <w:rPr>
          <w:rFonts w:ascii="Tahoma" w:hAnsi="Tahoma" w:cs="B Lotus" w:hint="cs"/>
          <w:sz w:val="28"/>
          <w:szCs w:val="28"/>
          <w:rtl/>
        </w:rPr>
        <w:t>و</w:t>
      </w:r>
      <w:r w:rsidRPr="004E2A4A">
        <w:rPr>
          <w:rFonts w:asciiTheme="majorBidi" w:hAnsiTheme="majorBidi" w:cs="B Lotus"/>
          <w:sz w:val="28"/>
          <w:szCs w:val="28"/>
          <w:rtl/>
        </w:rPr>
        <w:t xml:space="preserve"> </w:t>
      </w:r>
      <w:r w:rsidRPr="004E2A4A">
        <w:rPr>
          <w:rFonts w:ascii="Tahoma" w:hAnsi="Tahoma" w:cs="B Lotus" w:hint="cs"/>
          <w:sz w:val="28"/>
          <w:szCs w:val="28"/>
          <w:rtl/>
        </w:rPr>
        <w:t>همچنین</w:t>
      </w:r>
      <w:r w:rsidRPr="004E2A4A">
        <w:rPr>
          <w:rFonts w:asciiTheme="majorBidi" w:hAnsiTheme="majorBidi" w:cs="B Lotus"/>
          <w:sz w:val="28"/>
          <w:szCs w:val="28"/>
          <w:rtl/>
        </w:rPr>
        <w:t xml:space="preserve"> </w:t>
      </w:r>
      <w:r w:rsidRPr="004E2A4A">
        <w:rPr>
          <w:rFonts w:ascii="Tahoma" w:hAnsi="Tahoma" w:cs="B Lotus" w:hint="cs"/>
          <w:sz w:val="28"/>
          <w:szCs w:val="28"/>
          <w:rtl/>
        </w:rPr>
        <w:t>در</w:t>
      </w:r>
      <w:r w:rsidRPr="004E2A4A">
        <w:rPr>
          <w:rFonts w:asciiTheme="majorBidi" w:hAnsiTheme="majorBidi" w:cs="B Lotus"/>
          <w:sz w:val="28"/>
          <w:szCs w:val="28"/>
          <w:rtl/>
        </w:rPr>
        <w:t xml:space="preserve"> </w:t>
      </w:r>
      <w:r w:rsidRPr="004E2A4A">
        <w:rPr>
          <w:rFonts w:ascii="Tahoma" w:hAnsi="Tahoma" w:cs="B Lotus" w:hint="cs"/>
          <w:sz w:val="28"/>
          <w:szCs w:val="28"/>
          <w:rtl/>
        </w:rPr>
        <w:t>واقع</w:t>
      </w:r>
      <w:r w:rsidRPr="004E2A4A">
        <w:rPr>
          <w:rFonts w:asciiTheme="majorBidi" w:hAnsiTheme="majorBidi" w:cs="B Lotus"/>
          <w:sz w:val="28"/>
          <w:szCs w:val="28"/>
          <w:rtl/>
        </w:rPr>
        <w:t xml:space="preserve"> </w:t>
      </w:r>
      <w:r w:rsidRPr="004E2A4A">
        <w:rPr>
          <w:rFonts w:ascii="Tahoma" w:hAnsi="Tahoma" w:cs="B Lotus" w:hint="cs"/>
          <w:sz w:val="28"/>
          <w:szCs w:val="28"/>
          <w:rtl/>
        </w:rPr>
        <w:t>کمک</w:t>
      </w:r>
      <w:r w:rsidRPr="004E2A4A">
        <w:rPr>
          <w:rFonts w:asciiTheme="majorBidi" w:hAnsiTheme="majorBidi" w:cs="B Lotus"/>
          <w:sz w:val="28"/>
          <w:szCs w:val="28"/>
          <w:rtl/>
        </w:rPr>
        <w:t xml:space="preserve"> </w:t>
      </w:r>
      <w:r w:rsidRPr="004E2A4A">
        <w:rPr>
          <w:rFonts w:ascii="Tahoma" w:hAnsi="Tahoma" w:cs="B Lotus" w:hint="cs"/>
          <w:sz w:val="28"/>
          <w:szCs w:val="28"/>
          <w:rtl/>
        </w:rPr>
        <w:t>و</w:t>
      </w:r>
      <w:r w:rsidRPr="004E2A4A">
        <w:rPr>
          <w:rFonts w:asciiTheme="majorBidi" w:hAnsiTheme="majorBidi" w:cs="B Lotus"/>
          <w:sz w:val="28"/>
          <w:szCs w:val="28"/>
          <w:rtl/>
        </w:rPr>
        <w:t xml:space="preserve"> </w:t>
      </w:r>
      <w:r w:rsidRPr="004E2A4A">
        <w:rPr>
          <w:rFonts w:ascii="Tahoma" w:hAnsi="Tahoma" w:cs="B Lotus" w:hint="cs"/>
          <w:sz w:val="28"/>
          <w:szCs w:val="28"/>
          <w:rtl/>
        </w:rPr>
        <w:t>یاری</w:t>
      </w:r>
      <w:r w:rsidRPr="004E2A4A">
        <w:rPr>
          <w:rFonts w:asciiTheme="majorBidi" w:hAnsiTheme="majorBidi" w:cs="B Lotus"/>
          <w:sz w:val="28"/>
          <w:szCs w:val="28"/>
          <w:rtl/>
        </w:rPr>
        <w:t xml:space="preserve"> </w:t>
      </w:r>
      <w:r w:rsidRPr="004E2A4A">
        <w:rPr>
          <w:rFonts w:ascii="Tahoma" w:hAnsi="Tahoma" w:cs="B Lotus" w:hint="cs"/>
          <w:sz w:val="28"/>
          <w:szCs w:val="28"/>
          <w:rtl/>
        </w:rPr>
        <w:t>به</w:t>
      </w:r>
      <w:r w:rsidRPr="004E2A4A">
        <w:rPr>
          <w:rFonts w:asciiTheme="majorBidi" w:hAnsiTheme="majorBidi" w:cs="B Lotus"/>
          <w:sz w:val="28"/>
          <w:szCs w:val="28"/>
          <w:rtl/>
        </w:rPr>
        <w:t xml:space="preserve"> </w:t>
      </w:r>
      <w:r w:rsidRPr="004E2A4A">
        <w:rPr>
          <w:rFonts w:ascii="Tahoma" w:hAnsi="Tahoma" w:cs="B Lotus" w:hint="cs"/>
          <w:sz w:val="28"/>
          <w:szCs w:val="28"/>
          <w:rtl/>
        </w:rPr>
        <w:t>همکار</w:t>
      </w:r>
      <w:r w:rsidRPr="004E2A4A">
        <w:rPr>
          <w:rFonts w:asciiTheme="majorBidi" w:hAnsiTheme="majorBidi" w:cs="B Lotus"/>
          <w:sz w:val="28"/>
          <w:szCs w:val="28"/>
          <w:rtl/>
        </w:rPr>
        <w:t xml:space="preserve"> </w:t>
      </w:r>
      <w:r w:rsidRPr="004E2A4A">
        <w:rPr>
          <w:rFonts w:ascii="Tahoma" w:hAnsi="Tahoma" w:cs="B Lotus" w:hint="cs"/>
          <w:sz w:val="28"/>
          <w:szCs w:val="28"/>
          <w:rtl/>
        </w:rPr>
        <w:t>در</w:t>
      </w:r>
      <w:r w:rsidRPr="004E2A4A">
        <w:rPr>
          <w:rFonts w:asciiTheme="majorBidi" w:hAnsiTheme="majorBidi" w:cs="B Lotus"/>
          <w:sz w:val="28"/>
          <w:szCs w:val="28"/>
          <w:rtl/>
        </w:rPr>
        <w:t xml:space="preserve"> </w:t>
      </w:r>
      <w:r w:rsidRPr="004E2A4A">
        <w:rPr>
          <w:rFonts w:ascii="Tahoma" w:hAnsi="Tahoma" w:cs="B Lotus" w:hint="cs"/>
          <w:sz w:val="28"/>
          <w:szCs w:val="28"/>
          <w:rtl/>
        </w:rPr>
        <w:t>کامل</w:t>
      </w:r>
      <w:r w:rsidRPr="004E2A4A">
        <w:rPr>
          <w:rFonts w:asciiTheme="majorBidi" w:hAnsiTheme="majorBidi" w:cs="B Lotus"/>
          <w:sz w:val="28"/>
          <w:szCs w:val="28"/>
          <w:rtl/>
        </w:rPr>
        <w:t xml:space="preserve"> </w:t>
      </w:r>
      <w:r w:rsidRPr="004E2A4A">
        <w:rPr>
          <w:rFonts w:ascii="Tahoma" w:hAnsi="Tahoma" w:cs="B Lotus" w:hint="cs"/>
          <w:sz w:val="28"/>
          <w:szCs w:val="28"/>
          <w:rtl/>
        </w:rPr>
        <w:t>کردن</w:t>
      </w:r>
      <w:r w:rsidRPr="004E2A4A">
        <w:rPr>
          <w:rFonts w:asciiTheme="majorBidi" w:hAnsiTheme="majorBidi" w:cs="B Lotus"/>
          <w:sz w:val="28"/>
          <w:szCs w:val="28"/>
          <w:rtl/>
        </w:rPr>
        <w:t xml:space="preserve"> </w:t>
      </w:r>
      <w:r w:rsidRPr="004E2A4A">
        <w:rPr>
          <w:rFonts w:ascii="Tahoma" w:hAnsi="Tahoma" w:cs="B Lotus" w:hint="cs"/>
          <w:sz w:val="28"/>
          <w:szCs w:val="28"/>
          <w:rtl/>
        </w:rPr>
        <w:t>وظایف</w:t>
      </w:r>
      <w:r w:rsidRPr="004E2A4A">
        <w:rPr>
          <w:rFonts w:asciiTheme="majorBidi" w:hAnsiTheme="majorBidi" w:cs="B Lotus"/>
          <w:sz w:val="28"/>
          <w:szCs w:val="28"/>
          <w:rtl/>
        </w:rPr>
        <w:t xml:space="preserve"> </w:t>
      </w:r>
      <w:r w:rsidRPr="004E2A4A">
        <w:rPr>
          <w:rFonts w:ascii="Tahoma" w:hAnsi="Tahoma" w:cs="B Lotus" w:hint="cs"/>
          <w:sz w:val="28"/>
          <w:szCs w:val="28"/>
          <w:rtl/>
        </w:rPr>
        <w:t>و</w:t>
      </w:r>
      <w:r w:rsidRPr="004E2A4A">
        <w:rPr>
          <w:rFonts w:asciiTheme="majorBidi" w:hAnsiTheme="majorBidi" w:cs="B Lotus"/>
          <w:sz w:val="28"/>
          <w:szCs w:val="28"/>
          <w:rtl/>
        </w:rPr>
        <w:t xml:space="preserve"> </w:t>
      </w:r>
      <w:r w:rsidRPr="004E2A4A">
        <w:rPr>
          <w:rFonts w:ascii="Tahoma" w:hAnsi="Tahoma" w:cs="B Lotus" w:hint="cs"/>
          <w:sz w:val="28"/>
          <w:szCs w:val="28"/>
          <w:rtl/>
        </w:rPr>
        <w:t>بقیه</w:t>
      </w:r>
      <w:r w:rsidRPr="004E2A4A">
        <w:rPr>
          <w:rFonts w:asciiTheme="majorBidi" w:hAnsiTheme="majorBidi" w:cs="B Lotus"/>
          <w:sz w:val="28"/>
          <w:szCs w:val="28"/>
          <w:rtl/>
        </w:rPr>
        <w:t xml:space="preserve"> </w:t>
      </w:r>
      <w:r w:rsidRPr="004E2A4A">
        <w:rPr>
          <w:rFonts w:ascii="Tahoma" w:hAnsi="Tahoma" w:cs="B Lotus" w:hint="cs"/>
          <w:sz w:val="28"/>
          <w:szCs w:val="28"/>
          <w:rtl/>
        </w:rPr>
        <w:t>ی</w:t>
      </w:r>
      <w:r w:rsidRPr="004E2A4A">
        <w:rPr>
          <w:rFonts w:asciiTheme="majorBidi" w:hAnsiTheme="majorBidi" w:cs="B Lotus"/>
          <w:sz w:val="28"/>
          <w:szCs w:val="28"/>
          <w:rtl/>
        </w:rPr>
        <w:t xml:space="preserve"> </w:t>
      </w:r>
      <w:r w:rsidRPr="004E2A4A">
        <w:rPr>
          <w:rFonts w:ascii="Tahoma" w:hAnsi="Tahoma" w:cs="B Lotus" w:hint="cs"/>
          <w:sz w:val="28"/>
          <w:szCs w:val="28"/>
          <w:rtl/>
        </w:rPr>
        <w:t>امور</w:t>
      </w:r>
      <w:r w:rsidRPr="004E2A4A">
        <w:rPr>
          <w:rFonts w:asciiTheme="majorBidi" w:hAnsiTheme="majorBidi" w:cs="B Lotus"/>
          <w:sz w:val="28"/>
          <w:szCs w:val="28"/>
          <w:rtl/>
        </w:rPr>
        <w:t xml:space="preserve"> </w:t>
      </w:r>
      <w:r w:rsidRPr="004E2A4A">
        <w:rPr>
          <w:rFonts w:ascii="Tahoma" w:hAnsi="Tahoma" w:cs="B Lotus" w:hint="cs"/>
          <w:sz w:val="28"/>
          <w:szCs w:val="28"/>
          <w:rtl/>
        </w:rPr>
        <w:t>نیز</w:t>
      </w:r>
      <w:r w:rsidRPr="004E2A4A">
        <w:rPr>
          <w:rFonts w:asciiTheme="majorBidi" w:hAnsiTheme="majorBidi" w:cs="B Lotus"/>
          <w:sz w:val="28"/>
          <w:szCs w:val="28"/>
          <w:rtl/>
        </w:rPr>
        <w:t xml:space="preserve"> </w:t>
      </w:r>
      <w:r w:rsidRPr="004E2A4A">
        <w:rPr>
          <w:rFonts w:ascii="Tahoma" w:hAnsi="Tahoma" w:cs="B Lotus" w:hint="cs"/>
          <w:sz w:val="28"/>
          <w:szCs w:val="28"/>
          <w:rtl/>
        </w:rPr>
        <w:t>محسوب</w:t>
      </w:r>
      <w:r w:rsidRPr="004E2A4A">
        <w:rPr>
          <w:rFonts w:asciiTheme="majorBidi" w:hAnsiTheme="majorBidi" w:cs="B Lotus"/>
          <w:sz w:val="28"/>
          <w:szCs w:val="28"/>
          <w:rtl/>
        </w:rPr>
        <w:t xml:space="preserve"> </w:t>
      </w:r>
      <w:r w:rsidRPr="004E2A4A">
        <w:rPr>
          <w:rFonts w:ascii="Tahoma" w:hAnsi="Tahoma" w:cs="B Lotus" w:hint="cs"/>
          <w:sz w:val="28"/>
          <w:szCs w:val="28"/>
          <w:rtl/>
        </w:rPr>
        <w:t>می</w:t>
      </w:r>
      <w:r w:rsidRPr="004E2A4A">
        <w:rPr>
          <w:rFonts w:asciiTheme="majorBidi" w:hAnsiTheme="majorBidi" w:cs="B Lotus"/>
          <w:sz w:val="28"/>
          <w:szCs w:val="28"/>
          <w:rtl/>
        </w:rPr>
        <w:t xml:space="preserve"> </w:t>
      </w:r>
      <w:r w:rsidRPr="004E2A4A">
        <w:rPr>
          <w:rFonts w:ascii="Tahoma" w:hAnsi="Tahoma" w:cs="B Lotus" w:hint="cs"/>
          <w:sz w:val="28"/>
          <w:szCs w:val="28"/>
          <w:rtl/>
        </w:rPr>
        <w:t>شود</w:t>
      </w:r>
      <w:r w:rsidRPr="004E2A4A">
        <w:rPr>
          <w:rFonts w:asciiTheme="majorBidi" w:hAnsiTheme="majorBidi" w:cstheme="majorBidi"/>
          <w:sz w:val="24"/>
          <w:szCs w:val="24"/>
        </w:rPr>
        <w:t>)</w:t>
      </w:r>
      <w:r w:rsidRPr="004E2A4A">
        <w:rPr>
          <w:rFonts w:asciiTheme="majorBidi" w:hAnsiTheme="majorBidi" w:cstheme="majorBidi"/>
          <w:sz w:val="24"/>
          <w:szCs w:val="24"/>
          <w:rtl/>
        </w:rPr>
        <w:t xml:space="preserve"> </w:t>
      </w:r>
      <w:r w:rsidRPr="004E2A4A">
        <w:rPr>
          <w:rFonts w:asciiTheme="majorBidi" w:hAnsiTheme="majorBidi" w:cstheme="majorBidi"/>
          <w:szCs w:val="28"/>
        </w:rPr>
        <w:t>Farhan &amp; Bhutto, 2012</w:t>
      </w:r>
      <w:r w:rsidRPr="004E2A4A">
        <w:rPr>
          <w:rFonts w:asciiTheme="majorBidi" w:hAnsiTheme="majorBidi" w:cstheme="majorBidi"/>
          <w:sz w:val="24"/>
          <w:szCs w:val="24"/>
          <w:rtl/>
        </w:rPr>
        <w:t>).</w:t>
      </w:r>
      <w:r w:rsidRPr="004E2A4A">
        <w:rPr>
          <w:rFonts w:asciiTheme="majorBidi" w:hAnsiTheme="majorBidi" w:cs="B Lotus" w:hint="cs"/>
          <w:sz w:val="28"/>
          <w:szCs w:val="28"/>
          <w:rtl/>
        </w:rPr>
        <w:t xml:space="preserve"> </w:t>
      </w:r>
      <w:r w:rsidRPr="004E2A4A">
        <w:rPr>
          <w:rFonts w:cs="B Lotus" w:hint="cs"/>
          <w:sz w:val="28"/>
          <w:szCs w:val="28"/>
          <w:rtl/>
        </w:rPr>
        <w:t>کمک فردی به همکار به عنوان وظیفه، اقدامات داوطلبانه ایی است که به دیگر اعضای سازمان در رابطه با مشکلات و وظایف مرتبط است(</w:t>
      </w:r>
      <w:r w:rsidRPr="004E2A4A">
        <w:rPr>
          <w:rFonts w:asciiTheme="majorBidi" w:hAnsiTheme="majorBidi" w:cstheme="majorBidi"/>
          <w:szCs w:val="28"/>
        </w:rPr>
        <w:t>Cinar et al, 2013</w:t>
      </w:r>
      <w:r w:rsidRPr="004E2A4A">
        <w:rPr>
          <w:rFonts w:asciiTheme="majorBidi" w:hAnsiTheme="majorBidi" w:cstheme="majorBidi" w:hint="cs"/>
          <w:sz w:val="24"/>
          <w:szCs w:val="24"/>
          <w:rtl/>
        </w:rPr>
        <w:t>)</w:t>
      </w:r>
      <w:r w:rsidRPr="004E2A4A">
        <w:rPr>
          <w:rFonts w:cs="B Lotus" w:hint="cs"/>
          <w:sz w:val="28"/>
          <w:szCs w:val="28"/>
          <w:rtl/>
        </w:rPr>
        <w:t xml:space="preserve">. </w:t>
      </w:r>
      <w:r w:rsidRPr="004E2A4A">
        <w:rPr>
          <w:rFonts w:asciiTheme="majorBidi" w:hAnsiTheme="majorBidi" w:cs="B Lotus" w:hint="cs"/>
          <w:sz w:val="28"/>
          <w:szCs w:val="28"/>
          <w:rtl/>
        </w:rPr>
        <w:t>این بعد از ابعاد رفتار شهروند سازمانی نشان دهنده ی درگیر بودن و همراه بودن با مشکلات سایرین در سازمان است(</w:t>
      </w:r>
      <w:r w:rsidRPr="004E2A4A">
        <w:rPr>
          <w:rFonts w:asciiTheme="majorBidi" w:hAnsiTheme="majorBidi" w:cstheme="majorBidi"/>
          <w:szCs w:val="28"/>
        </w:rPr>
        <w:t>Yildirim et al, 2012</w:t>
      </w:r>
      <w:r w:rsidRPr="004E2A4A">
        <w:rPr>
          <w:rFonts w:asciiTheme="majorBidi" w:hAnsiTheme="majorBidi" w:cstheme="majorBidi"/>
          <w:sz w:val="24"/>
          <w:szCs w:val="24"/>
          <w:rtl/>
        </w:rPr>
        <w:t>)</w:t>
      </w:r>
      <w:r w:rsidRPr="004E2A4A">
        <w:rPr>
          <w:rFonts w:asciiTheme="majorBidi" w:hAnsiTheme="majorBidi" w:cs="B Lotus" w:hint="cs"/>
          <w:sz w:val="28"/>
          <w:szCs w:val="28"/>
          <w:rtl/>
        </w:rPr>
        <w:t xml:space="preserve">. بنابراین به طور خلاصه در ارتباط با این بعد می توان گفت </w:t>
      </w:r>
      <w:r w:rsidRPr="004E2A4A">
        <w:rPr>
          <w:rFonts w:cs="B Lotus" w:hint="cs"/>
          <w:sz w:val="28"/>
          <w:szCs w:val="28"/>
          <w:rtl/>
        </w:rPr>
        <w:t>به کمک داوطلبانه ی افراد به یکدیگر در محیط کاری و رابطه با مسایل و مشکلات سازمانی معنا می شود</w:t>
      </w:r>
      <w:r w:rsidRPr="004E2A4A">
        <w:rPr>
          <w:rFonts w:ascii="BYagut" w:cs="B Lotus" w:hint="cs"/>
          <w:sz w:val="28"/>
          <w:szCs w:val="28"/>
          <w:rtl/>
        </w:rPr>
        <w:t>(</w:t>
      </w:r>
      <w:r w:rsidRPr="004E2A4A">
        <w:rPr>
          <w:rFonts w:asciiTheme="majorBidi" w:hAnsiTheme="majorBidi" w:cstheme="majorBidi"/>
          <w:szCs w:val="28"/>
        </w:rPr>
        <w:t>Ahmad et al, 2012</w:t>
      </w:r>
      <w:r w:rsidRPr="004E2A4A">
        <w:rPr>
          <w:rFonts w:asciiTheme="majorBidi" w:hAnsiTheme="majorBidi" w:cstheme="majorBidi"/>
          <w:sz w:val="24"/>
          <w:szCs w:val="24"/>
          <w:rtl/>
        </w:rPr>
        <w:t>).</w:t>
      </w:r>
      <w:r w:rsidRPr="004E2A4A">
        <w:rPr>
          <w:rFonts w:ascii="BMitra" w:cs="B Lotus" w:hint="cs"/>
          <w:color w:val="000000" w:themeColor="text1"/>
          <w:sz w:val="26"/>
          <w:szCs w:val="28"/>
          <w:rtl/>
        </w:rPr>
        <w:t xml:space="preserve">از این رو سوال اصلی پژوهش به این صورت مطرح شده است که </w:t>
      </w:r>
      <w:r w:rsidRPr="004E2A4A">
        <w:rPr>
          <w:rFonts w:cs="B Lotus" w:hint="cs"/>
          <w:color w:val="000000" w:themeColor="text1"/>
          <w:sz w:val="28"/>
          <w:szCs w:val="28"/>
          <w:rtl/>
        </w:rPr>
        <w:t>آیا استرش شغلی بر تمایل به ترک شغل پرستاران زن شاغل در بخش های مربوط به بستری بیماران کرونایی بیمارستان های استان گیلان با توجه به نقش میانجی عجین شدن با شغل و نوع دوستی تاثیر دارد؟</w:t>
      </w:r>
    </w:p>
    <w:p w:rsidR="005763C8" w:rsidRPr="004E2A4A" w:rsidRDefault="005763C8" w:rsidP="005763C8">
      <w:pPr>
        <w:autoSpaceDE w:val="0"/>
        <w:autoSpaceDN w:val="0"/>
        <w:adjustRightInd w:val="0"/>
        <w:spacing w:after="0" w:line="240" w:lineRule="auto"/>
        <w:jc w:val="both"/>
        <w:rPr>
          <w:rFonts w:cs="B Lotus"/>
          <w:sz w:val="28"/>
          <w:szCs w:val="28"/>
          <w:rtl/>
        </w:rPr>
      </w:pPr>
    </w:p>
    <w:p w:rsidR="005763C8" w:rsidRPr="004E2A4A" w:rsidRDefault="005763C8" w:rsidP="005763C8">
      <w:pPr>
        <w:spacing w:after="0" w:line="240" w:lineRule="auto"/>
        <w:jc w:val="both"/>
        <w:rPr>
          <w:rFonts w:asciiTheme="majorBidi" w:hAnsiTheme="majorBidi" w:cs="B Lotus"/>
          <w:b/>
          <w:bCs/>
          <w:sz w:val="32"/>
          <w:szCs w:val="32"/>
          <w:rtl/>
        </w:rPr>
      </w:pPr>
      <w:r w:rsidRPr="004E2A4A">
        <w:rPr>
          <w:rFonts w:asciiTheme="majorBidi" w:hAnsiTheme="majorBidi" w:cs="B Lotus" w:hint="cs"/>
          <w:b/>
          <w:bCs/>
          <w:sz w:val="32"/>
          <w:szCs w:val="32"/>
          <w:rtl/>
        </w:rPr>
        <w:lastRenderedPageBreak/>
        <w:t>1-3- اهمیت و ضرورت تحقیق</w:t>
      </w:r>
      <w:bookmarkStart w:id="9" w:name="_Toc382159757"/>
      <w:bookmarkStart w:id="10" w:name="_Toc382004086"/>
      <w:bookmarkStart w:id="11" w:name="_Toc380270477"/>
      <w:bookmarkStart w:id="12" w:name="_Toc378403795"/>
      <w:bookmarkEnd w:id="5"/>
      <w:bookmarkEnd w:id="6"/>
      <w:bookmarkEnd w:id="7"/>
      <w:bookmarkEnd w:id="8"/>
    </w:p>
    <w:p w:rsidR="005763C8" w:rsidRPr="004E2A4A" w:rsidRDefault="005763C8" w:rsidP="005763C8">
      <w:pPr>
        <w:tabs>
          <w:tab w:val="left" w:pos="425"/>
        </w:tabs>
        <w:spacing w:after="0" w:line="240" w:lineRule="auto"/>
        <w:jc w:val="both"/>
        <w:rPr>
          <w:rFonts w:asciiTheme="majorBidi" w:hAnsiTheme="majorBidi" w:cs="B Lotus"/>
          <w:sz w:val="28"/>
          <w:szCs w:val="28"/>
          <w:rtl/>
        </w:rPr>
      </w:pP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دهه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هاي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گذشته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نگهداري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كاركنان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سازمان،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دليل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حفظ</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مزيت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رقابتي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كاركنان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باتجربه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 بااستعداد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براي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سازمان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شرايط</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پيچيده ی</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امروزي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ايجاد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كنند،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موضوع</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مورد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علاقة</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مديران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بوده است. امروزه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پديده ی</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ترك</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خدمت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يكي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از</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چالش</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هاي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اصلي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شركت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هاي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فعال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عرصة</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بين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المللي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است</w:t>
      </w:r>
      <w:r w:rsidRPr="004E2A4A">
        <w:rPr>
          <w:rFonts w:asciiTheme="majorBidi" w:hAnsiTheme="majorBidi" w:cs="B Lotus"/>
          <w:sz w:val="28"/>
          <w:szCs w:val="28"/>
          <w:lang w:val="en-CA"/>
        </w:rPr>
        <w:t>.</w:t>
      </w:r>
      <w:r w:rsidRPr="004E2A4A">
        <w:rPr>
          <w:rFonts w:asciiTheme="majorBidi" w:hAnsiTheme="majorBidi" w:cs="B Lotus"/>
          <w:sz w:val="28"/>
          <w:szCs w:val="28"/>
          <w:rtl/>
          <w:lang w:val="en-CA"/>
        </w:rPr>
        <w:t xml:space="preserve"> ترك</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خدمت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كاركنان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كليدي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سازمان،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براي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سازمان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هزينة</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جايگزيني و</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اختلال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جريان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كار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را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دنبال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دارد. اين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مسئله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وقتي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اهميت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بيشتري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يابد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بخش</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زيادي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از</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تمايل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ترك</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خدمت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ميان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كاركنان باسابقه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باشد.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ترك</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خدمت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كاركنان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باتجربه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مشكل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بزرگي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را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براي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سازمان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ها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وجود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آورد،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زيرا باعث</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ازدست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رفتن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تجربه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دانشي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كارمندان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طول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ساليان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متمادي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فعاليت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سازمان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 انس</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گرفتن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جو</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كاري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سازمان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كسب</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كرده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اند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هزينة</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دوبارة</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كارمنديابي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استخدام</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شود</w:t>
      </w:r>
      <w:r w:rsidRPr="004E2A4A">
        <w:rPr>
          <w:rFonts w:asciiTheme="majorBidi" w:hAnsiTheme="majorBidi" w:cs="B Lotus"/>
          <w:sz w:val="28"/>
          <w:szCs w:val="28"/>
          <w:lang w:val="en-CA"/>
        </w:rPr>
        <w:t>.</w:t>
      </w:r>
      <w:r w:rsidRPr="004E2A4A">
        <w:rPr>
          <w:rFonts w:asciiTheme="majorBidi" w:hAnsiTheme="majorBidi" w:cs="B Lotus"/>
          <w:sz w:val="28"/>
          <w:szCs w:val="28"/>
          <w:rtl/>
          <w:lang w:val="en-CA"/>
        </w:rPr>
        <w:t xml:space="preserve"> هنگامي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ترك</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خدمت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كاركنان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را بررسي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كنيم،</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بايد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تفاوت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بين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ترك</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خدمت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اختياري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ترك</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خدمت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اجباري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توجه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كنيم.</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زمان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بررسي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ترك</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خدمت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داوطلبانه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تمايز</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ديگري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بايد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نظر گرفته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شود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آن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هم</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مربوط</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جنبه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هاي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متفاوت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شغل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است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بسياري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موارد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افراد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از</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شغل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خود ناراضي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نيستند،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اما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احساس</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كنند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شغل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بهتري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را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بيرون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از</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سازمان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توانند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پيدا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كنند.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ترك خدمت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توسط</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عوامل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بسياري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تبيين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شود،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اما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رضايت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شغلي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اصلي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ترين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عامل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پيش</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بيني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كننده ی ترك</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شغل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نظر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گرفته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شود(آرمان و نیکخواه کیارمش، 1396). براي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جلوگیري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از</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ترك</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خدمت نیاز</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است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کارکنان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وظایفی</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متناسب</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مشابه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ویژگی</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هاي شخصیتی</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خود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را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انجام</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دهند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چه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تنها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این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موارد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کافی</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نیست ولی</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شخصیت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کارکنان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داراي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بعد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خصوصی</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است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که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باید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نظر گرفته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شود</w:t>
      </w:r>
      <w:r w:rsidRPr="004E2A4A">
        <w:rPr>
          <w:rFonts w:asciiTheme="majorBidi" w:hAnsiTheme="majorBidi" w:cs="B Lotus"/>
          <w:sz w:val="28"/>
          <w:szCs w:val="28"/>
          <w:lang w:val="en-CA"/>
        </w:rPr>
        <w:t xml:space="preserve"> .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این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زمینه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محققان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تحقیق</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خود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این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نتیجه رسیدند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که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رابطه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عدم</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تناسب</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فرد با شغل با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تمایل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خدمت مثبت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معنادار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 xml:space="preserve">است(زبانی شادباد و همکاران، 1396). </w:t>
      </w:r>
      <w:r w:rsidRPr="004E2A4A">
        <w:rPr>
          <w:rFonts w:asciiTheme="majorBidi" w:hAnsiTheme="majorBidi" w:cs="B Lotus"/>
          <w:sz w:val="28"/>
          <w:szCs w:val="28"/>
          <w:rtl/>
        </w:rPr>
        <w:t>تمایل</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خدمت</w:t>
      </w:r>
      <w:r w:rsidRPr="004E2A4A">
        <w:rPr>
          <w:rFonts w:asciiTheme="majorBidi" w:hAnsiTheme="majorBidi" w:cs="B Lotus"/>
          <w:sz w:val="28"/>
          <w:szCs w:val="28"/>
        </w:rPr>
        <w:t xml:space="preserve"> </w:t>
      </w:r>
      <w:r w:rsidRPr="004E2A4A">
        <w:rPr>
          <w:rFonts w:asciiTheme="majorBidi" w:hAnsiTheme="majorBidi" w:cs="B Lotus"/>
          <w:sz w:val="28"/>
          <w:szCs w:val="28"/>
          <w:rtl/>
        </w:rPr>
        <w:t>میزان</w:t>
      </w:r>
      <w:r w:rsidRPr="004E2A4A">
        <w:rPr>
          <w:rFonts w:asciiTheme="majorBidi" w:hAnsiTheme="majorBidi" w:cs="B Lotus"/>
          <w:sz w:val="28"/>
          <w:szCs w:val="28"/>
        </w:rPr>
        <w:t xml:space="preserve"> </w:t>
      </w:r>
      <w:r w:rsidRPr="004E2A4A">
        <w:rPr>
          <w:rFonts w:asciiTheme="majorBidi" w:hAnsiTheme="majorBidi" w:cs="B Lotus"/>
          <w:sz w:val="28"/>
          <w:szCs w:val="28"/>
          <w:rtl/>
        </w:rPr>
        <w:t>حرکت</w:t>
      </w:r>
      <w:r w:rsidRPr="004E2A4A">
        <w:rPr>
          <w:rFonts w:asciiTheme="majorBidi" w:hAnsiTheme="majorBidi" w:cs="B Lotus"/>
          <w:sz w:val="28"/>
          <w:szCs w:val="28"/>
        </w:rPr>
        <w:t xml:space="preserve"> </w:t>
      </w:r>
      <w:r w:rsidRPr="004E2A4A">
        <w:rPr>
          <w:rFonts w:asciiTheme="majorBidi" w:hAnsiTheme="majorBidi" w:cs="B Lotus"/>
          <w:sz w:val="28"/>
          <w:szCs w:val="28"/>
          <w:rtl/>
        </w:rPr>
        <w:t>فرد</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سمت</w:t>
      </w:r>
      <w:r w:rsidRPr="004E2A4A">
        <w:rPr>
          <w:rFonts w:asciiTheme="majorBidi" w:hAnsiTheme="majorBidi" w:cs="B Lotus"/>
          <w:sz w:val="28"/>
          <w:szCs w:val="28"/>
        </w:rPr>
        <w:t xml:space="preserve"> </w:t>
      </w:r>
      <w:r w:rsidRPr="004E2A4A">
        <w:rPr>
          <w:rFonts w:asciiTheme="majorBidi" w:hAnsiTheme="majorBidi" w:cs="B Lotus"/>
          <w:sz w:val="28"/>
          <w:szCs w:val="28"/>
          <w:rtl/>
        </w:rPr>
        <w:t>خروج</w:t>
      </w:r>
      <w:r w:rsidRPr="004E2A4A">
        <w:rPr>
          <w:rFonts w:asciiTheme="majorBidi" w:hAnsiTheme="majorBidi" w:cs="B Lotus"/>
          <w:sz w:val="28"/>
          <w:szCs w:val="28"/>
        </w:rPr>
        <w:t xml:space="preserve"> </w:t>
      </w:r>
      <w:r w:rsidRPr="004E2A4A">
        <w:rPr>
          <w:rFonts w:asciiTheme="majorBidi" w:hAnsiTheme="majorBidi" w:cs="B Lotus"/>
          <w:sz w:val="28"/>
          <w:szCs w:val="28"/>
          <w:rtl/>
        </w:rPr>
        <w:t>از</w:t>
      </w:r>
      <w:r w:rsidRPr="004E2A4A">
        <w:rPr>
          <w:rFonts w:asciiTheme="majorBidi" w:hAnsiTheme="majorBidi" w:cs="B Lotus"/>
          <w:b/>
          <w:bCs/>
          <w:sz w:val="28"/>
          <w:szCs w:val="28"/>
          <w:rtl/>
        </w:rPr>
        <w:t xml:space="preserve"> </w:t>
      </w:r>
      <w:r w:rsidRPr="004E2A4A">
        <w:rPr>
          <w:rFonts w:asciiTheme="majorBidi" w:hAnsiTheme="majorBidi" w:cs="B Lotus"/>
          <w:sz w:val="28"/>
          <w:szCs w:val="28"/>
          <w:rtl/>
        </w:rPr>
        <w:t>محدوده ي</w:t>
      </w:r>
      <w:r w:rsidRPr="004E2A4A">
        <w:rPr>
          <w:rFonts w:asciiTheme="majorBidi" w:hAnsiTheme="majorBidi" w:cs="B Lotus"/>
          <w:sz w:val="28"/>
          <w:szCs w:val="28"/>
        </w:rPr>
        <w:t xml:space="preserve"> </w:t>
      </w:r>
      <w:r w:rsidRPr="004E2A4A">
        <w:rPr>
          <w:rFonts w:asciiTheme="majorBidi" w:hAnsiTheme="majorBidi" w:cs="B Lotus"/>
          <w:sz w:val="28"/>
          <w:szCs w:val="28"/>
          <w:rtl/>
        </w:rPr>
        <w:t>عضویت</w:t>
      </w:r>
      <w:r w:rsidRPr="004E2A4A">
        <w:rPr>
          <w:rFonts w:asciiTheme="majorBidi" w:hAnsiTheme="majorBidi" w:cs="B Lotus"/>
          <w:sz w:val="28"/>
          <w:szCs w:val="28"/>
        </w:rPr>
        <w:t xml:space="preserve"> </w:t>
      </w:r>
      <w:r w:rsidRPr="004E2A4A">
        <w:rPr>
          <w:rFonts w:asciiTheme="majorBidi" w:hAnsiTheme="majorBidi" w:cs="B Lotus"/>
          <w:sz w:val="28"/>
          <w:szCs w:val="28"/>
          <w:rtl/>
        </w:rPr>
        <w:t>یک</w:t>
      </w:r>
      <w:r w:rsidRPr="004E2A4A">
        <w:rPr>
          <w:rFonts w:asciiTheme="majorBidi" w:hAnsiTheme="majorBidi" w:cs="B Lotus"/>
          <w:sz w:val="28"/>
          <w:szCs w:val="28"/>
        </w:rPr>
        <w:t xml:space="preserve"> </w:t>
      </w:r>
      <w:r w:rsidRPr="004E2A4A">
        <w:rPr>
          <w:rFonts w:asciiTheme="majorBidi" w:hAnsiTheme="majorBidi" w:cs="B Lotus"/>
          <w:sz w:val="28"/>
          <w:szCs w:val="28"/>
          <w:rtl/>
        </w:rPr>
        <w:t>سیستم</w:t>
      </w:r>
      <w:r w:rsidRPr="004E2A4A">
        <w:rPr>
          <w:rFonts w:asciiTheme="majorBidi" w:hAnsiTheme="majorBidi" w:cs="B Lotus"/>
          <w:sz w:val="28"/>
          <w:szCs w:val="28"/>
        </w:rPr>
        <w:t xml:space="preserve"> </w:t>
      </w:r>
      <w:r w:rsidRPr="004E2A4A">
        <w:rPr>
          <w:rFonts w:asciiTheme="majorBidi" w:hAnsiTheme="majorBidi" w:cs="B Lotus"/>
          <w:sz w:val="28"/>
          <w:szCs w:val="28"/>
          <w:rtl/>
        </w:rPr>
        <w:t>اجتماعی،</w:t>
      </w:r>
      <w:r w:rsidRPr="004E2A4A">
        <w:rPr>
          <w:rFonts w:asciiTheme="majorBidi" w:hAnsiTheme="majorBidi" w:cs="B Lotus"/>
          <w:sz w:val="28"/>
          <w:szCs w:val="28"/>
        </w:rPr>
        <w:t xml:space="preserve"> </w:t>
      </w:r>
      <w:r w:rsidRPr="004E2A4A">
        <w:rPr>
          <w:rFonts w:asciiTheme="majorBidi" w:hAnsiTheme="majorBidi" w:cs="B Lotus"/>
          <w:sz w:val="28"/>
          <w:szCs w:val="28"/>
          <w:rtl/>
        </w:rPr>
        <w:t>که</w:t>
      </w:r>
      <w:r w:rsidRPr="004E2A4A">
        <w:rPr>
          <w:rFonts w:asciiTheme="majorBidi" w:hAnsiTheme="majorBidi" w:cs="B Lotus"/>
          <w:sz w:val="28"/>
          <w:szCs w:val="28"/>
        </w:rPr>
        <w:t xml:space="preserve"> </w:t>
      </w:r>
      <w:r w:rsidRPr="004E2A4A">
        <w:rPr>
          <w:rFonts w:asciiTheme="majorBidi" w:hAnsiTheme="majorBidi" w:cs="B Lotus"/>
          <w:sz w:val="28"/>
          <w:szCs w:val="28"/>
          <w:rtl/>
        </w:rPr>
        <w:t>آغازگر</w:t>
      </w:r>
      <w:r w:rsidRPr="004E2A4A">
        <w:rPr>
          <w:rFonts w:asciiTheme="majorBidi" w:hAnsiTheme="majorBidi" w:cs="B Lotus"/>
          <w:sz w:val="28"/>
          <w:szCs w:val="28"/>
        </w:rPr>
        <w:t xml:space="preserve"> </w:t>
      </w:r>
      <w:r w:rsidRPr="004E2A4A">
        <w:rPr>
          <w:rFonts w:asciiTheme="majorBidi" w:hAnsiTheme="majorBidi" w:cs="B Lotus"/>
          <w:sz w:val="28"/>
          <w:szCs w:val="28"/>
          <w:rtl/>
        </w:rPr>
        <w:t>آن</w:t>
      </w:r>
      <w:r w:rsidRPr="004E2A4A">
        <w:rPr>
          <w:rFonts w:asciiTheme="majorBidi" w:hAnsiTheme="majorBidi" w:cs="B Lotus"/>
          <w:sz w:val="28"/>
          <w:szCs w:val="28"/>
        </w:rPr>
        <w:t xml:space="preserve"> </w:t>
      </w:r>
      <w:r w:rsidRPr="004E2A4A">
        <w:rPr>
          <w:rFonts w:asciiTheme="majorBidi" w:hAnsiTheme="majorBidi" w:cs="B Lotus"/>
          <w:sz w:val="28"/>
          <w:szCs w:val="28"/>
          <w:rtl/>
        </w:rPr>
        <w:t>خود</w:t>
      </w:r>
      <w:r w:rsidRPr="004E2A4A">
        <w:rPr>
          <w:rFonts w:asciiTheme="majorBidi" w:hAnsiTheme="majorBidi" w:cs="B Lotus"/>
          <w:sz w:val="28"/>
          <w:szCs w:val="28"/>
        </w:rPr>
        <w:t xml:space="preserve"> </w:t>
      </w:r>
      <w:r w:rsidRPr="004E2A4A">
        <w:rPr>
          <w:rFonts w:asciiTheme="majorBidi" w:hAnsiTheme="majorBidi" w:cs="B Lotus"/>
          <w:sz w:val="28"/>
          <w:szCs w:val="28"/>
          <w:rtl/>
        </w:rPr>
        <w:t>فرد</w:t>
      </w:r>
      <w:r w:rsidRPr="004E2A4A">
        <w:rPr>
          <w:rFonts w:asciiTheme="majorBidi" w:hAnsiTheme="majorBidi" w:cs="B Lotus"/>
          <w:sz w:val="28"/>
          <w:szCs w:val="28"/>
        </w:rPr>
        <w:t xml:space="preserve"> </w:t>
      </w:r>
      <w:r w:rsidRPr="004E2A4A">
        <w:rPr>
          <w:rFonts w:asciiTheme="majorBidi" w:hAnsiTheme="majorBidi" w:cs="B Lotus"/>
          <w:sz w:val="28"/>
          <w:szCs w:val="28"/>
          <w:rtl/>
        </w:rPr>
        <w:t>می باشد،</w:t>
      </w:r>
      <w:r w:rsidRPr="004E2A4A">
        <w:rPr>
          <w:rFonts w:asciiTheme="majorBidi" w:hAnsiTheme="majorBidi" w:cs="B Lotus"/>
          <w:sz w:val="28"/>
          <w:szCs w:val="28"/>
        </w:rPr>
        <w:t xml:space="preserve"> </w:t>
      </w:r>
      <w:r w:rsidRPr="004E2A4A">
        <w:rPr>
          <w:rFonts w:asciiTheme="majorBidi" w:hAnsiTheme="majorBidi" w:cs="B Lotus"/>
          <w:sz w:val="28"/>
          <w:szCs w:val="28"/>
          <w:rtl/>
        </w:rPr>
        <w:t>تعریف</w:t>
      </w:r>
      <w:r w:rsidRPr="004E2A4A">
        <w:rPr>
          <w:rFonts w:asciiTheme="majorBidi" w:hAnsiTheme="majorBidi" w:cs="B Lotus"/>
          <w:sz w:val="28"/>
          <w:szCs w:val="28"/>
        </w:rPr>
        <w:t xml:space="preserve"> </w:t>
      </w:r>
      <w:r w:rsidRPr="004E2A4A">
        <w:rPr>
          <w:rFonts w:asciiTheme="majorBidi" w:hAnsiTheme="majorBidi" w:cs="B Lotus"/>
          <w:sz w:val="28"/>
          <w:szCs w:val="28"/>
          <w:rtl/>
        </w:rPr>
        <w:t>می شود</w:t>
      </w:r>
      <w:r w:rsidRPr="004E2A4A">
        <w:rPr>
          <w:rFonts w:asciiTheme="majorBidi" w:hAnsiTheme="majorBidi" w:cs="B Lotus"/>
          <w:sz w:val="28"/>
          <w:szCs w:val="28"/>
        </w:rPr>
        <w:t>.</w:t>
      </w:r>
      <w:r w:rsidRPr="004E2A4A">
        <w:rPr>
          <w:rFonts w:asciiTheme="majorBidi" w:hAnsiTheme="majorBidi" w:cs="B Lotus"/>
          <w:sz w:val="28"/>
          <w:szCs w:val="28"/>
          <w:rtl/>
        </w:rPr>
        <w:t xml:space="preserve"> تمایل</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شغل</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فرد</w:t>
      </w:r>
      <w:r w:rsidRPr="004E2A4A">
        <w:rPr>
          <w:rFonts w:asciiTheme="majorBidi" w:hAnsiTheme="majorBidi" w:cs="B Lotus"/>
          <w:sz w:val="28"/>
          <w:szCs w:val="28"/>
        </w:rPr>
        <w:t xml:space="preserve"> </w:t>
      </w:r>
      <w:r w:rsidRPr="004E2A4A">
        <w:rPr>
          <w:rFonts w:asciiTheme="majorBidi" w:hAnsiTheme="majorBidi" w:cs="B Lotus"/>
          <w:sz w:val="28"/>
          <w:szCs w:val="28"/>
          <w:rtl/>
        </w:rPr>
        <w:t>موجب</w:t>
      </w:r>
      <w:r w:rsidRPr="004E2A4A">
        <w:rPr>
          <w:rFonts w:asciiTheme="majorBidi" w:hAnsiTheme="majorBidi" w:cs="B Lotus"/>
          <w:sz w:val="28"/>
          <w:szCs w:val="28"/>
        </w:rPr>
        <w:t xml:space="preserve"> </w:t>
      </w:r>
      <w:r w:rsidRPr="004E2A4A">
        <w:rPr>
          <w:rFonts w:asciiTheme="majorBidi" w:hAnsiTheme="majorBidi" w:cs="B Lotus"/>
          <w:sz w:val="28"/>
          <w:szCs w:val="28"/>
          <w:rtl/>
        </w:rPr>
        <w:t>توجه</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ارزیابی</w:t>
      </w:r>
      <w:r w:rsidRPr="004E2A4A">
        <w:rPr>
          <w:rFonts w:asciiTheme="majorBidi" w:hAnsiTheme="majorBidi" w:cs="B Lotus"/>
          <w:sz w:val="28"/>
          <w:szCs w:val="28"/>
        </w:rPr>
        <w:t xml:space="preserve"> </w:t>
      </w:r>
      <w:r w:rsidRPr="004E2A4A">
        <w:rPr>
          <w:rFonts w:asciiTheme="majorBidi" w:hAnsiTheme="majorBidi" w:cs="B Lotus"/>
          <w:sz w:val="28"/>
          <w:szCs w:val="28"/>
          <w:rtl/>
        </w:rPr>
        <w:t>گزینه های</w:t>
      </w:r>
      <w:r w:rsidRPr="004E2A4A">
        <w:rPr>
          <w:rFonts w:asciiTheme="majorBidi" w:hAnsiTheme="majorBidi" w:cs="B Lotus"/>
          <w:sz w:val="28"/>
          <w:szCs w:val="28"/>
        </w:rPr>
        <w:t xml:space="preserve"> </w:t>
      </w:r>
      <w:r w:rsidRPr="004E2A4A">
        <w:rPr>
          <w:rFonts w:asciiTheme="majorBidi" w:hAnsiTheme="majorBidi" w:cs="B Lotus"/>
          <w:sz w:val="28"/>
          <w:szCs w:val="28"/>
          <w:rtl/>
        </w:rPr>
        <w:t>شغلی</w:t>
      </w:r>
      <w:r w:rsidRPr="004E2A4A">
        <w:rPr>
          <w:rFonts w:asciiTheme="majorBidi" w:hAnsiTheme="majorBidi" w:cs="B Lotus"/>
          <w:sz w:val="28"/>
          <w:szCs w:val="28"/>
        </w:rPr>
        <w:t xml:space="preserve"> </w:t>
      </w:r>
      <w:r w:rsidRPr="004E2A4A">
        <w:rPr>
          <w:rFonts w:asciiTheme="majorBidi" w:hAnsiTheme="majorBidi" w:cs="B Lotus"/>
          <w:sz w:val="28"/>
          <w:szCs w:val="28"/>
          <w:rtl/>
        </w:rPr>
        <w:t>مختلف</w:t>
      </w:r>
      <w:r w:rsidRPr="004E2A4A">
        <w:rPr>
          <w:rFonts w:asciiTheme="majorBidi" w:hAnsiTheme="majorBidi" w:cs="B Lotus"/>
          <w:sz w:val="28"/>
          <w:szCs w:val="28"/>
        </w:rPr>
        <w:t xml:space="preserve"> </w:t>
      </w:r>
      <w:r w:rsidRPr="004E2A4A">
        <w:rPr>
          <w:rFonts w:asciiTheme="majorBidi" w:hAnsiTheme="majorBidi" w:cs="B Lotus"/>
          <w:sz w:val="28"/>
          <w:szCs w:val="28"/>
          <w:rtl/>
        </w:rPr>
        <w:t>می شود. تمايل به</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خدمت</w:t>
      </w:r>
      <w:r w:rsidRPr="004E2A4A">
        <w:rPr>
          <w:rFonts w:asciiTheme="majorBidi" w:hAnsiTheme="majorBidi" w:cs="B Lotus"/>
          <w:sz w:val="28"/>
          <w:szCs w:val="28"/>
        </w:rPr>
        <w:t xml:space="preserve"> </w:t>
      </w:r>
      <w:r w:rsidRPr="004E2A4A">
        <w:rPr>
          <w:rFonts w:asciiTheme="majorBidi" w:hAnsiTheme="majorBidi" w:cs="B Lotus"/>
          <w:sz w:val="28"/>
          <w:szCs w:val="28"/>
          <w:rtl/>
        </w:rPr>
        <w:t>ادراک</w:t>
      </w:r>
      <w:r w:rsidRPr="004E2A4A">
        <w:rPr>
          <w:rFonts w:asciiTheme="majorBidi" w:hAnsiTheme="majorBidi" w:cs="B Lotus"/>
          <w:sz w:val="28"/>
          <w:szCs w:val="28"/>
        </w:rPr>
        <w:t xml:space="preserve"> </w:t>
      </w:r>
      <w:r w:rsidRPr="004E2A4A">
        <w:rPr>
          <w:rFonts w:asciiTheme="majorBidi" w:hAnsiTheme="majorBidi" w:cs="B Lotus"/>
          <w:sz w:val="28"/>
          <w:szCs w:val="28"/>
          <w:rtl/>
        </w:rPr>
        <w:t>فرد</w:t>
      </w:r>
      <w:r w:rsidRPr="004E2A4A">
        <w:rPr>
          <w:rFonts w:asciiTheme="majorBidi" w:hAnsiTheme="majorBidi" w:cs="B Lotus"/>
          <w:sz w:val="28"/>
          <w:szCs w:val="28"/>
        </w:rPr>
        <w:t xml:space="preserve"> </w:t>
      </w:r>
      <w:r w:rsidRPr="004E2A4A">
        <w:rPr>
          <w:rFonts w:asciiTheme="majorBidi" w:hAnsiTheme="majorBidi" w:cs="B Lotus"/>
          <w:sz w:val="28"/>
          <w:szCs w:val="28"/>
          <w:rtl/>
        </w:rPr>
        <w:t>نسبت</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خدمت</w:t>
      </w:r>
      <w:r w:rsidRPr="004E2A4A">
        <w:rPr>
          <w:rFonts w:asciiTheme="majorBidi" w:hAnsiTheme="majorBidi" w:cs="B Lotus"/>
          <w:sz w:val="28"/>
          <w:szCs w:val="28"/>
        </w:rPr>
        <w:t xml:space="preserve"> </w:t>
      </w:r>
      <w:r w:rsidRPr="004E2A4A">
        <w:rPr>
          <w:rFonts w:asciiTheme="majorBidi" w:hAnsiTheme="majorBidi" w:cs="B Lotus"/>
          <w:sz w:val="28"/>
          <w:szCs w:val="28"/>
          <w:rtl/>
        </w:rPr>
        <w:t>می باشد،</w:t>
      </w:r>
      <w:r w:rsidRPr="004E2A4A">
        <w:rPr>
          <w:rFonts w:asciiTheme="majorBidi" w:hAnsiTheme="majorBidi" w:cs="B Lotus"/>
          <w:sz w:val="28"/>
          <w:szCs w:val="28"/>
        </w:rPr>
        <w:t xml:space="preserve"> </w:t>
      </w:r>
      <w:r w:rsidRPr="004E2A4A">
        <w:rPr>
          <w:rFonts w:asciiTheme="majorBidi" w:hAnsiTheme="majorBidi" w:cs="B Lotus"/>
          <w:sz w:val="28"/>
          <w:szCs w:val="28"/>
          <w:rtl/>
        </w:rPr>
        <w:t>اگرچه</w:t>
      </w:r>
      <w:r w:rsidRPr="004E2A4A">
        <w:rPr>
          <w:rFonts w:asciiTheme="majorBidi" w:hAnsiTheme="majorBidi" w:cs="B Lotus"/>
          <w:sz w:val="28"/>
          <w:szCs w:val="28"/>
        </w:rPr>
        <w:t xml:space="preserve"> </w:t>
      </w:r>
      <w:r w:rsidRPr="004E2A4A">
        <w:rPr>
          <w:rFonts w:asciiTheme="majorBidi" w:hAnsiTheme="majorBidi" w:cs="B Lotus"/>
          <w:sz w:val="28"/>
          <w:szCs w:val="28"/>
          <w:rtl/>
        </w:rPr>
        <w:t>فرد</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حال</w:t>
      </w:r>
      <w:r w:rsidRPr="004E2A4A">
        <w:rPr>
          <w:rFonts w:asciiTheme="majorBidi" w:hAnsiTheme="majorBidi" w:cs="B Lotus"/>
          <w:sz w:val="28"/>
          <w:szCs w:val="28"/>
        </w:rPr>
        <w:t xml:space="preserve"> </w:t>
      </w:r>
      <w:r w:rsidRPr="004E2A4A">
        <w:rPr>
          <w:rFonts w:asciiTheme="majorBidi" w:hAnsiTheme="majorBidi" w:cs="B Lotus"/>
          <w:sz w:val="28"/>
          <w:szCs w:val="28"/>
          <w:rtl/>
        </w:rPr>
        <w:t>حاضر</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موقعیت شغلی</w:t>
      </w:r>
      <w:r w:rsidRPr="004E2A4A">
        <w:rPr>
          <w:rFonts w:asciiTheme="majorBidi" w:hAnsiTheme="majorBidi" w:cs="B Lotus"/>
          <w:sz w:val="28"/>
          <w:szCs w:val="28"/>
        </w:rPr>
        <w:t xml:space="preserve"> </w:t>
      </w:r>
      <w:r w:rsidRPr="004E2A4A">
        <w:rPr>
          <w:rFonts w:asciiTheme="majorBidi" w:hAnsiTheme="majorBidi" w:cs="B Lotus"/>
          <w:sz w:val="28"/>
          <w:szCs w:val="28"/>
          <w:rtl/>
        </w:rPr>
        <w:t>خود</w:t>
      </w:r>
      <w:r w:rsidRPr="004E2A4A">
        <w:rPr>
          <w:rFonts w:asciiTheme="majorBidi" w:hAnsiTheme="majorBidi" w:cs="B Lotus"/>
          <w:sz w:val="28"/>
          <w:szCs w:val="28"/>
        </w:rPr>
        <w:t xml:space="preserve"> </w:t>
      </w:r>
      <w:r w:rsidRPr="004E2A4A">
        <w:rPr>
          <w:rFonts w:asciiTheme="majorBidi" w:hAnsiTheme="majorBidi" w:cs="B Lotus"/>
          <w:sz w:val="28"/>
          <w:szCs w:val="28"/>
          <w:rtl/>
        </w:rPr>
        <w:t>مانده</w:t>
      </w:r>
      <w:r w:rsidRPr="004E2A4A">
        <w:rPr>
          <w:rFonts w:asciiTheme="majorBidi" w:hAnsiTheme="majorBidi" w:cs="B Lotus"/>
          <w:sz w:val="28"/>
          <w:szCs w:val="28"/>
        </w:rPr>
        <w:t xml:space="preserve"> </w:t>
      </w:r>
      <w:r w:rsidRPr="004E2A4A">
        <w:rPr>
          <w:rFonts w:asciiTheme="majorBidi" w:hAnsiTheme="majorBidi" w:cs="B Lotus"/>
          <w:sz w:val="28"/>
          <w:szCs w:val="28"/>
          <w:rtl/>
        </w:rPr>
        <w:t>باشد</w:t>
      </w:r>
      <w:r w:rsidRPr="004E2A4A">
        <w:rPr>
          <w:rFonts w:asciiTheme="majorBidi" w:hAnsiTheme="majorBidi" w:cs="B Lotus"/>
          <w:sz w:val="28"/>
          <w:szCs w:val="28"/>
        </w:rPr>
        <w:t>.</w:t>
      </w:r>
      <w:r w:rsidRPr="004E2A4A">
        <w:rPr>
          <w:rFonts w:asciiTheme="majorBidi" w:hAnsiTheme="majorBidi" w:cs="B Lotus"/>
          <w:sz w:val="28"/>
          <w:szCs w:val="28"/>
          <w:rtl/>
        </w:rPr>
        <w:t xml:space="preserve"> میل</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خدمت</w:t>
      </w:r>
      <w:r w:rsidRPr="004E2A4A">
        <w:rPr>
          <w:rFonts w:asciiTheme="majorBidi" w:hAnsiTheme="majorBidi" w:cs="B Lotus"/>
          <w:sz w:val="28"/>
          <w:szCs w:val="28"/>
        </w:rPr>
        <w:t xml:space="preserve"> </w:t>
      </w:r>
      <w:r w:rsidRPr="004E2A4A">
        <w:rPr>
          <w:rFonts w:asciiTheme="majorBidi" w:hAnsiTheme="majorBidi" w:cs="B Lotus"/>
          <w:sz w:val="28"/>
          <w:szCs w:val="28"/>
          <w:rtl/>
        </w:rPr>
        <w:t>مترادف</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خدمت</w:t>
      </w:r>
      <w:r w:rsidRPr="004E2A4A">
        <w:rPr>
          <w:rFonts w:asciiTheme="majorBidi" w:hAnsiTheme="majorBidi" w:cs="B Lotus"/>
          <w:sz w:val="28"/>
          <w:szCs w:val="28"/>
        </w:rPr>
        <w:t xml:space="preserve"> </w:t>
      </w:r>
      <w:r w:rsidRPr="004E2A4A">
        <w:rPr>
          <w:rFonts w:asciiTheme="majorBidi" w:hAnsiTheme="majorBidi" w:cs="B Lotus"/>
          <w:sz w:val="28"/>
          <w:szCs w:val="28"/>
          <w:rtl/>
        </w:rPr>
        <w:t>پیش بینی</w:t>
      </w:r>
      <w:r w:rsidRPr="004E2A4A">
        <w:rPr>
          <w:rFonts w:asciiTheme="majorBidi" w:hAnsiTheme="majorBidi" w:cs="B Lotus"/>
          <w:sz w:val="28"/>
          <w:szCs w:val="28"/>
        </w:rPr>
        <w:t xml:space="preserve"> </w:t>
      </w:r>
      <w:r w:rsidRPr="004E2A4A">
        <w:rPr>
          <w:rFonts w:asciiTheme="majorBidi" w:hAnsiTheme="majorBidi" w:cs="B Lotus"/>
          <w:sz w:val="28"/>
          <w:szCs w:val="28"/>
          <w:rtl/>
        </w:rPr>
        <w:t>شده</w:t>
      </w:r>
      <w:r w:rsidRPr="004E2A4A">
        <w:rPr>
          <w:rFonts w:asciiTheme="majorBidi" w:hAnsiTheme="majorBidi" w:cs="B Lotus"/>
          <w:sz w:val="28"/>
          <w:szCs w:val="28"/>
        </w:rPr>
        <w:t xml:space="preserve"> </w:t>
      </w:r>
      <w:r w:rsidRPr="004E2A4A">
        <w:rPr>
          <w:rFonts w:asciiTheme="majorBidi" w:hAnsiTheme="majorBidi" w:cs="B Lotus"/>
          <w:sz w:val="28"/>
          <w:szCs w:val="28"/>
          <w:rtl/>
        </w:rPr>
        <w:t>است</w:t>
      </w:r>
      <w:r w:rsidRPr="004E2A4A">
        <w:rPr>
          <w:rFonts w:asciiTheme="majorBidi" w:hAnsiTheme="majorBidi" w:cs="B Lotus"/>
          <w:sz w:val="28"/>
          <w:szCs w:val="28"/>
        </w:rPr>
        <w:t xml:space="preserve"> </w:t>
      </w:r>
      <w:r w:rsidRPr="004E2A4A">
        <w:rPr>
          <w:rFonts w:asciiTheme="majorBidi" w:hAnsiTheme="majorBidi" w:cs="B Lotus"/>
          <w:sz w:val="28"/>
          <w:szCs w:val="28"/>
          <w:rtl/>
        </w:rPr>
        <w:t>که</w:t>
      </w:r>
      <w:r w:rsidRPr="004E2A4A">
        <w:rPr>
          <w:rFonts w:asciiTheme="majorBidi" w:hAnsiTheme="majorBidi" w:cs="B Lotus"/>
          <w:sz w:val="28"/>
          <w:szCs w:val="28"/>
        </w:rPr>
        <w:t xml:space="preserve"> </w:t>
      </w:r>
      <w:r w:rsidRPr="004E2A4A">
        <w:rPr>
          <w:rFonts w:asciiTheme="majorBidi" w:hAnsiTheme="majorBidi" w:cs="B Lotus"/>
          <w:sz w:val="28"/>
          <w:szCs w:val="28"/>
          <w:rtl/>
        </w:rPr>
        <w:t>به معنی</w:t>
      </w:r>
      <w:r w:rsidRPr="004E2A4A">
        <w:rPr>
          <w:rFonts w:asciiTheme="majorBidi" w:hAnsiTheme="majorBidi" w:cs="B Lotus"/>
          <w:sz w:val="28"/>
          <w:szCs w:val="28"/>
        </w:rPr>
        <w:t xml:space="preserve"> </w:t>
      </w:r>
      <w:r w:rsidRPr="004E2A4A">
        <w:rPr>
          <w:rFonts w:asciiTheme="majorBidi" w:hAnsiTheme="majorBidi" w:cs="B Lotus"/>
          <w:sz w:val="28"/>
          <w:szCs w:val="28"/>
          <w:rtl/>
        </w:rPr>
        <w:t>احتمال</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موقعیت</w:t>
      </w:r>
      <w:r w:rsidRPr="004E2A4A">
        <w:rPr>
          <w:rFonts w:asciiTheme="majorBidi" w:hAnsiTheme="majorBidi" w:cs="B Lotus"/>
          <w:sz w:val="28"/>
          <w:szCs w:val="28"/>
        </w:rPr>
        <w:t xml:space="preserve"> </w:t>
      </w:r>
      <w:r w:rsidRPr="004E2A4A">
        <w:rPr>
          <w:rFonts w:asciiTheme="majorBidi" w:hAnsiTheme="majorBidi" w:cs="B Lotus"/>
          <w:sz w:val="28"/>
          <w:szCs w:val="28"/>
          <w:rtl/>
        </w:rPr>
        <w:t>شغلی</w:t>
      </w:r>
      <w:r w:rsidRPr="004E2A4A">
        <w:rPr>
          <w:rFonts w:asciiTheme="majorBidi" w:hAnsiTheme="majorBidi" w:cs="B Lotus"/>
          <w:sz w:val="28"/>
          <w:szCs w:val="28"/>
        </w:rPr>
        <w:t xml:space="preserve"> </w:t>
      </w:r>
      <w:r w:rsidRPr="004E2A4A">
        <w:rPr>
          <w:rFonts w:asciiTheme="majorBidi" w:hAnsiTheme="majorBidi" w:cs="B Lotus"/>
          <w:sz w:val="28"/>
          <w:szCs w:val="28"/>
          <w:rtl/>
        </w:rPr>
        <w:t>توسط</w:t>
      </w:r>
      <w:r w:rsidRPr="004E2A4A">
        <w:rPr>
          <w:rFonts w:asciiTheme="majorBidi" w:hAnsiTheme="majorBidi" w:cs="B Lotus"/>
          <w:sz w:val="28"/>
          <w:szCs w:val="28"/>
        </w:rPr>
        <w:t xml:space="preserve"> </w:t>
      </w:r>
      <w:r w:rsidRPr="004E2A4A">
        <w:rPr>
          <w:rFonts w:asciiTheme="majorBidi" w:hAnsiTheme="majorBidi" w:cs="B Lotus"/>
          <w:sz w:val="28"/>
          <w:szCs w:val="28"/>
          <w:rtl/>
        </w:rPr>
        <w:t>فرد</w:t>
      </w:r>
      <w:r w:rsidRPr="004E2A4A">
        <w:rPr>
          <w:rFonts w:asciiTheme="majorBidi" w:hAnsiTheme="majorBidi" w:cs="B Lotus"/>
          <w:sz w:val="28"/>
          <w:szCs w:val="28"/>
        </w:rPr>
        <w:t xml:space="preserve"> </w:t>
      </w:r>
      <w:r w:rsidRPr="004E2A4A">
        <w:rPr>
          <w:rFonts w:asciiTheme="majorBidi" w:hAnsiTheme="majorBidi" w:cs="B Lotus"/>
          <w:sz w:val="28"/>
          <w:szCs w:val="28"/>
          <w:rtl/>
        </w:rPr>
        <w:t>می باشد</w:t>
      </w:r>
      <w:r w:rsidRPr="004E2A4A">
        <w:rPr>
          <w:rFonts w:asciiTheme="majorBidi" w:hAnsiTheme="majorBidi" w:cs="B Lotus"/>
          <w:sz w:val="28"/>
          <w:szCs w:val="28"/>
        </w:rPr>
        <w:t>.</w:t>
      </w:r>
      <w:r w:rsidRPr="004E2A4A">
        <w:rPr>
          <w:rFonts w:asciiTheme="majorBidi" w:hAnsiTheme="majorBidi" w:cs="B Lotus"/>
          <w:sz w:val="28"/>
          <w:szCs w:val="28"/>
          <w:rtl/>
        </w:rPr>
        <w:t xml:space="preserve"> تعریف</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خدمت</w:t>
      </w:r>
      <w:r w:rsidRPr="004E2A4A">
        <w:rPr>
          <w:rFonts w:asciiTheme="majorBidi" w:hAnsiTheme="majorBidi" w:cs="B Lotus"/>
          <w:sz w:val="28"/>
          <w:szCs w:val="28"/>
        </w:rPr>
        <w:t xml:space="preserve"> </w:t>
      </w:r>
      <w:r w:rsidRPr="004E2A4A">
        <w:rPr>
          <w:rFonts w:asciiTheme="majorBidi" w:hAnsiTheme="majorBidi" w:cs="B Lotus"/>
          <w:sz w:val="28"/>
          <w:szCs w:val="28"/>
          <w:rtl/>
        </w:rPr>
        <w:t>پیش بینی</w:t>
      </w:r>
      <w:r w:rsidRPr="004E2A4A">
        <w:rPr>
          <w:rFonts w:asciiTheme="majorBidi" w:hAnsiTheme="majorBidi" w:cs="B Lotus"/>
          <w:sz w:val="28"/>
          <w:szCs w:val="28"/>
        </w:rPr>
        <w:t xml:space="preserve"> </w:t>
      </w:r>
      <w:r w:rsidRPr="004E2A4A">
        <w:rPr>
          <w:rFonts w:asciiTheme="majorBidi" w:hAnsiTheme="majorBidi" w:cs="B Lotus"/>
          <w:sz w:val="28"/>
          <w:szCs w:val="28"/>
          <w:rtl/>
        </w:rPr>
        <w:t>شده، درجه</w:t>
      </w:r>
      <w:r w:rsidRPr="004E2A4A">
        <w:rPr>
          <w:rFonts w:asciiTheme="majorBidi" w:hAnsiTheme="majorBidi" w:cs="B Lotus"/>
          <w:sz w:val="28"/>
          <w:szCs w:val="28"/>
        </w:rPr>
        <w:t xml:space="preserve"> </w:t>
      </w:r>
      <w:r w:rsidRPr="004E2A4A">
        <w:rPr>
          <w:rFonts w:asciiTheme="majorBidi" w:hAnsiTheme="majorBidi" w:cs="B Lotus"/>
          <w:sz w:val="28"/>
          <w:szCs w:val="28"/>
          <w:rtl/>
        </w:rPr>
        <w:t>ای</w:t>
      </w:r>
      <w:r w:rsidRPr="004E2A4A">
        <w:rPr>
          <w:rFonts w:asciiTheme="majorBidi" w:hAnsiTheme="majorBidi" w:cs="B Lotus"/>
          <w:sz w:val="28"/>
          <w:szCs w:val="28"/>
        </w:rPr>
        <w:t xml:space="preserve"> </w:t>
      </w:r>
      <w:r w:rsidRPr="004E2A4A">
        <w:rPr>
          <w:rFonts w:asciiTheme="majorBidi" w:hAnsiTheme="majorBidi" w:cs="B Lotus"/>
          <w:sz w:val="28"/>
          <w:szCs w:val="28"/>
          <w:rtl/>
        </w:rPr>
        <w:t>است</w:t>
      </w:r>
      <w:r w:rsidRPr="004E2A4A">
        <w:rPr>
          <w:rFonts w:asciiTheme="majorBidi" w:hAnsiTheme="majorBidi" w:cs="B Lotus"/>
          <w:sz w:val="28"/>
          <w:szCs w:val="28"/>
        </w:rPr>
        <w:t xml:space="preserve"> </w:t>
      </w:r>
      <w:r w:rsidRPr="004E2A4A">
        <w:rPr>
          <w:rFonts w:asciiTheme="majorBidi" w:hAnsiTheme="majorBidi" w:cs="B Lotus"/>
          <w:sz w:val="28"/>
          <w:szCs w:val="28"/>
          <w:rtl/>
        </w:rPr>
        <w:t>که</w:t>
      </w:r>
      <w:r w:rsidRPr="004E2A4A">
        <w:rPr>
          <w:rFonts w:asciiTheme="majorBidi" w:hAnsiTheme="majorBidi" w:cs="B Lotus"/>
          <w:sz w:val="28"/>
          <w:szCs w:val="28"/>
        </w:rPr>
        <w:t xml:space="preserve"> </w:t>
      </w:r>
      <w:r w:rsidRPr="004E2A4A">
        <w:rPr>
          <w:rFonts w:asciiTheme="majorBidi" w:hAnsiTheme="majorBidi" w:cs="B Lotus"/>
          <w:sz w:val="28"/>
          <w:szCs w:val="28"/>
          <w:rtl/>
        </w:rPr>
        <w:t>فرد</w:t>
      </w:r>
      <w:r w:rsidRPr="004E2A4A">
        <w:rPr>
          <w:rFonts w:asciiTheme="majorBidi" w:hAnsiTheme="majorBidi" w:cs="B Lotus"/>
          <w:sz w:val="28"/>
          <w:szCs w:val="28"/>
        </w:rPr>
        <w:t xml:space="preserve"> </w:t>
      </w:r>
      <w:r w:rsidRPr="004E2A4A">
        <w:rPr>
          <w:rFonts w:asciiTheme="majorBidi" w:hAnsiTheme="majorBidi" w:cs="B Lotus"/>
          <w:sz w:val="28"/>
          <w:szCs w:val="28"/>
          <w:rtl/>
        </w:rPr>
        <w:t>فکر</w:t>
      </w:r>
      <w:r w:rsidRPr="004E2A4A">
        <w:rPr>
          <w:rFonts w:asciiTheme="majorBidi" w:hAnsiTheme="majorBidi" w:cs="B Lotus"/>
          <w:sz w:val="28"/>
          <w:szCs w:val="28"/>
        </w:rPr>
        <w:t xml:space="preserve"> </w:t>
      </w:r>
      <w:r w:rsidRPr="004E2A4A">
        <w:rPr>
          <w:rFonts w:asciiTheme="majorBidi" w:hAnsiTheme="majorBidi" w:cs="B Lotus"/>
          <w:sz w:val="28"/>
          <w:szCs w:val="28"/>
          <w:rtl/>
        </w:rPr>
        <w:t>می کند</w:t>
      </w:r>
      <w:r w:rsidRPr="004E2A4A">
        <w:rPr>
          <w:rFonts w:asciiTheme="majorBidi" w:hAnsiTheme="majorBidi" w:cs="B Lotus"/>
          <w:sz w:val="28"/>
          <w:szCs w:val="28"/>
        </w:rPr>
        <w:t xml:space="preserve"> </w:t>
      </w:r>
      <w:r w:rsidRPr="004E2A4A">
        <w:rPr>
          <w:rFonts w:asciiTheme="majorBidi" w:hAnsiTheme="majorBidi" w:cs="B Lotus"/>
          <w:sz w:val="28"/>
          <w:szCs w:val="28"/>
          <w:rtl/>
        </w:rPr>
        <w:t>یا</w:t>
      </w:r>
      <w:r w:rsidRPr="004E2A4A">
        <w:rPr>
          <w:rFonts w:asciiTheme="majorBidi" w:hAnsiTheme="majorBidi" w:cs="B Lotus"/>
          <w:sz w:val="28"/>
          <w:szCs w:val="28"/>
        </w:rPr>
        <w:t xml:space="preserve"> </w:t>
      </w:r>
      <w:r w:rsidRPr="004E2A4A">
        <w:rPr>
          <w:rFonts w:asciiTheme="majorBidi" w:hAnsiTheme="majorBidi" w:cs="B Lotus"/>
          <w:sz w:val="28"/>
          <w:szCs w:val="28"/>
          <w:rtl/>
        </w:rPr>
        <w:t>عقیده</w:t>
      </w:r>
      <w:r w:rsidRPr="004E2A4A">
        <w:rPr>
          <w:rFonts w:asciiTheme="majorBidi" w:hAnsiTheme="majorBidi" w:cs="B Lotus"/>
          <w:sz w:val="28"/>
          <w:szCs w:val="28"/>
        </w:rPr>
        <w:t xml:space="preserve"> </w:t>
      </w:r>
      <w:r w:rsidRPr="004E2A4A">
        <w:rPr>
          <w:rFonts w:asciiTheme="majorBidi" w:hAnsiTheme="majorBidi" w:cs="B Lotus"/>
          <w:sz w:val="28"/>
          <w:szCs w:val="28"/>
          <w:rtl/>
        </w:rPr>
        <w:t>دارد</w:t>
      </w:r>
      <w:r w:rsidRPr="004E2A4A">
        <w:rPr>
          <w:rFonts w:asciiTheme="majorBidi" w:hAnsiTheme="majorBidi" w:cs="B Lotus"/>
          <w:sz w:val="28"/>
          <w:szCs w:val="28"/>
        </w:rPr>
        <w:t xml:space="preserve"> </w:t>
      </w:r>
      <w:r w:rsidRPr="004E2A4A">
        <w:rPr>
          <w:rFonts w:asciiTheme="majorBidi" w:hAnsiTheme="majorBidi" w:cs="B Lotus"/>
          <w:sz w:val="28"/>
          <w:szCs w:val="28"/>
          <w:rtl/>
        </w:rPr>
        <w:t>که</w:t>
      </w:r>
      <w:r w:rsidRPr="004E2A4A">
        <w:rPr>
          <w:rFonts w:asciiTheme="majorBidi" w:hAnsiTheme="majorBidi" w:cs="B Lotus"/>
          <w:sz w:val="28"/>
          <w:szCs w:val="28"/>
        </w:rPr>
        <w:t xml:space="preserve"> </w:t>
      </w:r>
      <w:r w:rsidRPr="004E2A4A">
        <w:rPr>
          <w:rFonts w:asciiTheme="majorBidi" w:hAnsiTheme="majorBidi" w:cs="B Lotus"/>
          <w:sz w:val="28"/>
          <w:szCs w:val="28"/>
          <w:rtl/>
        </w:rPr>
        <w:t>موقعیت</w:t>
      </w:r>
      <w:r w:rsidRPr="004E2A4A">
        <w:rPr>
          <w:rFonts w:asciiTheme="majorBidi" w:hAnsiTheme="majorBidi" w:cs="B Lotus"/>
          <w:sz w:val="28"/>
          <w:szCs w:val="28"/>
        </w:rPr>
        <w:t xml:space="preserve"> </w:t>
      </w:r>
      <w:r w:rsidRPr="004E2A4A">
        <w:rPr>
          <w:rFonts w:asciiTheme="majorBidi" w:hAnsiTheme="majorBidi" w:cs="B Lotus"/>
          <w:sz w:val="28"/>
          <w:szCs w:val="28"/>
          <w:rtl/>
        </w:rPr>
        <w:t>فعلی اش</w:t>
      </w:r>
      <w:r w:rsidRPr="004E2A4A">
        <w:rPr>
          <w:rFonts w:asciiTheme="majorBidi" w:hAnsiTheme="majorBidi" w:cs="B Lotus"/>
          <w:sz w:val="28"/>
          <w:szCs w:val="28"/>
        </w:rPr>
        <w:t xml:space="preserve"> </w:t>
      </w:r>
      <w:r w:rsidRPr="004E2A4A">
        <w:rPr>
          <w:rFonts w:asciiTheme="majorBidi" w:hAnsiTheme="majorBidi" w:cs="B Lotus"/>
          <w:sz w:val="28"/>
          <w:szCs w:val="28"/>
          <w:rtl/>
        </w:rPr>
        <w:t>را</w:t>
      </w:r>
      <w:r w:rsidRPr="004E2A4A">
        <w:rPr>
          <w:rFonts w:asciiTheme="majorBidi" w:hAnsiTheme="majorBidi" w:cs="B Lotus"/>
          <w:sz w:val="28"/>
          <w:szCs w:val="28"/>
        </w:rPr>
        <w:t xml:space="preserve"> </w:t>
      </w:r>
      <w:r w:rsidRPr="004E2A4A">
        <w:rPr>
          <w:rFonts w:asciiTheme="majorBidi" w:hAnsiTheme="majorBidi" w:cs="B Lotus"/>
          <w:sz w:val="28"/>
          <w:szCs w:val="28"/>
          <w:rtl/>
        </w:rPr>
        <w:t>داوطلبانه</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خواهد كرد. برای</w:t>
      </w:r>
      <w:r w:rsidRPr="004E2A4A">
        <w:rPr>
          <w:rFonts w:asciiTheme="majorBidi" w:hAnsiTheme="majorBidi" w:cs="B Lotus"/>
          <w:sz w:val="28"/>
          <w:szCs w:val="28"/>
        </w:rPr>
        <w:t xml:space="preserve"> </w:t>
      </w:r>
      <w:r w:rsidRPr="004E2A4A">
        <w:rPr>
          <w:rFonts w:asciiTheme="majorBidi" w:hAnsiTheme="majorBidi" w:cs="B Lotus"/>
          <w:sz w:val="28"/>
          <w:szCs w:val="28"/>
          <w:rtl/>
        </w:rPr>
        <w:t>مدیریت</w:t>
      </w:r>
      <w:r w:rsidRPr="004E2A4A">
        <w:rPr>
          <w:rFonts w:asciiTheme="majorBidi" w:hAnsiTheme="majorBidi" w:cs="B Lotus"/>
          <w:sz w:val="28"/>
          <w:szCs w:val="28"/>
        </w:rPr>
        <w:t xml:space="preserve"> </w:t>
      </w:r>
      <w:r w:rsidRPr="004E2A4A">
        <w:rPr>
          <w:rFonts w:asciiTheme="majorBidi" w:hAnsiTheme="majorBidi" w:cs="B Lotus"/>
          <w:sz w:val="28"/>
          <w:szCs w:val="28"/>
          <w:rtl/>
        </w:rPr>
        <w:t>بهتر</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سازمان</w:t>
      </w:r>
      <w:r w:rsidRPr="004E2A4A">
        <w:rPr>
          <w:rFonts w:asciiTheme="majorBidi" w:hAnsiTheme="majorBidi" w:cs="B Lotus"/>
          <w:sz w:val="28"/>
          <w:szCs w:val="28"/>
        </w:rPr>
        <w:t xml:space="preserve"> </w:t>
      </w:r>
      <w:r w:rsidRPr="004E2A4A">
        <w:rPr>
          <w:rFonts w:asciiTheme="majorBidi" w:hAnsiTheme="majorBidi" w:cs="B Lotus"/>
          <w:sz w:val="28"/>
          <w:szCs w:val="28"/>
          <w:rtl/>
        </w:rPr>
        <w:t>بهتر</w:t>
      </w:r>
      <w:r w:rsidRPr="004E2A4A">
        <w:rPr>
          <w:rFonts w:asciiTheme="majorBidi" w:hAnsiTheme="majorBidi" w:cs="B Lotus"/>
          <w:sz w:val="28"/>
          <w:szCs w:val="28"/>
        </w:rPr>
        <w:t xml:space="preserve"> </w:t>
      </w:r>
      <w:r w:rsidRPr="004E2A4A">
        <w:rPr>
          <w:rFonts w:asciiTheme="majorBidi" w:hAnsiTheme="majorBidi" w:cs="B Lotus"/>
          <w:sz w:val="28"/>
          <w:szCs w:val="28"/>
          <w:rtl/>
        </w:rPr>
        <w:t>است</w:t>
      </w:r>
      <w:r w:rsidRPr="004E2A4A">
        <w:rPr>
          <w:rFonts w:asciiTheme="majorBidi" w:hAnsiTheme="majorBidi" w:cs="B Lotus"/>
          <w:sz w:val="28"/>
          <w:szCs w:val="28"/>
        </w:rPr>
        <w:t xml:space="preserve"> </w:t>
      </w:r>
      <w:r w:rsidRPr="004E2A4A">
        <w:rPr>
          <w:rFonts w:asciiTheme="majorBidi" w:hAnsiTheme="majorBidi" w:cs="B Lotus"/>
          <w:sz w:val="28"/>
          <w:szCs w:val="28"/>
          <w:rtl/>
        </w:rPr>
        <w:t>از</w:t>
      </w:r>
      <w:r w:rsidRPr="004E2A4A">
        <w:rPr>
          <w:rFonts w:asciiTheme="majorBidi" w:hAnsiTheme="majorBidi" w:cs="B Lotus"/>
          <w:sz w:val="28"/>
          <w:szCs w:val="28"/>
        </w:rPr>
        <w:t xml:space="preserve"> </w:t>
      </w:r>
      <w:r w:rsidRPr="004E2A4A">
        <w:rPr>
          <w:rFonts w:asciiTheme="majorBidi" w:hAnsiTheme="majorBidi" w:cs="B Lotus"/>
          <w:sz w:val="28"/>
          <w:szCs w:val="28"/>
          <w:rtl/>
        </w:rPr>
        <w:t>افراد</w:t>
      </w:r>
      <w:r w:rsidRPr="004E2A4A">
        <w:rPr>
          <w:rFonts w:asciiTheme="majorBidi" w:hAnsiTheme="majorBidi" w:cs="B Lotus"/>
          <w:sz w:val="28"/>
          <w:szCs w:val="28"/>
        </w:rPr>
        <w:t xml:space="preserve"> </w:t>
      </w:r>
      <w:r w:rsidRPr="004E2A4A">
        <w:rPr>
          <w:rFonts w:asciiTheme="majorBidi" w:hAnsiTheme="majorBidi" w:cs="B Lotus"/>
          <w:sz w:val="28"/>
          <w:szCs w:val="28"/>
          <w:rtl/>
        </w:rPr>
        <w:t>با</w:t>
      </w:r>
      <w:r w:rsidRPr="004E2A4A">
        <w:rPr>
          <w:rFonts w:asciiTheme="majorBidi" w:hAnsiTheme="majorBidi" w:cs="B Lotus"/>
          <w:sz w:val="28"/>
          <w:szCs w:val="28"/>
        </w:rPr>
        <w:t xml:space="preserve"> </w:t>
      </w:r>
      <w:r w:rsidRPr="004E2A4A">
        <w:rPr>
          <w:rFonts w:asciiTheme="majorBidi" w:hAnsiTheme="majorBidi" w:cs="B Lotus"/>
          <w:sz w:val="28"/>
          <w:szCs w:val="28"/>
          <w:rtl/>
        </w:rPr>
        <w:t>تجربه</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دارای تخصص</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کارآمد</w:t>
      </w:r>
      <w:r w:rsidRPr="004E2A4A">
        <w:rPr>
          <w:rFonts w:asciiTheme="majorBidi" w:hAnsiTheme="majorBidi" w:cs="B Lotus"/>
          <w:sz w:val="28"/>
          <w:szCs w:val="28"/>
        </w:rPr>
        <w:t xml:space="preserve"> </w:t>
      </w:r>
      <w:r w:rsidRPr="004E2A4A">
        <w:rPr>
          <w:rFonts w:asciiTheme="majorBidi" w:hAnsiTheme="majorBidi" w:cs="B Lotus"/>
          <w:sz w:val="28"/>
          <w:szCs w:val="28"/>
          <w:rtl/>
        </w:rPr>
        <w:t>استفاده</w:t>
      </w:r>
      <w:r w:rsidRPr="004E2A4A">
        <w:rPr>
          <w:rFonts w:asciiTheme="majorBidi" w:hAnsiTheme="majorBidi" w:cs="B Lotus"/>
          <w:sz w:val="28"/>
          <w:szCs w:val="28"/>
        </w:rPr>
        <w:t xml:space="preserve"> </w:t>
      </w:r>
      <w:r w:rsidRPr="004E2A4A">
        <w:rPr>
          <w:rFonts w:asciiTheme="majorBidi" w:hAnsiTheme="majorBidi" w:cs="B Lotus"/>
          <w:sz w:val="28"/>
          <w:szCs w:val="28"/>
          <w:rtl/>
        </w:rPr>
        <w:t>شود. بر خلاف</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شغل</w:t>
      </w:r>
      <w:r w:rsidRPr="004E2A4A">
        <w:rPr>
          <w:rFonts w:asciiTheme="majorBidi" w:hAnsiTheme="majorBidi" w:cs="B Lotus"/>
          <w:sz w:val="28"/>
          <w:szCs w:val="28"/>
        </w:rPr>
        <w:t xml:space="preserve"> </w:t>
      </w:r>
      <w:r w:rsidRPr="004E2A4A">
        <w:rPr>
          <w:rFonts w:asciiTheme="majorBidi" w:hAnsiTheme="majorBidi" w:cs="B Lotus"/>
          <w:sz w:val="28"/>
          <w:szCs w:val="28"/>
          <w:rtl/>
        </w:rPr>
        <w:t>حقیقی،</w:t>
      </w:r>
      <w:r w:rsidRPr="004E2A4A">
        <w:rPr>
          <w:rFonts w:asciiTheme="majorBidi" w:hAnsiTheme="majorBidi" w:cs="B Lotus"/>
          <w:sz w:val="28"/>
          <w:szCs w:val="28"/>
        </w:rPr>
        <w:t xml:space="preserve"> </w:t>
      </w:r>
      <w:r w:rsidRPr="004E2A4A">
        <w:rPr>
          <w:rFonts w:asciiTheme="majorBidi" w:hAnsiTheme="majorBidi" w:cs="B Lotus"/>
          <w:sz w:val="28"/>
          <w:szCs w:val="28"/>
          <w:rtl/>
        </w:rPr>
        <w:t>تمایل</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شغل،</w:t>
      </w:r>
      <w:r w:rsidRPr="004E2A4A">
        <w:rPr>
          <w:rFonts w:asciiTheme="majorBidi" w:hAnsiTheme="majorBidi" w:cs="B Lotus"/>
          <w:sz w:val="28"/>
          <w:szCs w:val="28"/>
        </w:rPr>
        <w:t xml:space="preserve"> </w:t>
      </w:r>
      <w:r w:rsidRPr="004E2A4A">
        <w:rPr>
          <w:rFonts w:asciiTheme="majorBidi" w:hAnsiTheme="majorBidi" w:cs="B Lotus"/>
          <w:sz w:val="28"/>
          <w:szCs w:val="28"/>
          <w:rtl/>
        </w:rPr>
        <w:t>آشکار</w:t>
      </w:r>
      <w:r w:rsidRPr="004E2A4A">
        <w:rPr>
          <w:rFonts w:asciiTheme="majorBidi" w:hAnsiTheme="majorBidi" w:cs="B Lotus"/>
          <w:sz w:val="28"/>
          <w:szCs w:val="28"/>
        </w:rPr>
        <w:t xml:space="preserve"> </w:t>
      </w:r>
      <w:r w:rsidRPr="004E2A4A">
        <w:rPr>
          <w:rFonts w:asciiTheme="majorBidi" w:hAnsiTheme="majorBidi" w:cs="B Lotus"/>
          <w:sz w:val="28"/>
          <w:szCs w:val="28"/>
          <w:rtl/>
        </w:rPr>
        <w:t>نمی باشد</w:t>
      </w:r>
      <w:r w:rsidRPr="004E2A4A">
        <w:rPr>
          <w:rFonts w:asciiTheme="majorBidi" w:hAnsiTheme="majorBidi" w:cs="B Lotus"/>
          <w:sz w:val="28"/>
          <w:szCs w:val="28"/>
        </w:rPr>
        <w:t>.</w:t>
      </w:r>
      <w:r w:rsidRPr="004E2A4A">
        <w:rPr>
          <w:rFonts w:asciiTheme="majorBidi" w:hAnsiTheme="majorBidi" w:cs="B Lotus"/>
          <w:sz w:val="28"/>
          <w:szCs w:val="28"/>
          <w:rtl/>
        </w:rPr>
        <w:t xml:space="preserve"> تمایلات،</w:t>
      </w:r>
      <w:r w:rsidRPr="004E2A4A">
        <w:rPr>
          <w:rFonts w:asciiTheme="majorBidi" w:hAnsiTheme="majorBidi" w:cs="B Lotus"/>
          <w:sz w:val="28"/>
          <w:szCs w:val="28"/>
        </w:rPr>
        <w:t xml:space="preserve"> </w:t>
      </w:r>
      <w:r w:rsidRPr="004E2A4A">
        <w:rPr>
          <w:rFonts w:asciiTheme="majorBidi" w:hAnsiTheme="majorBidi" w:cs="B Lotus"/>
          <w:sz w:val="28"/>
          <w:szCs w:val="28"/>
          <w:rtl/>
        </w:rPr>
        <w:t>ابراز</w:t>
      </w:r>
      <w:r w:rsidRPr="004E2A4A">
        <w:rPr>
          <w:rFonts w:asciiTheme="majorBidi" w:hAnsiTheme="majorBidi" w:cs="B Lotus"/>
          <w:sz w:val="28"/>
          <w:szCs w:val="28"/>
        </w:rPr>
        <w:t xml:space="preserve"> </w:t>
      </w:r>
      <w:r w:rsidRPr="004E2A4A">
        <w:rPr>
          <w:rFonts w:asciiTheme="majorBidi" w:hAnsiTheme="majorBidi" w:cs="B Lotus"/>
          <w:sz w:val="28"/>
          <w:szCs w:val="28"/>
          <w:rtl/>
        </w:rPr>
        <w:t>عقیدهای</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مورد یک</w:t>
      </w:r>
      <w:r w:rsidRPr="004E2A4A">
        <w:rPr>
          <w:rFonts w:asciiTheme="majorBidi" w:hAnsiTheme="majorBidi" w:cs="B Lotus"/>
          <w:sz w:val="28"/>
          <w:szCs w:val="28"/>
        </w:rPr>
        <w:t xml:space="preserve"> </w:t>
      </w:r>
      <w:r w:rsidRPr="004E2A4A">
        <w:rPr>
          <w:rFonts w:asciiTheme="majorBidi" w:hAnsiTheme="majorBidi" w:cs="B Lotus"/>
          <w:sz w:val="28"/>
          <w:szCs w:val="28"/>
          <w:rtl/>
        </w:rPr>
        <w:t>رفتار</w:t>
      </w:r>
      <w:r w:rsidRPr="004E2A4A">
        <w:rPr>
          <w:rFonts w:asciiTheme="majorBidi" w:hAnsiTheme="majorBidi" w:cs="B Lotus"/>
          <w:sz w:val="28"/>
          <w:szCs w:val="28"/>
        </w:rPr>
        <w:t xml:space="preserve"> </w:t>
      </w:r>
      <w:r w:rsidRPr="004E2A4A">
        <w:rPr>
          <w:rFonts w:asciiTheme="majorBidi" w:hAnsiTheme="majorBidi" w:cs="B Lotus"/>
          <w:sz w:val="28"/>
          <w:szCs w:val="28"/>
          <w:rtl/>
        </w:rPr>
        <w:t>خاص</w:t>
      </w:r>
      <w:r w:rsidRPr="004E2A4A">
        <w:rPr>
          <w:rFonts w:asciiTheme="majorBidi" w:hAnsiTheme="majorBidi" w:cs="B Lotus"/>
          <w:sz w:val="28"/>
          <w:szCs w:val="28"/>
        </w:rPr>
        <w:t xml:space="preserve"> </w:t>
      </w:r>
      <w:r w:rsidRPr="004E2A4A">
        <w:rPr>
          <w:rFonts w:asciiTheme="majorBidi" w:hAnsiTheme="majorBidi" w:cs="B Lotus"/>
          <w:sz w:val="28"/>
          <w:szCs w:val="28"/>
          <w:rtl/>
        </w:rPr>
        <w:t>مورد</w:t>
      </w:r>
      <w:r w:rsidRPr="004E2A4A">
        <w:rPr>
          <w:rFonts w:asciiTheme="majorBidi" w:hAnsiTheme="majorBidi" w:cs="B Lotus"/>
          <w:sz w:val="28"/>
          <w:szCs w:val="28"/>
        </w:rPr>
        <w:t xml:space="preserve"> </w:t>
      </w:r>
      <w:r w:rsidRPr="004E2A4A">
        <w:rPr>
          <w:rFonts w:asciiTheme="majorBidi" w:hAnsiTheme="majorBidi" w:cs="B Lotus"/>
          <w:sz w:val="28"/>
          <w:szCs w:val="28"/>
          <w:rtl/>
        </w:rPr>
        <w:t>علاقه</w:t>
      </w:r>
      <w:r w:rsidRPr="004E2A4A">
        <w:rPr>
          <w:rFonts w:asciiTheme="majorBidi" w:hAnsiTheme="majorBidi" w:cs="B Lotus"/>
          <w:sz w:val="28"/>
          <w:szCs w:val="28"/>
        </w:rPr>
        <w:t xml:space="preserve"> </w:t>
      </w:r>
      <w:r w:rsidRPr="004E2A4A">
        <w:rPr>
          <w:rFonts w:asciiTheme="majorBidi" w:hAnsiTheme="majorBidi" w:cs="B Lotus"/>
          <w:sz w:val="28"/>
          <w:szCs w:val="28"/>
          <w:rtl/>
        </w:rPr>
        <w:t>می باشند</w:t>
      </w:r>
      <w:r w:rsidRPr="004E2A4A">
        <w:rPr>
          <w:rFonts w:asciiTheme="majorBidi" w:hAnsiTheme="majorBidi" w:cs="B Lotus"/>
          <w:sz w:val="28"/>
          <w:szCs w:val="28"/>
        </w:rPr>
        <w:t>.</w:t>
      </w:r>
      <w:r w:rsidRPr="004E2A4A">
        <w:rPr>
          <w:rFonts w:asciiTheme="majorBidi" w:hAnsiTheme="majorBidi" w:cs="B Lotus"/>
          <w:sz w:val="28"/>
          <w:szCs w:val="28"/>
          <w:rtl/>
        </w:rPr>
        <w:t xml:space="preserve"> تمایل</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شغل</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صورت</w:t>
      </w:r>
      <w:r w:rsidRPr="004E2A4A">
        <w:rPr>
          <w:rFonts w:asciiTheme="majorBidi" w:hAnsiTheme="majorBidi" w:cs="B Lotus"/>
          <w:sz w:val="28"/>
          <w:szCs w:val="28"/>
        </w:rPr>
        <w:t xml:space="preserve"> </w:t>
      </w:r>
      <w:r w:rsidRPr="004E2A4A">
        <w:rPr>
          <w:rFonts w:asciiTheme="majorBidi" w:hAnsiTheme="majorBidi" w:cs="B Lotus"/>
          <w:sz w:val="28"/>
          <w:szCs w:val="28"/>
          <w:rtl/>
        </w:rPr>
        <w:t>فکر</w:t>
      </w:r>
      <w:r w:rsidRPr="004E2A4A">
        <w:rPr>
          <w:rFonts w:asciiTheme="majorBidi" w:hAnsiTheme="majorBidi" w:cs="B Lotus"/>
          <w:sz w:val="28"/>
          <w:szCs w:val="28"/>
        </w:rPr>
        <w:t xml:space="preserve"> </w:t>
      </w:r>
      <w:r w:rsidRPr="004E2A4A">
        <w:rPr>
          <w:rFonts w:asciiTheme="majorBidi" w:hAnsiTheme="majorBidi" w:cs="B Lotus"/>
          <w:sz w:val="28"/>
          <w:szCs w:val="28"/>
          <w:rtl/>
        </w:rPr>
        <w:t>کردن</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احتمال ذهنی</w:t>
      </w:r>
      <w:r w:rsidRPr="004E2A4A">
        <w:rPr>
          <w:rFonts w:asciiTheme="majorBidi" w:hAnsiTheme="majorBidi" w:cs="B Lotus"/>
          <w:sz w:val="28"/>
          <w:szCs w:val="28"/>
        </w:rPr>
        <w:t xml:space="preserve"> </w:t>
      </w:r>
      <w:r w:rsidRPr="004E2A4A">
        <w:rPr>
          <w:rFonts w:asciiTheme="majorBidi" w:hAnsiTheme="majorBidi" w:cs="B Lotus"/>
          <w:sz w:val="28"/>
          <w:szCs w:val="28"/>
          <w:rtl/>
        </w:rPr>
        <w:t>این</w:t>
      </w:r>
      <w:r w:rsidRPr="004E2A4A">
        <w:rPr>
          <w:rFonts w:asciiTheme="majorBidi" w:hAnsiTheme="majorBidi" w:cs="B Lotus"/>
          <w:sz w:val="28"/>
          <w:szCs w:val="28"/>
        </w:rPr>
        <w:t xml:space="preserve"> </w:t>
      </w:r>
      <w:r w:rsidRPr="004E2A4A">
        <w:rPr>
          <w:rFonts w:asciiTheme="majorBidi" w:hAnsiTheme="majorBidi" w:cs="B Lotus"/>
          <w:sz w:val="28"/>
          <w:szCs w:val="28"/>
          <w:rtl/>
        </w:rPr>
        <w:t>مسئله</w:t>
      </w:r>
      <w:r w:rsidRPr="004E2A4A">
        <w:rPr>
          <w:rFonts w:asciiTheme="majorBidi" w:hAnsiTheme="majorBidi" w:cs="B Lotus"/>
          <w:sz w:val="28"/>
          <w:szCs w:val="28"/>
        </w:rPr>
        <w:t xml:space="preserve"> </w:t>
      </w:r>
      <w:r w:rsidRPr="004E2A4A">
        <w:rPr>
          <w:rFonts w:asciiTheme="majorBidi" w:hAnsiTheme="majorBidi" w:cs="B Lotus"/>
          <w:sz w:val="28"/>
          <w:szCs w:val="28"/>
          <w:rtl/>
        </w:rPr>
        <w:t>تعریف</w:t>
      </w:r>
      <w:r w:rsidRPr="004E2A4A">
        <w:rPr>
          <w:rFonts w:asciiTheme="majorBidi" w:hAnsiTheme="majorBidi" w:cs="B Lotus"/>
          <w:sz w:val="28"/>
          <w:szCs w:val="28"/>
        </w:rPr>
        <w:t xml:space="preserve"> </w:t>
      </w:r>
      <w:r w:rsidRPr="004E2A4A">
        <w:rPr>
          <w:rFonts w:asciiTheme="majorBidi" w:hAnsiTheme="majorBidi" w:cs="B Lotus"/>
          <w:sz w:val="28"/>
          <w:szCs w:val="28"/>
          <w:rtl/>
        </w:rPr>
        <w:t>می شود</w:t>
      </w:r>
      <w:r w:rsidRPr="004E2A4A">
        <w:rPr>
          <w:rFonts w:asciiTheme="majorBidi" w:hAnsiTheme="majorBidi" w:cs="B Lotus"/>
          <w:sz w:val="28"/>
          <w:szCs w:val="28"/>
        </w:rPr>
        <w:t xml:space="preserve"> </w:t>
      </w:r>
      <w:r w:rsidRPr="004E2A4A">
        <w:rPr>
          <w:rFonts w:asciiTheme="majorBidi" w:hAnsiTheme="majorBidi" w:cs="B Lotus"/>
          <w:sz w:val="28"/>
          <w:szCs w:val="28"/>
          <w:rtl/>
        </w:rPr>
        <w:t>که</w:t>
      </w:r>
      <w:r w:rsidRPr="004E2A4A">
        <w:rPr>
          <w:rFonts w:asciiTheme="majorBidi" w:hAnsiTheme="majorBidi" w:cs="B Lotus"/>
          <w:sz w:val="28"/>
          <w:szCs w:val="28"/>
        </w:rPr>
        <w:t xml:space="preserve"> </w:t>
      </w:r>
      <w:r w:rsidRPr="004E2A4A">
        <w:rPr>
          <w:rFonts w:asciiTheme="majorBidi" w:hAnsiTheme="majorBidi" w:cs="B Lotus"/>
          <w:sz w:val="28"/>
          <w:szCs w:val="28"/>
          <w:rtl/>
        </w:rPr>
        <w:t>فردی</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طی</w:t>
      </w:r>
      <w:r w:rsidRPr="004E2A4A">
        <w:rPr>
          <w:rFonts w:asciiTheme="majorBidi" w:hAnsiTheme="majorBidi" w:cs="B Lotus"/>
          <w:sz w:val="28"/>
          <w:szCs w:val="28"/>
        </w:rPr>
        <w:t xml:space="preserve"> </w:t>
      </w:r>
      <w:r w:rsidRPr="004E2A4A">
        <w:rPr>
          <w:rFonts w:asciiTheme="majorBidi" w:hAnsiTheme="majorBidi" w:cs="B Lotus"/>
          <w:sz w:val="28"/>
          <w:szCs w:val="28"/>
          <w:rtl/>
        </w:rPr>
        <w:t>دوره</w:t>
      </w:r>
      <w:r w:rsidRPr="004E2A4A">
        <w:rPr>
          <w:rFonts w:asciiTheme="majorBidi" w:hAnsiTheme="majorBidi" w:cs="B Lotus"/>
          <w:sz w:val="28"/>
          <w:szCs w:val="28"/>
        </w:rPr>
        <w:t xml:space="preserve"> </w:t>
      </w:r>
      <w:r w:rsidRPr="004E2A4A">
        <w:rPr>
          <w:rFonts w:asciiTheme="majorBidi" w:hAnsiTheme="majorBidi" w:cs="B Lotus"/>
          <w:sz w:val="28"/>
          <w:szCs w:val="28"/>
          <w:rtl/>
        </w:rPr>
        <w:t>زمانی</w:t>
      </w:r>
      <w:r w:rsidRPr="004E2A4A">
        <w:rPr>
          <w:rFonts w:asciiTheme="majorBidi" w:hAnsiTheme="majorBidi" w:cs="B Lotus"/>
          <w:sz w:val="28"/>
          <w:szCs w:val="28"/>
        </w:rPr>
        <w:t xml:space="preserve"> </w:t>
      </w:r>
      <w:r w:rsidRPr="004E2A4A">
        <w:rPr>
          <w:rFonts w:asciiTheme="majorBidi" w:hAnsiTheme="majorBidi" w:cs="B Lotus"/>
          <w:sz w:val="28"/>
          <w:szCs w:val="28"/>
          <w:rtl/>
        </w:rPr>
        <w:t>معینی</w:t>
      </w:r>
      <w:r w:rsidRPr="004E2A4A">
        <w:rPr>
          <w:rFonts w:asciiTheme="majorBidi" w:hAnsiTheme="majorBidi" w:cs="B Lotus"/>
          <w:sz w:val="28"/>
          <w:szCs w:val="28"/>
        </w:rPr>
        <w:t xml:space="preserve"> </w:t>
      </w:r>
      <w:r w:rsidRPr="004E2A4A">
        <w:rPr>
          <w:rFonts w:asciiTheme="majorBidi" w:hAnsiTheme="majorBidi" w:cs="B Lotus"/>
          <w:sz w:val="28"/>
          <w:szCs w:val="28"/>
          <w:rtl/>
        </w:rPr>
        <w:t>شغل</w:t>
      </w:r>
      <w:r w:rsidRPr="004E2A4A">
        <w:rPr>
          <w:rFonts w:asciiTheme="majorBidi" w:hAnsiTheme="majorBidi" w:cs="B Lotus"/>
          <w:sz w:val="28"/>
          <w:szCs w:val="28"/>
        </w:rPr>
        <w:t xml:space="preserve"> </w:t>
      </w:r>
      <w:r w:rsidRPr="004E2A4A">
        <w:rPr>
          <w:rFonts w:asciiTheme="majorBidi" w:hAnsiTheme="majorBidi" w:cs="B Lotus"/>
          <w:sz w:val="28"/>
          <w:szCs w:val="28"/>
          <w:rtl/>
        </w:rPr>
        <w:t>خود</w:t>
      </w:r>
      <w:r w:rsidRPr="004E2A4A">
        <w:rPr>
          <w:rFonts w:asciiTheme="majorBidi" w:hAnsiTheme="majorBidi" w:cs="B Lotus"/>
          <w:sz w:val="28"/>
          <w:szCs w:val="28"/>
        </w:rPr>
        <w:t xml:space="preserve"> </w:t>
      </w:r>
      <w:r w:rsidRPr="004E2A4A">
        <w:rPr>
          <w:rFonts w:asciiTheme="majorBidi" w:hAnsiTheme="majorBidi" w:cs="B Lotus"/>
          <w:sz w:val="28"/>
          <w:szCs w:val="28"/>
          <w:rtl/>
        </w:rPr>
        <w:t>را</w:t>
      </w:r>
      <w:r w:rsidRPr="004E2A4A">
        <w:rPr>
          <w:rFonts w:asciiTheme="majorBidi" w:hAnsiTheme="majorBidi" w:cs="B Lotus"/>
          <w:sz w:val="28"/>
          <w:szCs w:val="28"/>
        </w:rPr>
        <w:t xml:space="preserve"> </w:t>
      </w:r>
      <w:r w:rsidRPr="004E2A4A">
        <w:rPr>
          <w:rFonts w:asciiTheme="majorBidi" w:hAnsiTheme="majorBidi" w:cs="B Lotus"/>
          <w:sz w:val="28"/>
          <w:szCs w:val="28"/>
          <w:rtl/>
        </w:rPr>
        <w:t>تغییر</w:t>
      </w:r>
      <w:r w:rsidRPr="004E2A4A">
        <w:rPr>
          <w:rFonts w:asciiTheme="majorBidi" w:hAnsiTheme="majorBidi" w:cs="B Lotus"/>
          <w:sz w:val="28"/>
          <w:szCs w:val="28"/>
        </w:rPr>
        <w:t xml:space="preserve"> </w:t>
      </w:r>
      <w:r w:rsidRPr="004E2A4A">
        <w:rPr>
          <w:rFonts w:asciiTheme="majorBidi" w:hAnsiTheme="majorBidi" w:cs="B Lotus"/>
          <w:sz w:val="28"/>
          <w:szCs w:val="28"/>
          <w:rtl/>
        </w:rPr>
        <w:t>خواهد داد</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یکی</w:t>
      </w:r>
      <w:r w:rsidRPr="004E2A4A">
        <w:rPr>
          <w:rFonts w:asciiTheme="majorBidi" w:hAnsiTheme="majorBidi" w:cs="B Lotus"/>
          <w:sz w:val="28"/>
          <w:szCs w:val="28"/>
        </w:rPr>
        <w:t xml:space="preserve"> </w:t>
      </w:r>
      <w:r w:rsidRPr="004E2A4A">
        <w:rPr>
          <w:rFonts w:asciiTheme="majorBidi" w:hAnsiTheme="majorBidi" w:cs="B Lotus"/>
          <w:sz w:val="28"/>
          <w:szCs w:val="28"/>
          <w:rtl/>
        </w:rPr>
        <w:t>از</w:t>
      </w:r>
      <w:r w:rsidRPr="004E2A4A">
        <w:rPr>
          <w:rFonts w:asciiTheme="majorBidi" w:hAnsiTheme="majorBidi" w:cs="B Lotus"/>
          <w:sz w:val="28"/>
          <w:szCs w:val="28"/>
        </w:rPr>
        <w:t xml:space="preserve"> </w:t>
      </w:r>
      <w:r w:rsidRPr="004E2A4A">
        <w:rPr>
          <w:rFonts w:asciiTheme="majorBidi" w:hAnsiTheme="majorBidi" w:cs="B Lotus"/>
          <w:sz w:val="28"/>
          <w:szCs w:val="28"/>
          <w:rtl/>
        </w:rPr>
        <w:t>پیش نیازهای</w:t>
      </w:r>
      <w:r w:rsidRPr="004E2A4A">
        <w:rPr>
          <w:rFonts w:asciiTheme="majorBidi" w:hAnsiTheme="majorBidi" w:cs="B Lotus"/>
          <w:sz w:val="28"/>
          <w:szCs w:val="28"/>
        </w:rPr>
        <w:t xml:space="preserve"> </w:t>
      </w:r>
      <w:r w:rsidRPr="004E2A4A">
        <w:rPr>
          <w:rFonts w:asciiTheme="majorBidi" w:hAnsiTheme="majorBidi" w:cs="B Lotus"/>
          <w:sz w:val="28"/>
          <w:szCs w:val="28"/>
          <w:rtl/>
        </w:rPr>
        <w:t>اصلی</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شغل</w:t>
      </w:r>
      <w:r w:rsidRPr="004E2A4A">
        <w:rPr>
          <w:rFonts w:asciiTheme="majorBidi" w:hAnsiTheme="majorBidi" w:cs="B Lotus"/>
          <w:sz w:val="28"/>
          <w:szCs w:val="28"/>
        </w:rPr>
        <w:t xml:space="preserve"> </w:t>
      </w:r>
      <w:r w:rsidRPr="004E2A4A">
        <w:rPr>
          <w:rFonts w:asciiTheme="majorBidi" w:hAnsiTheme="majorBidi" w:cs="B Lotus"/>
          <w:sz w:val="28"/>
          <w:szCs w:val="28"/>
          <w:rtl/>
        </w:rPr>
        <w:t>حقیقی</w:t>
      </w:r>
      <w:r w:rsidRPr="004E2A4A">
        <w:rPr>
          <w:rFonts w:asciiTheme="majorBidi" w:hAnsiTheme="majorBidi" w:cs="B Lotus"/>
          <w:sz w:val="28"/>
          <w:szCs w:val="28"/>
        </w:rPr>
        <w:t xml:space="preserve"> </w:t>
      </w:r>
      <w:r w:rsidRPr="004E2A4A">
        <w:rPr>
          <w:rFonts w:asciiTheme="majorBidi" w:hAnsiTheme="majorBidi" w:cs="B Lotus"/>
          <w:sz w:val="28"/>
          <w:szCs w:val="28"/>
          <w:rtl/>
        </w:rPr>
        <w:t>می باشد</w:t>
      </w:r>
      <w:r w:rsidRPr="004E2A4A">
        <w:rPr>
          <w:rFonts w:asciiTheme="majorBidi" w:hAnsiTheme="majorBidi" w:cs="B Lotus"/>
          <w:rtl/>
        </w:rPr>
        <w:t>(</w:t>
      </w:r>
      <w:r w:rsidRPr="004E2A4A">
        <w:rPr>
          <w:rFonts w:asciiTheme="majorBidi" w:hAnsiTheme="majorBidi" w:cs="B Lotus"/>
        </w:rPr>
        <w:t>Wombacher &amp; Felfe, 2017</w:t>
      </w:r>
      <w:r w:rsidRPr="004E2A4A">
        <w:rPr>
          <w:rFonts w:asciiTheme="majorBidi" w:hAnsiTheme="majorBidi" w:cs="B Lotus"/>
          <w:rtl/>
        </w:rPr>
        <w:t>).</w:t>
      </w:r>
      <w:r w:rsidRPr="004E2A4A">
        <w:rPr>
          <w:rFonts w:asciiTheme="majorBidi" w:hAnsiTheme="majorBidi" w:cs="B Lotus"/>
          <w:sz w:val="24"/>
          <w:szCs w:val="24"/>
          <w:rtl/>
        </w:rPr>
        <w:t xml:space="preserve"> </w:t>
      </w:r>
    </w:p>
    <w:p w:rsidR="005763C8" w:rsidRPr="004E2A4A" w:rsidRDefault="005763C8" w:rsidP="005763C8">
      <w:pPr>
        <w:tabs>
          <w:tab w:val="left" w:pos="425"/>
        </w:tabs>
        <w:autoSpaceDE w:val="0"/>
        <w:autoSpaceDN w:val="0"/>
        <w:adjustRightInd w:val="0"/>
        <w:spacing w:after="0" w:line="240" w:lineRule="auto"/>
        <w:jc w:val="both"/>
        <w:rPr>
          <w:rFonts w:asciiTheme="majorBidi" w:hAnsiTheme="majorBidi" w:cs="B Lotus"/>
          <w:sz w:val="28"/>
          <w:szCs w:val="28"/>
          <w:rtl/>
          <w:lang w:val="en-CA"/>
        </w:rPr>
      </w:pPr>
      <w:r w:rsidRPr="004E2A4A">
        <w:rPr>
          <w:rFonts w:asciiTheme="majorBidi" w:hAnsiTheme="majorBidi" w:cs="B Lotus"/>
          <w:sz w:val="28"/>
          <w:szCs w:val="28"/>
          <w:rtl/>
          <w:lang w:val="en-CA"/>
        </w:rPr>
        <w:lastRenderedPageBreak/>
        <w:t>ترك</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خدمت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از</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آنجا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شامل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افراد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مفيد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و نامفيد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سازمان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شود،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جزء</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پديده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هاي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عجيب</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سازمان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است نكتة</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شايان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توجه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دربارة</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ترك</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خدمت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كاركنان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اين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است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غالباً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كاركناني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سطح مهارت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هاي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بالايي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دارند،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صورت</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نارضايتي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سازمان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را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ترك</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خواهند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كرد،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اما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كاركناني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كه</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در سازمان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مانند</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توانايي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يافتن</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شغل</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بهتري</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را</w:t>
      </w:r>
      <w:r w:rsidRPr="004E2A4A">
        <w:rPr>
          <w:rFonts w:asciiTheme="majorBidi" w:hAnsiTheme="majorBidi" w:cs="B Lotus"/>
          <w:sz w:val="28"/>
          <w:szCs w:val="28"/>
          <w:lang w:val="en-CA"/>
        </w:rPr>
        <w:t xml:space="preserve"> </w:t>
      </w:r>
      <w:r w:rsidRPr="004E2A4A">
        <w:rPr>
          <w:rFonts w:asciiTheme="majorBidi" w:hAnsiTheme="majorBidi" w:cs="B Lotus"/>
          <w:sz w:val="28"/>
          <w:szCs w:val="28"/>
          <w:rtl/>
          <w:lang w:val="en-CA"/>
        </w:rPr>
        <w:t>ندارند(آرمان و نیکخواه کیارمش، 1396).</w:t>
      </w:r>
      <w:r w:rsidRPr="004E2A4A">
        <w:rPr>
          <w:rFonts w:asciiTheme="majorBidi" w:hAnsiTheme="majorBidi" w:cs="B Lotus"/>
          <w:sz w:val="28"/>
          <w:szCs w:val="28"/>
          <w:rtl/>
        </w:rPr>
        <w:t>همچنين به</w:t>
      </w:r>
      <w:r w:rsidRPr="004E2A4A">
        <w:rPr>
          <w:rFonts w:asciiTheme="majorBidi" w:hAnsiTheme="majorBidi" w:cs="B Lotus"/>
          <w:sz w:val="28"/>
          <w:szCs w:val="28"/>
        </w:rPr>
        <w:t xml:space="preserve"> </w:t>
      </w:r>
      <w:r w:rsidRPr="004E2A4A">
        <w:rPr>
          <w:rFonts w:asciiTheme="majorBidi" w:hAnsiTheme="majorBidi" w:cs="B Lotus"/>
          <w:sz w:val="28"/>
          <w:szCs w:val="28"/>
          <w:rtl/>
        </w:rPr>
        <w:t>دليل</w:t>
      </w:r>
      <w:r w:rsidRPr="004E2A4A">
        <w:rPr>
          <w:rFonts w:asciiTheme="majorBidi" w:hAnsiTheme="majorBidi" w:cs="B Lotus"/>
          <w:sz w:val="28"/>
          <w:szCs w:val="28"/>
        </w:rPr>
        <w:t xml:space="preserve"> </w:t>
      </w:r>
      <w:r w:rsidRPr="004E2A4A">
        <w:rPr>
          <w:rFonts w:asciiTheme="majorBidi" w:hAnsiTheme="majorBidi" w:cs="B Lotus"/>
          <w:sz w:val="28"/>
          <w:szCs w:val="28"/>
          <w:rtl/>
        </w:rPr>
        <w:t>اهميت روزافزون</w:t>
      </w:r>
      <w:r w:rsidRPr="004E2A4A">
        <w:rPr>
          <w:rFonts w:asciiTheme="majorBidi" w:hAnsiTheme="majorBidi" w:cs="B Lotus"/>
          <w:sz w:val="28"/>
          <w:szCs w:val="28"/>
        </w:rPr>
        <w:t xml:space="preserve"> </w:t>
      </w:r>
      <w:r w:rsidRPr="004E2A4A">
        <w:rPr>
          <w:rFonts w:asciiTheme="majorBidi" w:hAnsiTheme="majorBidi" w:cs="B Lotus"/>
          <w:sz w:val="28"/>
          <w:szCs w:val="28"/>
          <w:rtl/>
        </w:rPr>
        <w:t>منابع</w:t>
      </w:r>
      <w:r w:rsidRPr="004E2A4A">
        <w:rPr>
          <w:rFonts w:asciiTheme="majorBidi" w:hAnsiTheme="majorBidi" w:cs="B Lotus"/>
          <w:sz w:val="28"/>
          <w:szCs w:val="28"/>
        </w:rPr>
        <w:t xml:space="preserve"> </w:t>
      </w:r>
      <w:r w:rsidRPr="004E2A4A">
        <w:rPr>
          <w:rFonts w:asciiTheme="majorBidi" w:hAnsiTheme="majorBidi" w:cs="B Lotus"/>
          <w:sz w:val="28"/>
          <w:szCs w:val="28"/>
          <w:rtl/>
        </w:rPr>
        <w:t>انسانی</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سازمانها،</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خدمت،</w:t>
      </w:r>
      <w:r w:rsidRPr="004E2A4A">
        <w:rPr>
          <w:rFonts w:asciiTheme="majorBidi" w:hAnsiTheme="majorBidi" w:cs="B Lotus"/>
          <w:sz w:val="28"/>
          <w:szCs w:val="28"/>
        </w:rPr>
        <w:t xml:space="preserve"> </w:t>
      </w:r>
      <w:r w:rsidRPr="004E2A4A">
        <w:rPr>
          <w:rFonts w:asciiTheme="majorBidi" w:hAnsiTheme="majorBidi" w:cs="B Lotus"/>
          <w:sz w:val="28"/>
          <w:szCs w:val="28"/>
          <w:rtl/>
        </w:rPr>
        <w:t>به موضوعی</w:t>
      </w:r>
      <w:r w:rsidRPr="004E2A4A">
        <w:rPr>
          <w:rFonts w:asciiTheme="majorBidi" w:hAnsiTheme="majorBidi" w:cs="B Lotus"/>
          <w:sz w:val="28"/>
          <w:szCs w:val="28"/>
        </w:rPr>
        <w:t xml:space="preserve"> </w:t>
      </w:r>
      <w:r w:rsidRPr="004E2A4A">
        <w:rPr>
          <w:rFonts w:asciiTheme="majorBidi" w:hAnsiTheme="majorBidi" w:cs="B Lotus"/>
          <w:sz w:val="28"/>
          <w:szCs w:val="28"/>
          <w:rtl/>
        </w:rPr>
        <w:t>جذاب</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بين</w:t>
      </w:r>
      <w:r w:rsidRPr="004E2A4A">
        <w:rPr>
          <w:rFonts w:asciiTheme="majorBidi" w:hAnsiTheme="majorBidi" w:cs="B Lotus"/>
          <w:sz w:val="28"/>
          <w:szCs w:val="28"/>
        </w:rPr>
        <w:t xml:space="preserve"> </w:t>
      </w:r>
      <w:r w:rsidRPr="004E2A4A">
        <w:rPr>
          <w:rFonts w:asciiTheme="majorBidi" w:hAnsiTheme="majorBidi" w:cs="B Lotus"/>
          <w:sz w:val="28"/>
          <w:szCs w:val="28"/>
          <w:rtl/>
        </w:rPr>
        <w:t>محققان</w:t>
      </w:r>
      <w:r w:rsidRPr="004E2A4A">
        <w:rPr>
          <w:rFonts w:asciiTheme="majorBidi" w:hAnsiTheme="majorBidi" w:cs="B Lotus"/>
          <w:sz w:val="28"/>
          <w:szCs w:val="28"/>
        </w:rPr>
        <w:t xml:space="preserve"> </w:t>
      </w:r>
      <w:r w:rsidRPr="004E2A4A">
        <w:rPr>
          <w:rFonts w:asciiTheme="majorBidi" w:hAnsiTheme="majorBidi" w:cs="B Lotus"/>
          <w:sz w:val="28"/>
          <w:szCs w:val="28"/>
          <w:rtl/>
        </w:rPr>
        <w:t>مدیریت</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خصوص</w:t>
      </w:r>
      <w:r w:rsidRPr="004E2A4A">
        <w:rPr>
          <w:rFonts w:asciiTheme="majorBidi" w:hAnsiTheme="majorBidi" w:cs="B Lotus"/>
          <w:sz w:val="28"/>
          <w:szCs w:val="28"/>
        </w:rPr>
        <w:t xml:space="preserve"> </w:t>
      </w:r>
      <w:r w:rsidRPr="004E2A4A">
        <w:rPr>
          <w:rFonts w:asciiTheme="majorBidi" w:hAnsiTheme="majorBidi" w:cs="B Lotus"/>
          <w:sz w:val="28"/>
          <w:szCs w:val="28"/>
          <w:rtl/>
        </w:rPr>
        <w:t>رفتار سازمانی</w:t>
      </w:r>
      <w:r w:rsidRPr="004E2A4A">
        <w:rPr>
          <w:rFonts w:asciiTheme="majorBidi" w:hAnsiTheme="majorBidi" w:cs="B Lotus"/>
          <w:sz w:val="28"/>
          <w:szCs w:val="28"/>
        </w:rPr>
        <w:t xml:space="preserve"> </w:t>
      </w:r>
      <w:r w:rsidRPr="004E2A4A">
        <w:rPr>
          <w:rFonts w:asciiTheme="majorBidi" w:hAnsiTheme="majorBidi" w:cs="B Lotus"/>
          <w:sz w:val="28"/>
          <w:szCs w:val="28"/>
          <w:rtl/>
        </w:rPr>
        <w:t>تبدیل</w:t>
      </w:r>
      <w:r w:rsidRPr="004E2A4A">
        <w:rPr>
          <w:rFonts w:asciiTheme="majorBidi" w:hAnsiTheme="majorBidi" w:cs="B Lotus"/>
          <w:sz w:val="28"/>
          <w:szCs w:val="28"/>
        </w:rPr>
        <w:t xml:space="preserve"> </w:t>
      </w:r>
      <w:r w:rsidRPr="004E2A4A">
        <w:rPr>
          <w:rFonts w:asciiTheme="majorBidi" w:hAnsiTheme="majorBidi" w:cs="B Lotus"/>
          <w:sz w:val="28"/>
          <w:szCs w:val="28"/>
          <w:rtl/>
        </w:rPr>
        <w:t>شده</w:t>
      </w:r>
      <w:r w:rsidRPr="004E2A4A">
        <w:rPr>
          <w:rFonts w:asciiTheme="majorBidi" w:hAnsiTheme="majorBidi" w:cs="B Lotus"/>
          <w:sz w:val="28"/>
          <w:szCs w:val="28"/>
        </w:rPr>
        <w:t xml:space="preserve"> </w:t>
      </w:r>
      <w:r w:rsidRPr="004E2A4A">
        <w:rPr>
          <w:rFonts w:asciiTheme="majorBidi" w:hAnsiTheme="majorBidi" w:cs="B Lotus"/>
          <w:sz w:val="28"/>
          <w:szCs w:val="28"/>
          <w:rtl/>
        </w:rPr>
        <w:t>است. نتایج</w:t>
      </w:r>
      <w:r w:rsidRPr="004E2A4A">
        <w:rPr>
          <w:rFonts w:asciiTheme="majorBidi" w:hAnsiTheme="majorBidi" w:cs="B Lotus"/>
          <w:sz w:val="28"/>
          <w:szCs w:val="28"/>
        </w:rPr>
        <w:t xml:space="preserve"> </w:t>
      </w:r>
      <w:r w:rsidRPr="004E2A4A">
        <w:rPr>
          <w:rFonts w:asciiTheme="majorBidi" w:hAnsiTheme="majorBidi" w:cs="B Lotus"/>
          <w:sz w:val="28"/>
          <w:szCs w:val="28"/>
          <w:rtl/>
        </w:rPr>
        <w:t>تحقیقات</w:t>
      </w:r>
      <w:r w:rsidRPr="004E2A4A">
        <w:rPr>
          <w:rFonts w:asciiTheme="majorBidi" w:hAnsiTheme="majorBidi" w:cs="B Lotus"/>
          <w:sz w:val="28"/>
          <w:szCs w:val="28"/>
        </w:rPr>
        <w:t xml:space="preserve"> </w:t>
      </w:r>
      <w:r w:rsidRPr="004E2A4A">
        <w:rPr>
          <w:rFonts w:asciiTheme="majorBidi" w:hAnsiTheme="majorBidi" w:cs="B Lotus"/>
          <w:sz w:val="28"/>
          <w:szCs w:val="28"/>
          <w:rtl/>
        </w:rPr>
        <w:t>مختلف</w:t>
      </w:r>
      <w:r w:rsidRPr="004E2A4A">
        <w:rPr>
          <w:rFonts w:asciiTheme="majorBidi" w:hAnsiTheme="majorBidi" w:cs="B Lotus"/>
          <w:sz w:val="28"/>
          <w:szCs w:val="28"/>
        </w:rPr>
        <w:t xml:space="preserve"> </w:t>
      </w:r>
      <w:r w:rsidRPr="004E2A4A">
        <w:rPr>
          <w:rFonts w:asciiTheme="majorBidi" w:hAnsiTheme="majorBidi" w:cs="B Lotus"/>
          <w:sz w:val="28"/>
          <w:szCs w:val="28"/>
          <w:rtl/>
        </w:rPr>
        <w:t>نشان دهنده ی شواهدی</w:t>
      </w:r>
      <w:r w:rsidRPr="004E2A4A">
        <w:rPr>
          <w:rFonts w:asciiTheme="majorBidi" w:hAnsiTheme="majorBidi" w:cs="B Lotus"/>
          <w:sz w:val="28"/>
          <w:szCs w:val="28"/>
        </w:rPr>
        <w:t xml:space="preserve"> </w:t>
      </w:r>
      <w:r w:rsidRPr="004E2A4A">
        <w:rPr>
          <w:rFonts w:asciiTheme="majorBidi" w:hAnsiTheme="majorBidi" w:cs="B Lotus"/>
          <w:sz w:val="28"/>
          <w:szCs w:val="28"/>
          <w:rtl/>
        </w:rPr>
        <w:t>برای</w:t>
      </w:r>
      <w:r w:rsidRPr="004E2A4A">
        <w:rPr>
          <w:rFonts w:asciiTheme="majorBidi" w:hAnsiTheme="majorBidi" w:cs="B Lotus"/>
          <w:sz w:val="28"/>
          <w:szCs w:val="28"/>
        </w:rPr>
        <w:t xml:space="preserve"> </w:t>
      </w:r>
      <w:r w:rsidRPr="004E2A4A">
        <w:rPr>
          <w:rFonts w:asciiTheme="majorBidi" w:hAnsiTheme="majorBidi" w:cs="B Lotus"/>
          <w:sz w:val="28"/>
          <w:szCs w:val="28"/>
          <w:rtl/>
        </w:rPr>
        <w:t>اهمیت</w:t>
      </w:r>
      <w:r w:rsidRPr="004E2A4A">
        <w:rPr>
          <w:rFonts w:asciiTheme="majorBidi" w:hAnsiTheme="majorBidi" w:cs="B Lotus"/>
          <w:sz w:val="28"/>
          <w:szCs w:val="28"/>
        </w:rPr>
        <w:t xml:space="preserve"> </w:t>
      </w:r>
      <w:r w:rsidRPr="004E2A4A">
        <w:rPr>
          <w:rFonts w:asciiTheme="majorBidi" w:hAnsiTheme="majorBidi" w:cs="B Lotus"/>
          <w:sz w:val="28"/>
          <w:szCs w:val="28"/>
          <w:rtl/>
        </w:rPr>
        <w:t>فراوان</w:t>
      </w:r>
      <w:r w:rsidRPr="004E2A4A">
        <w:rPr>
          <w:rFonts w:asciiTheme="majorBidi" w:hAnsiTheme="majorBidi" w:cs="B Lotus"/>
          <w:sz w:val="28"/>
          <w:szCs w:val="28"/>
        </w:rPr>
        <w:t xml:space="preserve"> </w:t>
      </w:r>
      <w:r w:rsidRPr="004E2A4A">
        <w:rPr>
          <w:rFonts w:asciiTheme="majorBidi" w:hAnsiTheme="majorBidi" w:cs="B Lotus"/>
          <w:sz w:val="28"/>
          <w:szCs w:val="28"/>
          <w:rtl/>
        </w:rPr>
        <w:t>تمایل</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شغل</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بررسی</w:t>
      </w:r>
      <w:r w:rsidRPr="004E2A4A">
        <w:rPr>
          <w:rFonts w:asciiTheme="majorBidi" w:hAnsiTheme="majorBidi" w:cs="B Lotus"/>
          <w:sz w:val="28"/>
          <w:szCs w:val="28"/>
        </w:rPr>
        <w:t xml:space="preserve"> </w:t>
      </w:r>
      <w:r w:rsidRPr="004E2A4A">
        <w:rPr>
          <w:rFonts w:asciiTheme="majorBidi" w:hAnsiTheme="majorBidi" w:cs="B Lotus"/>
          <w:sz w:val="28"/>
          <w:szCs w:val="28"/>
          <w:rtl/>
        </w:rPr>
        <w:t>رفتار</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شغل</w:t>
      </w:r>
      <w:r w:rsidRPr="004E2A4A">
        <w:rPr>
          <w:rFonts w:asciiTheme="majorBidi" w:hAnsiTheme="majorBidi" w:cs="B Lotus"/>
          <w:sz w:val="28"/>
          <w:szCs w:val="28"/>
        </w:rPr>
        <w:t xml:space="preserve"> </w:t>
      </w:r>
      <w:r w:rsidRPr="004E2A4A">
        <w:rPr>
          <w:rFonts w:asciiTheme="majorBidi" w:hAnsiTheme="majorBidi" w:cs="B Lotus"/>
          <w:sz w:val="28"/>
          <w:szCs w:val="28"/>
          <w:rtl/>
        </w:rPr>
        <w:t>فردی</w:t>
      </w:r>
      <w:r w:rsidRPr="004E2A4A">
        <w:rPr>
          <w:rFonts w:asciiTheme="majorBidi" w:hAnsiTheme="majorBidi" w:cs="B Lotus"/>
          <w:sz w:val="28"/>
          <w:szCs w:val="28"/>
        </w:rPr>
        <w:t xml:space="preserve"> </w:t>
      </w:r>
      <w:r w:rsidRPr="004E2A4A">
        <w:rPr>
          <w:rFonts w:asciiTheme="majorBidi" w:hAnsiTheme="majorBidi" w:cs="B Lotus"/>
          <w:sz w:val="28"/>
          <w:szCs w:val="28"/>
          <w:rtl/>
        </w:rPr>
        <w:t>می باشند</w:t>
      </w:r>
      <w:r w:rsidRPr="004E2A4A">
        <w:rPr>
          <w:rFonts w:asciiTheme="majorBidi" w:hAnsiTheme="majorBidi" w:cs="B Lotus"/>
          <w:sz w:val="28"/>
          <w:szCs w:val="28"/>
        </w:rPr>
        <w:t>.</w:t>
      </w:r>
      <w:r w:rsidRPr="004E2A4A">
        <w:rPr>
          <w:rFonts w:asciiTheme="majorBidi" w:hAnsiTheme="majorBidi" w:cs="B Lotus"/>
          <w:sz w:val="28"/>
          <w:szCs w:val="28"/>
          <w:rtl/>
        </w:rPr>
        <w:t xml:space="preserve"> تمایل</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شغل</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فرد</w:t>
      </w:r>
      <w:r w:rsidRPr="004E2A4A">
        <w:rPr>
          <w:rFonts w:asciiTheme="majorBidi" w:hAnsiTheme="majorBidi" w:cs="B Lotus"/>
          <w:sz w:val="28"/>
          <w:szCs w:val="28"/>
        </w:rPr>
        <w:t xml:space="preserve"> </w:t>
      </w:r>
      <w:r w:rsidRPr="004E2A4A">
        <w:rPr>
          <w:rFonts w:asciiTheme="majorBidi" w:hAnsiTheme="majorBidi" w:cs="B Lotus"/>
          <w:sz w:val="28"/>
          <w:szCs w:val="28"/>
          <w:rtl/>
        </w:rPr>
        <w:t>موجب</w:t>
      </w:r>
      <w:r w:rsidRPr="004E2A4A">
        <w:rPr>
          <w:rFonts w:asciiTheme="majorBidi" w:hAnsiTheme="majorBidi" w:cs="B Lotus"/>
          <w:sz w:val="28"/>
          <w:szCs w:val="28"/>
        </w:rPr>
        <w:t xml:space="preserve"> </w:t>
      </w:r>
      <w:r w:rsidRPr="004E2A4A">
        <w:rPr>
          <w:rFonts w:asciiTheme="majorBidi" w:hAnsiTheme="majorBidi" w:cs="B Lotus"/>
          <w:sz w:val="28"/>
          <w:szCs w:val="28"/>
          <w:rtl/>
        </w:rPr>
        <w:t>توجه</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ارزیابی</w:t>
      </w:r>
      <w:r w:rsidRPr="004E2A4A">
        <w:rPr>
          <w:rFonts w:asciiTheme="majorBidi" w:hAnsiTheme="majorBidi" w:cs="B Lotus"/>
          <w:sz w:val="28"/>
          <w:szCs w:val="28"/>
        </w:rPr>
        <w:t xml:space="preserve"> </w:t>
      </w:r>
      <w:r w:rsidRPr="004E2A4A">
        <w:rPr>
          <w:rFonts w:asciiTheme="majorBidi" w:hAnsiTheme="majorBidi" w:cs="B Lotus"/>
          <w:sz w:val="28"/>
          <w:szCs w:val="28"/>
          <w:rtl/>
        </w:rPr>
        <w:t>گزینه های</w:t>
      </w:r>
      <w:r w:rsidRPr="004E2A4A">
        <w:rPr>
          <w:rFonts w:asciiTheme="majorBidi" w:hAnsiTheme="majorBidi" w:cs="B Lotus"/>
          <w:sz w:val="28"/>
          <w:szCs w:val="28"/>
        </w:rPr>
        <w:t xml:space="preserve"> </w:t>
      </w:r>
      <w:r w:rsidRPr="004E2A4A">
        <w:rPr>
          <w:rFonts w:asciiTheme="majorBidi" w:hAnsiTheme="majorBidi" w:cs="B Lotus"/>
          <w:sz w:val="28"/>
          <w:szCs w:val="28"/>
          <w:rtl/>
        </w:rPr>
        <w:t>شغلی</w:t>
      </w:r>
      <w:r w:rsidRPr="004E2A4A">
        <w:rPr>
          <w:rFonts w:asciiTheme="majorBidi" w:hAnsiTheme="majorBidi" w:cs="B Lotus"/>
          <w:sz w:val="28"/>
          <w:szCs w:val="28"/>
        </w:rPr>
        <w:t xml:space="preserve"> </w:t>
      </w:r>
      <w:r w:rsidRPr="004E2A4A">
        <w:rPr>
          <w:rFonts w:asciiTheme="majorBidi" w:hAnsiTheme="majorBidi" w:cs="B Lotus"/>
          <w:sz w:val="28"/>
          <w:szCs w:val="28"/>
          <w:rtl/>
        </w:rPr>
        <w:t>مختلف</w:t>
      </w:r>
      <w:r w:rsidRPr="004E2A4A">
        <w:rPr>
          <w:rFonts w:asciiTheme="majorBidi" w:hAnsiTheme="majorBidi" w:cs="B Lotus"/>
          <w:sz w:val="28"/>
          <w:szCs w:val="28"/>
        </w:rPr>
        <w:t xml:space="preserve"> </w:t>
      </w:r>
      <w:r w:rsidRPr="004E2A4A">
        <w:rPr>
          <w:rFonts w:asciiTheme="majorBidi" w:hAnsiTheme="majorBidi" w:cs="B Lotus"/>
          <w:sz w:val="28"/>
          <w:szCs w:val="28"/>
          <w:rtl/>
        </w:rPr>
        <w:t>می شود. ترک</w:t>
      </w:r>
      <w:r w:rsidRPr="004E2A4A">
        <w:rPr>
          <w:rFonts w:asciiTheme="majorBidi" w:hAnsiTheme="majorBidi" w:cs="B Lotus"/>
          <w:sz w:val="28"/>
          <w:szCs w:val="28"/>
        </w:rPr>
        <w:t xml:space="preserve"> </w:t>
      </w:r>
      <w:r w:rsidRPr="004E2A4A">
        <w:rPr>
          <w:rFonts w:asciiTheme="majorBidi" w:hAnsiTheme="majorBidi" w:cs="B Lotus"/>
          <w:sz w:val="28"/>
          <w:szCs w:val="28"/>
          <w:rtl/>
        </w:rPr>
        <w:t>خدمت</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سازمان ها،</w:t>
      </w:r>
      <w:r w:rsidRPr="004E2A4A">
        <w:rPr>
          <w:rFonts w:asciiTheme="majorBidi" w:hAnsiTheme="majorBidi" w:cs="B Lotus"/>
          <w:sz w:val="28"/>
          <w:szCs w:val="28"/>
        </w:rPr>
        <w:t xml:space="preserve"> </w:t>
      </w:r>
      <w:r w:rsidRPr="004E2A4A">
        <w:rPr>
          <w:rFonts w:asciiTheme="majorBidi" w:hAnsiTheme="majorBidi" w:cs="B Lotus"/>
          <w:sz w:val="28"/>
          <w:szCs w:val="28"/>
          <w:rtl/>
        </w:rPr>
        <w:t>هزینه ي</w:t>
      </w:r>
      <w:r w:rsidRPr="004E2A4A">
        <w:rPr>
          <w:rFonts w:asciiTheme="majorBidi" w:hAnsiTheme="majorBidi" w:cs="B Lotus"/>
          <w:b/>
          <w:bCs/>
          <w:sz w:val="28"/>
          <w:szCs w:val="28"/>
          <w:rtl/>
        </w:rPr>
        <w:t xml:space="preserve"> </w:t>
      </w:r>
      <w:r w:rsidRPr="004E2A4A">
        <w:rPr>
          <w:rFonts w:asciiTheme="majorBidi" w:hAnsiTheme="majorBidi" w:cs="B Lotus"/>
          <w:sz w:val="28"/>
          <w:szCs w:val="28"/>
          <w:rtl/>
        </w:rPr>
        <w:t>فرصت ها،</w:t>
      </w:r>
      <w:r w:rsidRPr="004E2A4A">
        <w:rPr>
          <w:rFonts w:asciiTheme="majorBidi" w:hAnsiTheme="majorBidi" w:cs="B Lotus"/>
          <w:sz w:val="28"/>
          <w:szCs w:val="28"/>
        </w:rPr>
        <w:t xml:space="preserve"> </w:t>
      </w:r>
      <w:r w:rsidRPr="004E2A4A">
        <w:rPr>
          <w:rFonts w:asciiTheme="majorBidi" w:hAnsiTheme="majorBidi" w:cs="B Lotus"/>
          <w:sz w:val="28"/>
          <w:szCs w:val="28"/>
          <w:rtl/>
        </w:rPr>
        <w:t>بازآموزی،</w:t>
      </w:r>
      <w:r w:rsidRPr="004E2A4A">
        <w:rPr>
          <w:rFonts w:asciiTheme="majorBidi" w:hAnsiTheme="majorBidi" w:cs="B Lotus"/>
          <w:sz w:val="28"/>
          <w:szCs w:val="28"/>
        </w:rPr>
        <w:t xml:space="preserve"> </w:t>
      </w:r>
      <w:r w:rsidRPr="004E2A4A">
        <w:rPr>
          <w:rFonts w:asciiTheme="majorBidi" w:hAnsiTheme="majorBidi" w:cs="B Lotus"/>
          <w:sz w:val="28"/>
          <w:szCs w:val="28"/>
          <w:rtl/>
        </w:rPr>
        <w:t>باز انتخاب</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کاهش</w:t>
      </w:r>
      <w:r w:rsidRPr="004E2A4A">
        <w:rPr>
          <w:rFonts w:asciiTheme="majorBidi" w:hAnsiTheme="majorBidi" w:cs="B Lotus"/>
          <w:sz w:val="28"/>
          <w:szCs w:val="28"/>
        </w:rPr>
        <w:t xml:space="preserve"> </w:t>
      </w:r>
      <w:r w:rsidRPr="004E2A4A">
        <w:rPr>
          <w:rFonts w:asciiTheme="majorBidi" w:hAnsiTheme="majorBidi" w:cs="B Lotus"/>
          <w:sz w:val="28"/>
          <w:szCs w:val="28"/>
          <w:rtl/>
        </w:rPr>
        <w:t>روحيه</w:t>
      </w:r>
      <w:r w:rsidRPr="004E2A4A">
        <w:rPr>
          <w:rFonts w:asciiTheme="majorBidi" w:hAnsiTheme="majorBidi" w:cs="B Lotus"/>
          <w:sz w:val="28"/>
          <w:szCs w:val="28"/>
        </w:rPr>
        <w:t xml:space="preserve"> </w:t>
      </w:r>
      <w:r w:rsidRPr="004E2A4A">
        <w:rPr>
          <w:rFonts w:asciiTheme="majorBidi" w:hAnsiTheme="majorBidi" w:cs="B Lotus"/>
          <w:sz w:val="28"/>
          <w:szCs w:val="28"/>
          <w:rtl/>
        </w:rPr>
        <w:t>ها</w:t>
      </w:r>
      <w:r w:rsidRPr="004E2A4A">
        <w:rPr>
          <w:rFonts w:asciiTheme="majorBidi" w:hAnsiTheme="majorBidi" w:cs="B Lotus"/>
          <w:sz w:val="28"/>
          <w:szCs w:val="28"/>
        </w:rPr>
        <w:t xml:space="preserve"> </w:t>
      </w:r>
      <w:r w:rsidRPr="004E2A4A">
        <w:rPr>
          <w:rFonts w:asciiTheme="majorBidi" w:hAnsiTheme="majorBidi" w:cs="B Lotus"/>
          <w:sz w:val="28"/>
          <w:szCs w:val="28"/>
          <w:rtl/>
        </w:rPr>
        <w:t>را</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سازمان تحميل</w:t>
      </w:r>
      <w:r w:rsidRPr="004E2A4A">
        <w:rPr>
          <w:rFonts w:asciiTheme="majorBidi" w:hAnsiTheme="majorBidi" w:cs="B Lotus"/>
          <w:sz w:val="28"/>
          <w:szCs w:val="28"/>
        </w:rPr>
        <w:t xml:space="preserve"> </w:t>
      </w:r>
      <w:r w:rsidRPr="004E2A4A">
        <w:rPr>
          <w:rFonts w:asciiTheme="majorBidi" w:hAnsiTheme="majorBidi" w:cs="B Lotus"/>
          <w:sz w:val="28"/>
          <w:szCs w:val="28"/>
          <w:rtl/>
        </w:rPr>
        <w:t>می</w:t>
      </w:r>
      <w:r w:rsidRPr="004E2A4A">
        <w:rPr>
          <w:rFonts w:asciiTheme="majorBidi" w:hAnsiTheme="majorBidi" w:cs="B Lotus"/>
          <w:sz w:val="28"/>
          <w:szCs w:val="28"/>
        </w:rPr>
        <w:t xml:space="preserve"> </w:t>
      </w:r>
      <w:r w:rsidRPr="004E2A4A">
        <w:rPr>
          <w:rFonts w:asciiTheme="majorBidi" w:hAnsiTheme="majorBidi" w:cs="B Lotus"/>
          <w:sz w:val="28"/>
          <w:szCs w:val="28"/>
          <w:rtl/>
        </w:rPr>
        <w:t>کند</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موجب</w:t>
      </w:r>
      <w:r w:rsidRPr="004E2A4A">
        <w:rPr>
          <w:rFonts w:asciiTheme="majorBidi" w:hAnsiTheme="majorBidi" w:cs="B Lotus"/>
          <w:sz w:val="28"/>
          <w:szCs w:val="28"/>
        </w:rPr>
        <w:t xml:space="preserve"> </w:t>
      </w:r>
      <w:r w:rsidRPr="004E2A4A">
        <w:rPr>
          <w:rFonts w:asciiTheme="majorBidi" w:hAnsiTheme="majorBidi" w:cs="B Lotus"/>
          <w:sz w:val="28"/>
          <w:szCs w:val="28"/>
          <w:rtl/>
        </w:rPr>
        <w:t>ریزش های</w:t>
      </w:r>
      <w:r w:rsidRPr="004E2A4A">
        <w:rPr>
          <w:rFonts w:asciiTheme="majorBidi" w:hAnsiTheme="majorBidi" w:cs="B Lotus"/>
          <w:sz w:val="28"/>
          <w:szCs w:val="28"/>
        </w:rPr>
        <w:t xml:space="preserve"> </w:t>
      </w:r>
      <w:r w:rsidRPr="004E2A4A">
        <w:rPr>
          <w:rFonts w:asciiTheme="majorBidi" w:hAnsiTheme="majorBidi" w:cs="B Lotus"/>
          <w:sz w:val="28"/>
          <w:szCs w:val="28"/>
          <w:rtl/>
        </w:rPr>
        <w:t>شدید</w:t>
      </w:r>
      <w:r w:rsidRPr="004E2A4A">
        <w:rPr>
          <w:rFonts w:asciiTheme="majorBidi" w:hAnsiTheme="majorBidi" w:cs="B Lotus"/>
          <w:sz w:val="28"/>
          <w:szCs w:val="28"/>
        </w:rPr>
        <w:t xml:space="preserve"> </w:t>
      </w:r>
      <w:r w:rsidRPr="004E2A4A">
        <w:rPr>
          <w:rFonts w:asciiTheme="majorBidi" w:hAnsiTheme="majorBidi" w:cs="B Lotus"/>
          <w:sz w:val="28"/>
          <w:szCs w:val="28"/>
          <w:rtl/>
        </w:rPr>
        <w:t>سازمانی مي شود. برای</w:t>
      </w:r>
      <w:r w:rsidRPr="004E2A4A">
        <w:rPr>
          <w:rFonts w:asciiTheme="majorBidi" w:hAnsiTheme="majorBidi" w:cs="B Lotus"/>
          <w:sz w:val="28"/>
          <w:szCs w:val="28"/>
        </w:rPr>
        <w:t xml:space="preserve"> </w:t>
      </w:r>
      <w:r w:rsidRPr="004E2A4A">
        <w:rPr>
          <w:rFonts w:asciiTheme="majorBidi" w:hAnsiTheme="majorBidi" w:cs="B Lotus"/>
          <w:sz w:val="28"/>
          <w:szCs w:val="28"/>
          <w:rtl/>
        </w:rPr>
        <w:t>مدیریت</w:t>
      </w:r>
      <w:r w:rsidRPr="004E2A4A">
        <w:rPr>
          <w:rFonts w:asciiTheme="majorBidi" w:hAnsiTheme="majorBidi" w:cs="B Lotus"/>
          <w:sz w:val="28"/>
          <w:szCs w:val="28"/>
        </w:rPr>
        <w:t xml:space="preserve"> </w:t>
      </w:r>
      <w:r w:rsidRPr="004E2A4A">
        <w:rPr>
          <w:rFonts w:asciiTheme="majorBidi" w:hAnsiTheme="majorBidi" w:cs="B Lotus"/>
          <w:sz w:val="28"/>
          <w:szCs w:val="28"/>
          <w:rtl/>
        </w:rPr>
        <w:t>بهتر</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سازمان</w:t>
      </w:r>
      <w:r w:rsidRPr="004E2A4A">
        <w:rPr>
          <w:rFonts w:asciiTheme="majorBidi" w:hAnsiTheme="majorBidi" w:cs="B Lotus"/>
          <w:sz w:val="28"/>
          <w:szCs w:val="28"/>
        </w:rPr>
        <w:t xml:space="preserve"> </w:t>
      </w:r>
      <w:r w:rsidRPr="004E2A4A">
        <w:rPr>
          <w:rFonts w:asciiTheme="majorBidi" w:hAnsiTheme="majorBidi" w:cs="B Lotus"/>
          <w:sz w:val="28"/>
          <w:szCs w:val="28"/>
          <w:rtl/>
        </w:rPr>
        <w:t>بهتر</w:t>
      </w:r>
      <w:r w:rsidRPr="004E2A4A">
        <w:rPr>
          <w:rFonts w:asciiTheme="majorBidi" w:hAnsiTheme="majorBidi" w:cs="B Lotus"/>
          <w:sz w:val="28"/>
          <w:szCs w:val="28"/>
        </w:rPr>
        <w:t xml:space="preserve"> </w:t>
      </w:r>
      <w:r w:rsidRPr="004E2A4A">
        <w:rPr>
          <w:rFonts w:asciiTheme="majorBidi" w:hAnsiTheme="majorBidi" w:cs="B Lotus"/>
          <w:sz w:val="28"/>
          <w:szCs w:val="28"/>
          <w:rtl/>
        </w:rPr>
        <w:t>است</w:t>
      </w:r>
      <w:r w:rsidRPr="004E2A4A">
        <w:rPr>
          <w:rFonts w:asciiTheme="majorBidi" w:hAnsiTheme="majorBidi" w:cs="B Lotus"/>
          <w:sz w:val="28"/>
          <w:szCs w:val="28"/>
        </w:rPr>
        <w:t xml:space="preserve"> </w:t>
      </w:r>
      <w:r w:rsidRPr="004E2A4A">
        <w:rPr>
          <w:rFonts w:asciiTheme="majorBidi" w:hAnsiTheme="majorBidi" w:cs="B Lotus"/>
          <w:sz w:val="28"/>
          <w:szCs w:val="28"/>
          <w:rtl/>
        </w:rPr>
        <w:t>از</w:t>
      </w:r>
      <w:r w:rsidRPr="004E2A4A">
        <w:rPr>
          <w:rFonts w:asciiTheme="majorBidi" w:hAnsiTheme="majorBidi" w:cs="B Lotus"/>
          <w:sz w:val="28"/>
          <w:szCs w:val="28"/>
        </w:rPr>
        <w:t xml:space="preserve"> </w:t>
      </w:r>
      <w:r w:rsidRPr="004E2A4A">
        <w:rPr>
          <w:rFonts w:asciiTheme="majorBidi" w:hAnsiTheme="majorBidi" w:cs="B Lotus"/>
          <w:sz w:val="28"/>
          <w:szCs w:val="28"/>
          <w:rtl/>
        </w:rPr>
        <w:t>افراد</w:t>
      </w:r>
      <w:r w:rsidRPr="004E2A4A">
        <w:rPr>
          <w:rFonts w:asciiTheme="majorBidi" w:hAnsiTheme="majorBidi" w:cs="B Lotus"/>
          <w:sz w:val="28"/>
          <w:szCs w:val="28"/>
        </w:rPr>
        <w:t xml:space="preserve"> </w:t>
      </w:r>
      <w:r w:rsidRPr="004E2A4A">
        <w:rPr>
          <w:rFonts w:asciiTheme="majorBidi" w:hAnsiTheme="majorBidi" w:cs="B Lotus"/>
          <w:sz w:val="28"/>
          <w:szCs w:val="28"/>
          <w:rtl/>
        </w:rPr>
        <w:t>با</w:t>
      </w:r>
      <w:r w:rsidRPr="004E2A4A">
        <w:rPr>
          <w:rFonts w:asciiTheme="majorBidi" w:hAnsiTheme="majorBidi" w:cs="B Lotus"/>
          <w:sz w:val="28"/>
          <w:szCs w:val="28"/>
        </w:rPr>
        <w:t xml:space="preserve"> </w:t>
      </w:r>
      <w:r w:rsidRPr="004E2A4A">
        <w:rPr>
          <w:rFonts w:asciiTheme="majorBidi" w:hAnsiTheme="majorBidi" w:cs="B Lotus"/>
          <w:sz w:val="28"/>
          <w:szCs w:val="28"/>
          <w:rtl/>
        </w:rPr>
        <w:t>تجربه</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دارای تخصص</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کارآمد</w:t>
      </w:r>
      <w:r w:rsidRPr="004E2A4A">
        <w:rPr>
          <w:rFonts w:asciiTheme="majorBidi" w:hAnsiTheme="majorBidi" w:cs="B Lotus"/>
          <w:sz w:val="28"/>
          <w:szCs w:val="28"/>
        </w:rPr>
        <w:t xml:space="preserve"> </w:t>
      </w:r>
      <w:r w:rsidRPr="004E2A4A">
        <w:rPr>
          <w:rFonts w:asciiTheme="majorBidi" w:hAnsiTheme="majorBidi" w:cs="B Lotus"/>
          <w:sz w:val="28"/>
          <w:szCs w:val="28"/>
          <w:rtl/>
        </w:rPr>
        <w:t>استفاده</w:t>
      </w:r>
      <w:r w:rsidRPr="004E2A4A">
        <w:rPr>
          <w:rFonts w:asciiTheme="majorBidi" w:hAnsiTheme="majorBidi" w:cs="B Lotus"/>
          <w:sz w:val="28"/>
          <w:szCs w:val="28"/>
        </w:rPr>
        <w:t xml:space="preserve"> </w:t>
      </w:r>
      <w:r w:rsidRPr="004E2A4A">
        <w:rPr>
          <w:rFonts w:asciiTheme="majorBidi" w:hAnsiTheme="majorBidi" w:cs="B Lotus"/>
          <w:sz w:val="28"/>
          <w:szCs w:val="28"/>
          <w:rtl/>
        </w:rPr>
        <w:t>شود</w:t>
      </w:r>
      <w:r w:rsidRPr="004E2A4A">
        <w:rPr>
          <w:rFonts w:asciiTheme="majorBidi" w:hAnsiTheme="majorBidi" w:cs="B Lotus"/>
          <w:sz w:val="28"/>
          <w:szCs w:val="28"/>
        </w:rPr>
        <w:t>.</w:t>
      </w:r>
      <w:r w:rsidRPr="004E2A4A">
        <w:rPr>
          <w:rFonts w:asciiTheme="majorBidi" w:hAnsiTheme="majorBidi" w:cs="B Lotus"/>
          <w:sz w:val="28"/>
          <w:szCs w:val="28"/>
          <w:rtl/>
        </w:rPr>
        <w:t xml:space="preserve"> برای</w:t>
      </w:r>
      <w:r w:rsidRPr="004E2A4A">
        <w:rPr>
          <w:rFonts w:asciiTheme="majorBidi" w:hAnsiTheme="majorBidi" w:cs="B Lotus"/>
          <w:sz w:val="28"/>
          <w:szCs w:val="28"/>
        </w:rPr>
        <w:t xml:space="preserve"> </w:t>
      </w:r>
      <w:r w:rsidRPr="004E2A4A">
        <w:rPr>
          <w:rFonts w:asciiTheme="majorBidi" w:hAnsiTheme="majorBidi" w:cs="B Lotus"/>
          <w:sz w:val="28"/>
          <w:szCs w:val="28"/>
          <w:rtl/>
        </w:rPr>
        <w:t>اینکه</w:t>
      </w:r>
      <w:r w:rsidRPr="004E2A4A">
        <w:rPr>
          <w:rFonts w:asciiTheme="majorBidi" w:hAnsiTheme="majorBidi" w:cs="B Lotus"/>
          <w:sz w:val="28"/>
          <w:szCs w:val="28"/>
        </w:rPr>
        <w:t xml:space="preserve"> </w:t>
      </w:r>
      <w:r w:rsidRPr="004E2A4A">
        <w:rPr>
          <w:rFonts w:asciiTheme="majorBidi" w:hAnsiTheme="majorBidi" w:cs="B Lotus"/>
          <w:sz w:val="28"/>
          <w:szCs w:val="28"/>
          <w:rtl/>
        </w:rPr>
        <w:t>بتوان</w:t>
      </w:r>
      <w:r w:rsidRPr="004E2A4A">
        <w:rPr>
          <w:rFonts w:asciiTheme="majorBidi" w:hAnsiTheme="majorBidi" w:cs="B Lotus"/>
          <w:sz w:val="28"/>
          <w:szCs w:val="28"/>
        </w:rPr>
        <w:t xml:space="preserve"> </w:t>
      </w:r>
      <w:r w:rsidRPr="004E2A4A">
        <w:rPr>
          <w:rFonts w:asciiTheme="majorBidi" w:hAnsiTheme="majorBidi" w:cs="B Lotus"/>
          <w:sz w:val="28"/>
          <w:szCs w:val="28"/>
          <w:rtl/>
        </w:rPr>
        <w:t>ادامه ی</w:t>
      </w:r>
      <w:r w:rsidRPr="004E2A4A">
        <w:rPr>
          <w:rFonts w:asciiTheme="majorBidi" w:hAnsiTheme="majorBidi" w:cs="B Lotus"/>
          <w:sz w:val="28"/>
          <w:szCs w:val="28"/>
        </w:rPr>
        <w:t xml:space="preserve"> </w:t>
      </w:r>
      <w:r w:rsidRPr="004E2A4A">
        <w:rPr>
          <w:rFonts w:asciiTheme="majorBidi" w:hAnsiTheme="majorBidi" w:cs="B Lotus"/>
          <w:sz w:val="28"/>
          <w:szCs w:val="28"/>
          <w:rtl/>
        </w:rPr>
        <w:t>کار</w:t>
      </w:r>
      <w:r w:rsidRPr="004E2A4A">
        <w:rPr>
          <w:rFonts w:asciiTheme="majorBidi" w:hAnsiTheme="majorBidi" w:cs="B Lotus"/>
          <w:sz w:val="28"/>
          <w:szCs w:val="28"/>
        </w:rPr>
        <w:t xml:space="preserve"> </w:t>
      </w:r>
      <w:r w:rsidRPr="004E2A4A">
        <w:rPr>
          <w:rFonts w:asciiTheme="majorBidi" w:hAnsiTheme="majorBidi" w:cs="B Lotus"/>
          <w:sz w:val="28"/>
          <w:szCs w:val="28"/>
          <w:rtl/>
        </w:rPr>
        <w:t>کارکنان</w:t>
      </w:r>
      <w:r w:rsidRPr="004E2A4A">
        <w:rPr>
          <w:rFonts w:asciiTheme="majorBidi" w:hAnsiTheme="majorBidi" w:cs="B Lotus"/>
          <w:sz w:val="28"/>
          <w:szCs w:val="28"/>
        </w:rPr>
        <w:t xml:space="preserve"> </w:t>
      </w:r>
      <w:r w:rsidRPr="004E2A4A">
        <w:rPr>
          <w:rFonts w:asciiTheme="majorBidi" w:hAnsiTheme="majorBidi" w:cs="B Lotus"/>
          <w:sz w:val="28"/>
          <w:szCs w:val="28"/>
          <w:rtl/>
        </w:rPr>
        <w:t>باتجربه</w:t>
      </w:r>
      <w:r w:rsidRPr="004E2A4A">
        <w:rPr>
          <w:rFonts w:asciiTheme="majorBidi" w:hAnsiTheme="majorBidi" w:cs="B Lotus"/>
          <w:sz w:val="28"/>
          <w:szCs w:val="28"/>
        </w:rPr>
        <w:t xml:space="preserve"> </w:t>
      </w:r>
      <w:r w:rsidRPr="004E2A4A">
        <w:rPr>
          <w:rFonts w:asciiTheme="majorBidi" w:hAnsiTheme="majorBidi" w:cs="B Lotus"/>
          <w:sz w:val="28"/>
          <w:szCs w:val="28"/>
          <w:rtl/>
        </w:rPr>
        <w:t>را</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سازمان</w:t>
      </w:r>
      <w:r w:rsidRPr="004E2A4A">
        <w:rPr>
          <w:rFonts w:asciiTheme="majorBidi" w:hAnsiTheme="majorBidi" w:cs="B Lotus"/>
          <w:sz w:val="28"/>
          <w:szCs w:val="28"/>
        </w:rPr>
        <w:t xml:space="preserve"> </w:t>
      </w:r>
      <w:r w:rsidRPr="004E2A4A">
        <w:rPr>
          <w:rFonts w:asciiTheme="majorBidi" w:hAnsiTheme="majorBidi" w:cs="B Lotus"/>
          <w:sz w:val="28"/>
          <w:szCs w:val="28"/>
          <w:rtl/>
        </w:rPr>
        <w:t>تثبیت کرد</w:t>
      </w:r>
      <w:r w:rsidRPr="004E2A4A">
        <w:rPr>
          <w:rFonts w:asciiTheme="majorBidi" w:hAnsiTheme="majorBidi" w:cs="B Lotus"/>
          <w:sz w:val="28"/>
          <w:szCs w:val="28"/>
        </w:rPr>
        <w:t xml:space="preserve"> </w:t>
      </w:r>
      <w:r w:rsidRPr="004E2A4A">
        <w:rPr>
          <w:rFonts w:asciiTheme="majorBidi" w:hAnsiTheme="majorBidi" w:cs="B Lotus"/>
          <w:sz w:val="28"/>
          <w:szCs w:val="28"/>
          <w:rtl/>
        </w:rPr>
        <w:t>باید</w:t>
      </w:r>
      <w:r w:rsidRPr="004E2A4A">
        <w:rPr>
          <w:rFonts w:asciiTheme="majorBidi" w:hAnsiTheme="majorBidi" w:cs="B Lotus"/>
          <w:sz w:val="28"/>
          <w:szCs w:val="28"/>
        </w:rPr>
        <w:t xml:space="preserve"> </w:t>
      </w:r>
      <w:r w:rsidRPr="004E2A4A">
        <w:rPr>
          <w:rFonts w:asciiTheme="majorBidi" w:hAnsiTheme="majorBidi" w:cs="B Lotus"/>
          <w:sz w:val="28"/>
          <w:szCs w:val="28"/>
          <w:rtl/>
        </w:rPr>
        <w:t>طوری</w:t>
      </w:r>
      <w:r w:rsidRPr="004E2A4A">
        <w:rPr>
          <w:rFonts w:asciiTheme="majorBidi" w:hAnsiTheme="majorBidi" w:cs="B Lotus"/>
          <w:sz w:val="28"/>
          <w:szCs w:val="28"/>
        </w:rPr>
        <w:t xml:space="preserve"> </w:t>
      </w:r>
      <w:r w:rsidRPr="004E2A4A">
        <w:rPr>
          <w:rFonts w:asciiTheme="majorBidi" w:hAnsiTheme="majorBidi" w:cs="B Lotus"/>
          <w:sz w:val="28"/>
          <w:szCs w:val="28"/>
          <w:rtl/>
        </w:rPr>
        <w:t>آنان</w:t>
      </w:r>
      <w:r w:rsidRPr="004E2A4A">
        <w:rPr>
          <w:rFonts w:asciiTheme="majorBidi" w:hAnsiTheme="majorBidi" w:cs="B Lotus"/>
          <w:sz w:val="28"/>
          <w:szCs w:val="28"/>
        </w:rPr>
        <w:t xml:space="preserve"> </w:t>
      </w:r>
      <w:r w:rsidRPr="004E2A4A">
        <w:rPr>
          <w:rFonts w:asciiTheme="majorBidi" w:hAnsiTheme="majorBidi" w:cs="B Lotus"/>
          <w:sz w:val="28"/>
          <w:szCs w:val="28"/>
          <w:rtl/>
        </w:rPr>
        <w:t>را</w:t>
      </w:r>
      <w:r w:rsidRPr="004E2A4A">
        <w:rPr>
          <w:rFonts w:asciiTheme="majorBidi" w:hAnsiTheme="majorBidi" w:cs="B Lotus"/>
          <w:sz w:val="28"/>
          <w:szCs w:val="28"/>
        </w:rPr>
        <w:t xml:space="preserve"> </w:t>
      </w:r>
      <w:r w:rsidRPr="004E2A4A">
        <w:rPr>
          <w:rFonts w:asciiTheme="majorBidi" w:hAnsiTheme="majorBidi" w:cs="B Lotus"/>
          <w:sz w:val="28"/>
          <w:szCs w:val="28"/>
          <w:rtl/>
        </w:rPr>
        <w:t>مدیریت</w:t>
      </w:r>
      <w:r w:rsidRPr="004E2A4A">
        <w:rPr>
          <w:rFonts w:asciiTheme="majorBidi" w:hAnsiTheme="majorBidi" w:cs="B Lotus"/>
          <w:sz w:val="28"/>
          <w:szCs w:val="28"/>
        </w:rPr>
        <w:t xml:space="preserve"> </w:t>
      </w:r>
      <w:r w:rsidRPr="004E2A4A">
        <w:rPr>
          <w:rFonts w:asciiTheme="majorBidi" w:hAnsiTheme="majorBidi" w:cs="B Lotus"/>
          <w:sz w:val="28"/>
          <w:szCs w:val="28"/>
          <w:rtl/>
        </w:rPr>
        <w:t>کرد</w:t>
      </w:r>
      <w:r w:rsidRPr="004E2A4A">
        <w:rPr>
          <w:rFonts w:asciiTheme="majorBidi" w:hAnsiTheme="majorBidi" w:cs="B Lotus"/>
          <w:sz w:val="28"/>
          <w:szCs w:val="28"/>
        </w:rPr>
        <w:t xml:space="preserve"> </w:t>
      </w:r>
      <w:r w:rsidRPr="004E2A4A">
        <w:rPr>
          <w:rFonts w:asciiTheme="majorBidi" w:hAnsiTheme="majorBidi" w:cs="B Lotus"/>
          <w:sz w:val="28"/>
          <w:szCs w:val="28"/>
          <w:rtl/>
        </w:rPr>
        <w:t>که</w:t>
      </w:r>
      <w:r w:rsidRPr="004E2A4A">
        <w:rPr>
          <w:rFonts w:asciiTheme="majorBidi" w:hAnsiTheme="majorBidi" w:cs="B Lotus"/>
          <w:sz w:val="28"/>
          <w:szCs w:val="28"/>
        </w:rPr>
        <w:t xml:space="preserve"> </w:t>
      </w:r>
      <w:r w:rsidRPr="004E2A4A">
        <w:rPr>
          <w:rFonts w:asciiTheme="majorBidi" w:hAnsiTheme="majorBidi" w:cs="B Lotus"/>
          <w:sz w:val="28"/>
          <w:szCs w:val="28"/>
          <w:rtl/>
        </w:rPr>
        <w:t>سازمان</w:t>
      </w:r>
      <w:r w:rsidRPr="004E2A4A">
        <w:rPr>
          <w:rFonts w:asciiTheme="majorBidi" w:hAnsiTheme="majorBidi" w:cs="B Lotus"/>
          <w:sz w:val="28"/>
          <w:szCs w:val="28"/>
        </w:rPr>
        <w:t xml:space="preserve"> </w:t>
      </w:r>
      <w:r w:rsidRPr="004E2A4A">
        <w:rPr>
          <w:rFonts w:asciiTheme="majorBidi" w:hAnsiTheme="majorBidi" w:cs="B Lotus"/>
          <w:sz w:val="28"/>
          <w:szCs w:val="28"/>
          <w:rtl/>
        </w:rPr>
        <w:t>را</w:t>
      </w:r>
      <w:r w:rsidRPr="004E2A4A">
        <w:rPr>
          <w:rFonts w:asciiTheme="majorBidi" w:hAnsiTheme="majorBidi" w:cs="B Lotus"/>
          <w:sz w:val="28"/>
          <w:szCs w:val="28"/>
        </w:rPr>
        <w:t xml:space="preserve"> </w:t>
      </w:r>
      <w:r w:rsidRPr="004E2A4A">
        <w:rPr>
          <w:rFonts w:asciiTheme="majorBidi" w:hAnsiTheme="majorBidi" w:cs="B Lotus"/>
          <w:sz w:val="28"/>
          <w:szCs w:val="28"/>
          <w:rtl/>
        </w:rPr>
        <w:t>رها</w:t>
      </w:r>
      <w:r w:rsidRPr="004E2A4A">
        <w:rPr>
          <w:rFonts w:asciiTheme="majorBidi" w:hAnsiTheme="majorBidi" w:cs="B Lotus"/>
          <w:sz w:val="28"/>
          <w:szCs w:val="28"/>
        </w:rPr>
        <w:t xml:space="preserve"> </w:t>
      </w:r>
      <w:r w:rsidRPr="004E2A4A">
        <w:rPr>
          <w:rFonts w:asciiTheme="majorBidi" w:hAnsiTheme="majorBidi" w:cs="B Lotus"/>
          <w:sz w:val="28"/>
          <w:szCs w:val="28"/>
          <w:rtl/>
        </w:rPr>
        <w:t>نکنند. مسلما</w:t>
      </w:r>
      <w:r w:rsidRPr="004E2A4A">
        <w:rPr>
          <w:rFonts w:asciiTheme="majorBidi" w:hAnsiTheme="majorBidi" w:cs="B Lotus"/>
          <w:sz w:val="28"/>
          <w:szCs w:val="28"/>
        </w:rPr>
        <w:t xml:space="preserve"> </w:t>
      </w:r>
      <w:r w:rsidRPr="004E2A4A">
        <w:rPr>
          <w:rFonts w:asciiTheme="majorBidi" w:hAnsiTheme="majorBidi" w:cs="B Lotus"/>
          <w:sz w:val="28"/>
          <w:szCs w:val="28"/>
          <w:rtl/>
        </w:rPr>
        <w:t>توجه</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مسائل</w:t>
      </w:r>
      <w:r w:rsidRPr="004E2A4A">
        <w:rPr>
          <w:rFonts w:asciiTheme="majorBidi" w:hAnsiTheme="majorBidi" w:cs="B Lotus"/>
          <w:sz w:val="28"/>
          <w:szCs w:val="28"/>
        </w:rPr>
        <w:t xml:space="preserve"> </w:t>
      </w:r>
      <w:r w:rsidRPr="004E2A4A">
        <w:rPr>
          <w:rFonts w:asciiTheme="majorBidi" w:hAnsiTheme="majorBidi" w:cs="B Lotus"/>
          <w:sz w:val="28"/>
          <w:szCs w:val="28"/>
          <w:rtl/>
        </w:rPr>
        <w:t>رفاهی</w:t>
      </w:r>
      <w:r w:rsidRPr="004E2A4A">
        <w:rPr>
          <w:rFonts w:asciiTheme="majorBidi" w:hAnsiTheme="majorBidi" w:cs="B Lotus"/>
          <w:sz w:val="28"/>
          <w:szCs w:val="28"/>
        </w:rPr>
        <w:t xml:space="preserve"> </w:t>
      </w:r>
      <w:r w:rsidRPr="004E2A4A">
        <w:rPr>
          <w:rFonts w:asciiTheme="majorBidi" w:hAnsiTheme="majorBidi" w:cs="B Lotus"/>
          <w:sz w:val="28"/>
          <w:szCs w:val="28"/>
          <w:rtl/>
        </w:rPr>
        <w:t>و انگیزشی</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فراهم</w:t>
      </w:r>
      <w:r w:rsidRPr="004E2A4A">
        <w:rPr>
          <w:rFonts w:asciiTheme="majorBidi" w:hAnsiTheme="majorBidi" w:cs="B Lotus"/>
          <w:sz w:val="28"/>
          <w:szCs w:val="28"/>
        </w:rPr>
        <w:t xml:space="preserve"> </w:t>
      </w:r>
      <w:r w:rsidRPr="004E2A4A">
        <w:rPr>
          <w:rFonts w:asciiTheme="majorBidi" w:hAnsiTheme="majorBidi" w:cs="B Lotus"/>
          <w:sz w:val="28"/>
          <w:szCs w:val="28"/>
          <w:rtl/>
        </w:rPr>
        <w:t>کردن</w:t>
      </w:r>
      <w:r w:rsidRPr="004E2A4A">
        <w:rPr>
          <w:rFonts w:asciiTheme="majorBidi" w:hAnsiTheme="majorBidi" w:cs="B Lotus"/>
          <w:sz w:val="28"/>
          <w:szCs w:val="28"/>
        </w:rPr>
        <w:t xml:space="preserve"> </w:t>
      </w:r>
      <w:r w:rsidRPr="004E2A4A">
        <w:rPr>
          <w:rFonts w:asciiTheme="majorBidi" w:hAnsiTheme="majorBidi" w:cs="B Lotus"/>
          <w:sz w:val="28"/>
          <w:szCs w:val="28"/>
          <w:rtl/>
        </w:rPr>
        <w:t>امکانات</w:t>
      </w:r>
      <w:r w:rsidRPr="004E2A4A">
        <w:rPr>
          <w:rFonts w:asciiTheme="majorBidi" w:hAnsiTheme="majorBidi" w:cs="B Lotus"/>
          <w:sz w:val="28"/>
          <w:szCs w:val="28"/>
        </w:rPr>
        <w:t xml:space="preserve"> </w:t>
      </w:r>
      <w:r w:rsidRPr="004E2A4A">
        <w:rPr>
          <w:rFonts w:asciiTheme="majorBidi" w:hAnsiTheme="majorBidi" w:cs="B Lotus"/>
          <w:sz w:val="28"/>
          <w:szCs w:val="28"/>
          <w:rtl/>
        </w:rPr>
        <w:t>رشد</w:t>
      </w:r>
      <w:r w:rsidRPr="004E2A4A">
        <w:rPr>
          <w:rFonts w:asciiTheme="majorBidi" w:hAnsiTheme="majorBidi" w:cs="B Lotus"/>
          <w:sz w:val="28"/>
          <w:szCs w:val="28"/>
        </w:rPr>
        <w:t xml:space="preserve"> </w:t>
      </w:r>
      <w:r w:rsidRPr="004E2A4A">
        <w:rPr>
          <w:rFonts w:asciiTheme="majorBidi" w:hAnsiTheme="majorBidi" w:cs="B Lotus"/>
          <w:sz w:val="28"/>
          <w:szCs w:val="28"/>
          <w:rtl/>
        </w:rPr>
        <w:t>کارکنان</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غیره</w:t>
      </w:r>
      <w:r w:rsidRPr="004E2A4A">
        <w:rPr>
          <w:rFonts w:asciiTheme="majorBidi" w:hAnsiTheme="majorBidi" w:cs="B Lotus"/>
          <w:sz w:val="28"/>
          <w:szCs w:val="28"/>
        </w:rPr>
        <w:t xml:space="preserve"> </w:t>
      </w:r>
      <w:r w:rsidRPr="004E2A4A">
        <w:rPr>
          <w:rFonts w:asciiTheme="majorBidi" w:hAnsiTheme="majorBidi" w:cs="B Lotus"/>
          <w:sz w:val="28"/>
          <w:szCs w:val="28"/>
          <w:rtl/>
        </w:rPr>
        <w:t>از</w:t>
      </w:r>
      <w:r w:rsidRPr="004E2A4A">
        <w:rPr>
          <w:rFonts w:asciiTheme="majorBidi" w:hAnsiTheme="majorBidi" w:cs="B Lotus"/>
          <w:sz w:val="28"/>
          <w:szCs w:val="28"/>
        </w:rPr>
        <w:t xml:space="preserve"> </w:t>
      </w:r>
      <w:r w:rsidRPr="004E2A4A">
        <w:rPr>
          <w:rFonts w:asciiTheme="majorBidi" w:hAnsiTheme="majorBidi" w:cs="B Lotus"/>
          <w:sz w:val="28"/>
          <w:szCs w:val="28"/>
          <w:rtl/>
        </w:rPr>
        <w:t>جمله</w:t>
      </w:r>
      <w:r w:rsidRPr="004E2A4A">
        <w:rPr>
          <w:rFonts w:asciiTheme="majorBidi" w:hAnsiTheme="majorBidi" w:cs="B Lotus"/>
          <w:sz w:val="28"/>
          <w:szCs w:val="28"/>
        </w:rPr>
        <w:t xml:space="preserve"> </w:t>
      </w:r>
      <w:r w:rsidRPr="004E2A4A">
        <w:rPr>
          <w:rFonts w:asciiTheme="majorBidi" w:hAnsiTheme="majorBidi" w:cs="B Lotus"/>
          <w:sz w:val="28"/>
          <w:szCs w:val="28"/>
          <w:rtl/>
        </w:rPr>
        <w:t>موارد</w:t>
      </w:r>
      <w:r w:rsidRPr="004E2A4A">
        <w:rPr>
          <w:rFonts w:asciiTheme="majorBidi" w:hAnsiTheme="majorBidi" w:cs="B Lotus"/>
          <w:sz w:val="28"/>
          <w:szCs w:val="28"/>
        </w:rPr>
        <w:t xml:space="preserve"> </w:t>
      </w:r>
      <w:r w:rsidRPr="004E2A4A">
        <w:rPr>
          <w:rFonts w:asciiTheme="majorBidi" w:hAnsiTheme="majorBidi" w:cs="B Lotus"/>
          <w:sz w:val="28"/>
          <w:szCs w:val="28"/>
          <w:rtl/>
        </w:rPr>
        <w:t>مهمی</w:t>
      </w:r>
      <w:r w:rsidRPr="004E2A4A">
        <w:rPr>
          <w:rFonts w:asciiTheme="majorBidi" w:hAnsiTheme="majorBidi" w:cs="B Lotus"/>
          <w:sz w:val="28"/>
          <w:szCs w:val="28"/>
        </w:rPr>
        <w:t xml:space="preserve"> </w:t>
      </w:r>
      <w:r w:rsidRPr="004E2A4A">
        <w:rPr>
          <w:rFonts w:asciiTheme="majorBidi" w:hAnsiTheme="majorBidi" w:cs="B Lotus"/>
          <w:sz w:val="28"/>
          <w:szCs w:val="28"/>
          <w:rtl/>
        </w:rPr>
        <w:t>است</w:t>
      </w:r>
      <w:r w:rsidRPr="004E2A4A">
        <w:rPr>
          <w:rFonts w:asciiTheme="majorBidi" w:hAnsiTheme="majorBidi" w:cs="B Lotus"/>
          <w:sz w:val="28"/>
          <w:szCs w:val="28"/>
        </w:rPr>
        <w:t xml:space="preserve"> </w:t>
      </w:r>
      <w:r w:rsidRPr="004E2A4A">
        <w:rPr>
          <w:rFonts w:asciiTheme="majorBidi" w:hAnsiTheme="majorBidi" w:cs="B Lotus"/>
          <w:sz w:val="28"/>
          <w:szCs w:val="28"/>
          <w:rtl/>
        </w:rPr>
        <w:t>که</w:t>
      </w:r>
      <w:r w:rsidRPr="004E2A4A">
        <w:rPr>
          <w:rFonts w:asciiTheme="majorBidi" w:hAnsiTheme="majorBidi" w:cs="B Lotus"/>
          <w:sz w:val="28"/>
          <w:szCs w:val="28"/>
        </w:rPr>
        <w:t xml:space="preserve"> </w:t>
      </w:r>
      <w:r w:rsidRPr="004E2A4A">
        <w:rPr>
          <w:rFonts w:asciiTheme="majorBidi" w:hAnsiTheme="majorBidi" w:cs="B Lotus"/>
          <w:sz w:val="28"/>
          <w:szCs w:val="28"/>
          <w:rtl/>
        </w:rPr>
        <w:t>سبب</w:t>
      </w:r>
      <w:r w:rsidRPr="004E2A4A">
        <w:rPr>
          <w:rFonts w:asciiTheme="majorBidi" w:hAnsiTheme="majorBidi" w:cs="B Lotus"/>
          <w:sz w:val="28"/>
          <w:szCs w:val="28"/>
        </w:rPr>
        <w:t xml:space="preserve"> </w:t>
      </w:r>
      <w:r w:rsidRPr="004E2A4A">
        <w:rPr>
          <w:rFonts w:asciiTheme="majorBidi" w:hAnsiTheme="majorBidi" w:cs="B Lotus"/>
          <w:sz w:val="28"/>
          <w:szCs w:val="28"/>
          <w:rtl/>
        </w:rPr>
        <w:t>تعهد کارکنان</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سازمان</w:t>
      </w:r>
      <w:r w:rsidRPr="004E2A4A">
        <w:rPr>
          <w:rFonts w:asciiTheme="majorBidi" w:hAnsiTheme="majorBidi" w:cs="B Lotus"/>
          <w:sz w:val="28"/>
          <w:szCs w:val="28"/>
        </w:rPr>
        <w:t xml:space="preserve"> </w:t>
      </w:r>
      <w:r w:rsidRPr="004E2A4A">
        <w:rPr>
          <w:rFonts w:asciiTheme="majorBidi" w:hAnsiTheme="majorBidi" w:cs="B Lotus"/>
          <w:sz w:val="28"/>
          <w:szCs w:val="28"/>
          <w:rtl/>
        </w:rPr>
        <w:t>می شود</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اگر</w:t>
      </w:r>
      <w:r w:rsidRPr="004E2A4A">
        <w:rPr>
          <w:rFonts w:asciiTheme="majorBidi" w:hAnsiTheme="majorBidi" w:cs="B Lotus"/>
          <w:sz w:val="28"/>
          <w:szCs w:val="28"/>
        </w:rPr>
        <w:t xml:space="preserve"> </w:t>
      </w:r>
      <w:r w:rsidRPr="004E2A4A">
        <w:rPr>
          <w:rFonts w:asciiTheme="majorBidi" w:hAnsiTheme="majorBidi" w:cs="B Lotus"/>
          <w:sz w:val="28"/>
          <w:szCs w:val="28"/>
          <w:rtl/>
        </w:rPr>
        <w:t>از</w:t>
      </w:r>
      <w:r w:rsidRPr="004E2A4A">
        <w:rPr>
          <w:rFonts w:asciiTheme="majorBidi" w:hAnsiTheme="majorBidi" w:cs="B Lotus"/>
          <w:sz w:val="28"/>
          <w:szCs w:val="28"/>
        </w:rPr>
        <w:t xml:space="preserve"> </w:t>
      </w:r>
      <w:r w:rsidRPr="004E2A4A">
        <w:rPr>
          <w:rFonts w:asciiTheme="majorBidi" w:hAnsiTheme="majorBidi" w:cs="B Lotus"/>
          <w:sz w:val="28"/>
          <w:szCs w:val="28"/>
          <w:rtl/>
        </w:rPr>
        <w:t>این</w:t>
      </w:r>
      <w:r w:rsidRPr="004E2A4A">
        <w:rPr>
          <w:rFonts w:asciiTheme="majorBidi" w:hAnsiTheme="majorBidi" w:cs="B Lotus"/>
          <w:sz w:val="28"/>
          <w:szCs w:val="28"/>
        </w:rPr>
        <w:t xml:space="preserve"> </w:t>
      </w:r>
      <w:r w:rsidRPr="004E2A4A">
        <w:rPr>
          <w:rFonts w:asciiTheme="majorBidi" w:hAnsiTheme="majorBidi" w:cs="B Lotus"/>
          <w:sz w:val="28"/>
          <w:szCs w:val="28"/>
          <w:rtl/>
        </w:rPr>
        <w:t>روش ها</w:t>
      </w:r>
      <w:r w:rsidRPr="004E2A4A">
        <w:rPr>
          <w:rFonts w:asciiTheme="majorBidi" w:hAnsiTheme="majorBidi" w:cs="B Lotus"/>
          <w:sz w:val="28"/>
          <w:szCs w:val="28"/>
        </w:rPr>
        <w:t xml:space="preserve"> </w:t>
      </w:r>
      <w:r w:rsidRPr="004E2A4A">
        <w:rPr>
          <w:rFonts w:asciiTheme="majorBidi" w:hAnsiTheme="majorBidi" w:cs="B Lotus"/>
          <w:sz w:val="28"/>
          <w:szCs w:val="28"/>
          <w:rtl/>
        </w:rPr>
        <w:t>پرهیز</w:t>
      </w:r>
      <w:r w:rsidRPr="004E2A4A">
        <w:rPr>
          <w:rFonts w:asciiTheme="majorBidi" w:hAnsiTheme="majorBidi" w:cs="B Lotus"/>
          <w:sz w:val="28"/>
          <w:szCs w:val="28"/>
        </w:rPr>
        <w:t xml:space="preserve"> </w:t>
      </w:r>
      <w:r w:rsidRPr="004E2A4A">
        <w:rPr>
          <w:rFonts w:asciiTheme="majorBidi" w:hAnsiTheme="majorBidi" w:cs="B Lotus"/>
          <w:sz w:val="28"/>
          <w:szCs w:val="28"/>
          <w:rtl/>
        </w:rPr>
        <w:t>شود</w:t>
      </w:r>
      <w:r w:rsidRPr="004E2A4A">
        <w:rPr>
          <w:rFonts w:asciiTheme="majorBidi" w:hAnsiTheme="majorBidi" w:cs="B Lotus"/>
          <w:sz w:val="28"/>
          <w:szCs w:val="28"/>
        </w:rPr>
        <w:t xml:space="preserve"> </w:t>
      </w:r>
      <w:r w:rsidRPr="004E2A4A">
        <w:rPr>
          <w:rFonts w:asciiTheme="majorBidi" w:hAnsiTheme="majorBidi" w:cs="B Lotus"/>
          <w:sz w:val="28"/>
          <w:szCs w:val="28"/>
          <w:rtl/>
        </w:rPr>
        <w:t>کارکنان</w:t>
      </w:r>
      <w:r w:rsidRPr="004E2A4A">
        <w:rPr>
          <w:rFonts w:asciiTheme="majorBidi" w:hAnsiTheme="majorBidi" w:cs="B Lotus"/>
          <w:sz w:val="28"/>
          <w:szCs w:val="28"/>
        </w:rPr>
        <w:t xml:space="preserve"> </w:t>
      </w:r>
      <w:r w:rsidRPr="004E2A4A">
        <w:rPr>
          <w:rFonts w:asciiTheme="majorBidi" w:hAnsiTheme="majorBidi" w:cs="B Lotus"/>
          <w:sz w:val="28"/>
          <w:szCs w:val="28"/>
          <w:rtl/>
        </w:rPr>
        <w:t>تعهدی</w:t>
      </w:r>
      <w:r w:rsidRPr="004E2A4A">
        <w:rPr>
          <w:rFonts w:asciiTheme="majorBidi" w:hAnsiTheme="majorBidi" w:cs="B Lotus"/>
          <w:sz w:val="28"/>
          <w:szCs w:val="28"/>
        </w:rPr>
        <w:t xml:space="preserve"> </w:t>
      </w:r>
      <w:r w:rsidRPr="004E2A4A">
        <w:rPr>
          <w:rFonts w:asciiTheme="majorBidi" w:hAnsiTheme="majorBidi" w:cs="B Lotus"/>
          <w:sz w:val="28"/>
          <w:szCs w:val="28"/>
          <w:rtl/>
        </w:rPr>
        <w:t>به</w:t>
      </w:r>
      <w:r w:rsidRPr="004E2A4A">
        <w:rPr>
          <w:rFonts w:asciiTheme="majorBidi" w:hAnsiTheme="majorBidi" w:cs="B Lotus"/>
          <w:sz w:val="28"/>
          <w:szCs w:val="28"/>
        </w:rPr>
        <w:t xml:space="preserve"> </w:t>
      </w:r>
      <w:r w:rsidRPr="004E2A4A">
        <w:rPr>
          <w:rFonts w:asciiTheme="majorBidi" w:hAnsiTheme="majorBidi" w:cs="B Lotus"/>
          <w:sz w:val="28"/>
          <w:szCs w:val="28"/>
          <w:rtl/>
        </w:rPr>
        <w:t>مدیریت</w:t>
      </w:r>
      <w:r w:rsidRPr="004E2A4A">
        <w:rPr>
          <w:rFonts w:asciiTheme="majorBidi" w:hAnsiTheme="majorBidi" w:cs="B Lotus"/>
          <w:sz w:val="28"/>
          <w:szCs w:val="28"/>
        </w:rPr>
        <w:t xml:space="preserve"> </w:t>
      </w:r>
      <w:r w:rsidRPr="004E2A4A">
        <w:rPr>
          <w:rFonts w:asciiTheme="majorBidi" w:hAnsiTheme="majorBidi" w:cs="B Lotus"/>
          <w:sz w:val="28"/>
          <w:szCs w:val="28"/>
          <w:rtl/>
        </w:rPr>
        <w:t>و سازمان</w:t>
      </w:r>
      <w:r w:rsidRPr="004E2A4A">
        <w:rPr>
          <w:rFonts w:asciiTheme="majorBidi" w:hAnsiTheme="majorBidi" w:cs="B Lotus"/>
          <w:sz w:val="28"/>
          <w:szCs w:val="28"/>
        </w:rPr>
        <w:t xml:space="preserve"> </w:t>
      </w:r>
      <w:r w:rsidRPr="004E2A4A">
        <w:rPr>
          <w:rFonts w:asciiTheme="majorBidi" w:hAnsiTheme="majorBidi" w:cs="B Lotus"/>
          <w:sz w:val="28"/>
          <w:szCs w:val="28"/>
          <w:rtl/>
        </w:rPr>
        <w:t>نخواهند</w:t>
      </w:r>
      <w:r w:rsidRPr="004E2A4A">
        <w:rPr>
          <w:rFonts w:asciiTheme="majorBidi" w:hAnsiTheme="majorBidi" w:cs="B Lotus"/>
          <w:sz w:val="28"/>
          <w:szCs w:val="28"/>
        </w:rPr>
        <w:t xml:space="preserve"> </w:t>
      </w:r>
      <w:r w:rsidRPr="004E2A4A">
        <w:rPr>
          <w:rFonts w:asciiTheme="majorBidi" w:hAnsiTheme="majorBidi" w:cs="B Lotus"/>
          <w:sz w:val="28"/>
          <w:szCs w:val="28"/>
          <w:rtl/>
        </w:rPr>
        <w:t>داشت</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بسیار</w:t>
      </w:r>
      <w:r w:rsidRPr="004E2A4A">
        <w:rPr>
          <w:rFonts w:asciiTheme="majorBidi" w:hAnsiTheme="majorBidi" w:cs="B Lotus"/>
          <w:sz w:val="28"/>
          <w:szCs w:val="28"/>
        </w:rPr>
        <w:t xml:space="preserve"> </w:t>
      </w:r>
      <w:r w:rsidRPr="004E2A4A">
        <w:rPr>
          <w:rFonts w:asciiTheme="majorBidi" w:hAnsiTheme="majorBidi" w:cs="B Lotus"/>
          <w:sz w:val="28"/>
          <w:szCs w:val="28"/>
          <w:rtl/>
        </w:rPr>
        <w:t>سریع</w:t>
      </w:r>
      <w:r w:rsidRPr="004E2A4A">
        <w:rPr>
          <w:rFonts w:asciiTheme="majorBidi" w:hAnsiTheme="majorBidi" w:cs="B Lotus"/>
          <w:sz w:val="28"/>
          <w:szCs w:val="28"/>
        </w:rPr>
        <w:t xml:space="preserve"> </w:t>
      </w:r>
      <w:r w:rsidRPr="004E2A4A">
        <w:rPr>
          <w:rFonts w:asciiTheme="majorBidi" w:hAnsiTheme="majorBidi" w:cs="B Lotus"/>
          <w:sz w:val="28"/>
          <w:szCs w:val="28"/>
          <w:rtl/>
        </w:rPr>
        <w:t>آن</w:t>
      </w:r>
      <w:r w:rsidRPr="004E2A4A">
        <w:rPr>
          <w:rFonts w:asciiTheme="majorBidi" w:hAnsiTheme="majorBidi" w:cs="B Lotus"/>
          <w:sz w:val="28"/>
          <w:szCs w:val="28"/>
        </w:rPr>
        <w:t xml:space="preserve"> </w:t>
      </w:r>
      <w:r w:rsidRPr="004E2A4A">
        <w:rPr>
          <w:rFonts w:asciiTheme="majorBidi" w:hAnsiTheme="majorBidi" w:cs="B Lotus"/>
          <w:sz w:val="28"/>
          <w:szCs w:val="28"/>
          <w:rtl/>
        </w:rPr>
        <w:t>را</w:t>
      </w:r>
      <w:r w:rsidRPr="004E2A4A">
        <w:rPr>
          <w:rFonts w:asciiTheme="majorBidi" w:hAnsiTheme="majorBidi" w:cs="B Lotus"/>
          <w:sz w:val="28"/>
          <w:szCs w:val="28"/>
        </w:rPr>
        <w:t xml:space="preserve"> </w:t>
      </w:r>
      <w:r w:rsidRPr="004E2A4A">
        <w:rPr>
          <w:rFonts w:asciiTheme="majorBidi" w:hAnsiTheme="majorBidi" w:cs="B Lotus"/>
          <w:sz w:val="28"/>
          <w:szCs w:val="28"/>
          <w:rtl/>
        </w:rPr>
        <w:t>ترک</w:t>
      </w:r>
      <w:r w:rsidRPr="004E2A4A">
        <w:rPr>
          <w:rFonts w:asciiTheme="majorBidi" w:hAnsiTheme="majorBidi" w:cs="B Lotus"/>
          <w:sz w:val="28"/>
          <w:szCs w:val="28"/>
        </w:rPr>
        <w:t xml:space="preserve"> </w:t>
      </w:r>
      <w:r w:rsidRPr="004E2A4A">
        <w:rPr>
          <w:rFonts w:asciiTheme="majorBidi" w:hAnsiTheme="majorBidi" w:cs="B Lotus"/>
          <w:sz w:val="28"/>
          <w:szCs w:val="28"/>
          <w:rtl/>
        </w:rPr>
        <w:t>می کنند</w:t>
      </w:r>
      <w:r w:rsidRPr="004E2A4A">
        <w:rPr>
          <w:rFonts w:asciiTheme="majorBidi" w:hAnsiTheme="majorBidi" w:cs="B Lotus"/>
          <w:shd w:val="clear" w:color="auto" w:fill="FFFFFF"/>
          <w:rtl/>
        </w:rPr>
        <w:t>(</w:t>
      </w:r>
      <w:r w:rsidRPr="004E2A4A">
        <w:rPr>
          <w:rFonts w:asciiTheme="majorBidi" w:hAnsiTheme="majorBidi" w:cs="B Lotus"/>
        </w:rPr>
        <w:t>Bufquin et al, 2017</w:t>
      </w:r>
      <w:r w:rsidRPr="004E2A4A">
        <w:rPr>
          <w:rFonts w:asciiTheme="majorBidi" w:hAnsiTheme="majorBidi" w:cs="B Lotus"/>
          <w:rtl/>
        </w:rPr>
        <w:t>).</w:t>
      </w:r>
      <w:r w:rsidRPr="004E2A4A">
        <w:rPr>
          <w:rFonts w:asciiTheme="majorBidi" w:hAnsiTheme="majorBidi" w:cs="B Lotus"/>
          <w:sz w:val="28"/>
          <w:szCs w:val="28"/>
          <w:rtl/>
        </w:rPr>
        <w:t>بنابراین مسئله</w:t>
      </w:r>
      <w:r w:rsidRPr="004E2A4A">
        <w:rPr>
          <w:rFonts w:asciiTheme="majorBidi" w:hAnsiTheme="majorBidi" w:cs="B Lotus"/>
          <w:sz w:val="28"/>
          <w:szCs w:val="28"/>
        </w:rPr>
        <w:t xml:space="preserve"> </w:t>
      </w:r>
      <w:r w:rsidRPr="004E2A4A">
        <w:rPr>
          <w:rFonts w:asciiTheme="majorBidi" w:hAnsiTheme="majorBidi" w:cs="B Lotus"/>
          <w:sz w:val="28"/>
          <w:szCs w:val="28"/>
          <w:rtl/>
        </w:rPr>
        <w:t>ترك</w:t>
      </w:r>
      <w:r w:rsidRPr="004E2A4A">
        <w:rPr>
          <w:rFonts w:asciiTheme="majorBidi" w:hAnsiTheme="majorBidi" w:cs="B Lotus"/>
          <w:sz w:val="28"/>
          <w:szCs w:val="28"/>
        </w:rPr>
        <w:t xml:space="preserve"> </w:t>
      </w:r>
      <w:r w:rsidRPr="004E2A4A">
        <w:rPr>
          <w:rFonts w:asciiTheme="majorBidi" w:hAnsiTheme="majorBidi" w:cs="B Lotus"/>
          <w:sz w:val="28"/>
          <w:szCs w:val="28"/>
          <w:rtl/>
        </w:rPr>
        <w:t>خدمت</w:t>
      </w:r>
      <w:r w:rsidRPr="004E2A4A">
        <w:rPr>
          <w:rFonts w:asciiTheme="majorBidi" w:hAnsiTheme="majorBidi" w:cs="B Lotus"/>
          <w:sz w:val="28"/>
          <w:szCs w:val="28"/>
        </w:rPr>
        <w:t xml:space="preserve"> </w:t>
      </w:r>
      <w:r w:rsidRPr="004E2A4A">
        <w:rPr>
          <w:rFonts w:asciiTheme="majorBidi" w:hAnsiTheme="majorBidi" w:cs="B Lotus"/>
          <w:sz w:val="28"/>
          <w:szCs w:val="28"/>
          <w:rtl/>
        </w:rPr>
        <w:t>كاركنان،</w:t>
      </w:r>
      <w:r w:rsidRPr="004E2A4A">
        <w:rPr>
          <w:rFonts w:asciiTheme="majorBidi" w:hAnsiTheme="majorBidi" w:cs="B Lotus"/>
          <w:sz w:val="28"/>
          <w:szCs w:val="28"/>
        </w:rPr>
        <w:t xml:space="preserve"> </w:t>
      </w:r>
      <w:r w:rsidRPr="004E2A4A">
        <w:rPr>
          <w:rFonts w:asciiTheme="majorBidi" w:hAnsiTheme="majorBidi" w:cs="B Lotus"/>
          <w:sz w:val="28"/>
          <w:szCs w:val="28"/>
          <w:rtl/>
        </w:rPr>
        <w:t>نيروهاي متخصص</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برخي</w:t>
      </w:r>
      <w:r w:rsidRPr="004E2A4A">
        <w:rPr>
          <w:rFonts w:asciiTheme="majorBidi" w:hAnsiTheme="majorBidi" w:cs="B Lotus"/>
          <w:sz w:val="28"/>
          <w:szCs w:val="28"/>
        </w:rPr>
        <w:t xml:space="preserve"> </w:t>
      </w:r>
      <w:r w:rsidRPr="004E2A4A">
        <w:rPr>
          <w:rFonts w:asciiTheme="majorBidi" w:hAnsiTheme="majorBidi" w:cs="B Lotus"/>
          <w:sz w:val="28"/>
          <w:szCs w:val="28"/>
          <w:rtl/>
        </w:rPr>
        <w:t>از</w:t>
      </w:r>
      <w:r w:rsidRPr="004E2A4A">
        <w:rPr>
          <w:rFonts w:asciiTheme="majorBidi" w:hAnsiTheme="majorBidi" w:cs="B Lotus"/>
          <w:sz w:val="28"/>
          <w:szCs w:val="28"/>
        </w:rPr>
        <w:t xml:space="preserve"> </w:t>
      </w:r>
      <w:r w:rsidRPr="004E2A4A">
        <w:rPr>
          <w:rFonts w:asciiTheme="majorBidi" w:hAnsiTheme="majorBidi" w:cs="B Lotus"/>
          <w:sz w:val="28"/>
          <w:szCs w:val="28"/>
          <w:rtl/>
        </w:rPr>
        <w:t>مديران</w:t>
      </w:r>
      <w:r w:rsidRPr="004E2A4A">
        <w:rPr>
          <w:rFonts w:asciiTheme="majorBidi" w:hAnsiTheme="majorBidi" w:cs="B Lotus"/>
          <w:sz w:val="28"/>
          <w:szCs w:val="28"/>
        </w:rPr>
        <w:t xml:space="preserve"> </w:t>
      </w:r>
      <w:r w:rsidRPr="004E2A4A">
        <w:rPr>
          <w:rFonts w:asciiTheme="majorBidi" w:hAnsiTheme="majorBidi" w:cs="B Lotus"/>
          <w:sz w:val="28"/>
          <w:szCs w:val="28"/>
          <w:rtl/>
        </w:rPr>
        <w:t>يكي</w:t>
      </w:r>
      <w:r w:rsidRPr="004E2A4A">
        <w:rPr>
          <w:rFonts w:asciiTheme="majorBidi" w:hAnsiTheme="majorBidi" w:cs="B Lotus"/>
          <w:sz w:val="28"/>
          <w:szCs w:val="28"/>
        </w:rPr>
        <w:t xml:space="preserve"> </w:t>
      </w:r>
      <w:r w:rsidRPr="004E2A4A">
        <w:rPr>
          <w:rFonts w:asciiTheme="majorBidi" w:hAnsiTheme="majorBidi" w:cs="B Lotus"/>
          <w:sz w:val="28"/>
          <w:szCs w:val="28"/>
          <w:rtl/>
        </w:rPr>
        <w:t>از</w:t>
      </w:r>
      <w:r w:rsidRPr="004E2A4A">
        <w:rPr>
          <w:rFonts w:asciiTheme="majorBidi" w:hAnsiTheme="majorBidi" w:cs="B Lotus"/>
          <w:sz w:val="28"/>
          <w:szCs w:val="28"/>
        </w:rPr>
        <w:t xml:space="preserve"> </w:t>
      </w:r>
      <w:r w:rsidRPr="004E2A4A">
        <w:rPr>
          <w:rFonts w:asciiTheme="majorBidi" w:hAnsiTheme="majorBidi" w:cs="B Lotus"/>
          <w:sz w:val="28"/>
          <w:szCs w:val="28"/>
          <w:rtl/>
        </w:rPr>
        <w:t>معضلات</w:t>
      </w:r>
      <w:r w:rsidRPr="004E2A4A">
        <w:rPr>
          <w:rFonts w:asciiTheme="majorBidi" w:hAnsiTheme="majorBidi" w:cs="B Lotus"/>
          <w:sz w:val="28"/>
          <w:szCs w:val="28"/>
        </w:rPr>
        <w:t xml:space="preserve"> </w:t>
      </w:r>
      <w:r w:rsidRPr="004E2A4A">
        <w:rPr>
          <w:rFonts w:asciiTheme="majorBidi" w:hAnsiTheme="majorBidi" w:cs="B Lotus"/>
          <w:sz w:val="28"/>
          <w:szCs w:val="28"/>
          <w:rtl/>
        </w:rPr>
        <w:t>سازماني</w:t>
      </w:r>
      <w:r w:rsidRPr="004E2A4A">
        <w:rPr>
          <w:rFonts w:asciiTheme="majorBidi" w:hAnsiTheme="majorBidi" w:cs="B Lotus"/>
          <w:sz w:val="28"/>
          <w:szCs w:val="28"/>
        </w:rPr>
        <w:t xml:space="preserve"> </w:t>
      </w:r>
      <w:r w:rsidRPr="004E2A4A">
        <w:rPr>
          <w:rFonts w:asciiTheme="majorBidi" w:hAnsiTheme="majorBidi" w:cs="B Lotus"/>
          <w:sz w:val="28"/>
          <w:szCs w:val="28"/>
          <w:rtl/>
        </w:rPr>
        <w:t>از جمله</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سازمان</w:t>
      </w:r>
      <w:r w:rsidRPr="004E2A4A">
        <w:rPr>
          <w:rFonts w:asciiTheme="majorBidi" w:hAnsiTheme="majorBidi" w:cs="B Lotus"/>
          <w:sz w:val="28"/>
          <w:szCs w:val="28"/>
        </w:rPr>
        <w:t xml:space="preserve"> </w:t>
      </w:r>
      <w:r w:rsidRPr="004E2A4A">
        <w:rPr>
          <w:rFonts w:asciiTheme="majorBidi" w:hAnsiTheme="majorBidi" w:cs="B Lotus"/>
          <w:sz w:val="28"/>
          <w:szCs w:val="28"/>
          <w:rtl/>
        </w:rPr>
        <w:t>مورد</w:t>
      </w:r>
      <w:r w:rsidRPr="004E2A4A">
        <w:rPr>
          <w:rFonts w:asciiTheme="majorBidi" w:hAnsiTheme="majorBidi" w:cs="B Lotus"/>
          <w:sz w:val="28"/>
          <w:szCs w:val="28"/>
        </w:rPr>
        <w:t xml:space="preserve"> </w:t>
      </w:r>
      <w:r w:rsidRPr="004E2A4A">
        <w:rPr>
          <w:rFonts w:asciiTheme="majorBidi" w:hAnsiTheme="majorBidi" w:cs="B Lotus"/>
          <w:sz w:val="28"/>
          <w:szCs w:val="28"/>
          <w:rtl/>
        </w:rPr>
        <w:t>بررسي</w:t>
      </w:r>
      <w:r w:rsidRPr="004E2A4A">
        <w:rPr>
          <w:rFonts w:asciiTheme="majorBidi" w:hAnsiTheme="majorBidi" w:cs="B Lotus"/>
          <w:sz w:val="28"/>
          <w:szCs w:val="28"/>
        </w:rPr>
        <w:t xml:space="preserve"> </w:t>
      </w:r>
      <w:r w:rsidRPr="004E2A4A">
        <w:rPr>
          <w:rFonts w:asciiTheme="majorBidi" w:hAnsiTheme="majorBidi" w:cs="B Lotus"/>
          <w:sz w:val="28"/>
          <w:szCs w:val="28"/>
          <w:rtl/>
        </w:rPr>
        <w:t>است</w:t>
      </w:r>
      <w:r w:rsidRPr="004E2A4A">
        <w:rPr>
          <w:rFonts w:asciiTheme="majorBidi" w:hAnsiTheme="majorBidi" w:cs="B Lotus"/>
          <w:sz w:val="28"/>
          <w:szCs w:val="28"/>
        </w:rPr>
        <w:t xml:space="preserve"> </w:t>
      </w:r>
      <w:r w:rsidRPr="004E2A4A">
        <w:rPr>
          <w:rFonts w:asciiTheme="majorBidi" w:hAnsiTheme="majorBidi" w:cs="B Lotus"/>
          <w:sz w:val="28"/>
          <w:szCs w:val="28"/>
          <w:rtl/>
        </w:rPr>
        <w:t>كه</w:t>
      </w:r>
      <w:r w:rsidRPr="004E2A4A">
        <w:rPr>
          <w:rFonts w:asciiTheme="majorBidi" w:hAnsiTheme="majorBidi" w:cs="B Lotus"/>
          <w:sz w:val="28"/>
          <w:szCs w:val="28"/>
        </w:rPr>
        <w:t xml:space="preserve"> </w:t>
      </w:r>
      <w:r w:rsidRPr="004E2A4A">
        <w:rPr>
          <w:rFonts w:asciiTheme="majorBidi" w:hAnsiTheme="majorBidi" w:cs="B Lotus"/>
          <w:sz w:val="28"/>
          <w:szCs w:val="28"/>
          <w:rtl/>
        </w:rPr>
        <w:t>ضربه</w:t>
      </w:r>
      <w:r w:rsidRPr="004E2A4A">
        <w:rPr>
          <w:rFonts w:asciiTheme="majorBidi" w:hAnsiTheme="majorBidi" w:cs="B Lotus"/>
          <w:sz w:val="28"/>
          <w:szCs w:val="28"/>
        </w:rPr>
        <w:t xml:space="preserve"> </w:t>
      </w:r>
      <w:r w:rsidRPr="004E2A4A">
        <w:rPr>
          <w:rFonts w:asciiTheme="majorBidi" w:hAnsiTheme="majorBidi" w:cs="B Lotus"/>
          <w:sz w:val="28"/>
          <w:szCs w:val="28"/>
          <w:rtl/>
        </w:rPr>
        <w:t>اي</w:t>
      </w:r>
      <w:r w:rsidRPr="004E2A4A">
        <w:rPr>
          <w:rFonts w:asciiTheme="majorBidi" w:hAnsiTheme="majorBidi" w:cs="B Lotus"/>
          <w:sz w:val="28"/>
          <w:szCs w:val="28"/>
        </w:rPr>
        <w:t xml:space="preserve"> </w:t>
      </w:r>
      <w:r w:rsidRPr="004E2A4A">
        <w:rPr>
          <w:rFonts w:asciiTheme="majorBidi" w:hAnsiTheme="majorBidi" w:cs="B Lotus"/>
          <w:sz w:val="28"/>
          <w:szCs w:val="28"/>
          <w:rtl/>
        </w:rPr>
        <w:t>بر</w:t>
      </w:r>
      <w:r w:rsidRPr="004E2A4A">
        <w:rPr>
          <w:rFonts w:asciiTheme="majorBidi" w:hAnsiTheme="majorBidi" w:cs="B Lotus"/>
          <w:sz w:val="28"/>
          <w:szCs w:val="28"/>
        </w:rPr>
        <w:t xml:space="preserve"> </w:t>
      </w:r>
      <w:r w:rsidRPr="004E2A4A">
        <w:rPr>
          <w:rFonts w:asciiTheme="majorBidi" w:hAnsiTheme="majorBidi" w:cs="B Lotus"/>
          <w:sz w:val="28"/>
          <w:szCs w:val="28"/>
          <w:rtl/>
        </w:rPr>
        <w:t>روند حركت</w:t>
      </w:r>
      <w:r w:rsidRPr="004E2A4A">
        <w:rPr>
          <w:rFonts w:asciiTheme="majorBidi" w:hAnsiTheme="majorBidi" w:cs="B Lotus"/>
          <w:sz w:val="28"/>
          <w:szCs w:val="28"/>
        </w:rPr>
        <w:t xml:space="preserve"> </w:t>
      </w:r>
      <w:r w:rsidRPr="004E2A4A">
        <w:rPr>
          <w:rFonts w:asciiTheme="majorBidi" w:hAnsiTheme="majorBidi" w:cs="B Lotus"/>
          <w:sz w:val="28"/>
          <w:szCs w:val="28"/>
          <w:rtl/>
        </w:rPr>
        <w:t>سازمان</w:t>
      </w:r>
      <w:r w:rsidRPr="004E2A4A">
        <w:rPr>
          <w:rFonts w:asciiTheme="majorBidi" w:hAnsiTheme="majorBidi" w:cs="B Lotus"/>
          <w:sz w:val="28"/>
          <w:szCs w:val="28"/>
        </w:rPr>
        <w:t xml:space="preserve"> </w:t>
      </w:r>
      <w:r w:rsidRPr="004E2A4A">
        <w:rPr>
          <w:rFonts w:asciiTheme="majorBidi" w:hAnsiTheme="majorBidi" w:cs="B Lotus"/>
          <w:sz w:val="28"/>
          <w:szCs w:val="28"/>
          <w:rtl/>
        </w:rPr>
        <w:t>بوده</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براي</w:t>
      </w:r>
      <w:r w:rsidRPr="004E2A4A">
        <w:rPr>
          <w:rFonts w:asciiTheme="majorBidi" w:hAnsiTheme="majorBidi" w:cs="B Lotus"/>
          <w:sz w:val="28"/>
          <w:szCs w:val="28"/>
        </w:rPr>
        <w:t xml:space="preserve"> </w:t>
      </w:r>
      <w:r w:rsidRPr="004E2A4A">
        <w:rPr>
          <w:rFonts w:asciiTheme="majorBidi" w:hAnsiTheme="majorBidi" w:cs="B Lotus"/>
          <w:sz w:val="28"/>
          <w:szCs w:val="28"/>
          <w:rtl/>
        </w:rPr>
        <w:t>مديران</w:t>
      </w:r>
      <w:r w:rsidRPr="004E2A4A">
        <w:rPr>
          <w:rFonts w:asciiTheme="majorBidi" w:hAnsiTheme="majorBidi" w:cs="B Lotus"/>
          <w:sz w:val="28"/>
          <w:szCs w:val="28"/>
        </w:rPr>
        <w:t xml:space="preserve"> </w:t>
      </w:r>
      <w:r w:rsidRPr="004E2A4A">
        <w:rPr>
          <w:rFonts w:asciiTheme="majorBidi" w:hAnsiTheme="majorBidi" w:cs="B Lotus"/>
          <w:sz w:val="28"/>
          <w:szCs w:val="28"/>
          <w:rtl/>
        </w:rPr>
        <w:t>سازمان</w:t>
      </w:r>
      <w:r w:rsidRPr="004E2A4A">
        <w:rPr>
          <w:rFonts w:asciiTheme="majorBidi" w:hAnsiTheme="majorBidi" w:cs="B Lotus"/>
          <w:sz w:val="28"/>
          <w:szCs w:val="28"/>
        </w:rPr>
        <w:t xml:space="preserve"> </w:t>
      </w:r>
      <w:r w:rsidRPr="004E2A4A">
        <w:rPr>
          <w:rFonts w:asciiTheme="majorBidi" w:hAnsiTheme="majorBidi" w:cs="B Lotus"/>
          <w:sz w:val="28"/>
          <w:szCs w:val="28"/>
          <w:rtl/>
        </w:rPr>
        <w:t>ها</w:t>
      </w:r>
      <w:r w:rsidRPr="004E2A4A">
        <w:rPr>
          <w:rFonts w:asciiTheme="majorBidi" w:hAnsiTheme="majorBidi" w:cs="B Lotus"/>
          <w:sz w:val="28"/>
          <w:szCs w:val="28"/>
        </w:rPr>
        <w:t xml:space="preserve"> </w:t>
      </w:r>
      <w:r w:rsidRPr="004E2A4A">
        <w:rPr>
          <w:rFonts w:asciiTheme="majorBidi" w:hAnsiTheme="majorBidi" w:cs="B Lotus"/>
          <w:sz w:val="28"/>
          <w:szCs w:val="28"/>
          <w:rtl/>
        </w:rPr>
        <w:t>كه</w:t>
      </w:r>
      <w:r w:rsidRPr="004E2A4A">
        <w:rPr>
          <w:rFonts w:asciiTheme="majorBidi" w:hAnsiTheme="majorBidi" w:cs="B Lotus"/>
          <w:sz w:val="28"/>
          <w:szCs w:val="28"/>
        </w:rPr>
        <w:t xml:space="preserve"> </w:t>
      </w:r>
      <w:r w:rsidRPr="004E2A4A">
        <w:rPr>
          <w:rFonts w:asciiTheme="majorBidi" w:hAnsiTheme="majorBidi" w:cs="B Lotus"/>
          <w:sz w:val="28"/>
          <w:szCs w:val="28"/>
          <w:rtl/>
        </w:rPr>
        <w:t>در</w:t>
      </w:r>
      <w:r w:rsidRPr="004E2A4A">
        <w:rPr>
          <w:rFonts w:asciiTheme="majorBidi" w:hAnsiTheme="majorBidi" w:cs="B Lotus"/>
          <w:sz w:val="28"/>
          <w:szCs w:val="28"/>
        </w:rPr>
        <w:t xml:space="preserve"> </w:t>
      </w:r>
      <w:r w:rsidRPr="004E2A4A">
        <w:rPr>
          <w:rFonts w:asciiTheme="majorBidi" w:hAnsiTheme="majorBidi" w:cs="B Lotus"/>
          <w:sz w:val="28"/>
          <w:szCs w:val="28"/>
          <w:rtl/>
        </w:rPr>
        <w:t>پي حفظ،</w:t>
      </w:r>
      <w:r w:rsidRPr="004E2A4A">
        <w:rPr>
          <w:rFonts w:asciiTheme="majorBidi" w:hAnsiTheme="majorBidi" w:cs="B Lotus"/>
          <w:sz w:val="28"/>
          <w:szCs w:val="28"/>
        </w:rPr>
        <w:t xml:space="preserve"> </w:t>
      </w:r>
      <w:r w:rsidRPr="004E2A4A">
        <w:rPr>
          <w:rFonts w:asciiTheme="majorBidi" w:hAnsiTheme="majorBidi" w:cs="B Lotus"/>
          <w:sz w:val="28"/>
          <w:szCs w:val="28"/>
          <w:rtl/>
        </w:rPr>
        <w:t>نگهداري</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بهره</w:t>
      </w:r>
      <w:r w:rsidRPr="004E2A4A">
        <w:rPr>
          <w:rFonts w:asciiTheme="majorBidi" w:hAnsiTheme="majorBidi" w:cs="B Lotus"/>
          <w:sz w:val="28"/>
          <w:szCs w:val="28"/>
        </w:rPr>
        <w:t xml:space="preserve"> </w:t>
      </w:r>
      <w:r w:rsidRPr="004E2A4A">
        <w:rPr>
          <w:rFonts w:asciiTheme="majorBidi" w:hAnsiTheme="majorBidi" w:cs="B Lotus"/>
          <w:sz w:val="28"/>
          <w:szCs w:val="28"/>
          <w:rtl/>
        </w:rPr>
        <w:t>وري</w:t>
      </w:r>
      <w:r w:rsidRPr="004E2A4A">
        <w:rPr>
          <w:rFonts w:asciiTheme="majorBidi" w:hAnsiTheme="majorBidi" w:cs="B Lotus"/>
          <w:sz w:val="28"/>
          <w:szCs w:val="28"/>
        </w:rPr>
        <w:t xml:space="preserve"> </w:t>
      </w:r>
      <w:r w:rsidRPr="004E2A4A">
        <w:rPr>
          <w:rFonts w:asciiTheme="majorBidi" w:hAnsiTheme="majorBidi" w:cs="B Lotus"/>
          <w:sz w:val="28"/>
          <w:szCs w:val="28"/>
          <w:rtl/>
        </w:rPr>
        <w:t>نيروي</w:t>
      </w:r>
      <w:r w:rsidRPr="004E2A4A">
        <w:rPr>
          <w:rFonts w:asciiTheme="majorBidi" w:hAnsiTheme="majorBidi" w:cs="B Lotus"/>
          <w:sz w:val="28"/>
          <w:szCs w:val="28"/>
        </w:rPr>
        <w:t xml:space="preserve"> </w:t>
      </w:r>
      <w:r w:rsidRPr="004E2A4A">
        <w:rPr>
          <w:rFonts w:asciiTheme="majorBidi" w:hAnsiTheme="majorBidi" w:cs="B Lotus"/>
          <w:sz w:val="28"/>
          <w:szCs w:val="28"/>
          <w:rtl/>
        </w:rPr>
        <w:t>انساني</w:t>
      </w:r>
      <w:r w:rsidRPr="004E2A4A">
        <w:rPr>
          <w:rFonts w:asciiTheme="majorBidi" w:hAnsiTheme="majorBidi" w:cs="B Lotus"/>
          <w:sz w:val="28"/>
          <w:szCs w:val="28"/>
        </w:rPr>
        <w:t xml:space="preserve"> </w:t>
      </w:r>
      <w:r w:rsidRPr="004E2A4A">
        <w:rPr>
          <w:rFonts w:asciiTheme="majorBidi" w:hAnsiTheme="majorBidi" w:cs="B Lotus"/>
          <w:sz w:val="28"/>
          <w:szCs w:val="28"/>
          <w:rtl/>
        </w:rPr>
        <w:t>خود</w:t>
      </w:r>
      <w:r w:rsidRPr="004E2A4A">
        <w:rPr>
          <w:rFonts w:asciiTheme="majorBidi" w:hAnsiTheme="majorBidi" w:cs="B Lotus"/>
          <w:sz w:val="28"/>
          <w:szCs w:val="28"/>
        </w:rPr>
        <w:t xml:space="preserve"> </w:t>
      </w:r>
      <w:r w:rsidRPr="004E2A4A">
        <w:rPr>
          <w:rFonts w:asciiTheme="majorBidi" w:hAnsiTheme="majorBidi" w:cs="B Lotus"/>
          <w:sz w:val="28"/>
          <w:szCs w:val="28"/>
          <w:rtl/>
        </w:rPr>
        <w:t>هستند بصورت</w:t>
      </w:r>
      <w:r w:rsidRPr="004E2A4A">
        <w:rPr>
          <w:rFonts w:asciiTheme="majorBidi" w:hAnsiTheme="majorBidi" w:cs="B Lotus"/>
          <w:sz w:val="28"/>
          <w:szCs w:val="28"/>
        </w:rPr>
        <w:t xml:space="preserve"> </w:t>
      </w:r>
      <w:r w:rsidRPr="004E2A4A">
        <w:rPr>
          <w:rFonts w:asciiTheme="majorBidi" w:hAnsiTheme="majorBidi" w:cs="B Lotus"/>
          <w:sz w:val="28"/>
          <w:szCs w:val="28"/>
          <w:rtl/>
        </w:rPr>
        <w:t>يك</w:t>
      </w:r>
      <w:r w:rsidRPr="004E2A4A">
        <w:rPr>
          <w:rFonts w:asciiTheme="majorBidi" w:hAnsiTheme="majorBidi" w:cs="B Lotus"/>
          <w:sz w:val="28"/>
          <w:szCs w:val="28"/>
        </w:rPr>
        <w:t xml:space="preserve"> </w:t>
      </w:r>
      <w:r w:rsidRPr="004E2A4A">
        <w:rPr>
          <w:rFonts w:asciiTheme="majorBidi" w:hAnsiTheme="majorBidi" w:cs="B Lotus"/>
          <w:sz w:val="28"/>
          <w:szCs w:val="28"/>
          <w:rtl/>
        </w:rPr>
        <w:t>مشكل</w:t>
      </w:r>
      <w:r w:rsidRPr="004E2A4A">
        <w:rPr>
          <w:rFonts w:asciiTheme="majorBidi" w:hAnsiTheme="majorBidi" w:cs="B Lotus"/>
          <w:sz w:val="28"/>
          <w:szCs w:val="28"/>
        </w:rPr>
        <w:t xml:space="preserve"> </w:t>
      </w:r>
      <w:r w:rsidRPr="004E2A4A">
        <w:rPr>
          <w:rFonts w:asciiTheme="majorBidi" w:hAnsiTheme="majorBidi" w:cs="B Lotus"/>
          <w:sz w:val="28"/>
          <w:szCs w:val="28"/>
          <w:rtl/>
        </w:rPr>
        <w:t>مطرح</w:t>
      </w:r>
      <w:r w:rsidRPr="004E2A4A">
        <w:rPr>
          <w:rFonts w:asciiTheme="majorBidi" w:hAnsiTheme="majorBidi" w:cs="B Lotus"/>
          <w:sz w:val="28"/>
          <w:szCs w:val="28"/>
        </w:rPr>
        <w:t xml:space="preserve"> </w:t>
      </w:r>
      <w:r w:rsidRPr="004E2A4A">
        <w:rPr>
          <w:rFonts w:asciiTheme="majorBidi" w:hAnsiTheme="majorBidi" w:cs="B Lotus"/>
          <w:sz w:val="28"/>
          <w:szCs w:val="28"/>
          <w:rtl/>
        </w:rPr>
        <w:t>و</w:t>
      </w:r>
      <w:r w:rsidRPr="004E2A4A">
        <w:rPr>
          <w:rFonts w:asciiTheme="majorBidi" w:hAnsiTheme="majorBidi" w:cs="B Lotus"/>
          <w:sz w:val="28"/>
          <w:szCs w:val="28"/>
        </w:rPr>
        <w:t xml:space="preserve"> </w:t>
      </w:r>
      <w:r w:rsidRPr="004E2A4A">
        <w:rPr>
          <w:rFonts w:asciiTheme="majorBidi" w:hAnsiTheme="majorBidi" w:cs="B Lotus"/>
          <w:sz w:val="28"/>
          <w:szCs w:val="28"/>
          <w:rtl/>
        </w:rPr>
        <w:t>توجه</w:t>
      </w:r>
      <w:r w:rsidRPr="004E2A4A">
        <w:rPr>
          <w:rFonts w:asciiTheme="majorBidi" w:hAnsiTheme="majorBidi" w:cs="B Lotus"/>
          <w:sz w:val="28"/>
          <w:szCs w:val="28"/>
        </w:rPr>
        <w:t xml:space="preserve"> </w:t>
      </w:r>
      <w:r w:rsidRPr="004E2A4A">
        <w:rPr>
          <w:rFonts w:asciiTheme="majorBidi" w:hAnsiTheme="majorBidi" w:cs="B Lotus"/>
          <w:sz w:val="28"/>
          <w:szCs w:val="28"/>
          <w:rtl/>
        </w:rPr>
        <w:t>خاصي</w:t>
      </w:r>
      <w:r w:rsidRPr="004E2A4A">
        <w:rPr>
          <w:rFonts w:asciiTheme="majorBidi" w:hAnsiTheme="majorBidi" w:cs="B Lotus"/>
          <w:sz w:val="28"/>
          <w:szCs w:val="28"/>
        </w:rPr>
        <w:t xml:space="preserve"> </w:t>
      </w:r>
      <w:r w:rsidRPr="004E2A4A">
        <w:rPr>
          <w:rFonts w:asciiTheme="majorBidi" w:hAnsiTheme="majorBidi" w:cs="B Lotus"/>
          <w:sz w:val="28"/>
          <w:szCs w:val="28"/>
          <w:rtl/>
        </w:rPr>
        <w:t>را</w:t>
      </w:r>
      <w:r w:rsidRPr="004E2A4A">
        <w:rPr>
          <w:rFonts w:asciiTheme="majorBidi" w:hAnsiTheme="majorBidi" w:cs="B Lotus"/>
          <w:sz w:val="28"/>
          <w:szCs w:val="28"/>
        </w:rPr>
        <w:t xml:space="preserve"> </w:t>
      </w:r>
      <w:r w:rsidRPr="004E2A4A">
        <w:rPr>
          <w:rFonts w:asciiTheme="majorBidi" w:hAnsiTheme="majorBidi" w:cs="B Lotus"/>
          <w:sz w:val="28"/>
          <w:szCs w:val="28"/>
          <w:rtl/>
        </w:rPr>
        <w:t>مي</w:t>
      </w:r>
      <w:r w:rsidRPr="004E2A4A">
        <w:rPr>
          <w:rFonts w:asciiTheme="majorBidi" w:hAnsiTheme="majorBidi" w:cs="B Lotus"/>
          <w:sz w:val="28"/>
          <w:szCs w:val="28"/>
        </w:rPr>
        <w:t xml:space="preserve"> </w:t>
      </w:r>
      <w:r w:rsidRPr="004E2A4A">
        <w:rPr>
          <w:rFonts w:asciiTheme="majorBidi" w:hAnsiTheme="majorBidi" w:cs="B Lotus"/>
          <w:sz w:val="28"/>
          <w:szCs w:val="28"/>
          <w:rtl/>
        </w:rPr>
        <w:t>طلبد</w:t>
      </w:r>
      <w:r w:rsidRPr="004E2A4A">
        <w:rPr>
          <w:rFonts w:asciiTheme="majorBidi" w:hAnsiTheme="majorBidi" w:cs="B Lotus"/>
          <w:sz w:val="28"/>
          <w:szCs w:val="28"/>
        </w:rPr>
        <w:t>.</w:t>
      </w:r>
      <w:r w:rsidRPr="004E2A4A">
        <w:rPr>
          <w:rFonts w:asciiTheme="majorBidi" w:hAnsiTheme="majorBidi" w:cs="B Lotus"/>
          <w:sz w:val="28"/>
          <w:szCs w:val="28"/>
          <w:rtl/>
        </w:rPr>
        <w:t xml:space="preserve"> کارکنانی که شغل خود را ترک می کنند هزینه های مستقیم و غیر مستقیم زیادی بر سازمان تحمیل می کنند. هزینه های مستقیم مانند جایگزین ساختن افراد دیگر به جای آنها و هزینه های غیر مستقیم مانند از دست دادن سرمایه های اجتماعی سازمان</w:t>
      </w:r>
      <w:r w:rsidRPr="004E2A4A">
        <w:rPr>
          <w:rFonts w:asciiTheme="majorBidi" w:hAnsiTheme="majorBidi" w:cs="B Lotus"/>
          <w:sz w:val="28"/>
          <w:szCs w:val="28"/>
        </w:rPr>
        <w:t xml:space="preserve"> .</w:t>
      </w:r>
      <w:r w:rsidRPr="004E2A4A">
        <w:rPr>
          <w:rFonts w:asciiTheme="majorBidi" w:hAnsiTheme="majorBidi" w:cs="B Lotus"/>
          <w:sz w:val="28"/>
          <w:szCs w:val="28"/>
          <w:rtl/>
        </w:rPr>
        <w:t>این موارد، بر اهمیت و ضرورت حفظ نیروها تاکید می کند</w:t>
      </w:r>
      <w:r w:rsidRPr="004E2A4A">
        <w:rPr>
          <w:rFonts w:asciiTheme="majorBidi" w:hAnsiTheme="majorBidi" w:cs="B Lotus"/>
          <w:sz w:val="28"/>
          <w:szCs w:val="28"/>
        </w:rPr>
        <w:t>.</w:t>
      </w:r>
      <w:r w:rsidRPr="004E2A4A">
        <w:rPr>
          <w:rFonts w:asciiTheme="majorBidi" w:hAnsiTheme="majorBidi" w:cs="B Lotus"/>
          <w:sz w:val="28"/>
          <w:szCs w:val="28"/>
          <w:rtl/>
        </w:rPr>
        <w:t xml:space="preserve"> </w:t>
      </w:r>
    </w:p>
    <w:p w:rsidR="005763C8" w:rsidRPr="004E2A4A" w:rsidRDefault="005763C8" w:rsidP="005763C8">
      <w:pPr>
        <w:pStyle w:val="Heading1"/>
        <w:bidi/>
        <w:jc w:val="both"/>
        <w:rPr>
          <w:rFonts w:asciiTheme="majorBidi" w:hAnsiTheme="majorBidi" w:cs="B Lotus"/>
          <w:rtl/>
        </w:rPr>
      </w:pPr>
      <w:r w:rsidRPr="004E2A4A">
        <w:rPr>
          <w:rFonts w:asciiTheme="majorBidi" w:hAnsiTheme="majorBidi" w:cs="B Lotus" w:hint="cs"/>
          <w:rtl/>
        </w:rPr>
        <w:t>1-4-اهداف تحقیق</w:t>
      </w:r>
      <w:bookmarkEnd w:id="9"/>
      <w:bookmarkEnd w:id="10"/>
      <w:bookmarkEnd w:id="11"/>
      <w:bookmarkEnd w:id="12"/>
    </w:p>
    <w:p w:rsidR="005763C8" w:rsidRPr="004E2A4A" w:rsidRDefault="005763C8" w:rsidP="00F91E44">
      <w:pPr>
        <w:pStyle w:val="ListParagraph"/>
        <w:numPr>
          <w:ilvl w:val="0"/>
          <w:numId w:val="16"/>
        </w:numPr>
        <w:spacing w:after="0" w:line="240" w:lineRule="auto"/>
        <w:ind w:right="-142"/>
        <w:jc w:val="lowKashida"/>
        <w:rPr>
          <w:rFonts w:cs="B Lotus"/>
          <w:color w:val="000000" w:themeColor="text1"/>
          <w:sz w:val="28"/>
          <w:szCs w:val="28"/>
        </w:rPr>
      </w:pPr>
      <w:bookmarkStart w:id="13" w:name="_Toc382159763"/>
      <w:bookmarkStart w:id="14" w:name="_Toc382004092"/>
      <w:r w:rsidRPr="004E2A4A">
        <w:rPr>
          <w:rFonts w:cs="B Lotus" w:hint="cs"/>
          <w:color w:val="000000" w:themeColor="text1"/>
          <w:sz w:val="28"/>
          <w:szCs w:val="28"/>
          <w:rtl/>
        </w:rPr>
        <w:t>سنجش میزان تاثیر استرش شغلی بر عجین شدن با شغل پرستاران زن بخش های مربوط به بستری بیماران کرونا در استان گیلان؛</w:t>
      </w:r>
    </w:p>
    <w:p w:rsidR="005763C8" w:rsidRPr="004E2A4A" w:rsidRDefault="005763C8" w:rsidP="00F91E44">
      <w:pPr>
        <w:pStyle w:val="ListParagraph"/>
        <w:numPr>
          <w:ilvl w:val="0"/>
          <w:numId w:val="16"/>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سنجش میزان تاثیر استرش شغلی بر تمایل به ترک شغل پرستاران زن بخش های مربوط به بستری بیماران کرونا در استان گیلان؛</w:t>
      </w:r>
    </w:p>
    <w:p w:rsidR="005763C8" w:rsidRPr="004E2A4A" w:rsidRDefault="005763C8" w:rsidP="00F91E44">
      <w:pPr>
        <w:pStyle w:val="ListParagraph"/>
        <w:numPr>
          <w:ilvl w:val="0"/>
          <w:numId w:val="16"/>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سنجش میزان تاثیر استرش شغلی بر نوع دوستی پرستاران زن بخش های مربوط به بستری بیماران کرونا در استان گیلان؛</w:t>
      </w:r>
    </w:p>
    <w:p w:rsidR="005763C8" w:rsidRPr="004E2A4A" w:rsidRDefault="005763C8" w:rsidP="00F91E44">
      <w:pPr>
        <w:pStyle w:val="ListParagraph"/>
        <w:numPr>
          <w:ilvl w:val="0"/>
          <w:numId w:val="16"/>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سنجش میزان تاثیر عجین شدن با شغل بر تمایل به ترک شغل پرستاران زن بخش های مربوط به بستری بیماران کرونا در استان گیلان؛</w:t>
      </w:r>
    </w:p>
    <w:p w:rsidR="005763C8" w:rsidRPr="004E2A4A" w:rsidRDefault="005763C8" w:rsidP="00F91E44">
      <w:pPr>
        <w:pStyle w:val="ListParagraph"/>
        <w:numPr>
          <w:ilvl w:val="0"/>
          <w:numId w:val="16"/>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lastRenderedPageBreak/>
        <w:t>سنجش میزان تاثیر نوع دوستی بر تمایل به ترک شغل پرستاران زن بخش های مربوط به بستری بیماران کرونا در استان گیلان؛</w:t>
      </w:r>
    </w:p>
    <w:p w:rsidR="005763C8" w:rsidRPr="004E2A4A" w:rsidRDefault="005763C8" w:rsidP="00F91E44">
      <w:pPr>
        <w:pStyle w:val="ListParagraph"/>
        <w:numPr>
          <w:ilvl w:val="0"/>
          <w:numId w:val="16"/>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سنجش میزان تاثیر استرش شغلی از طریق نقش میانجی عجین شدن با شغل بر تمایل به ترک شغل پرستاران زن بخش های مربوط به بستری بیماران کرونا در استان گیلان؛</w:t>
      </w:r>
    </w:p>
    <w:p w:rsidR="005763C8" w:rsidRPr="004E2A4A" w:rsidRDefault="005763C8" w:rsidP="00F91E44">
      <w:pPr>
        <w:pStyle w:val="ListParagraph"/>
        <w:numPr>
          <w:ilvl w:val="0"/>
          <w:numId w:val="16"/>
        </w:numPr>
        <w:spacing w:after="0" w:line="240" w:lineRule="auto"/>
        <w:ind w:right="-142"/>
        <w:jc w:val="lowKashida"/>
        <w:rPr>
          <w:rFonts w:cs="B Lotus"/>
          <w:color w:val="000000" w:themeColor="text1"/>
          <w:sz w:val="28"/>
          <w:szCs w:val="28"/>
          <w:rtl/>
        </w:rPr>
      </w:pPr>
      <w:r w:rsidRPr="004E2A4A">
        <w:rPr>
          <w:rFonts w:cs="B Lotus" w:hint="cs"/>
          <w:color w:val="000000" w:themeColor="text1"/>
          <w:sz w:val="28"/>
          <w:szCs w:val="28"/>
          <w:rtl/>
        </w:rPr>
        <w:t>سنجش میزان تاثیر نوع دوستی از طریق نقش میانجی عجین شدن با شغل بر تمایل به ترک شغل پرستاران زن بخش های مربوط به بستری بیماران کرونا در استان گیلان؛</w:t>
      </w:r>
    </w:p>
    <w:p w:rsidR="005763C8" w:rsidRPr="004E2A4A" w:rsidRDefault="005763C8" w:rsidP="005763C8">
      <w:pPr>
        <w:pStyle w:val="Heading1"/>
        <w:bidi/>
        <w:jc w:val="both"/>
        <w:rPr>
          <w:rFonts w:asciiTheme="majorBidi" w:hAnsiTheme="majorBidi" w:cs="B Lotus"/>
          <w:rtl/>
        </w:rPr>
      </w:pPr>
      <w:r w:rsidRPr="004E2A4A">
        <w:rPr>
          <w:rFonts w:asciiTheme="majorBidi" w:hAnsiTheme="majorBidi" w:cs="B Lotus" w:hint="cs"/>
          <w:rtl/>
        </w:rPr>
        <w:t>1-5-سوالات تحقیق</w:t>
      </w:r>
    </w:p>
    <w:p w:rsidR="005763C8" w:rsidRPr="004E2A4A" w:rsidRDefault="005763C8" w:rsidP="00F91E44">
      <w:pPr>
        <w:pStyle w:val="ListParagraph"/>
        <w:numPr>
          <w:ilvl w:val="0"/>
          <w:numId w:val="17"/>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آیا استرش شغلی بر عجین شدن با شغل پرستاران زن بخش های مربوط به بستری بیماران کرونا در استان گیلان تاثیر منفی دارد؟</w:t>
      </w:r>
    </w:p>
    <w:p w:rsidR="005763C8" w:rsidRPr="004E2A4A" w:rsidRDefault="005763C8" w:rsidP="00F91E44">
      <w:pPr>
        <w:pStyle w:val="ListParagraph"/>
        <w:numPr>
          <w:ilvl w:val="0"/>
          <w:numId w:val="17"/>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آیا استرش شغلی بر تمایل به ترک شغل پرستاران زن بخش های مربوط به بستری بیماران کرونا در استان گیلان تاثیر مثبت دارد؟</w:t>
      </w:r>
    </w:p>
    <w:p w:rsidR="005763C8" w:rsidRPr="004E2A4A" w:rsidRDefault="005763C8" w:rsidP="00F91E44">
      <w:pPr>
        <w:pStyle w:val="ListParagraph"/>
        <w:numPr>
          <w:ilvl w:val="0"/>
          <w:numId w:val="17"/>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آیا استرش شغلی بر نوع دوستی پرستاران زن بخش های مربوط به بستری بیماران کرونا در استان گیلان تاثیر منفی دارد؟</w:t>
      </w:r>
    </w:p>
    <w:p w:rsidR="005763C8" w:rsidRPr="004E2A4A" w:rsidRDefault="005763C8" w:rsidP="00F91E44">
      <w:pPr>
        <w:pStyle w:val="ListParagraph"/>
        <w:numPr>
          <w:ilvl w:val="0"/>
          <w:numId w:val="17"/>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آیا عجین شدن با شغل بر تمایل به ترک شغل پرستاران زن بخش های مربوط به بستری بیماران کرونا در استان گیلان تاثیر منفی دارد؟</w:t>
      </w:r>
    </w:p>
    <w:p w:rsidR="005763C8" w:rsidRPr="004E2A4A" w:rsidRDefault="005763C8" w:rsidP="00F91E44">
      <w:pPr>
        <w:pStyle w:val="ListParagraph"/>
        <w:numPr>
          <w:ilvl w:val="0"/>
          <w:numId w:val="17"/>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آیا نوع دوستی بر تمایل به ترک شغل پرستاران زن بخش های مربوط به بستری بیماران کرونا در استان گیلان تاثیر منفی دارد؟</w:t>
      </w:r>
    </w:p>
    <w:p w:rsidR="005763C8" w:rsidRPr="004E2A4A" w:rsidRDefault="005763C8" w:rsidP="00F91E44">
      <w:pPr>
        <w:pStyle w:val="ListParagraph"/>
        <w:numPr>
          <w:ilvl w:val="0"/>
          <w:numId w:val="17"/>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آیا استرش شغلی از طریق نقش میانجی عجین شدن با شغل بر تمایل به ترک شغل پرستاران زن بخش های مربوط به بستری بیماران کرونا در استان گیلان تاثیر دارد؟</w:t>
      </w:r>
    </w:p>
    <w:p w:rsidR="005763C8" w:rsidRPr="004E2A4A" w:rsidRDefault="005763C8" w:rsidP="00F91E44">
      <w:pPr>
        <w:pStyle w:val="ListParagraph"/>
        <w:numPr>
          <w:ilvl w:val="0"/>
          <w:numId w:val="17"/>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آیا نوع دوستی از طریق نقش میانجی عجین شدن با شغل بر تمایل به ترک شغل پرستاران زن بخش های مربوط به بستری بیماران کرونا در استان گیلان تاثیر دارد؟</w:t>
      </w:r>
    </w:p>
    <w:p w:rsidR="005763C8" w:rsidRPr="005763C8" w:rsidRDefault="005763C8" w:rsidP="005763C8">
      <w:pPr>
        <w:pStyle w:val="Heading2"/>
        <w:jc w:val="both"/>
        <w:rPr>
          <w:rFonts w:asciiTheme="majorBidi" w:hAnsiTheme="majorBidi" w:cs="B Lotus"/>
          <w:sz w:val="32"/>
          <w:szCs w:val="32"/>
          <w:u w:val="none"/>
          <w:rtl/>
        </w:rPr>
      </w:pPr>
      <w:r w:rsidRPr="005763C8">
        <w:rPr>
          <w:rFonts w:asciiTheme="majorBidi" w:hAnsiTheme="majorBidi" w:cs="B Lotus" w:hint="cs"/>
          <w:sz w:val="32"/>
          <w:szCs w:val="32"/>
          <w:u w:val="none"/>
          <w:rtl/>
        </w:rPr>
        <w:t xml:space="preserve">1-6- مدل مفهومی </w:t>
      </w:r>
      <w:bookmarkEnd w:id="13"/>
      <w:bookmarkEnd w:id="14"/>
      <w:r w:rsidRPr="005763C8">
        <w:rPr>
          <w:rFonts w:asciiTheme="majorBidi" w:hAnsiTheme="majorBidi" w:cs="B Lotus" w:hint="cs"/>
          <w:sz w:val="32"/>
          <w:szCs w:val="32"/>
          <w:u w:val="none"/>
          <w:rtl/>
        </w:rPr>
        <w:t>تحقیق</w:t>
      </w:r>
    </w:p>
    <w:p w:rsidR="005763C8" w:rsidRPr="004E2A4A" w:rsidRDefault="005763C8" w:rsidP="005763C8">
      <w:pPr>
        <w:spacing w:after="0" w:line="240" w:lineRule="auto"/>
        <w:ind w:right="-142"/>
        <w:jc w:val="lowKashida"/>
        <w:rPr>
          <w:rFonts w:ascii="BZar" w:cs="B Lotus"/>
          <w:sz w:val="28"/>
          <w:szCs w:val="28"/>
          <w:rtl/>
        </w:rPr>
      </w:pPr>
      <w:r w:rsidRPr="004E2A4A">
        <w:rPr>
          <w:rFonts w:ascii="BZar" w:cs="B Lotus" w:hint="cs"/>
          <w:sz w:val="28"/>
          <w:szCs w:val="28"/>
          <w:rtl/>
        </w:rPr>
        <w:t>در این پژوهش با اقتباس از پژوهش جانگ و همکاران(2021) و مندعلی زاده و همکاران(1398) مدلی به صورت شکل(1-1) طراحی شده است. در این مدل استرس شغلی به عنوان متغیر مستقل، متغیرهای عجین شدن با شغل و نوع دوستی به عنوان متغیرهای میانجی و تمایل به ترک شغل به عنوان متغیر میانجی در مدل پژوهش نقش دارد.</w:t>
      </w:r>
    </w:p>
    <w:p w:rsidR="005763C8" w:rsidRPr="004E2A4A" w:rsidRDefault="001771A2" w:rsidP="005763C8">
      <w:pPr>
        <w:autoSpaceDE w:val="0"/>
        <w:autoSpaceDN w:val="0"/>
        <w:adjustRightInd w:val="0"/>
        <w:spacing w:after="0" w:line="240" w:lineRule="auto"/>
        <w:jc w:val="center"/>
        <w:rPr>
          <w:rFonts w:cs="B Lotus"/>
          <w:color w:val="000000" w:themeColor="text1"/>
          <w:sz w:val="24"/>
          <w:rtl/>
        </w:rPr>
      </w:pPr>
      <w:r w:rsidRPr="004E2A4A">
        <w:rPr>
          <w:noProof/>
        </w:rPr>
        <w:object w:dxaOrig="8863" w:dyaOrig="4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242.25pt" o:ole="">
            <v:imagedata r:id="rId8" o:title=""/>
          </v:shape>
          <o:OLEObject Type="Embed" ProgID="Visio.Drawing.11" ShapeID="_x0000_i1025" DrawAspect="Content" ObjectID="_1751012141" r:id="rId9"/>
        </w:object>
      </w:r>
    </w:p>
    <w:p w:rsidR="005763C8" w:rsidRPr="004E2A4A" w:rsidRDefault="005763C8" w:rsidP="005763C8">
      <w:pPr>
        <w:autoSpaceDE w:val="0"/>
        <w:autoSpaceDN w:val="0"/>
        <w:adjustRightInd w:val="0"/>
        <w:spacing w:after="0" w:line="240" w:lineRule="auto"/>
        <w:jc w:val="center"/>
        <w:rPr>
          <w:rFonts w:cs="B Lotus"/>
          <w:sz w:val="24"/>
          <w:szCs w:val="24"/>
          <w:rtl/>
        </w:rPr>
      </w:pPr>
      <w:r w:rsidRPr="004E2A4A">
        <w:rPr>
          <w:rFonts w:cs="B Lotus" w:hint="cs"/>
          <w:sz w:val="24"/>
          <w:szCs w:val="24"/>
          <w:rtl/>
        </w:rPr>
        <w:t>شکل(1-1) مدل مفهومی پژوهش(</w:t>
      </w:r>
      <w:r w:rsidRPr="004E2A4A">
        <w:rPr>
          <w:rFonts w:cs="B Lotus"/>
          <w:sz w:val="24"/>
          <w:szCs w:val="24"/>
        </w:rPr>
        <w:t>Jung et al,2021</w:t>
      </w:r>
      <w:r w:rsidRPr="004E2A4A">
        <w:rPr>
          <w:rFonts w:cs="B Lotus" w:hint="cs"/>
          <w:sz w:val="24"/>
          <w:szCs w:val="24"/>
          <w:rtl/>
        </w:rPr>
        <w:t>) و مندعلی زاده و جواهری(1398)</w:t>
      </w:r>
    </w:p>
    <w:p w:rsidR="005763C8" w:rsidRPr="004E2A4A" w:rsidRDefault="005763C8" w:rsidP="005763C8">
      <w:pPr>
        <w:pStyle w:val="Heading1"/>
        <w:bidi/>
        <w:jc w:val="both"/>
        <w:rPr>
          <w:rFonts w:asciiTheme="majorBidi" w:hAnsiTheme="majorBidi" w:cs="B Lotus"/>
          <w:rtl/>
        </w:rPr>
      </w:pPr>
      <w:bookmarkStart w:id="15" w:name="_Toc382159764"/>
      <w:bookmarkStart w:id="16" w:name="_Toc382004093"/>
      <w:bookmarkStart w:id="17" w:name="_Toc380270483"/>
      <w:r w:rsidRPr="004E2A4A">
        <w:rPr>
          <w:rFonts w:asciiTheme="majorBidi" w:hAnsiTheme="majorBidi" w:cs="B Lotus" w:hint="cs"/>
          <w:rtl/>
        </w:rPr>
        <w:t>1-7- فرضیه های تحقیق</w:t>
      </w:r>
      <w:bookmarkEnd w:id="15"/>
      <w:bookmarkEnd w:id="16"/>
      <w:bookmarkEnd w:id="17"/>
    </w:p>
    <w:p w:rsidR="005763C8" w:rsidRPr="004E2A4A" w:rsidRDefault="005763C8" w:rsidP="00F91E44">
      <w:pPr>
        <w:pStyle w:val="ListParagraph"/>
        <w:numPr>
          <w:ilvl w:val="0"/>
          <w:numId w:val="18"/>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 xml:space="preserve">استرش شغلی بر عجین شدن با شغل پرستاران زن بخش های مربوط به بستری بیماران کرونا در استان گیلان تاثیر منفی دارد. </w:t>
      </w:r>
    </w:p>
    <w:p w:rsidR="005763C8" w:rsidRPr="004E2A4A" w:rsidRDefault="005763C8" w:rsidP="00F91E44">
      <w:pPr>
        <w:pStyle w:val="ListParagraph"/>
        <w:numPr>
          <w:ilvl w:val="0"/>
          <w:numId w:val="18"/>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 xml:space="preserve">استرش شغلی بر تمایل به ترک شغل پرستاران زن بخش های مربوط به بستری بیماران کرونا در استان گیلان تاثیر مثبت دارد. </w:t>
      </w:r>
    </w:p>
    <w:p w:rsidR="005763C8" w:rsidRPr="004E2A4A" w:rsidRDefault="005763C8" w:rsidP="00F91E44">
      <w:pPr>
        <w:pStyle w:val="ListParagraph"/>
        <w:numPr>
          <w:ilvl w:val="0"/>
          <w:numId w:val="18"/>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 xml:space="preserve">استرش شغلی بر نوع دوستی پرستاران زن بخش های مربوط به بستری بیماران کرونا در استان گیلان تاثیر منفی دارد. </w:t>
      </w:r>
    </w:p>
    <w:p w:rsidR="005763C8" w:rsidRPr="004E2A4A" w:rsidRDefault="005763C8" w:rsidP="00F91E44">
      <w:pPr>
        <w:pStyle w:val="ListParagraph"/>
        <w:numPr>
          <w:ilvl w:val="0"/>
          <w:numId w:val="18"/>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 xml:space="preserve">عجین شدن با شغل بر تمایل به ترک شغل پرستاران زن بخش های مربوط به بستری بیماران کرونا در استان گیلان تاثیر منفی دارد. </w:t>
      </w:r>
    </w:p>
    <w:p w:rsidR="005763C8" w:rsidRPr="004E2A4A" w:rsidRDefault="005763C8" w:rsidP="00F91E44">
      <w:pPr>
        <w:pStyle w:val="ListParagraph"/>
        <w:numPr>
          <w:ilvl w:val="0"/>
          <w:numId w:val="18"/>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 xml:space="preserve">نوع دوستی بر تمایل به ترک شغل پرستاران زن بخش های مربوط به بستری بیماران کرونا در استان گیلان تاثیر منفی دارد. </w:t>
      </w:r>
    </w:p>
    <w:p w:rsidR="005763C8" w:rsidRPr="004E2A4A" w:rsidRDefault="005763C8" w:rsidP="00F91E44">
      <w:pPr>
        <w:pStyle w:val="ListParagraph"/>
        <w:numPr>
          <w:ilvl w:val="0"/>
          <w:numId w:val="18"/>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 xml:space="preserve">استرش شغلی از طریق نقش میانجی عجین شدن با شغل بر تمایل به ترک شغل پرستاران زن بخش های مربوط به بستری بیماران کرونا در استان گیلان تاثیر دارد. </w:t>
      </w:r>
    </w:p>
    <w:p w:rsidR="005763C8" w:rsidRPr="004E2A4A" w:rsidRDefault="005763C8" w:rsidP="00F91E44">
      <w:pPr>
        <w:pStyle w:val="ListParagraph"/>
        <w:numPr>
          <w:ilvl w:val="0"/>
          <w:numId w:val="18"/>
        </w:numPr>
        <w:spacing w:after="0" w:line="240" w:lineRule="auto"/>
        <w:ind w:right="-142"/>
        <w:jc w:val="lowKashida"/>
        <w:rPr>
          <w:rFonts w:cs="B Lotus"/>
          <w:color w:val="000000" w:themeColor="text1"/>
          <w:sz w:val="28"/>
          <w:szCs w:val="28"/>
        </w:rPr>
      </w:pPr>
      <w:r w:rsidRPr="004E2A4A">
        <w:rPr>
          <w:rFonts w:cs="B Lotus" w:hint="cs"/>
          <w:color w:val="000000" w:themeColor="text1"/>
          <w:sz w:val="28"/>
          <w:szCs w:val="28"/>
          <w:rtl/>
        </w:rPr>
        <w:t xml:space="preserve">نوع دوستی از طریق نقش میانجی عجین شدن با شغل بر تمایل به ترک شغل پرستاران زن بخش های مربوط به بستری بیماران کرونا در استان گیلان تاثیر دارد. </w:t>
      </w:r>
    </w:p>
    <w:p w:rsidR="005763C8" w:rsidRPr="004E2A4A" w:rsidRDefault="005763C8" w:rsidP="005763C8">
      <w:pPr>
        <w:pStyle w:val="Heading1"/>
        <w:bidi/>
        <w:jc w:val="both"/>
        <w:rPr>
          <w:rFonts w:asciiTheme="majorBidi" w:hAnsiTheme="majorBidi" w:cs="B Lotus"/>
          <w:rtl/>
        </w:rPr>
      </w:pPr>
      <w:r w:rsidRPr="004E2A4A">
        <w:rPr>
          <w:rFonts w:asciiTheme="majorBidi" w:hAnsiTheme="majorBidi" w:cs="B Lotus" w:hint="cs"/>
          <w:rtl/>
        </w:rPr>
        <w:t>1</w:t>
      </w:r>
      <w:r w:rsidRPr="004E2A4A">
        <w:rPr>
          <w:rFonts w:asciiTheme="majorBidi" w:eastAsia="B Zar" w:hAnsiTheme="majorBidi" w:cs="B Lotus" w:hint="cs"/>
          <w:rtl/>
        </w:rPr>
        <w:t>-8- تعریف مفهومی و عملیاتی متغیرها</w:t>
      </w:r>
    </w:p>
    <w:p w:rsidR="005763C8" w:rsidRPr="004E2A4A" w:rsidRDefault="005763C8" w:rsidP="005763C8">
      <w:pPr>
        <w:spacing w:after="0" w:line="240" w:lineRule="auto"/>
        <w:jc w:val="both"/>
        <w:rPr>
          <w:rFonts w:asciiTheme="majorBidi" w:eastAsia="B Zar" w:hAnsiTheme="majorBidi" w:cs="B Lotus"/>
          <w:color w:val="000000"/>
          <w:sz w:val="28"/>
          <w:szCs w:val="28"/>
          <w:rtl/>
          <w:lang w:val="x-none" w:eastAsia="x-none"/>
        </w:rPr>
      </w:pPr>
      <w:r w:rsidRPr="004E2A4A">
        <w:rPr>
          <w:rFonts w:asciiTheme="majorBidi" w:eastAsia="B Zar" w:hAnsiTheme="majorBidi" w:cs="B Lotus" w:hint="cs"/>
          <w:color w:val="000000"/>
          <w:sz w:val="28"/>
          <w:szCs w:val="28"/>
          <w:rtl/>
          <w:lang w:val="x-none" w:eastAsia="x-none" w:bidi="ar-SA"/>
        </w:rPr>
        <w:t>در این بخش از فصل اول تعاريف مفهومي و عملياتي هر متغير ارائه شده است.</w:t>
      </w:r>
    </w:p>
    <w:p w:rsidR="005763C8" w:rsidRPr="004E2A4A" w:rsidRDefault="005763C8" w:rsidP="005763C8">
      <w:pPr>
        <w:tabs>
          <w:tab w:val="left" w:pos="425"/>
        </w:tabs>
        <w:spacing w:after="0" w:line="240" w:lineRule="auto"/>
        <w:jc w:val="both"/>
        <w:rPr>
          <w:rFonts w:asciiTheme="majorBidi" w:hAnsiTheme="majorBidi" w:cs="B Lotus"/>
          <w:b/>
          <w:bCs/>
          <w:sz w:val="28"/>
          <w:szCs w:val="28"/>
          <w:rtl/>
        </w:rPr>
      </w:pPr>
      <w:r w:rsidRPr="004E2A4A">
        <w:rPr>
          <w:rFonts w:asciiTheme="majorBidi" w:hAnsiTheme="majorBidi" w:cs="B Lotus" w:hint="cs"/>
          <w:b/>
          <w:bCs/>
          <w:sz w:val="28"/>
          <w:szCs w:val="28"/>
          <w:rtl/>
        </w:rPr>
        <w:t xml:space="preserve">تمایل به </w:t>
      </w:r>
      <w:r w:rsidRPr="004E2A4A">
        <w:rPr>
          <w:rFonts w:asciiTheme="majorBidi" w:hAnsiTheme="majorBidi" w:cs="B Lotus"/>
          <w:b/>
          <w:bCs/>
          <w:sz w:val="28"/>
          <w:szCs w:val="28"/>
          <w:rtl/>
        </w:rPr>
        <w:t>ترک شغل</w:t>
      </w:r>
    </w:p>
    <w:p w:rsidR="005763C8" w:rsidRPr="004E2A4A" w:rsidRDefault="005763C8" w:rsidP="00F91E44">
      <w:pPr>
        <w:pStyle w:val="ListParagraph"/>
        <w:numPr>
          <w:ilvl w:val="0"/>
          <w:numId w:val="19"/>
        </w:numPr>
        <w:tabs>
          <w:tab w:val="left" w:pos="425"/>
        </w:tabs>
        <w:spacing w:after="0" w:line="240" w:lineRule="auto"/>
        <w:jc w:val="both"/>
        <w:rPr>
          <w:rFonts w:asciiTheme="majorBidi" w:hAnsiTheme="majorBidi" w:cs="B Lotus"/>
          <w:sz w:val="32"/>
          <w:szCs w:val="32"/>
        </w:rPr>
      </w:pPr>
      <w:r w:rsidRPr="004E2A4A">
        <w:rPr>
          <w:rFonts w:asciiTheme="majorBidi" w:hAnsiTheme="majorBidi" w:cs="B Lotus"/>
          <w:sz w:val="28"/>
          <w:szCs w:val="28"/>
          <w:rtl/>
        </w:rPr>
        <w:lastRenderedPageBreak/>
        <w:t>تعریف مفهومی: ترک شغل عبارت است از تمایل آگاهانه و عمدی نسبت به ترک سازمان</w:t>
      </w:r>
      <w:r w:rsidRPr="004E2A4A">
        <w:rPr>
          <w:rFonts w:cs="B Lotus" w:hint="cs"/>
          <w:szCs w:val="28"/>
          <w:rtl/>
        </w:rPr>
        <w:t>(</w:t>
      </w:r>
      <w:r w:rsidRPr="004E2A4A">
        <w:rPr>
          <w:rFonts w:cs="B Lotus"/>
          <w:szCs w:val="28"/>
        </w:rPr>
        <w:t>Jung et al,2021</w:t>
      </w:r>
      <w:r w:rsidRPr="004E2A4A">
        <w:rPr>
          <w:rFonts w:cs="B Lotus" w:hint="cs"/>
          <w:szCs w:val="28"/>
          <w:rtl/>
        </w:rPr>
        <w:t>)</w:t>
      </w:r>
      <w:r w:rsidRPr="004E2A4A">
        <w:rPr>
          <w:rFonts w:asciiTheme="majorBidi" w:hAnsiTheme="majorBidi" w:cs="B Lotus" w:hint="cs"/>
          <w:sz w:val="32"/>
          <w:szCs w:val="32"/>
          <w:rtl/>
        </w:rPr>
        <w:t>.</w:t>
      </w:r>
    </w:p>
    <w:p w:rsidR="005763C8" w:rsidRPr="004E2A4A" w:rsidRDefault="005763C8" w:rsidP="00F91E44">
      <w:pPr>
        <w:pStyle w:val="ListParagraph"/>
        <w:numPr>
          <w:ilvl w:val="0"/>
          <w:numId w:val="19"/>
        </w:numPr>
        <w:tabs>
          <w:tab w:val="left" w:pos="425"/>
        </w:tabs>
        <w:spacing w:after="0" w:line="240" w:lineRule="auto"/>
        <w:jc w:val="both"/>
        <w:rPr>
          <w:rFonts w:asciiTheme="majorBidi" w:hAnsiTheme="majorBidi" w:cs="B Lotus"/>
          <w:sz w:val="36"/>
          <w:szCs w:val="36"/>
        </w:rPr>
      </w:pPr>
      <w:r w:rsidRPr="004E2A4A">
        <w:rPr>
          <w:rFonts w:asciiTheme="majorBidi" w:hAnsiTheme="majorBidi" w:cs="B Lotus"/>
          <w:sz w:val="28"/>
          <w:szCs w:val="28"/>
          <w:rtl/>
        </w:rPr>
        <w:t>تعریف عملیاتی: این متغیر از طریق سازه های فکر کردن به ترک شغل، ترک شغل از این سازمان و اشتغال در سازمان دیگر، مشغول بودن در سازمان دیگر با ترک این سازمان، جستجو برای شغل در سازمان دیگر با ترک این سازمان، رضایت از ترک شغل در این سازمان و استغال در صنعت دیگر و توجه به جزئیات فرصت های شغلی سازمان دیگر با توجه به طیف 5 گزینه ای و مقیاس اندازه گیری فاصله ای قابل اندازه گیری و سنجش است</w:t>
      </w:r>
      <w:r w:rsidRPr="004E2A4A">
        <w:rPr>
          <w:rFonts w:cs="B Lotus" w:hint="cs"/>
          <w:szCs w:val="28"/>
          <w:rtl/>
        </w:rPr>
        <w:t>(</w:t>
      </w:r>
      <w:r w:rsidRPr="004E2A4A">
        <w:rPr>
          <w:rFonts w:cs="B Lotus"/>
          <w:szCs w:val="28"/>
        </w:rPr>
        <w:t>Jung et al,2021</w:t>
      </w:r>
      <w:r w:rsidRPr="004E2A4A">
        <w:rPr>
          <w:rFonts w:cs="B Lotus" w:hint="cs"/>
          <w:szCs w:val="28"/>
          <w:rtl/>
        </w:rPr>
        <w:t>)</w:t>
      </w:r>
      <w:r w:rsidRPr="004E2A4A">
        <w:rPr>
          <w:rFonts w:asciiTheme="majorBidi" w:hAnsiTheme="majorBidi" w:cs="B Lotus" w:hint="cs"/>
          <w:sz w:val="32"/>
          <w:szCs w:val="32"/>
          <w:rtl/>
        </w:rPr>
        <w:t>.</w:t>
      </w:r>
    </w:p>
    <w:p w:rsidR="005763C8" w:rsidRPr="004E2A4A" w:rsidRDefault="005763C8" w:rsidP="005763C8">
      <w:pPr>
        <w:spacing w:after="0" w:line="240" w:lineRule="auto"/>
        <w:ind w:right="-142"/>
        <w:jc w:val="lowKashida"/>
        <w:rPr>
          <w:rFonts w:cs="B Lotus"/>
          <w:b/>
          <w:bCs/>
          <w:sz w:val="28"/>
          <w:szCs w:val="28"/>
          <w:rtl/>
        </w:rPr>
      </w:pPr>
      <w:r w:rsidRPr="004E2A4A">
        <w:rPr>
          <w:rFonts w:cs="B Lotus" w:hint="cs"/>
          <w:b/>
          <w:bCs/>
          <w:sz w:val="28"/>
          <w:szCs w:val="28"/>
          <w:rtl/>
        </w:rPr>
        <w:t>عجین شدن با شغل</w:t>
      </w:r>
    </w:p>
    <w:p w:rsidR="005763C8" w:rsidRPr="004E2A4A" w:rsidRDefault="005763C8" w:rsidP="00F91E44">
      <w:pPr>
        <w:pStyle w:val="ListParagraph"/>
        <w:numPr>
          <w:ilvl w:val="0"/>
          <w:numId w:val="15"/>
        </w:numPr>
        <w:spacing w:after="0" w:line="240" w:lineRule="auto"/>
        <w:jc w:val="both"/>
        <w:rPr>
          <w:rFonts w:cs="B Lotus"/>
          <w:sz w:val="28"/>
          <w:szCs w:val="28"/>
        </w:rPr>
      </w:pPr>
      <w:r w:rsidRPr="004E2A4A">
        <w:rPr>
          <w:rFonts w:ascii="BNazanin" w:cs="B Lotus" w:hint="cs"/>
          <w:sz w:val="28"/>
          <w:szCs w:val="28"/>
          <w:rtl/>
        </w:rPr>
        <w:t xml:space="preserve">تعریف مفهومی: </w:t>
      </w:r>
      <w:r w:rsidRPr="004E2A4A">
        <w:rPr>
          <w:rFonts w:ascii="B Mitra" w:cs="B Lotus" w:hint="cs"/>
          <w:sz w:val="28"/>
          <w:szCs w:val="28"/>
          <w:rtl/>
        </w:rPr>
        <w:t>دلبستگی</w:t>
      </w:r>
      <w:r w:rsidRPr="004E2A4A">
        <w:rPr>
          <w:rFonts w:ascii="B Mitra" w:cs="B Lotus" w:hint="cs"/>
          <w:sz w:val="28"/>
          <w:szCs w:val="28"/>
        </w:rPr>
        <w:t xml:space="preserve"> </w:t>
      </w:r>
      <w:r w:rsidRPr="004E2A4A">
        <w:rPr>
          <w:rFonts w:ascii="B Mitra" w:cs="B Lotus" w:hint="cs"/>
          <w:sz w:val="28"/>
          <w:szCs w:val="28"/>
          <w:rtl/>
        </w:rPr>
        <w:t>شغلی حالتی</w:t>
      </w:r>
      <w:r w:rsidRPr="004E2A4A">
        <w:rPr>
          <w:rFonts w:ascii="B Mitra" w:cs="B Lotus" w:hint="cs"/>
          <w:sz w:val="28"/>
          <w:szCs w:val="28"/>
        </w:rPr>
        <w:t xml:space="preserve"> </w:t>
      </w:r>
      <w:r w:rsidRPr="004E2A4A">
        <w:rPr>
          <w:rFonts w:ascii="B Mitra" w:cs="B Lotus" w:hint="cs"/>
          <w:sz w:val="28"/>
          <w:szCs w:val="28"/>
          <w:rtl/>
        </w:rPr>
        <w:t>ذهنی در افراد است که نسبت به شغل خود شور و حرارت داشته و نسبت به آن مجذوب هستند</w:t>
      </w:r>
      <w:r w:rsidRPr="004E2A4A">
        <w:rPr>
          <w:rFonts w:cs="B Lotus" w:hint="cs"/>
          <w:szCs w:val="28"/>
          <w:rtl/>
        </w:rPr>
        <w:t>(</w:t>
      </w:r>
      <w:r w:rsidRPr="004E2A4A">
        <w:rPr>
          <w:rFonts w:cs="B Lotus"/>
          <w:szCs w:val="28"/>
        </w:rPr>
        <w:t>Jung et al,2021</w:t>
      </w:r>
      <w:r w:rsidRPr="004E2A4A">
        <w:rPr>
          <w:rFonts w:cs="B Lotus" w:hint="cs"/>
          <w:szCs w:val="28"/>
          <w:rtl/>
        </w:rPr>
        <w:t>)</w:t>
      </w:r>
      <w:r w:rsidRPr="004E2A4A">
        <w:rPr>
          <w:rFonts w:asciiTheme="majorBidi" w:hAnsiTheme="majorBidi" w:cs="B Lotus" w:hint="cs"/>
          <w:sz w:val="32"/>
          <w:szCs w:val="32"/>
          <w:rtl/>
        </w:rPr>
        <w:t>.</w:t>
      </w:r>
    </w:p>
    <w:p w:rsidR="005763C8" w:rsidRPr="004E2A4A" w:rsidRDefault="005763C8" w:rsidP="00F91E44">
      <w:pPr>
        <w:numPr>
          <w:ilvl w:val="0"/>
          <w:numId w:val="20"/>
        </w:numPr>
        <w:spacing w:after="0" w:line="240" w:lineRule="auto"/>
        <w:contextualSpacing/>
        <w:jc w:val="both"/>
        <w:rPr>
          <w:rFonts w:ascii="BNazanin" w:eastAsia="Calibri" w:hAnsi="Calibri" w:cs="B Lotus"/>
          <w:sz w:val="28"/>
          <w:szCs w:val="28"/>
          <w:rtl/>
          <w:lang w:val="en-CA"/>
        </w:rPr>
      </w:pPr>
      <w:r w:rsidRPr="004E2A4A">
        <w:rPr>
          <w:rFonts w:ascii="BNazanin" w:cs="B Lotus" w:hint="cs"/>
          <w:sz w:val="28"/>
          <w:szCs w:val="28"/>
          <w:rtl/>
        </w:rPr>
        <w:t xml:space="preserve">تعریف عملیاتی: </w:t>
      </w:r>
      <w:r w:rsidRPr="004E2A4A">
        <w:rPr>
          <w:rFonts w:ascii="Calibri" w:eastAsia="Calibri" w:hAnsi="Calibri" w:cs="B Lotus" w:hint="cs"/>
          <w:sz w:val="28"/>
          <w:szCs w:val="28"/>
          <w:rtl/>
        </w:rPr>
        <w:t>این متغیر از طریق سازه های احساس شادابی در انجام وظلیف شغلی، احساس اشتیاق و علاقه نسبت به شغل، ایجاد انگیزه توسط شغل در اختیار، احساس شادابی در مقابل کار زیاد، احساس غرور نسبت به انجام کار و غرق شدن در کار قابل اندازه گیری است</w:t>
      </w:r>
      <w:r w:rsidRPr="004E2A4A">
        <w:rPr>
          <w:rFonts w:cs="B Lotus" w:hint="cs"/>
          <w:szCs w:val="28"/>
          <w:rtl/>
        </w:rPr>
        <w:t>(</w:t>
      </w:r>
      <w:r w:rsidRPr="004E2A4A">
        <w:rPr>
          <w:rFonts w:cs="B Lotus"/>
          <w:szCs w:val="28"/>
        </w:rPr>
        <w:t>Jung et al,2021</w:t>
      </w:r>
      <w:r w:rsidRPr="004E2A4A">
        <w:rPr>
          <w:rFonts w:cs="B Lotus" w:hint="cs"/>
          <w:szCs w:val="28"/>
          <w:rtl/>
        </w:rPr>
        <w:t>)</w:t>
      </w:r>
      <w:r w:rsidRPr="004E2A4A">
        <w:rPr>
          <w:rFonts w:asciiTheme="majorBidi" w:hAnsiTheme="majorBidi" w:cs="B Lotus" w:hint="cs"/>
          <w:sz w:val="32"/>
          <w:szCs w:val="32"/>
          <w:rtl/>
        </w:rPr>
        <w:t>.</w:t>
      </w:r>
    </w:p>
    <w:p w:rsidR="005763C8" w:rsidRPr="004E2A4A" w:rsidRDefault="005763C8" w:rsidP="005763C8">
      <w:pPr>
        <w:spacing w:after="0" w:line="240" w:lineRule="auto"/>
        <w:ind w:right="-142"/>
        <w:jc w:val="lowKashida"/>
        <w:rPr>
          <w:rFonts w:cs="B Lotus"/>
          <w:b/>
          <w:bCs/>
          <w:sz w:val="28"/>
          <w:szCs w:val="28"/>
          <w:rtl/>
        </w:rPr>
      </w:pPr>
      <w:r w:rsidRPr="004E2A4A">
        <w:rPr>
          <w:rFonts w:cs="B Lotus" w:hint="cs"/>
          <w:b/>
          <w:bCs/>
          <w:sz w:val="28"/>
          <w:szCs w:val="28"/>
          <w:rtl/>
        </w:rPr>
        <w:t>نوع دوستی</w:t>
      </w:r>
    </w:p>
    <w:p w:rsidR="005763C8" w:rsidRPr="004E2A4A" w:rsidRDefault="005763C8" w:rsidP="00F91E44">
      <w:pPr>
        <w:pStyle w:val="ListParagraph"/>
        <w:numPr>
          <w:ilvl w:val="0"/>
          <w:numId w:val="15"/>
        </w:numPr>
        <w:spacing w:after="0" w:line="240" w:lineRule="auto"/>
        <w:jc w:val="both"/>
        <w:rPr>
          <w:rFonts w:cs="B Lotus"/>
          <w:sz w:val="28"/>
          <w:szCs w:val="28"/>
        </w:rPr>
      </w:pPr>
      <w:r w:rsidRPr="004E2A4A">
        <w:rPr>
          <w:rFonts w:ascii="BNazanin" w:cs="B Lotus" w:hint="cs"/>
          <w:sz w:val="28"/>
          <w:szCs w:val="28"/>
          <w:rtl/>
        </w:rPr>
        <w:t xml:space="preserve">تعریف مفهومی: </w:t>
      </w:r>
      <w:r w:rsidRPr="004E2A4A">
        <w:rPr>
          <w:rFonts w:ascii="B Mitra" w:cs="B Lotus" w:hint="cs"/>
          <w:sz w:val="28"/>
          <w:szCs w:val="28"/>
          <w:rtl/>
        </w:rPr>
        <w:t>این متغیر از طریق توجه به دیگران برای ارائه کمک و رفع آنها تعبیر می شود</w:t>
      </w:r>
      <w:r w:rsidRPr="004E2A4A">
        <w:rPr>
          <w:rFonts w:cs="B Lotus" w:hint="cs"/>
          <w:szCs w:val="28"/>
          <w:rtl/>
        </w:rPr>
        <w:t>(</w:t>
      </w:r>
      <w:r w:rsidRPr="004E2A4A">
        <w:rPr>
          <w:rFonts w:cs="B Lotus"/>
          <w:szCs w:val="28"/>
        </w:rPr>
        <w:t>Jung et al,2021</w:t>
      </w:r>
      <w:r w:rsidRPr="004E2A4A">
        <w:rPr>
          <w:rFonts w:cs="B Lotus" w:hint="cs"/>
          <w:szCs w:val="28"/>
          <w:rtl/>
        </w:rPr>
        <w:t>)</w:t>
      </w:r>
      <w:r w:rsidRPr="004E2A4A">
        <w:rPr>
          <w:rFonts w:asciiTheme="majorBidi" w:hAnsiTheme="majorBidi" w:cs="B Lotus" w:hint="cs"/>
          <w:sz w:val="32"/>
          <w:szCs w:val="32"/>
          <w:rtl/>
        </w:rPr>
        <w:t>.</w:t>
      </w:r>
    </w:p>
    <w:p w:rsidR="005763C8" w:rsidRPr="004E2A4A" w:rsidRDefault="005763C8" w:rsidP="00F91E44">
      <w:pPr>
        <w:numPr>
          <w:ilvl w:val="0"/>
          <w:numId w:val="20"/>
        </w:numPr>
        <w:spacing w:after="0" w:line="240" w:lineRule="auto"/>
        <w:contextualSpacing/>
        <w:jc w:val="both"/>
        <w:rPr>
          <w:rFonts w:ascii="BNazanin" w:eastAsia="Calibri" w:hAnsi="Calibri" w:cs="B Lotus"/>
          <w:sz w:val="28"/>
          <w:szCs w:val="28"/>
          <w:rtl/>
          <w:lang w:val="en-CA"/>
        </w:rPr>
      </w:pPr>
      <w:r w:rsidRPr="004E2A4A">
        <w:rPr>
          <w:rFonts w:ascii="BNazanin" w:cs="B Lotus" w:hint="cs"/>
          <w:sz w:val="28"/>
          <w:szCs w:val="28"/>
          <w:rtl/>
        </w:rPr>
        <w:t xml:space="preserve">تعریف عملیاتی: </w:t>
      </w:r>
      <w:r w:rsidRPr="004E2A4A">
        <w:rPr>
          <w:rFonts w:ascii="Calibri" w:eastAsia="Calibri" w:hAnsi="Calibri" w:cs="B Lotus" w:hint="cs"/>
          <w:sz w:val="28"/>
          <w:szCs w:val="28"/>
          <w:rtl/>
        </w:rPr>
        <w:t>این متغیر از طریق سازه های توجه به دیگران، حل مسائل دیگران و رفع مشکل آنها قابل اندازه گیری است</w:t>
      </w:r>
      <w:r w:rsidRPr="004E2A4A">
        <w:rPr>
          <w:rFonts w:cs="B Lotus" w:hint="cs"/>
          <w:szCs w:val="28"/>
          <w:rtl/>
        </w:rPr>
        <w:t>(</w:t>
      </w:r>
      <w:r w:rsidRPr="004E2A4A">
        <w:rPr>
          <w:rFonts w:cs="B Lotus"/>
          <w:szCs w:val="28"/>
        </w:rPr>
        <w:t>Jung et al,2021</w:t>
      </w:r>
      <w:r w:rsidRPr="004E2A4A">
        <w:rPr>
          <w:rFonts w:cs="B Lotus" w:hint="cs"/>
          <w:szCs w:val="28"/>
          <w:rtl/>
        </w:rPr>
        <w:t>)</w:t>
      </w:r>
      <w:r w:rsidRPr="004E2A4A">
        <w:rPr>
          <w:rFonts w:asciiTheme="majorBidi" w:hAnsiTheme="majorBidi" w:cs="B Lotus" w:hint="cs"/>
          <w:sz w:val="32"/>
          <w:szCs w:val="32"/>
          <w:rtl/>
        </w:rPr>
        <w:t>.</w:t>
      </w:r>
    </w:p>
    <w:p w:rsidR="005763C8" w:rsidRPr="004E2A4A" w:rsidRDefault="005763C8" w:rsidP="005763C8">
      <w:pPr>
        <w:spacing w:after="0" w:line="240" w:lineRule="auto"/>
        <w:ind w:right="-142"/>
        <w:jc w:val="lowKashida"/>
        <w:rPr>
          <w:rFonts w:cs="B Lotus"/>
          <w:b/>
          <w:bCs/>
          <w:color w:val="000000" w:themeColor="text1"/>
          <w:sz w:val="28"/>
          <w:szCs w:val="28"/>
          <w:rtl/>
        </w:rPr>
      </w:pPr>
      <w:r w:rsidRPr="004E2A4A">
        <w:rPr>
          <w:rFonts w:cs="B Lotus" w:hint="cs"/>
          <w:b/>
          <w:bCs/>
          <w:color w:val="000000" w:themeColor="text1"/>
          <w:sz w:val="28"/>
          <w:szCs w:val="28"/>
          <w:rtl/>
        </w:rPr>
        <w:t>استرس شغلی</w:t>
      </w:r>
    </w:p>
    <w:p w:rsidR="005763C8" w:rsidRPr="004E2A4A" w:rsidRDefault="005763C8" w:rsidP="00F91E44">
      <w:pPr>
        <w:pStyle w:val="ListParagraph"/>
        <w:numPr>
          <w:ilvl w:val="0"/>
          <w:numId w:val="21"/>
        </w:numPr>
        <w:spacing w:after="0" w:line="240" w:lineRule="auto"/>
        <w:ind w:right="-142"/>
        <w:jc w:val="lowKashida"/>
        <w:rPr>
          <w:rFonts w:cs="B Lotus"/>
          <w:sz w:val="28"/>
          <w:szCs w:val="28"/>
          <w:rtl/>
        </w:rPr>
      </w:pPr>
      <w:r w:rsidRPr="004E2A4A">
        <w:rPr>
          <w:rFonts w:ascii="BNazanin" w:cs="B Lotus" w:hint="cs"/>
          <w:b/>
          <w:bCs/>
          <w:sz w:val="26"/>
          <w:szCs w:val="28"/>
          <w:rtl/>
        </w:rPr>
        <w:t>تعریف مفهومی:</w:t>
      </w:r>
      <w:r w:rsidRPr="004E2A4A">
        <w:rPr>
          <w:rFonts w:ascii="BNazanin" w:cs="B Lotus" w:hint="cs"/>
          <w:sz w:val="26"/>
          <w:szCs w:val="28"/>
          <w:rtl/>
        </w:rPr>
        <w:t xml:space="preserve"> </w:t>
      </w:r>
      <w:r w:rsidRPr="004E2A4A">
        <w:rPr>
          <w:rFonts w:ascii="BNazanin" w:cs="B Lotus" w:hint="cs"/>
          <w:color w:val="000000" w:themeColor="text1"/>
          <w:sz w:val="28"/>
          <w:szCs w:val="28"/>
          <w:rtl/>
        </w:rPr>
        <w:t>استرس</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شغلي</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پاسخ</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جسماني</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و</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رواني فرد</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در</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برابر</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خواسته هاي</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شغلي</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است</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كه</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خارج</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از</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توانايي،</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قدرت</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و</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نياز</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فرد</w:t>
      </w:r>
      <w:r w:rsidRPr="004E2A4A">
        <w:rPr>
          <w:rFonts w:ascii="BNazanin" w:cs="B Lotus"/>
          <w:color w:val="000000" w:themeColor="text1"/>
          <w:sz w:val="28"/>
          <w:szCs w:val="28"/>
        </w:rPr>
        <w:t xml:space="preserve"> </w:t>
      </w:r>
      <w:r w:rsidRPr="004E2A4A">
        <w:rPr>
          <w:rFonts w:ascii="BNazanin" w:cs="B Lotus" w:hint="cs"/>
          <w:color w:val="000000" w:themeColor="text1"/>
          <w:sz w:val="28"/>
          <w:szCs w:val="28"/>
          <w:rtl/>
        </w:rPr>
        <w:t>است</w:t>
      </w:r>
      <w:r w:rsidRPr="004E2A4A">
        <w:rPr>
          <w:rFonts w:cs="B Lotus" w:hint="cs"/>
          <w:sz w:val="28"/>
          <w:szCs w:val="28"/>
          <w:rtl/>
        </w:rPr>
        <w:t xml:space="preserve"> کند</w:t>
      </w:r>
      <w:r w:rsidRPr="004E2A4A">
        <w:rPr>
          <w:rFonts w:cs="B Lotus" w:hint="cs"/>
          <w:rtl/>
        </w:rPr>
        <w:t>(</w:t>
      </w:r>
      <w:r w:rsidRPr="004E2A4A">
        <w:rPr>
          <w:rFonts w:cs="B Lotus"/>
        </w:rPr>
        <w:t>Jung et al,2021</w:t>
      </w:r>
      <w:r w:rsidRPr="004E2A4A">
        <w:rPr>
          <w:rFonts w:cs="B Lotus" w:hint="cs"/>
          <w:rtl/>
        </w:rPr>
        <w:t>)</w:t>
      </w:r>
      <w:r w:rsidRPr="004E2A4A">
        <w:rPr>
          <w:rFonts w:asciiTheme="majorBidi" w:hAnsiTheme="majorBidi" w:cs="B Lotus" w:hint="cs"/>
          <w:rtl/>
        </w:rPr>
        <w:t>.</w:t>
      </w:r>
    </w:p>
    <w:p w:rsidR="005763C8" w:rsidRPr="004E2A4A" w:rsidRDefault="005763C8" w:rsidP="00F91E44">
      <w:pPr>
        <w:pStyle w:val="ListParagraph"/>
        <w:numPr>
          <w:ilvl w:val="0"/>
          <w:numId w:val="21"/>
        </w:numPr>
        <w:spacing w:after="0" w:line="240" w:lineRule="auto"/>
        <w:ind w:right="-142"/>
        <w:jc w:val="lowKashida"/>
        <w:rPr>
          <w:rFonts w:cs="B Nazanin"/>
          <w:color w:val="000000" w:themeColor="text1"/>
          <w:sz w:val="28"/>
          <w:szCs w:val="28"/>
        </w:rPr>
      </w:pPr>
      <w:r w:rsidRPr="004E2A4A">
        <w:rPr>
          <w:rFonts w:ascii="BNazanin" w:cs="B Lotus" w:hint="cs"/>
          <w:b/>
          <w:bCs/>
          <w:sz w:val="26"/>
          <w:szCs w:val="28"/>
          <w:rtl/>
        </w:rPr>
        <w:t>تعریف عملیاتی:</w:t>
      </w:r>
      <w:r w:rsidRPr="004E2A4A">
        <w:rPr>
          <w:rFonts w:ascii="BNazanin" w:cs="B Lotus" w:hint="cs"/>
          <w:sz w:val="26"/>
          <w:szCs w:val="28"/>
          <w:rtl/>
        </w:rPr>
        <w:t xml:space="preserve"> </w:t>
      </w:r>
      <w:r w:rsidRPr="004E2A4A">
        <w:rPr>
          <w:rFonts w:cs="B Lotus" w:hint="cs"/>
          <w:sz w:val="28"/>
          <w:szCs w:val="28"/>
          <w:rtl/>
        </w:rPr>
        <w:t xml:space="preserve"> اين متغير از طريق اندازه گيري شاخص هاي نگراني در مورد از دست دادن شغل، تهديد سازمان براي ترك شغل كاركنان و عدم انسجام و استحكام در شغل مربوط قابل سنجش است</w:t>
      </w:r>
      <w:r w:rsidRPr="004E2A4A">
        <w:rPr>
          <w:rFonts w:cs="B Lotus" w:hint="cs"/>
          <w:rtl/>
        </w:rPr>
        <w:t>(</w:t>
      </w:r>
      <w:r w:rsidRPr="004E2A4A">
        <w:rPr>
          <w:rFonts w:cs="B Lotus"/>
        </w:rPr>
        <w:t>Jung et al,2021</w:t>
      </w:r>
      <w:r w:rsidRPr="004E2A4A">
        <w:rPr>
          <w:rFonts w:cs="B Lotus" w:hint="cs"/>
          <w:rtl/>
        </w:rPr>
        <w:t>)</w:t>
      </w:r>
      <w:r w:rsidRPr="004E2A4A">
        <w:rPr>
          <w:rFonts w:asciiTheme="majorBidi" w:hAnsiTheme="majorBidi" w:cs="B Lotus" w:hint="cs"/>
          <w:rtl/>
        </w:rPr>
        <w:t>.</w:t>
      </w:r>
    </w:p>
    <w:p w:rsidR="005763C8" w:rsidRPr="005763C8" w:rsidRDefault="005763C8" w:rsidP="005763C8">
      <w:pPr>
        <w:pStyle w:val="Heading1"/>
        <w:jc w:val="right"/>
        <w:rPr>
          <w:rFonts w:asciiTheme="majorBidi" w:eastAsia="B Zar" w:hAnsiTheme="majorBidi" w:cs="B Lotus"/>
          <w:rtl/>
        </w:rPr>
      </w:pPr>
      <w:r w:rsidRPr="004E2A4A">
        <w:rPr>
          <w:rFonts w:asciiTheme="majorBidi" w:eastAsia="B Zar" w:hAnsiTheme="majorBidi" w:cs="B Lotus" w:hint="cs"/>
          <w:rtl/>
        </w:rPr>
        <w:lastRenderedPageBreak/>
        <w:t>1-9-</w:t>
      </w:r>
      <w:r w:rsidRPr="005763C8">
        <w:rPr>
          <w:rFonts w:asciiTheme="majorBidi" w:eastAsia="B Zar" w:hAnsiTheme="majorBidi" w:cs="B Lotus" w:hint="cs"/>
          <w:rtl/>
        </w:rPr>
        <w:t>قلمرو پژوهش</w:t>
      </w:r>
    </w:p>
    <w:p w:rsidR="005763C8" w:rsidRPr="005763C8" w:rsidRDefault="005763C8" w:rsidP="00F91E44">
      <w:pPr>
        <w:pStyle w:val="Heading2"/>
        <w:keepLines/>
        <w:numPr>
          <w:ilvl w:val="0"/>
          <w:numId w:val="14"/>
        </w:numPr>
        <w:tabs>
          <w:tab w:val="right" w:pos="283"/>
        </w:tabs>
        <w:ind w:left="0" w:firstLine="0"/>
        <w:jc w:val="left"/>
        <w:rPr>
          <w:rFonts w:asciiTheme="majorBidi" w:hAnsiTheme="majorBidi" w:cs="B Lotus"/>
          <w:b/>
          <w:bCs/>
          <w:sz w:val="28"/>
          <w:u w:val="none"/>
        </w:rPr>
      </w:pPr>
      <w:bookmarkStart w:id="18" w:name="_Toc382159771"/>
      <w:bookmarkStart w:id="19" w:name="_Toc382004100"/>
      <w:bookmarkStart w:id="20" w:name="_Toc380270490"/>
      <w:bookmarkStart w:id="21" w:name="_Toc378403809"/>
      <w:r w:rsidRPr="005763C8">
        <w:rPr>
          <w:rFonts w:asciiTheme="majorBidi" w:hAnsiTheme="majorBidi" w:cs="B Lotus" w:hint="cs"/>
          <w:sz w:val="28"/>
          <w:u w:val="none"/>
          <w:rtl/>
        </w:rPr>
        <w:t>قلمروزمانی</w:t>
      </w:r>
      <w:bookmarkEnd w:id="18"/>
      <w:bookmarkEnd w:id="19"/>
      <w:bookmarkEnd w:id="20"/>
      <w:bookmarkEnd w:id="21"/>
      <w:r w:rsidRPr="005763C8">
        <w:rPr>
          <w:rFonts w:asciiTheme="majorBidi" w:hAnsiTheme="majorBidi" w:cs="B Lotus" w:hint="cs"/>
          <w:sz w:val="28"/>
          <w:u w:val="none"/>
          <w:rtl/>
        </w:rPr>
        <w:t xml:space="preserve"> از تاریخ 30 دی ماه سال 1399 شروع شده و تا تاریخ 30 تیر ماه سال 1400 انجام یافته است. </w:t>
      </w:r>
      <w:bookmarkStart w:id="22" w:name="_Toc382159772"/>
      <w:bookmarkStart w:id="23" w:name="_Toc382004101"/>
      <w:bookmarkStart w:id="24" w:name="_Toc380270491"/>
      <w:bookmarkStart w:id="25" w:name="_Toc378403810"/>
    </w:p>
    <w:p w:rsidR="005763C8" w:rsidRPr="005763C8" w:rsidRDefault="005763C8" w:rsidP="00F91E44">
      <w:pPr>
        <w:pStyle w:val="Heading2"/>
        <w:keepLines/>
        <w:numPr>
          <w:ilvl w:val="0"/>
          <w:numId w:val="14"/>
        </w:numPr>
        <w:tabs>
          <w:tab w:val="right" w:pos="283"/>
        </w:tabs>
        <w:ind w:left="0" w:firstLine="0"/>
        <w:jc w:val="left"/>
        <w:rPr>
          <w:rFonts w:asciiTheme="majorBidi" w:hAnsiTheme="majorBidi" w:cs="B Lotus"/>
          <w:b/>
          <w:bCs/>
          <w:sz w:val="28"/>
          <w:u w:val="none"/>
        </w:rPr>
      </w:pPr>
      <w:r w:rsidRPr="005763C8">
        <w:rPr>
          <w:rFonts w:asciiTheme="majorBidi" w:hAnsiTheme="majorBidi" w:cs="B Lotus" w:hint="cs"/>
          <w:sz w:val="28"/>
          <w:u w:val="none"/>
          <w:rtl/>
        </w:rPr>
        <w:t>قلمرو مکانی</w:t>
      </w:r>
      <w:bookmarkEnd w:id="22"/>
      <w:bookmarkEnd w:id="23"/>
      <w:bookmarkEnd w:id="24"/>
      <w:bookmarkEnd w:id="25"/>
      <w:r w:rsidRPr="005763C8">
        <w:rPr>
          <w:rFonts w:asciiTheme="majorBidi" w:hAnsiTheme="majorBidi" w:cs="B Lotus" w:hint="cs"/>
          <w:sz w:val="28"/>
          <w:u w:val="none"/>
          <w:rtl/>
        </w:rPr>
        <w:t xml:space="preserve"> این پژوهش استان گیلان</w:t>
      </w:r>
      <w:r w:rsidRPr="005763C8">
        <w:rPr>
          <w:rFonts w:asciiTheme="majorBidi" w:hAnsiTheme="majorBidi" w:cs="B Lotus" w:hint="cs"/>
          <w:sz w:val="32"/>
          <w:szCs w:val="32"/>
          <w:u w:val="none"/>
          <w:rtl/>
        </w:rPr>
        <w:t xml:space="preserve"> </w:t>
      </w:r>
      <w:r w:rsidRPr="005763C8">
        <w:rPr>
          <w:rFonts w:asciiTheme="majorBidi" w:hAnsiTheme="majorBidi" w:cs="B Lotus" w:hint="cs"/>
          <w:sz w:val="28"/>
          <w:u w:val="none"/>
          <w:rtl/>
        </w:rPr>
        <w:t>است.</w:t>
      </w:r>
    </w:p>
    <w:p w:rsidR="005763C8" w:rsidRPr="005763C8" w:rsidRDefault="005763C8" w:rsidP="00F91E44">
      <w:pPr>
        <w:pStyle w:val="Heading2"/>
        <w:keepLines/>
        <w:numPr>
          <w:ilvl w:val="0"/>
          <w:numId w:val="14"/>
        </w:numPr>
        <w:tabs>
          <w:tab w:val="right" w:pos="283"/>
        </w:tabs>
        <w:ind w:left="0" w:firstLine="0"/>
        <w:jc w:val="left"/>
        <w:rPr>
          <w:rFonts w:asciiTheme="majorBidi" w:hAnsiTheme="majorBidi" w:cs="B Lotus"/>
          <w:b/>
          <w:bCs/>
          <w:sz w:val="28"/>
          <w:u w:val="none"/>
          <w:rtl/>
        </w:rPr>
      </w:pPr>
      <w:r w:rsidRPr="005763C8">
        <w:rPr>
          <w:rFonts w:asciiTheme="majorBidi" w:hAnsiTheme="majorBidi" w:cs="B Lotus" w:hint="cs"/>
          <w:sz w:val="28"/>
          <w:u w:val="none"/>
          <w:rtl/>
        </w:rPr>
        <w:t xml:space="preserve">قلمرو موضوعی پژوهش حاضر در حوزه ی مدیریت دولتی و رفتارسازمانی قرار دارد. </w:t>
      </w:r>
    </w:p>
    <w:p w:rsidR="005763C8" w:rsidRPr="004E2A4A" w:rsidRDefault="005763C8" w:rsidP="005763C8">
      <w:pPr>
        <w:spacing w:after="0" w:line="240" w:lineRule="auto"/>
        <w:jc w:val="both"/>
        <w:rPr>
          <w:rFonts w:cs="B Lotus"/>
          <w:b/>
          <w:bCs/>
          <w:sz w:val="32"/>
          <w:szCs w:val="32"/>
          <w:rtl/>
        </w:rPr>
      </w:pPr>
      <w:r w:rsidRPr="004E2A4A">
        <w:rPr>
          <w:rFonts w:cs="B Lotus" w:hint="cs"/>
          <w:b/>
          <w:bCs/>
          <w:sz w:val="32"/>
          <w:szCs w:val="32"/>
          <w:rtl/>
        </w:rPr>
        <w:t>1-10- خلاصه پایان نامه</w:t>
      </w:r>
    </w:p>
    <w:p w:rsidR="005763C8" w:rsidRPr="004E2A4A" w:rsidRDefault="005763C8" w:rsidP="005763C8">
      <w:pPr>
        <w:tabs>
          <w:tab w:val="left" w:pos="3928"/>
        </w:tabs>
        <w:spacing w:after="0" w:line="240" w:lineRule="auto"/>
        <w:jc w:val="lowKashida"/>
        <w:rPr>
          <w:rFonts w:cs="B Lotus"/>
          <w:sz w:val="28"/>
          <w:szCs w:val="28"/>
          <w:rtl/>
          <w:lang w:val="en-GB"/>
        </w:rPr>
      </w:pPr>
      <w:r w:rsidRPr="004E2A4A">
        <w:rPr>
          <w:rFonts w:cs="B Lotus" w:hint="cs"/>
          <w:sz w:val="28"/>
          <w:szCs w:val="28"/>
          <w:rtl/>
        </w:rPr>
        <w:t>در فصل اول  پرداختن به تبیین موضوع تحقیق، بیان مسئله، اهمیت ضرورت، اهدف، سوالات و قلمروی مطالعاتی مد نظر قرار گرفته است .در فصل دوم به چهارچوب نظری و ارتباط بین آنهاو پیشینه تحقیق پرداخته شده است.</w:t>
      </w:r>
      <w:r w:rsidRPr="004E2A4A">
        <w:rPr>
          <w:rFonts w:cs="B Lotus"/>
          <w:sz w:val="28"/>
          <w:szCs w:val="28"/>
          <w:lang w:val="en-GB"/>
        </w:rPr>
        <w:t xml:space="preserve"> </w:t>
      </w:r>
      <w:r w:rsidRPr="004E2A4A">
        <w:rPr>
          <w:rFonts w:cs="B Lotus" w:hint="cs"/>
          <w:sz w:val="28"/>
          <w:szCs w:val="28"/>
          <w:rtl/>
          <w:lang w:val="en-GB"/>
        </w:rPr>
        <w:t>در فصل سوم به روش تحقیق ، جامعه آماری و حجم نمونه مورد تحقیق، معرفی ابزار های جمع آوری اطلاعات، روایی و پایانی پرداخته شده است.در فصل چهارم روش تجزیه و تحلیل داده های کمی ارائه گردید. در آخرین فصل از فصول پنجگانه این تحقیق، پس از بیان نتایج حاصله و ارائه پیشنهاد هایی بر اساس آنها، محدودیت های تحقیق عنوان شده است.</w:t>
      </w:r>
    </w:p>
    <w:p w:rsidR="005763C8" w:rsidRPr="004E2A4A" w:rsidRDefault="001771A2" w:rsidP="005763C8">
      <w:pPr>
        <w:tabs>
          <w:tab w:val="left" w:pos="3928"/>
        </w:tabs>
        <w:spacing w:after="0" w:line="240" w:lineRule="auto"/>
        <w:ind w:right="-144"/>
        <w:jc w:val="lowKashida"/>
        <w:rPr>
          <w:rFonts w:cs="B Lotus"/>
          <w:sz w:val="24"/>
          <w:szCs w:val="24"/>
          <w:rtl/>
        </w:rPr>
      </w:pPr>
      <w:r w:rsidRPr="004E2A4A">
        <w:rPr>
          <w:noProof/>
          <w:sz w:val="24"/>
          <w:szCs w:val="24"/>
        </w:rPr>
        <w:object w:dxaOrig="11868" w:dyaOrig="4271">
          <v:shape id="_x0000_i1026" type="#_x0000_t75" style="width:438.75pt;height:173.25pt" o:ole="">
            <v:imagedata r:id="rId10" o:title=""/>
          </v:shape>
          <o:OLEObject Type="Embed" ProgID="Visio.Drawing.11" ShapeID="_x0000_i1026" DrawAspect="Content" ObjectID="_1751012142" r:id="rId11"/>
        </w:object>
      </w:r>
    </w:p>
    <w:p w:rsidR="005763C8" w:rsidRPr="00DE4903" w:rsidRDefault="005763C8" w:rsidP="005763C8">
      <w:pPr>
        <w:spacing w:after="0" w:line="240" w:lineRule="auto"/>
        <w:ind w:firstLine="284"/>
        <w:jc w:val="center"/>
        <w:rPr>
          <w:rFonts w:ascii="Times New Roman" w:hAnsi="Times New Roman" w:cs="B Lotus"/>
          <w:b/>
          <w:bCs/>
          <w:sz w:val="20"/>
          <w:szCs w:val="20"/>
          <w:rtl/>
        </w:rPr>
      </w:pPr>
      <w:r w:rsidRPr="004E2A4A">
        <w:rPr>
          <w:rFonts w:ascii="Times New Roman" w:hAnsi="Times New Roman" w:cs="B Lotus" w:hint="cs"/>
          <w:b/>
          <w:bCs/>
          <w:sz w:val="20"/>
          <w:szCs w:val="20"/>
          <w:rtl/>
        </w:rPr>
        <w:t>شکل (1-2) ساختار پژوهش</w:t>
      </w:r>
    </w:p>
    <w:p w:rsidR="005763C8" w:rsidRPr="00215568" w:rsidRDefault="005763C8" w:rsidP="005763C8">
      <w:pPr>
        <w:pStyle w:val="ListParagraph"/>
        <w:spacing w:after="0" w:line="240" w:lineRule="auto"/>
        <w:jc w:val="both"/>
        <w:rPr>
          <w:rFonts w:cs="B Lotus"/>
          <w:sz w:val="28"/>
          <w:szCs w:val="28"/>
        </w:rPr>
      </w:pPr>
    </w:p>
    <w:p w:rsidR="005763C8" w:rsidRDefault="005763C8" w:rsidP="005763C8">
      <w:pPr>
        <w:bidi w:val="0"/>
        <w:jc w:val="right"/>
        <w:rPr>
          <w:rFonts w:cs="B Lotus"/>
          <w:b/>
          <w:bCs/>
          <w:color w:val="000000" w:themeColor="text1"/>
          <w:sz w:val="48"/>
          <w:szCs w:val="48"/>
          <w:rtl/>
        </w:rPr>
      </w:pPr>
      <w:r>
        <w:rPr>
          <w:rFonts w:cs="B Lotus"/>
          <w:b/>
          <w:bCs/>
          <w:color w:val="000000" w:themeColor="text1"/>
          <w:sz w:val="48"/>
          <w:szCs w:val="48"/>
          <w:rtl/>
        </w:rPr>
        <w:br w:type="page"/>
      </w:r>
    </w:p>
    <w:p w:rsidR="00B814CF" w:rsidRPr="00133FB7" w:rsidRDefault="00B814CF" w:rsidP="00FD7707">
      <w:pPr>
        <w:spacing w:after="0" w:line="240" w:lineRule="auto"/>
        <w:jc w:val="both"/>
        <w:rPr>
          <w:rFonts w:cs="B Lotus"/>
          <w:b/>
          <w:bCs/>
          <w:color w:val="000000" w:themeColor="text1"/>
          <w:sz w:val="48"/>
          <w:szCs w:val="48"/>
          <w:rtl/>
        </w:rPr>
      </w:pPr>
      <w:r w:rsidRPr="00133FB7">
        <w:rPr>
          <w:rFonts w:cs="B Lotus" w:hint="cs"/>
          <w:b/>
          <w:bCs/>
          <w:color w:val="000000" w:themeColor="text1"/>
          <w:sz w:val="48"/>
          <w:szCs w:val="48"/>
          <w:rtl/>
        </w:rPr>
        <w:lastRenderedPageBreak/>
        <w:t>فصل دوم</w:t>
      </w:r>
    </w:p>
    <w:p w:rsidR="00B814CF" w:rsidRPr="00133FB7" w:rsidRDefault="00B814CF" w:rsidP="00FD7707">
      <w:pPr>
        <w:spacing w:after="0" w:line="240" w:lineRule="auto"/>
        <w:jc w:val="both"/>
        <w:rPr>
          <w:rFonts w:cs="B Lotus"/>
          <w:b/>
          <w:bCs/>
          <w:color w:val="000000" w:themeColor="text1"/>
          <w:sz w:val="48"/>
          <w:szCs w:val="48"/>
          <w:rtl/>
        </w:rPr>
      </w:pPr>
    </w:p>
    <w:p w:rsidR="00B814CF" w:rsidRPr="00133FB7" w:rsidRDefault="00B814CF" w:rsidP="00FD7707">
      <w:pPr>
        <w:spacing w:after="0" w:line="240" w:lineRule="auto"/>
        <w:jc w:val="both"/>
        <w:rPr>
          <w:rFonts w:cs="B Lotus"/>
          <w:b/>
          <w:bCs/>
          <w:color w:val="000000" w:themeColor="text1"/>
          <w:sz w:val="48"/>
          <w:szCs w:val="48"/>
          <w:rtl/>
        </w:rPr>
      </w:pPr>
    </w:p>
    <w:p w:rsidR="00B814CF" w:rsidRPr="00133FB7" w:rsidRDefault="00B814CF" w:rsidP="00FD7707">
      <w:pPr>
        <w:spacing w:after="0" w:line="240" w:lineRule="auto"/>
        <w:jc w:val="both"/>
        <w:rPr>
          <w:rFonts w:cs="B Lotus"/>
          <w:b/>
          <w:bCs/>
          <w:color w:val="000000" w:themeColor="text1"/>
          <w:sz w:val="48"/>
          <w:szCs w:val="48"/>
          <w:rtl/>
        </w:rPr>
      </w:pPr>
    </w:p>
    <w:p w:rsidR="00B814CF" w:rsidRPr="00133FB7" w:rsidRDefault="00B814CF" w:rsidP="00FD7707">
      <w:pPr>
        <w:spacing w:after="0" w:line="240" w:lineRule="auto"/>
        <w:jc w:val="both"/>
        <w:rPr>
          <w:rFonts w:cs="B Lotus"/>
          <w:b/>
          <w:bCs/>
          <w:color w:val="000000" w:themeColor="text1"/>
          <w:sz w:val="48"/>
          <w:szCs w:val="48"/>
          <w:rtl/>
        </w:rPr>
      </w:pPr>
    </w:p>
    <w:p w:rsidR="00B814CF" w:rsidRPr="00133FB7" w:rsidRDefault="00B814CF" w:rsidP="00FD7707">
      <w:pPr>
        <w:spacing w:after="0" w:line="240" w:lineRule="auto"/>
        <w:jc w:val="both"/>
        <w:rPr>
          <w:rFonts w:cs="B Lotus"/>
          <w:b/>
          <w:bCs/>
          <w:color w:val="000000" w:themeColor="text1"/>
          <w:sz w:val="48"/>
          <w:szCs w:val="48"/>
          <w:rtl/>
        </w:rPr>
      </w:pPr>
    </w:p>
    <w:p w:rsidR="00B814CF" w:rsidRPr="00133FB7" w:rsidRDefault="00B814CF" w:rsidP="00FD7707">
      <w:pPr>
        <w:spacing w:after="0" w:line="240" w:lineRule="auto"/>
        <w:jc w:val="both"/>
        <w:rPr>
          <w:rFonts w:cs="B Lotus"/>
          <w:b/>
          <w:bCs/>
          <w:color w:val="000000" w:themeColor="text1"/>
          <w:sz w:val="48"/>
          <w:szCs w:val="48"/>
          <w:rtl/>
        </w:rPr>
      </w:pPr>
    </w:p>
    <w:p w:rsidR="00B814CF" w:rsidRPr="00133FB7" w:rsidRDefault="00B814CF" w:rsidP="00FD7707">
      <w:pPr>
        <w:spacing w:after="0" w:line="240" w:lineRule="auto"/>
        <w:jc w:val="center"/>
        <w:rPr>
          <w:rFonts w:cs="B Lotus"/>
          <w:b/>
          <w:bCs/>
          <w:color w:val="000000" w:themeColor="text1"/>
          <w:sz w:val="48"/>
          <w:szCs w:val="48"/>
          <w:rtl/>
        </w:rPr>
      </w:pPr>
      <w:r w:rsidRPr="00133FB7">
        <w:rPr>
          <w:rFonts w:cs="B Lotus" w:hint="cs"/>
          <w:b/>
          <w:bCs/>
          <w:color w:val="000000" w:themeColor="text1"/>
          <w:sz w:val="48"/>
          <w:szCs w:val="48"/>
          <w:rtl/>
        </w:rPr>
        <w:t>ادبیات تحقیق</w:t>
      </w:r>
    </w:p>
    <w:p w:rsidR="00B814CF" w:rsidRPr="00133FB7" w:rsidRDefault="00B814CF" w:rsidP="00FD7707">
      <w:pPr>
        <w:spacing w:after="0" w:line="240" w:lineRule="auto"/>
        <w:jc w:val="center"/>
        <w:rPr>
          <w:rFonts w:cs="B Lotus"/>
          <w:b/>
          <w:bCs/>
          <w:color w:val="000000" w:themeColor="text1"/>
          <w:sz w:val="48"/>
          <w:szCs w:val="48"/>
          <w:rtl/>
        </w:rPr>
      </w:pPr>
    </w:p>
    <w:p w:rsidR="00B814CF" w:rsidRPr="00133FB7" w:rsidRDefault="00B814CF" w:rsidP="00FD7707">
      <w:pPr>
        <w:spacing w:after="0" w:line="240" w:lineRule="auto"/>
        <w:jc w:val="center"/>
        <w:rPr>
          <w:rFonts w:cs="B Lotus"/>
          <w:b/>
          <w:bCs/>
          <w:color w:val="000000" w:themeColor="text1"/>
          <w:sz w:val="48"/>
          <w:szCs w:val="48"/>
          <w:rtl/>
        </w:rPr>
      </w:pPr>
    </w:p>
    <w:p w:rsidR="00B814CF" w:rsidRPr="00133FB7" w:rsidRDefault="00B814CF" w:rsidP="00FD7707">
      <w:pPr>
        <w:spacing w:after="0" w:line="240" w:lineRule="auto"/>
        <w:jc w:val="center"/>
        <w:rPr>
          <w:rFonts w:cs="B Lotus"/>
          <w:b/>
          <w:bCs/>
          <w:color w:val="000000" w:themeColor="text1"/>
          <w:sz w:val="48"/>
          <w:szCs w:val="48"/>
          <w:rtl/>
        </w:rPr>
      </w:pPr>
    </w:p>
    <w:p w:rsidR="00B814CF" w:rsidRPr="00133FB7" w:rsidRDefault="00B814CF" w:rsidP="00FD7707">
      <w:pPr>
        <w:spacing w:after="0" w:line="240" w:lineRule="auto"/>
        <w:jc w:val="center"/>
        <w:rPr>
          <w:rFonts w:cs="B Lotus"/>
          <w:b/>
          <w:bCs/>
          <w:color w:val="000000" w:themeColor="text1"/>
          <w:sz w:val="48"/>
          <w:szCs w:val="48"/>
          <w:rtl/>
        </w:rPr>
      </w:pPr>
    </w:p>
    <w:p w:rsidR="00FD7707" w:rsidRPr="00133FB7" w:rsidRDefault="00FD7707" w:rsidP="00FD7707">
      <w:pPr>
        <w:spacing w:after="0" w:line="240" w:lineRule="auto"/>
        <w:jc w:val="center"/>
        <w:rPr>
          <w:rFonts w:cs="B Lotus"/>
          <w:b/>
          <w:bCs/>
          <w:color w:val="000000" w:themeColor="text1"/>
          <w:sz w:val="48"/>
          <w:szCs w:val="48"/>
          <w:rtl/>
        </w:rPr>
      </w:pPr>
    </w:p>
    <w:p w:rsidR="00FD7707" w:rsidRPr="00133FB7" w:rsidRDefault="00FD7707" w:rsidP="00FD7707">
      <w:pPr>
        <w:spacing w:after="0" w:line="240" w:lineRule="auto"/>
        <w:jc w:val="center"/>
        <w:rPr>
          <w:rFonts w:cs="B Lotus"/>
          <w:b/>
          <w:bCs/>
          <w:color w:val="000000" w:themeColor="text1"/>
          <w:sz w:val="48"/>
          <w:szCs w:val="48"/>
          <w:rtl/>
        </w:rPr>
      </w:pPr>
    </w:p>
    <w:p w:rsidR="00FD7707" w:rsidRPr="00133FB7" w:rsidRDefault="00FD7707" w:rsidP="00FD7707">
      <w:pPr>
        <w:spacing w:after="0" w:line="240" w:lineRule="auto"/>
        <w:jc w:val="center"/>
        <w:rPr>
          <w:rFonts w:cs="B Lotus"/>
          <w:b/>
          <w:bCs/>
          <w:color w:val="000000" w:themeColor="text1"/>
          <w:sz w:val="48"/>
          <w:szCs w:val="48"/>
          <w:rtl/>
        </w:rPr>
      </w:pPr>
    </w:p>
    <w:p w:rsidR="00FD7707" w:rsidRPr="00133FB7" w:rsidRDefault="00FD7707" w:rsidP="00FD7707">
      <w:pPr>
        <w:spacing w:after="0" w:line="240" w:lineRule="auto"/>
        <w:jc w:val="center"/>
        <w:rPr>
          <w:rFonts w:cs="B Lotus"/>
          <w:b/>
          <w:bCs/>
          <w:color w:val="000000" w:themeColor="text1"/>
          <w:sz w:val="48"/>
          <w:szCs w:val="48"/>
          <w:rtl/>
        </w:rPr>
      </w:pPr>
    </w:p>
    <w:p w:rsidR="00B814CF" w:rsidRPr="00133FB7" w:rsidRDefault="00B814CF" w:rsidP="00FD7707">
      <w:pPr>
        <w:spacing w:after="0" w:line="240" w:lineRule="auto"/>
        <w:rPr>
          <w:rFonts w:cs="B Lotus"/>
          <w:b/>
          <w:bCs/>
          <w:color w:val="000000" w:themeColor="text1"/>
          <w:sz w:val="32"/>
          <w:szCs w:val="32"/>
          <w:rtl/>
        </w:rPr>
      </w:pPr>
      <w:r w:rsidRPr="00133FB7">
        <w:rPr>
          <w:rFonts w:cs="B Lotus" w:hint="cs"/>
          <w:b/>
          <w:bCs/>
          <w:color w:val="000000" w:themeColor="text1"/>
          <w:sz w:val="32"/>
          <w:szCs w:val="32"/>
          <w:rtl/>
        </w:rPr>
        <w:lastRenderedPageBreak/>
        <w:t>2-1- مقدمه</w:t>
      </w:r>
    </w:p>
    <w:p w:rsidR="00740252" w:rsidRPr="00133FB7" w:rsidRDefault="00FD7707" w:rsidP="00FD7707">
      <w:pPr>
        <w:autoSpaceDE w:val="0"/>
        <w:autoSpaceDN w:val="0"/>
        <w:adjustRightInd w:val="0"/>
        <w:spacing w:after="0" w:line="240" w:lineRule="auto"/>
        <w:jc w:val="both"/>
        <w:rPr>
          <w:rFonts w:ascii="BNazanin" w:cs="B Lotus"/>
          <w:color w:val="000000" w:themeColor="text1"/>
          <w:sz w:val="28"/>
          <w:szCs w:val="28"/>
          <w:rtl/>
          <w:lang w:bidi="ar-SA"/>
        </w:rPr>
      </w:pPr>
      <w:r w:rsidRPr="00133FB7">
        <w:rPr>
          <w:rFonts w:ascii="IRLotus" w:cs="B Lotus" w:hint="cs"/>
          <w:color w:val="000000" w:themeColor="text1"/>
          <w:sz w:val="28"/>
          <w:szCs w:val="28"/>
          <w:rtl/>
          <w:lang w:bidi="ar-SA"/>
        </w:rPr>
        <w:t>از</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جمله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چالش های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پیش</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روی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سازمان</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های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امروزی،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حفظ</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سلامت</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و</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موفقیت</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خود</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در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محیط آشوبناک</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و</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پرتلاطمی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است</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که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با</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آن</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در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تعامل</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و</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ارتباط</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هستند. تغییر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و</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تحولات</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مستمر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و</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فزاینده محیط،</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اثربخشی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سازمانها</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در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پاسخگویی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نیازهای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محیط</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تعاملی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را</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با</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دشواری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مواجه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ساخته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و این</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مسئله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نه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تنها</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رابطه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سازمان</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با</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محیط</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بیرونی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خود</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تأثیرگذار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بوده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است</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بلکه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ارتباط</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اعضای درونی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سازمان</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را</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نیز</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متأثر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ساخته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است. بر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این</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اساس</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یکی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از</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رسالت</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های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مهم</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هر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سازمانی،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ایجاد محیط</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کاری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مناسب</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و</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مطلوب</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برای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افراد</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است</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تا</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در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سایه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امنیت</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و</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آرامش</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حاصل</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از</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آن،</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با</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حفظ انسجام</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و</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یکپارچگی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حداکثر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توان</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و</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تلاش</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خود</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را</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در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راستای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تحقق</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اهداف</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سازمانی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و</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مطلوبیت های خویش</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کار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بندند. پژوهشگران</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بسیاری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این</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باورند</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که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در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چنین</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محیطی،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معنویت</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منبع</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بقا</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و پایداری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سازمان</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ها</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به</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شمار</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می</w:t>
      </w:r>
      <w:r w:rsidRPr="00133FB7">
        <w:rPr>
          <w:rFonts w:ascii="IRLotus" w:cs="B Lotus"/>
          <w:color w:val="000000" w:themeColor="text1"/>
          <w:sz w:val="28"/>
          <w:szCs w:val="28"/>
          <w:lang w:bidi="ar-SA"/>
        </w:rPr>
        <w:t xml:space="preserve"> </w:t>
      </w:r>
      <w:r w:rsidRPr="00133FB7">
        <w:rPr>
          <w:rFonts w:ascii="IRLotus" w:cs="B Lotus" w:hint="cs"/>
          <w:color w:val="000000" w:themeColor="text1"/>
          <w:sz w:val="28"/>
          <w:szCs w:val="28"/>
          <w:rtl/>
          <w:lang w:bidi="ar-SA"/>
        </w:rPr>
        <w:t xml:space="preserve">آید(ترک زاده و راضی، 1396). </w:t>
      </w:r>
      <w:r w:rsidRPr="00133FB7">
        <w:rPr>
          <w:rFonts w:ascii="BYagut" w:cs="B Lotus" w:hint="cs"/>
          <w:color w:val="000000" w:themeColor="text1"/>
          <w:sz w:val="28"/>
          <w:szCs w:val="28"/>
          <w:rtl/>
          <w:lang w:bidi="ar-SA"/>
        </w:rPr>
        <w:t>پرستاران</w:t>
      </w:r>
      <w:r w:rsidRPr="00133FB7">
        <w:rPr>
          <w:rFonts w:ascii="BYagut" w:cs="B Lotus"/>
          <w:color w:val="000000" w:themeColor="text1"/>
          <w:sz w:val="28"/>
          <w:szCs w:val="28"/>
          <w:lang w:bidi="ar-SA"/>
        </w:rPr>
        <w:t xml:space="preserve"> </w:t>
      </w:r>
      <w:r w:rsidRPr="00133FB7">
        <w:rPr>
          <w:rFonts w:ascii="BYagut" w:cs="B Lotus" w:hint="cs"/>
          <w:color w:val="000000" w:themeColor="text1"/>
          <w:sz w:val="28"/>
          <w:szCs w:val="28"/>
          <w:rtl/>
          <w:lang w:bidi="ar-SA"/>
        </w:rPr>
        <w:t>نقش</w:t>
      </w:r>
      <w:r w:rsidRPr="00133FB7">
        <w:rPr>
          <w:rFonts w:ascii="BYagut" w:cs="B Lotus"/>
          <w:color w:val="000000" w:themeColor="text1"/>
          <w:sz w:val="28"/>
          <w:szCs w:val="28"/>
          <w:lang w:bidi="ar-SA"/>
        </w:rPr>
        <w:t xml:space="preserve"> </w:t>
      </w:r>
      <w:r w:rsidRPr="00133FB7">
        <w:rPr>
          <w:rFonts w:ascii="BYagut" w:cs="B Lotus" w:hint="cs"/>
          <w:color w:val="000000" w:themeColor="text1"/>
          <w:sz w:val="28"/>
          <w:szCs w:val="28"/>
          <w:rtl/>
          <w:lang w:bidi="ar-SA"/>
        </w:rPr>
        <w:t>مهمي</w:t>
      </w:r>
      <w:r w:rsidRPr="00133FB7">
        <w:rPr>
          <w:rFonts w:ascii="BYagut" w:cs="B Lotus"/>
          <w:color w:val="000000" w:themeColor="text1"/>
          <w:sz w:val="28"/>
          <w:szCs w:val="28"/>
          <w:lang w:bidi="ar-SA"/>
        </w:rPr>
        <w:t xml:space="preserve"> </w:t>
      </w:r>
      <w:r w:rsidRPr="00133FB7">
        <w:rPr>
          <w:rFonts w:ascii="BYagut" w:cs="B Lotus" w:hint="cs"/>
          <w:color w:val="000000" w:themeColor="text1"/>
          <w:sz w:val="28"/>
          <w:szCs w:val="28"/>
          <w:rtl/>
          <w:lang w:bidi="ar-SA"/>
        </w:rPr>
        <w:t>در</w:t>
      </w:r>
      <w:r w:rsidRPr="00133FB7">
        <w:rPr>
          <w:rFonts w:ascii="BYagut" w:cs="B Lotus"/>
          <w:color w:val="000000" w:themeColor="text1"/>
          <w:sz w:val="28"/>
          <w:szCs w:val="28"/>
          <w:lang w:bidi="ar-SA"/>
        </w:rPr>
        <w:t xml:space="preserve"> </w:t>
      </w:r>
      <w:r w:rsidRPr="00133FB7">
        <w:rPr>
          <w:rFonts w:ascii="BYagut" w:cs="B Lotus" w:hint="cs"/>
          <w:color w:val="000000" w:themeColor="text1"/>
          <w:sz w:val="28"/>
          <w:szCs w:val="28"/>
          <w:rtl/>
          <w:lang w:bidi="ar-SA"/>
        </w:rPr>
        <w:t>نظام</w:t>
      </w:r>
      <w:r w:rsidRPr="00133FB7">
        <w:rPr>
          <w:rFonts w:ascii="BYagut" w:cs="B Lotus"/>
          <w:color w:val="000000" w:themeColor="text1"/>
          <w:sz w:val="28"/>
          <w:szCs w:val="28"/>
          <w:lang w:bidi="ar-SA"/>
        </w:rPr>
        <w:t xml:space="preserve"> </w:t>
      </w:r>
      <w:r w:rsidRPr="00133FB7">
        <w:rPr>
          <w:rFonts w:ascii="BYagut" w:cs="B Lotus" w:hint="cs"/>
          <w:color w:val="000000" w:themeColor="text1"/>
          <w:sz w:val="28"/>
          <w:szCs w:val="28"/>
          <w:rtl/>
          <w:lang w:bidi="ar-SA"/>
        </w:rPr>
        <w:t>سلامت</w:t>
      </w:r>
      <w:r w:rsidRPr="00133FB7">
        <w:rPr>
          <w:rFonts w:ascii="BYagut" w:cs="B Lotus"/>
          <w:color w:val="000000" w:themeColor="text1"/>
          <w:sz w:val="28"/>
          <w:szCs w:val="28"/>
          <w:lang w:bidi="ar-SA"/>
        </w:rPr>
        <w:t xml:space="preserve"> </w:t>
      </w:r>
      <w:r w:rsidRPr="00133FB7">
        <w:rPr>
          <w:rFonts w:ascii="BYagut" w:cs="B Lotus" w:hint="cs"/>
          <w:color w:val="000000" w:themeColor="text1"/>
          <w:sz w:val="28"/>
          <w:szCs w:val="28"/>
          <w:rtl/>
          <w:lang w:bidi="ar-SA"/>
        </w:rPr>
        <w:t>دارند</w:t>
      </w:r>
      <w:r w:rsidRPr="00133FB7">
        <w:rPr>
          <w:rFonts w:ascii="BYagut" w:cs="B Lotus"/>
          <w:color w:val="000000" w:themeColor="text1"/>
          <w:sz w:val="28"/>
          <w:szCs w:val="28"/>
          <w:lang w:bidi="ar-SA"/>
        </w:rPr>
        <w:t xml:space="preserve"> </w:t>
      </w:r>
      <w:r w:rsidRPr="00133FB7">
        <w:rPr>
          <w:rFonts w:ascii="BYagut" w:cs="B Lotus" w:hint="cs"/>
          <w:color w:val="000000" w:themeColor="text1"/>
          <w:sz w:val="28"/>
          <w:szCs w:val="28"/>
          <w:rtl/>
          <w:lang w:bidi="ar-SA"/>
        </w:rPr>
        <w:t xml:space="preserve">و </w:t>
      </w:r>
      <w:r w:rsidRPr="00133FB7">
        <w:rPr>
          <w:rFonts w:ascii="BNazanin" w:cs="B Lotus" w:hint="cs"/>
          <w:color w:val="000000" w:themeColor="text1"/>
          <w:sz w:val="28"/>
          <w:szCs w:val="28"/>
          <w:rtl/>
          <w:lang w:bidi="ar-SA"/>
        </w:rPr>
        <w:t>داشتن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درك</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درست</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نسبت</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رابطه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بین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فعالیت هاي</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مدیریت</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منابع</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انسانی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تمایل</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کارکنان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ماندن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سازمان،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یکی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از</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ملزومات</w:t>
      </w:r>
      <w:r w:rsidRPr="00133FB7">
        <w:rPr>
          <w:rFonts w:ascii="BYagut" w:cs="B Lotus" w:hint="cs"/>
          <w:color w:val="000000" w:themeColor="text1"/>
          <w:sz w:val="28"/>
          <w:szCs w:val="28"/>
          <w:rtl/>
          <w:lang w:bidi="ar-SA"/>
        </w:rPr>
        <w:t xml:space="preserve"> </w:t>
      </w:r>
      <w:r w:rsidRPr="00133FB7">
        <w:rPr>
          <w:rFonts w:ascii="BNazanin" w:cs="B Lotus" w:hint="cs"/>
          <w:color w:val="000000" w:themeColor="text1"/>
          <w:sz w:val="28"/>
          <w:szCs w:val="28"/>
          <w:rtl/>
          <w:lang w:bidi="ar-SA"/>
        </w:rPr>
        <w:t>موفقیت</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عرصه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رقابتی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باشد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سازمانها</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کمک</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کند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تا</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زمان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برنامه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ریزي</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اولویت</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بندي</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طرح هاي</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آینده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خود،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با</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در</w:t>
      </w:r>
      <w:r w:rsidRPr="00133FB7">
        <w:rPr>
          <w:rFonts w:ascii="BYagut" w:cs="B Lotus" w:hint="cs"/>
          <w:color w:val="000000" w:themeColor="text1"/>
          <w:sz w:val="28"/>
          <w:szCs w:val="28"/>
          <w:rtl/>
          <w:lang w:bidi="ar-SA"/>
        </w:rPr>
        <w:t xml:space="preserve"> </w:t>
      </w:r>
      <w:r w:rsidRPr="00133FB7">
        <w:rPr>
          <w:rFonts w:ascii="BNazanin" w:cs="B Lotus" w:hint="cs"/>
          <w:color w:val="000000" w:themeColor="text1"/>
          <w:sz w:val="28"/>
          <w:szCs w:val="28"/>
          <w:rtl/>
          <w:lang w:bidi="ar-SA"/>
        </w:rPr>
        <w:t>نظر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گرفتن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سطوح</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بهینه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منابعی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که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دسترس</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دارند،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براي</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کسب</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نتایج</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بهتر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حصول</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اهداف</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سازمانی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خود،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تصمیمات</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درست</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lang w:bidi="ar-SA"/>
        </w:rPr>
        <w:t>دقیقی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اتخاذ</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بنمایند. اطمینان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از</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اینکه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منابع</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کمیاب</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حیاتی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سازمان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گونه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اي</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مناسب</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منطقی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مورد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استفاده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قرار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گرفته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اند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 همچنین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ایجاد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حفظ</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محیط</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کاري</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امن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سازگار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که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افراد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سطح</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بالایی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درگیر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متعهد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باشند،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براي</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سازمان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بسیار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حائز</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اهمیت می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باشد. زیرا</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کلیه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فعالیت هایی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که</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این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راستا</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انجام</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شود،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توانایی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سازمان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براي</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حداکثر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سازي</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سود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تجاري</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ایجاد</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اشتغال پایدار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تاثیر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گذار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است</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نهایتا</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این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اقدامات</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تمایل</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کارکنان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براي</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ماندن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در</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سازمان</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را</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افزایش</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می</w:t>
      </w:r>
      <w:r w:rsidRPr="00133FB7">
        <w:rPr>
          <w:rFonts w:ascii="BNazanin" w:cs="B Lotus"/>
          <w:color w:val="000000" w:themeColor="text1"/>
          <w:sz w:val="28"/>
          <w:szCs w:val="28"/>
          <w:lang w:bidi="ar-SA"/>
        </w:rPr>
        <w:t xml:space="preserve"> </w:t>
      </w:r>
      <w:r w:rsidRPr="00133FB7">
        <w:rPr>
          <w:rFonts w:ascii="BNazanin" w:cs="B Lotus" w:hint="cs"/>
          <w:color w:val="000000" w:themeColor="text1"/>
          <w:sz w:val="28"/>
          <w:szCs w:val="28"/>
          <w:rtl/>
          <w:lang w:bidi="ar-SA"/>
        </w:rPr>
        <w:t>دهد(مافی و همکاران، 1392).</w:t>
      </w:r>
      <w:r w:rsidR="0091147C" w:rsidRPr="00133FB7">
        <w:rPr>
          <w:rFonts w:cs="B Lotus"/>
          <w:color w:val="000000" w:themeColor="text1"/>
          <w:sz w:val="28"/>
          <w:szCs w:val="28"/>
          <w:rtl/>
        </w:rPr>
        <w:t>کارکنان متخصص، وفادار، سازگار با ارزش ها و اهداف سازمانی دارای انگیزه قوی و متعهد به ادامه عضویت سازمانی از نیازهای اصلی هر سازمانی است. ترک خدمت، عواملی است که سازمان را در دستیابی به اهدافش دچار مشکل نموده و هزینه آشکار و پنهان سنگینی را تحمیل می کند. از آن</w:t>
      </w:r>
      <w:r w:rsidR="0091147C" w:rsidRPr="00133FB7">
        <w:rPr>
          <w:rFonts w:cs="B Lotus" w:hint="cs"/>
          <w:color w:val="000000" w:themeColor="text1"/>
          <w:sz w:val="28"/>
          <w:szCs w:val="28"/>
          <w:rtl/>
        </w:rPr>
        <w:t xml:space="preserve"> </w:t>
      </w:r>
      <w:r w:rsidR="0091147C" w:rsidRPr="00133FB7">
        <w:rPr>
          <w:rFonts w:cs="B Lotus"/>
          <w:color w:val="000000" w:themeColor="text1"/>
          <w:sz w:val="28"/>
          <w:szCs w:val="28"/>
          <w:rtl/>
        </w:rPr>
        <w:t>جا که پیش بینی همواره بهتر از درمان است، لذا سازمان ها تلاش می کنند با سنجش تمایل ترک خدمت در کارکنان، از آن جلوگیری نمایند</w:t>
      </w:r>
      <w:r w:rsidR="0091147C" w:rsidRPr="00133FB7">
        <w:rPr>
          <w:rFonts w:cs="B Lotus" w:hint="cs"/>
          <w:color w:val="000000" w:themeColor="text1"/>
          <w:sz w:val="28"/>
          <w:szCs w:val="28"/>
          <w:rtl/>
        </w:rPr>
        <w:t>.</w:t>
      </w:r>
      <w:r w:rsidR="00740252" w:rsidRPr="00133FB7">
        <w:rPr>
          <w:rFonts w:cs="B Lotus" w:hint="cs"/>
          <w:color w:val="000000" w:themeColor="text1"/>
          <w:sz w:val="28"/>
          <w:szCs w:val="28"/>
          <w:rtl/>
        </w:rPr>
        <w:t>در این راستا در این فصل با توجه به مدل طراحی شده، فصل دوم به تشریح گام های زیر می پردازد:</w:t>
      </w:r>
    </w:p>
    <w:p w:rsidR="00740252" w:rsidRPr="00133FB7" w:rsidRDefault="00740252" w:rsidP="00FD7707">
      <w:pPr>
        <w:pStyle w:val="ListParagraph"/>
        <w:numPr>
          <w:ilvl w:val="0"/>
          <w:numId w:val="4"/>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بخش اول: تشریح متغیر </w:t>
      </w:r>
      <w:r w:rsidR="0091147C" w:rsidRPr="00133FB7">
        <w:rPr>
          <w:rFonts w:cs="B Lotus" w:hint="cs"/>
          <w:color w:val="000000" w:themeColor="text1"/>
          <w:sz w:val="28"/>
          <w:szCs w:val="28"/>
          <w:rtl/>
        </w:rPr>
        <w:t>تمایل به ترک شغل؛</w:t>
      </w:r>
    </w:p>
    <w:p w:rsidR="00740252" w:rsidRPr="00133FB7" w:rsidRDefault="00740252" w:rsidP="00FD7707">
      <w:pPr>
        <w:pStyle w:val="ListParagraph"/>
        <w:numPr>
          <w:ilvl w:val="0"/>
          <w:numId w:val="4"/>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بخش دوم : تشریح متغیر </w:t>
      </w:r>
      <w:r w:rsidR="0091147C" w:rsidRPr="00133FB7">
        <w:rPr>
          <w:rFonts w:cs="B Lotus" w:hint="cs"/>
          <w:color w:val="000000" w:themeColor="text1"/>
          <w:sz w:val="28"/>
          <w:szCs w:val="28"/>
          <w:rtl/>
        </w:rPr>
        <w:t>نوع دوستی شغل؛</w:t>
      </w:r>
    </w:p>
    <w:p w:rsidR="00740252" w:rsidRPr="00133FB7" w:rsidRDefault="00740252" w:rsidP="00FD7707">
      <w:pPr>
        <w:pStyle w:val="ListParagraph"/>
        <w:numPr>
          <w:ilvl w:val="0"/>
          <w:numId w:val="4"/>
        </w:numPr>
        <w:spacing w:after="0" w:line="240" w:lineRule="auto"/>
        <w:jc w:val="both"/>
        <w:rPr>
          <w:rFonts w:cs="B Lotus"/>
          <w:color w:val="000000" w:themeColor="text1"/>
          <w:sz w:val="28"/>
          <w:szCs w:val="28"/>
        </w:rPr>
      </w:pPr>
      <w:r w:rsidRPr="00133FB7">
        <w:rPr>
          <w:rFonts w:cs="B Lotus" w:hint="cs"/>
          <w:color w:val="000000" w:themeColor="text1"/>
          <w:sz w:val="28"/>
          <w:szCs w:val="28"/>
          <w:rtl/>
        </w:rPr>
        <w:t xml:space="preserve">بخش سوم : تشریح متغیر </w:t>
      </w:r>
      <w:r w:rsidR="0091147C" w:rsidRPr="00133FB7">
        <w:rPr>
          <w:rFonts w:cs="B Lotus" w:hint="cs"/>
          <w:color w:val="000000" w:themeColor="text1"/>
          <w:sz w:val="28"/>
          <w:szCs w:val="28"/>
          <w:rtl/>
        </w:rPr>
        <w:t>عجین شدن با شغل؛</w:t>
      </w:r>
    </w:p>
    <w:p w:rsidR="00740252" w:rsidRPr="00133FB7" w:rsidRDefault="00740252" w:rsidP="00FD7707">
      <w:pPr>
        <w:pStyle w:val="ListParagraph"/>
        <w:numPr>
          <w:ilvl w:val="0"/>
          <w:numId w:val="4"/>
        </w:numPr>
        <w:spacing w:after="0" w:line="240" w:lineRule="auto"/>
        <w:jc w:val="both"/>
        <w:rPr>
          <w:rFonts w:cs="B Lotus"/>
          <w:color w:val="000000" w:themeColor="text1"/>
          <w:sz w:val="28"/>
          <w:szCs w:val="28"/>
        </w:rPr>
      </w:pPr>
      <w:r w:rsidRPr="00133FB7">
        <w:rPr>
          <w:rFonts w:cs="B Lotus" w:hint="cs"/>
          <w:color w:val="000000" w:themeColor="text1"/>
          <w:sz w:val="28"/>
          <w:szCs w:val="28"/>
          <w:rtl/>
        </w:rPr>
        <w:t xml:space="preserve">بخش چهارم: </w:t>
      </w:r>
      <w:r w:rsidR="0091147C" w:rsidRPr="00133FB7">
        <w:rPr>
          <w:rFonts w:cs="B Lotus" w:hint="cs"/>
          <w:color w:val="000000" w:themeColor="text1"/>
          <w:sz w:val="28"/>
          <w:szCs w:val="28"/>
          <w:rtl/>
        </w:rPr>
        <w:t>تشریح متغیر استرس شغلی</w:t>
      </w:r>
    </w:p>
    <w:p w:rsidR="00854563" w:rsidRPr="00133FB7" w:rsidRDefault="00740252" w:rsidP="00386BD0">
      <w:pPr>
        <w:pStyle w:val="ListParagraph"/>
        <w:numPr>
          <w:ilvl w:val="0"/>
          <w:numId w:val="4"/>
        </w:numPr>
        <w:spacing w:after="0" w:line="240" w:lineRule="auto"/>
        <w:jc w:val="both"/>
        <w:rPr>
          <w:rFonts w:cs="B Lotus"/>
          <w:color w:val="000000" w:themeColor="text1"/>
          <w:sz w:val="28"/>
          <w:szCs w:val="28"/>
        </w:rPr>
      </w:pPr>
      <w:r w:rsidRPr="00133FB7">
        <w:rPr>
          <w:rFonts w:cs="B Lotus" w:hint="cs"/>
          <w:color w:val="000000" w:themeColor="text1"/>
          <w:sz w:val="28"/>
          <w:szCs w:val="28"/>
          <w:rtl/>
        </w:rPr>
        <w:t xml:space="preserve">بخش </w:t>
      </w:r>
      <w:r w:rsidR="00386BD0" w:rsidRPr="00133FB7">
        <w:rPr>
          <w:rFonts w:cs="B Lotus" w:hint="cs"/>
          <w:color w:val="000000" w:themeColor="text1"/>
          <w:sz w:val="28"/>
          <w:szCs w:val="28"/>
          <w:rtl/>
        </w:rPr>
        <w:t>پنجم</w:t>
      </w:r>
      <w:r w:rsidRPr="00133FB7">
        <w:rPr>
          <w:rFonts w:cs="B Lotus" w:hint="cs"/>
          <w:color w:val="000000" w:themeColor="text1"/>
          <w:sz w:val="28"/>
          <w:szCs w:val="28"/>
          <w:rtl/>
        </w:rPr>
        <w:t>: سوابق پژوهش های داخلی و خارجی</w:t>
      </w:r>
      <w:r w:rsidR="00786FBA" w:rsidRPr="00133FB7">
        <w:rPr>
          <w:rFonts w:cs="B Lotus" w:hint="cs"/>
          <w:color w:val="000000" w:themeColor="text1"/>
          <w:sz w:val="28"/>
          <w:szCs w:val="28"/>
          <w:rtl/>
        </w:rPr>
        <w:t>.</w:t>
      </w:r>
    </w:p>
    <w:p w:rsidR="0048043C" w:rsidRPr="00133FB7" w:rsidRDefault="0048043C" w:rsidP="00FD7707">
      <w:pPr>
        <w:spacing w:after="0" w:line="240" w:lineRule="auto"/>
        <w:rPr>
          <w:rFonts w:cs="B Lotus"/>
          <w:b/>
          <w:bCs/>
          <w:color w:val="000000" w:themeColor="text1"/>
          <w:sz w:val="32"/>
          <w:szCs w:val="32"/>
          <w:rtl/>
        </w:rPr>
      </w:pPr>
      <w:r w:rsidRPr="00133FB7">
        <w:rPr>
          <w:rFonts w:cs="B Lotus" w:hint="cs"/>
          <w:b/>
          <w:bCs/>
          <w:color w:val="000000" w:themeColor="text1"/>
          <w:sz w:val="32"/>
          <w:szCs w:val="32"/>
          <w:rtl/>
        </w:rPr>
        <w:lastRenderedPageBreak/>
        <w:t>2-2- تمابل به ترک شغل</w:t>
      </w:r>
    </w:p>
    <w:p w:rsidR="0048043C" w:rsidRPr="00133FB7" w:rsidRDefault="0048043C" w:rsidP="00FD770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2-2-1- مقدمه تمایل به ترک شغل</w:t>
      </w:r>
    </w:p>
    <w:p w:rsidR="00F600AA" w:rsidRPr="00133FB7" w:rsidRDefault="00DC657A" w:rsidP="00FD7707">
      <w:pPr>
        <w:spacing w:after="0" w:line="240" w:lineRule="auto"/>
        <w:jc w:val="both"/>
        <w:rPr>
          <w:rFonts w:cs="B Lotus"/>
          <w:color w:val="000000" w:themeColor="text1"/>
          <w:sz w:val="28"/>
          <w:szCs w:val="28"/>
          <w:rtl/>
        </w:rPr>
      </w:pPr>
      <w:r w:rsidRPr="00133FB7">
        <w:rPr>
          <w:rFonts w:cs="B Lotus"/>
          <w:color w:val="000000" w:themeColor="text1"/>
          <w:sz w:val="28"/>
          <w:szCs w:val="28"/>
          <w:rtl/>
        </w:rPr>
        <w:t>امروزه ترک شغل کارکنان کلیدی در سازمان</w:t>
      </w:r>
      <w:r w:rsidRPr="00133FB7">
        <w:rPr>
          <w:rFonts w:cs="B Lotus" w:hint="cs"/>
          <w:color w:val="000000" w:themeColor="text1"/>
          <w:sz w:val="28"/>
          <w:szCs w:val="28"/>
          <w:rtl/>
        </w:rPr>
        <w:t xml:space="preserve"> </w:t>
      </w:r>
      <w:r w:rsidRPr="00133FB7">
        <w:rPr>
          <w:rFonts w:cs="B Lotus"/>
          <w:color w:val="000000" w:themeColor="text1"/>
          <w:sz w:val="28"/>
          <w:szCs w:val="28"/>
          <w:rtl/>
        </w:rPr>
        <w:t>های سرآمد به یکی از مهمترین ‌نگرانی</w:t>
      </w:r>
      <w:r w:rsidRPr="00133FB7">
        <w:rPr>
          <w:rFonts w:cs="B Lotus" w:hint="cs"/>
          <w:color w:val="000000" w:themeColor="text1"/>
          <w:sz w:val="28"/>
          <w:szCs w:val="28"/>
          <w:rtl/>
        </w:rPr>
        <w:t xml:space="preserve"> </w:t>
      </w:r>
      <w:r w:rsidRPr="00133FB7">
        <w:rPr>
          <w:rFonts w:cs="B Lotus"/>
          <w:color w:val="000000" w:themeColor="text1"/>
          <w:sz w:val="28"/>
          <w:szCs w:val="28"/>
          <w:rtl/>
        </w:rPr>
        <w:t>های مدیریت منابع انسانی تبدیل شده است. به همین دلیل، سازمان</w:t>
      </w:r>
      <w:r w:rsidRPr="00133FB7">
        <w:rPr>
          <w:rFonts w:cs="B Lotus" w:hint="cs"/>
          <w:color w:val="000000" w:themeColor="text1"/>
          <w:sz w:val="28"/>
          <w:szCs w:val="28"/>
          <w:rtl/>
        </w:rPr>
        <w:t xml:space="preserve"> </w:t>
      </w:r>
      <w:r w:rsidRPr="00133FB7">
        <w:rPr>
          <w:rFonts w:cs="B Lotus"/>
          <w:color w:val="000000" w:themeColor="text1"/>
          <w:sz w:val="28"/>
          <w:szCs w:val="28"/>
          <w:rtl/>
        </w:rPr>
        <w:t>هایی که بتوانند دلایل و عوامل موثر در تمایل به ترک خدمت</w:t>
      </w:r>
      <w:r w:rsidRPr="00133FB7">
        <w:rPr>
          <w:rFonts w:cs="B Lotus" w:hint="cs"/>
          <w:color w:val="000000" w:themeColor="text1"/>
          <w:sz w:val="28"/>
          <w:szCs w:val="28"/>
          <w:rtl/>
        </w:rPr>
        <w:t xml:space="preserve"> </w:t>
      </w:r>
      <w:r w:rsidRPr="00133FB7">
        <w:rPr>
          <w:rFonts w:cs="B Lotus"/>
          <w:color w:val="000000" w:themeColor="text1"/>
          <w:sz w:val="28"/>
          <w:szCs w:val="28"/>
          <w:rtl/>
        </w:rPr>
        <w:t>کارکنان را درک کنند، خواهند توانست پیش از اینکه کارکنان سازمان را ترک کنند، سیاست</w:t>
      </w:r>
      <w:r w:rsidRPr="00133FB7">
        <w:rPr>
          <w:rFonts w:cs="B Lotus" w:hint="cs"/>
          <w:color w:val="000000" w:themeColor="text1"/>
          <w:sz w:val="28"/>
          <w:szCs w:val="28"/>
          <w:rtl/>
        </w:rPr>
        <w:t xml:space="preserve"> </w:t>
      </w:r>
      <w:r w:rsidRPr="00133FB7">
        <w:rPr>
          <w:rFonts w:cs="B Lotus"/>
          <w:color w:val="000000" w:themeColor="text1"/>
          <w:sz w:val="28"/>
          <w:szCs w:val="28"/>
          <w:rtl/>
        </w:rPr>
        <w:t>ها و روش</w:t>
      </w:r>
      <w:r w:rsidRPr="00133FB7">
        <w:rPr>
          <w:rFonts w:cs="B Lotus" w:hint="cs"/>
          <w:color w:val="000000" w:themeColor="text1"/>
          <w:sz w:val="28"/>
          <w:szCs w:val="28"/>
          <w:rtl/>
        </w:rPr>
        <w:t xml:space="preserve"> </w:t>
      </w:r>
      <w:r w:rsidRPr="00133FB7">
        <w:rPr>
          <w:rFonts w:cs="B Lotus"/>
          <w:color w:val="000000" w:themeColor="text1"/>
          <w:sz w:val="28"/>
          <w:szCs w:val="28"/>
          <w:rtl/>
        </w:rPr>
        <w:t>های موثری را برای حفظ و نگهداری منابع انسانی کارآ به کار بگیرند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Li et al, 2017</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در این دنیای کنونی و در حال تغییر روز افزون، کارکنان به طور پیوسته و مداوم با تقاضاها و نوآوری های جدید در مشاغل شان خود را وقف می دهند. استرس شغلی به عنوان یک موضوع مورد بحث در مدیریت منابع انسانی محسوب می شود</w:t>
      </w:r>
      <w:r w:rsidRPr="00133FB7">
        <w:rPr>
          <w:rFonts w:ascii="B Nazanin" w:cs="B Lotus" w:hint="cs"/>
          <w:color w:val="000000" w:themeColor="text1"/>
          <w:sz w:val="28"/>
          <w:szCs w:val="28"/>
          <w:rtl/>
        </w:rPr>
        <w:t xml:space="preserve"> و یکی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از</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شایع ترین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مشکلات</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شغلی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و</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تهدیدی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جدی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برای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سلامت</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نیروی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کار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در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جهان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شمار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می آید</w:t>
      </w:r>
      <w:r w:rsidRPr="00133FB7">
        <w:rPr>
          <w:rFonts w:cs="B Lotus" w:hint="cs"/>
          <w:color w:val="000000" w:themeColor="text1"/>
          <w:sz w:val="28"/>
          <w:szCs w:val="28"/>
          <w:rtl/>
        </w:rPr>
        <w:t>(سازگارگرایی، 1395).</w:t>
      </w:r>
      <w:r w:rsidRPr="00133FB7">
        <w:rPr>
          <w:rFonts w:cs="B Lotus"/>
          <w:color w:val="000000" w:themeColor="text1"/>
          <w:sz w:val="28"/>
          <w:szCs w:val="28"/>
          <w:rtl/>
        </w:rPr>
        <w:t>با افزایش رقابت و گسترش روش های توسعه منابع انسانی</w:t>
      </w:r>
      <w:r w:rsidRPr="00133FB7">
        <w:rPr>
          <w:rFonts w:cs="B Lotus" w:hint="cs"/>
          <w:color w:val="000000" w:themeColor="text1"/>
          <w:sz w:val="28"/>
          <w:szCs w:val="28"/>
          <w:rtl/>
        </w:rPr>
        <w:t>،</w:t>
      </w:r>
      <w:r w:rsidRPr="00133FB7">
        <w:rPr>
          <w:rFonts w:cs="B Lotus"/>
          <w:color w:val="000000" w:themeColor="text1"/>
          <w:sz w:val="28"/>
          <w:szCs w:val="28"/>
          <w:rtl/>
        </w:rPr>
        <w:t xml:space="preserve"> سازمان ها تلاش می کنند تا کارکنان مستعدخود را حفظ کرده و آنان را توانمند نمایند تا آنها بتوانند عملکرد بالایی از خود بروز دهندو زیان نبینند</w:t>
      </w:r>
      <w:r w:rsidRPr="00133FB7">
        <w:rPr>
          <w:rFonts w:cs="B Lotus" w:hint="cs"/>
          <w:color w:val="000000" w:themeColor="text1"/>
          <w:sz w:val="28"/>
          <w:szCs w:val="28"/>
          <w:rtl/>
        </w:rPr>
        <w:t xml:space="preserve">؛ </w:t>
      </w:r>
      <w:r w:rsidRPr="00133FB7">
        <w:rPr>
          <w:rFonts w:cs="B Lotus"/>
          <w:color w:val="000000" w:themeColor="text1"/>
          <w:sz w:val="28"/>
          <w:szCs w:val="28"/>
          <w:rtl/>
        </w:rPr>
        <w:t>زیرا هر سازمان برای آموزش</w:t>
      </w:r>
      <w:r w:rsidRPr="00133FB7">
        <w:rPr>
          <w:rFonts w:cs="B Lotus" w:hint="cs"/>
          <w:color w:val="000000" w:themeColor="text1"/>
          <w:sz w:val="28"/>
          <w:szCs w:val="28"/>
          <w:rtl/>
        </w:rPr>
        <w:t>،</w:t>
      </w:r>
      <w:r w:rsidRPr="00133FB7">
        <w:rPr>
          <w:rFonts w:cs="B Lotus"/>
          <w:color w:val="000000" w:themeColor="text1"/>
          <w:sz w:val="28"/>
          <w:szCs w:val="28"/>
          <w:rtl/>
        </w:rPr>
        <w:t xml:space="preserve"> تربیت و آماده سازی کارکنان خود تا مرحله ی بهره دهی و کارایی مطلوب</w:t>
      </w:r>
      <w:r w:rsidRPr="00133FB7">
        <w:rPr>
          <w:rFonts w:cs="B Lotus" w:hint="cs"/>
          <w:color w:val="000000" w:themeColor="text1"/>
          <w:sz w:val="28"/>
          <w:szCs w:val="28"/>
          <w:rtl/>
        </w:rPr>
        <w:t xml:space="preserve">، </w:t>
      </w:r>
      <w:r w:rsidRPr="00133FB7">
        <w:rPr>
          <w:rFonts w:cs="B Lotus"/>
          <w:color w:val="000000" w:themeColor="text1"/>
          <w:sz w:val="28"/>
          <w:szCs w:val="28"/>
          <w:rtl/>
        </w:rPr>
        <w:t>نیروهای ارزشمند هزینه های بسیاری را صرف می کنند و با از دست دادن نیروهای ارزشمند</w:t>
      </w:r>
      <w:r w:rsidRPr="00133FB7">
        <w:rPr>
          <w:rFonts w:cs="B Lotus" w:hint="cs"/>
          <w:color w:val="000000" w:themeColor="text1"/>
          <w:sz w:val="28"/>
          <w:szCs w:val="28"/>
          <w:rtl/>
        </w:rPr>
        <w:t>،</w:t>
      </w:r>
      <w:r w:rsidRPr="00133FB7">
        <w:rPr>
          <w:rFonts w:cs="B Lotus"/>
          <w:color w:val="000000" w:themeColor="text1"/>
          <w:sz w:val="28"/>
          <w:szCs w:val="28"/>
          <w:rtl/>
        </w:rPr>
        <w:t xml:space="preserve"> متحمل از دست دادن مهارت</w:t>
      </w:r>
      <w:r w:rsidRPr="00133FB7">
        <w:rPr>
          <w:rFonts w:cs="B Lotus" w:hint="cs"/>
          <w:color w:val="000000" w:themeColor="text1"/>
          <w:sz w:val="28"/>
          <w:szCs w:val="28"/>
          <w:rtl/>
        </w:rPr>
        <w:t xml:space="preserve"> </w:t>
      </w:r>
      <w:r w:rsidRPr="00133FB7">
        <w:rPr>
          <w:rFonts w:cs="B Lotus"/>
          <w:color w:val="000000" w:themeColor="text1"/>
          <w:sz w:val="28"/>
          <w:szCs w:val="28"/>
          <w:rtl/>
        </w:rPr>
        <w:t>ها و تجربیاتی می شود که طی سال ها تلاش به دست آمده است</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Akgunduz &amp; Sanli, 2017</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تمایل به ترک سازمان توسط کارکنان به موضوعی قابل بحث و با اهمیت در ادبیات مدیریت منابع انسانی تبدیل شده است. پژ</w:t>
      </w:r>
      <w:r w:rsidRPr="00133FB7">
        <w:rPr>
          <w:rFonts w:cs="B Lotus"/>
          <w:color w:val="000000" w:themeColor="text1"/>
          <w:sz w:val="28"/>
          <w:szCs w:val="28"/>
          <w:rtl/>
        </w:rPr>
        <w:t>وهش</w:t>
      </w:r>
      <w:r w:rsidRPr="00133FB7">
        <w:rPr>
          <w:rFonts w:cs="B Lotus" w:hint="cs"/>
          <w:color w:val="000000" w:themeColor="text1"/>
          <w:sz w:val="28"/>
          <w:szCs w:val="28"/>
          <w:rtl/>
        </w:rPr>
        <w:t xml:space="preserve"> </w:t>
      </w:r>
      <w:r w:rsidRPr="00133FB7">
        <w:rPr>
          <w:rFonts w:cs="B Lotus"/>
          <w:color w:val="000000" w:themeColor="text1"/>
          <w:sz w:val="28"/>
          <w:szCs w:val="28"/>
          <w:rtl/>
        </w:rPr>
        <w:t>های صورت گرفته نشان می دهد که تمایل به ترک شغل به خوبی می تواند ترک شغل آتی کارکنان را مورد پیش بینی قرار دهد</w:t>
      </w:r>
      <w:r w:rsidRPr="00133FB7">
        <w:rPr>
          <w:rFonts w:cs="B Lotus" w:hint="cs"/>
          <w:color w:val="000000" w:themeColor="text1"/>
          <w:sz w:val="28"/>
          <w:szCs w:val="28"/>
          <w:rtl/>
        </w:rPr>
        <w:t>. ب</w:t>
      </w:r>
      <w:r w:rsidRPr="00133FB7">
        <w:rPr>
          <w:rFonts w:cs="B Lotus"/>
          <w:color w:val="000000" w:themeColor="text1"/>
          <w:sz w:val="28"/>
          <w:szCs w:val="28"/>
          <w:rtl/>
        </w:rPr>
        <w:t>نابراین با پذیرفتن اصل پیشگیری به عنوان یک روش موثر، می توان این اصل را مطرح کرد که علت یابی تمایل به ترک شغل کارکنان می تواند در حذف عوامل زمینه ساز، کارآمد باشد</w:t>
      </w:r>
      <w:r w:rsidRPr="00133FB7">
        <w:rPr>
          <w:rFonts w:cs="B Lotus"/>
          <w:color w:val="000000" w:themeColor="text1"/>
          <w:sz w:val="28"/>
          <w:szCs w:val="28"/>
        </w:rPr>
        <w:t>.</w:t>
      </w:r>
      <w:r w:rsidRPr="00133FB7">
        <w:rPr>
          <w:rFonts w:cs="B Lotus" w:hint="cs"/>
          <w:color w:val="000000" w:themeColor="text1"/>
          <w:sz w:val="28"/>
          <w:szCs w:val="28"/>
          <w:rtl/>
        </w:rPr>
        <w:t xml:space="preserve"> طبق گفته های بالا، ترک شغلی کارکنان به عنوان یک نگرانی کلیدی و مهم مدیریت و فعالان سازمانی محسوب می شود و تمرکز اصلی پژوهش های آکادمیک به دلیل هزینه های بالای مرتبط با کاهش بهره وری و کاهش اثربخشی و کارآرایی و همچنین هزینه های ایجاد شده از طریق استخدام و آموزش کارکنان جدید می باشد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Li et al, 2017</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p>
    <w:p w:rsidR="0048043C" w:rsidRPr="00133FB7" w:rsidRDefault="0048043C" w:rsidP="00FD770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2-2-2- تعاریف و مفاهیم تمایل به ترک شغل</w:t>
      </w:r>
    </w:p>
    <w:p w:rsidR="00DC657A" w:rsidRPr="00133FB7" w:rsidRDefault="0048043C" w:rsidP="00FD7707">
      <w:pPr>
        <w:spacing w:after="0" w:line="240" w:lineRule="auto"/>
        <w:jc w:val="both"/>
        <w:rPr>
          <w:rFonts w:cs="B Lotus"/>
          <w:color w:val="000000" w:themeColor="text1"/>
          <w:sz w:val="28"/>
          <w:szCs w:val="28"/>
          <w:rtl/>
        </w:rPr>
      </w:pPr>
      <w:r w:rsidRPr="00133FB7">
        <w:rPr>
          <w:rFonts w:ascii="B Mitra" w:cs="B Lotus" w:hint="cs"/>
          <w:color w:val="000000" w:themeColor="text1"/>
          <w:sz w:val="28"/>
          <w:szCs w:val="28"/>
          <w:rtl/>
        </w:rPr>
        <w:t>ترک شغل</w:t>
      </w:r>
      <w:r w:rsidRPr="00133FB7">
        <w:rPr>
          <w:rStyle w:val="FootnoteReference"/>
          <w:rFonts w:ascii="B Mitra" w:cs="B Lotus"/>
          <w:color w:val="000000" w:themeColor="text1"/>
          <w:sz w:val="28"/>
          <w:rtl/>
        </w:rPr>
        <w:footnoteReference w:id="1"/>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 طور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گسترده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فرايندی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نگرشی(تفكر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دربارۀ</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تصمیمی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(نیت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 و</w:t>
      </w:r>
      <w:r w:rsidRPr="00133FB7">
        <w:rPr>
          <w:rFonts w:cs="B Lotus" w:hint="cs"/>
          <w:color w:val="000000" w:themeColor="text1"/>
          <w:sz w:val="28"/>
          <w:szCs w:val="28"/>
          <w:rtl/>
        </w:rPr>
        <w:t xml:space="preserve"> </w:t>
      </w:r>
      <w:r w:rsidRPr="00133FB7">
        <w:rPr>
          <w:rFonts w:ascii="B Mitra" w:cs="B Lotus" w:hint="cs"/>
          <w:color w:val="000000" w:themeColor="text1"/>
          <w:sz w:val="28"/>
          <w:szCs w:val="28"/>
          <w:rtl/>
        </w:rPr>
        <w:t>رفتاری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(جست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 جوی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شغل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جديد)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تعريف</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شده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جهت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شغل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داوطلبانه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پیش</w:t>
      </w:r>
      <w:r w:rsidRPr="00133FB7">
        <w:rPr>
          <w:rFonts w:cs="B Lotus" w:hint="cs"/>
          <w:color w:val="000000" w:themeColor="text1"/>
          <w:sz w:val="28"/>
          <w:szCs w:val="28"/>
          <w:rtl/>
        </w:rPr>
        <w:t xml:space="preserve"> </w:t>
      </w:r>
      <w:r w:rsidRPr="00133FB7">
        <w:rPr>
          <w:rFonts w:ascii="B Mitra" w:cs="B Lotus" w:hint="cs"/>
          <w:color w:val="000000" w:themeColor="text1"/>
          <w:sz w:val="28"/>
          <w:szCs w:val="28"/>
          <w:rtl/>
        </w:rPr>
        <w:t>می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رود.</w:t>
      </w:r>
      <w:r w:rsidRPr="00133FB7">
        <w:rPr>
          <w:rFonts w:cs="B Lotus" w:hint="cs"/>
          <w:color w:val="000000" w:themeColor="text1"/>
          <w:sz w:val="28"/>
          <w:szCs w:val="28"/>
          <w:rtl/>
        </w:rPr>
        <w:t xml:space="preserve"> </w:t>
      </w:r>
      <w:r w:rsidRPr="00133FB7">
        <w:rPr>
          <w:rFonts w:ascii="B Mitra" w:cs="B Lotus" w:hint="cs"/>
          <w:color w:val="000000" w:themeColor="text1"/>
          <w:sz w:val="28"/>
          <w:szCs w:val="28"/>
          <w:rtl/>
        </w:rPr>
        <w:t>قصد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شغل</w:t>
      </w:r>
      <w:r w:rsidRPr="00133FB7">
        <w:rPr>
          <w:rFonts w:cs="B Lotus" w:hint="cs"/>
          <w:color w:val="000000" w:themeColor="text1"/>
          <w:sz w:val="28"/>
          <w:szCs w:val="28"/>
          <w:rtl/>
        </w:rPr>
        <w:t xml:space="preserve"> </w:t>
      </w:r>
      <w:r w:rsidRPr="00133FB7">
        <w:rPr>
          <w:rFonts w:ascii="B Mitra" w:cs="B Lotus" w:hint="cs"/>
          <w:color w:val="000000" w:themeColor="text1"/>
          <w:sz w:val="28"/>
          <w:szCs w:val="28"/>
          <w:rtl/>
        </w:rPr>
        <w:t>را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آگاهی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روانشناختی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سازمان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تعريف</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کرده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اند. از</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ديدگاه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روان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شناختی،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تمایل به ترک 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نتیجه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عوامل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فردی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مانند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ويژگی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های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جمعیت شناختی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افراد،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نبود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اعتماد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سازمانی،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نارضايتی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شغلی</w:t>
      </w:r>
      <w:r w:rsidRPr="00133FB7">
        <w:rPr>
          <w:rFonts w:cs="B Lotus" w:hint="cs"/>
          <w:color w:val="000000" w:themeColor="text1"/>
          <w:sz w:val="28"/>
          <w:szCs w:val="28"/>
          <w:rtl/>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فقدان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lastRenderedPageBreak/>
        <w:t>تعهد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سازمانی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cs="B Lotus" w:hint="cs"/>
          <w:color w:val="000000" w:themeColor="text1"/>
          <w:sz w:val="28"/>
          <w:szCs w:val="28"/>
          <w:rtl/>
        </w:rPr>
        <w:t>(آزور و کاظمی، 1393).</w:t>
      </w:r>
      <w:r w:rsidRPr="00133FB7">
        <w:rPr>
          <w:rFonts w:asciiTheme="majorBidi" w:hAnsiTheme="majorBidi" w:cs="B Lotus" w:hint="cs"/>
          <w:color w:val="000000" w:themeColor="text1"/>
          <w:sz w:val="28"/>
          <w:szCs w:val="28"/>
          <w:rtl/>
        </w:rPr>
        <w:t xml:space="preserve"> </w:t>
      </w:r>
      <w:r w:rsidRPr="00133FB7">
        <w:rPr>
          <w:rFonts w:ascii="B Mitra" w:cs="B Lotus" w:hint="cs"/>
          <w:color w:val="000000" w:themeColor="text1"/>
          <w:sz w:val="28"/>
          <w:szCs w:val="28"/>
          <w:rtl/>
        </w:rPr>
        <w:t>تمایل به ترک خدمت</w:t>
      </w:r>
      <w:r w:rsidRPr="00133FB7">
        <w:rPr>
          <w:rFonts w:ascii="B Mitra" w:cs="B Lotus"/>
          <w:color w:val="000000" w:themeColor="text1"/>
          <w:sz w:val="28"/>
          <w:szCs w:val="28"/>
        </w:rPr>
        <w:t xml:space="preserve"> </w:t>
      </w:r>
      <w:r w:rsidRPr="00133FB7">
        <w:rPr>
          <w:rFonts w:asciiTheme="majorBidi" w:hAnsiTheme="majorBidi" w:cs="B Lotus" w:hint="cs"/>
          <w:color w:val="000000" w:themeColor="text1"/>
          <w:sz w:val="28"/>
          <w:szCs w:val="28"/>
          <w:rtl/>
        </w:rPr>
        <w:t xml:space="preserve">یک نتیجه نامطلوب برای سازمان ها به همراه دارد. </w:t>
      </w:r>
      <w:r w:rsidRPr="00133FB7">
        <w:rPr>
          <w:rFonts w:ascii="B Mitra" w:cs="B Lotus" w:hint="cs"/>
          <w:color w:val="000000" w:themeColor="text1"/>
          <w:sz w:val="28"/>
          <w:szCs w:val="28"/>
          <w:rtl/>
        </w:rPr>
        <w:t>تمایل به ترک خدمت</w:t>
      </w:r>
      <w:r w:rsidRPr="00133FB7">
        <w:rPr>
          <w:rFonts w:ascii="B Mitra" w:cs="B Lotus"/>
          <w:color w:val="000000" w:themeColor="text1"/>
          <w:sz w:val="28"/>
          <w:szCs w:val="28"/>
        </w:rPr>
        <w:t xml:space="preserve"> </w:t>
      </w:r>
      <w:r w:rsidRPr="00133FB7">
        <w:rPr>
          <w:rFonts w:asciiTheme="majorBidi" w:hAnsiTheme="majorBidi" w:cs="B Lotus" w:hint="cs"/>
          <w:color w:val="000000" w:themeColor="text1"/>
          <w:sz w:val="28"/>
          <w:szCs w:val="28"/>
          <w:rtl/>
        </w:rPr>
        <w:t>را نسبت تعداد اعضای سازمان که آن را ترک کرده اند تقسیم بر متوسط تعداد افراد شاغل در طول یک دوره تعریف کرده اند(رحیم نیا و عارف، 1393).</w:t>
      </w:r>
      <w:r w:rsidRPr="00133FB7">
        <w:rPr>
          <w:rFonts w:ascii="BNazanin" w:cs="B Lotus" w:hint="cs"/>
          <w:color w:val="000000" w:themeColor="text1"/>
          <w:sz w:val="28"/>
          <w:szCs w:val="28"/>
          <w:rtl/>
        </w:rPr>
        <w:t xml:space="preserve"> تمایل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ترك</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خدمت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عبارت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است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فرایند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فکر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کردن،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برنامه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ریزي،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قصد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اراده</w:t>
      </w:r>
      <w:r w:rsidRPr="00133FB7">
        <w:rPr>
          <w:rFonts w:cs="B Lotus" w:hint="cs"/>
          <w:color w:val="000000" w:themeColor="text1"/>
          <w:sz w:val="28"/>
          <w:szCs w:val="28"/>
          <w:rtl/>
        </w:rPr>
        <w:t xml:space="preserve"> (پیش از اقدام عملی)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 Mitra" w:cs="B Lotus" w:hint="cs"/>
          <w:color w:val="000000" w:themeColor="text1"/>
          <w:sz w:val="28"/>
          <w:szCs w:val="28"/>
          <w:rtl/>
        </w:rPr>
        <w:t>تمایل به ترک خدمت</w:t>
      </w:r>
      <w:r w:rsidRPr="00133FB7">
        <w:rPr>
          <w:rFonts w:ascii="B Mitra" w:cs="B Lotus"/>
          <w:color w:val="000000" w:themeColor="text1"/>
          <w:sz w:val="28"/>
          <w:szCs w:val="28"/>
        </w:rPr>
        <w:t xml:space="preserve"> </w:t>
      </w:r>
      <w:r w:rsidRPr="00133FB7">
        <w:rPr>
          <w:rFonts w:ascii="BNazanin" w:cs="B Lotus" w:hint="cs"/>
          <w:color w:val="000000" w:themeColor="text1"/>
          <w:sz w:val="28"/>
          <w:szCs w:val="28"/>
          <w:rtl/>
        </w:rPr>
        <w:t>که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یک</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گام</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قبل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ترك</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اختیاري</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شغل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است</w:t>
      </w:r>
      <w:r w:rsidR="00A77718" w:rsidRPr="00133FB7">
        <w:rPr>
          <w:rFonts w:cs="B Lotus" w:hint="cs"/>
          <w:color w:val="000000" w:themeColor="text1"/>
          <w:sz w:val="28"/>
          <w:szCs w:val="28"/>
          <w:rtl/>
        </w:rPr>
        <w:t>(آزور و کاظمی، 1393).</w:t>
      </w:r>
      <w:r w:rsidR="00DC657A" w:rsidRPr="00133FB7">
        <w:rPr>
          <w:rFonts w:cs="B Lotus" w:hint="cs"/>
          <w:color w:val="000000" w:themeColor="text1"/>
          <w:sz w:val="28"/>
          <w:szCs w:val="28"/>
          <w:rtl/>
        </w:rPr>
        <w:t>ترک سازمان اغلب به عنوان تمایل به ترک شغل معروف است. تمایل به ترک شغل به معنای تمایل و گرایش کارکنان به ترک شغل و سازمان به صورت داوطلبانه و اختیاری برای پایان دادن به کمکی است که آنها به سازمان می کنند</w:t>
      </w:r>
      <w:r w:rsidR="00DC657A" w:rsidRPr="00133FB7">
        <w:rPr>
          <w:rFonts w:asciiTheme="majorBidi" w:hAnsiTheme="majorBidi" w:cstheme="majorBidi"/>
          <w:color w:val="000000" w:themeColor="text1"/>
          <w:sz w:val="24"/>
          <w:szCs w:val="24"/>
          <w:rtl/>
        </w:rPr>
        <w:t>(</w:t>
      </w:r>
      <w:r w:rsidR="00DC657A" w:rsidRPr="00133FB7">
        <w:rPr>
          <w:rFonts w:asciiTheme="majorBidi" w:hAnsiTheme="majorBidi" w:cstheme="majorBidi"/>
          <w:color w:val="000000" w:themeColor="text1"/>
          <w:sz w:val="24"/>
          <w:szCs w:val="24"/>
        </w:rPr>
        <w:t>Akgunduz &amp; Sanli, 2017</w:t>
      </w:r>
      <w:r w:rsidR="00DC657A" w:rsidRPr="00133FB7">
        <w:rPr>
          <w:rFonts w:asciiTheme="majorBidi" w:hAnsiTheme="majorBidi" w:cstheme="majorBidi"/>
          <w:color w:val="000000" w:themeColor="text1"/>
          <w:sz w:val="24"/>
          <w:szCs w:val="24"/>
          <w:rtl/>
        </w:rPr>
        <w:t>).</w:t>
      </w:r>
    </w:p>
    <w:p w:rsidR="00DC657A" w:rsidRPr="00133FB7" w:rsidRDefault="00DC657A" w:rsidP="00FD7707">
      <w:pPr>
        <w:spacing w:after="0" w:line="240" w:lineRule="auto"/>
        <w:jc w:val="both"/>
        <w:rPr>
          <w:rFonts w:cs="B Lotus"/>
          <w:color w:val="000000" w:themeColor="text1"/>
          <w:sz w:val="28"/>
          <w:szCs w:val="28"/>
          <w:rtl/>
        </w:rPr>
      </w:pPr>
      <w:r w:rsidRPr="00133FB7">
        <w:rPr>
          <w:rFonts w:cs="Tahoma" w:hint="cs"/>
          <w:color w:val="000000" w:themeColor="text1"/>
          <w:sz w:val="28"/>
          <w:szCs w:val="28"/>
          <w:rtl/>
        </w:rPr>
        <w:t xml:space="preserve"> </w:t>
      </w:r>
      <w:r w:rsidRPr="00133FB7">
        <w:rPr>
          <w:rFonts w:ascii="BLotus" w:cs="B Lotus" w:hint="cs"/>
          <w:color w:val="000000" w:themeColor="text1"/>
          <w:sz w:val="28"/>
          <w:szCs w:val="28"/>
          <w:rtl/>
        </w:rPr>
        <w:t>قصد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ترك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شغل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یک</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نگرش</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یا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جلوه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کلی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ناشی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از</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تفکر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ترك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شغل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جستجوي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دیگر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مشاغل</w:t>
      </w:r>
      <w:r w:rsidRPr="00133FB7">
        <w:rPr>
          <w:rFonts w:cs="B Lotus" w:hint="cs"/>
          <w:color w:val="000000" w:themeColor="text1"/>
          <w:sz w:val="28"/>
          <w:szCs w:val="28"/>
          <w:rtl/>
        </w:rPr>
        <w:t xml:space="preserve"> است. آنگوری در سال 2007 بیان کرد که </w:t>
      </w:r>
      <w:r w:rsidRPr="00133FB7">
        <w:rPr>
          <w:rFonts w:ascii="BLotus" w:cs="B Lotus" w:hint="cs"/>
          <w:color w:val="000000" w:themeColor="text1"/>
          <w:sz w:val="28"/>
          <w:szCs w:val="28"/>
          <w:rtl/>
        </w:rPr>
        <w:t>معناي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قصد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ترك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شغل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را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برنامه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ریزي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براي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ترك</w:t>
      </w:r>
      <w:r w:rsidRPr="00133FB7">
        <w:rPr>
          <w:rFonts w:cs="B Lotus" w:hint="cs"/>
          <w:color w:val="000000" w:themeColor="text1"/>
          <w:sz w:val="28"/>
          <w:szCs w:val="28"/>
          <w:rtl/>
        </w:rPr>
        <w:t xml:space="preserve"> </w:t>
      </w:r>
      <w:r w:rsidRPr="00133FB7">
        <w:rPr>
          <w:rFonts w:ascii="BLotus" w:cs="B Lotus" w:hint="cs"/>
          <w:color w:val="000000" w:themeColor="text1"/>
          <w:sz w:val="28"/>
          <w:szCs w:val="28"/>
          <w:rtl/>
        </w:rPr>
        <w:t>سازمان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بیان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کرده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نظر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رسد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که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پیش</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آیند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بلافصل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ترك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شغل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واقعی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است</w:t>
      </w:r>
      <w:r w:rsidRPr="00133FB7">
        <w:rPr>
          <w:rFonts w:cs="B Lotus" w:hint="cs"/>
          <w:color w:val="000000" w:themeColor="text1"/>
          <w:sz w:val="28"/>
          <w:szCs w:val="28"/>
          <w:rtl/>
        </w:rPr>
        <w:t>(شاهی و همکاران، 1396). تت و مییر</w:t>
      </w:r>
      <w:r w:rsidRPr="00133FB7">
        <w:rPr>
          <w:rStyle w:val="FootnoteReference"/>
          <w:rFonts w:cs="B Lotus"/>
          <w:color w:val="000000" w:themeColor="text1"/>
          <w:sz w:val="28"/>
          <w:szCs w:val="28"/>
          <w:rtl/>
        </w:rPr>
        <w:footnoteReference w:id="2"/>
      </w:r>
      <w:r w:rsidRPr="00133FB7">
        <w:rPr>
          <w:rFonts w:cs="B Lotus" w:hint="cs"/>
          <w:color w:val="000000" w:themeColor="text1"/>
          <w:sz w:val="28"/>
          <w:szCs w:val="28"/>
          <w:rtl/>
        </w:rPr>
        <w:t>(1993) تمایل به ترک شغل را به عنوان تمایلی تعریف می کنند که به صورت آگاهانه و در شرایط آزاد و بدون محدودیت توسط فرد جهت ترک سازمانش شرکل می گیرد. این نظر نشان می دهد که تمایل به ترک شغل فقط یک اشتیاقی برای ترک سازمان است، اما تاکنون به ترک یک سازمان و رفتن به سازمان دیگر تبدیل شده است</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Zagladi et al, 2015</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r w:rsidRPr="00133FB7">
        <w:rPr>
          <w:rFonts w:ascii="B Mitra" w:cs="B Lotus" w:hint="cs"/>
          <w:color w:val="000000" w:themeColor="text1"/>
          <w:sz w:val="28"/>
          <w:szCs w:val="28"/>
          <w:rtl/>
        </w:rPr>
        <w:t>تمایل 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ادراک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نسبت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 باشد،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اگرچه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حال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حاضر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موقعیت شغلی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خود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مانده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باشد</w:t>
      </w:r>
      <w:r w:rsidRPr="00133FB7">
        <w:rPr>
          <w:rFonts w:ascii="B Mitra" w:cs="B Lotus"/>
          <w:color w:val="000000" w:themeColor="text1"/>
          <w:sz w:val="28"/>
          <w:szCs w:val="28"/>
        </w:rPr>
        <w:t>.</w:t>
      </w:r>
      <w:r w:rsidRPr="00133FB7">
        <w:rPr>
          <w:rFonts w:cs="B Lotus" w:hint="cs"/>
          <w:color w:val="000000" w:themeColor="text1"/>
          <w:sz w:val="28"/>
          <w:szCs w:val="28"/>
          <w:rtl/>
        </w:rPr>
        <w:t xml:space="preserve"> </w:t>
      </w:r>
      <w:r w:rsidRPr="00133FB7">
        <w:rPr>
          <w:rFonts w:ascii="B Mitra" w:cs="B Lotus" w:hint="cs"/>
          <w:color w:val="000000" w:themeColor="text1"/>
          <w:sz w:val="28"/>
          <w:szCs w:val="28"/>
          <w:rtl/>
        </w:rPr>
        <w:t>میل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مترادف</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پیشبینی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شده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 معنی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احتمال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موقعیت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شغلی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توسط</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 باشد</w:t>
      </w:r>
      <w:r w:rsidRPr="00133FB7">
        <w:rPr>
          <w:rFonts w:ascii="B Mitra" w:cs="B Lotus"/>
          <w:color w:val="000000" w:themeColor="text1"/>
          <w:sz w:val="28"/>
          <w:szCs w:val="28"/>
        </w:rPr>
        <w:t>.</w:t>
      </w:r>
      <w:r w:rsidRPr="00133FB7">
        <w:rPr>
          <w:rFonts w:ascii="B Mitra" w:cs="B Lotus" w:hint="cs"/>
          <w:color w:val="000000" w:themeColor="text1"/>
          <w:sz w:val="28"/>
          <w:szCs w:val="28"/>
          <w:rtl/>
        </w:rPr>
        <w:t xml:space="preserve"> تعریف</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پیش بینی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شده، درجه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فکر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 کند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یا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عقیده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دارد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موقعیت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فعلی اش</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داوطلبانه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خواهد کرد(حریری و همکاران، 1391).</w:t>
      </w:r>
      <w:r w:rsidRPr="00133FB7">
        <w:rPr>
          <w:rFonts w:cs="B Lotus" w:hint="cs"/>
          <w:color w:val="000000" w:themeColor="text1"/>
          <w:sz w:val="28"/>
          <w:szCs w:val="28"/>
          <w:rtl/>
        </w:rPr>
        <w:t xml:space="preserve"> </w:t>
      </w:r>
    </w:p>
    <w:p w:rsidR="008A2DCC" w:rsidRPr="00133FB7" w:rsidRDefault="008A2DCC" w:rsidP="00FD7707">
      <w:pPr>
        <w:spacing w:after="0" w:line="240" w:lineRule="auto"/>
        <w:jc w:val="both"/>
        <w:rPr>
          <w:rFonts w:cs="B Lotus"/>
          <w:color w:val="000000" w:themeColor="text1"/>
          <w:sz w:val="28"/>
          <w:szCs w:val="28"/>
          <w:rtl/>
        </w:rPr>
      </w:pPr>
      <w:r w:rsidRPr="00133FB7">
        <w:rPr>
          <w:rFonts w:asciiTheme="majorBidi" w:hAnsiTheme="majorBidi" w:cs="B Lotus" w:hint="cs"/>
          <w:color w:val="000000" w:themeColor="text1"/>
          <w:sz w:val="28"/>
          <w:szCs w:val="28"/>
          <w:rtl/>
        </w:rPr>
        <w:t>آجزن</w:t>
      </w:r>
      <w:r w:rsidRPr="00133FB7">
        <w:rPr>
          <w:rStyle w:val="FootnoteReference"/>
          <w:rFonts w:asciiTheme="majorBidi" w:hAnsiTheme="majorBidi" w:cs="B Lotus"/>
          <w:color w:val="000000" w:themeColor="text1"/>
          <w:sz w:val="28"/>
          <w:szCs w:val="28"/>
          <w:rtl/>
        </w:rPr>
        <w:footnoteReference w:id="3"/>
      </w:r>
      <w:r w:rsidRPr="00133FB7">
        <w:rPr>
          <w:rFonts w:asciiTheme="majorBidi" w:hAnsiTheme="majorBidi" w:cs="B Lotus" w:hint="cs"/>
          <w:color w:val="000000" w:themeColor="text1"/>
          <w:sz w:val="28"/>
          <w:szCs w:val="28"/>
          <w:rtl/>
        </w:rPr>
        <w:t xml:space="preserve">(1975) در نظریه ی </w:t>
      </w:r>
      <w:r w:rsidRPr="00133FB7">
        <w:rPr>
          <w:rFonts w:ascii="TT20AAo00" w:cs="B Lotus" w:hint="cs"/>
          <w:color w:val="000000" w:themeColor="text1"/>
          <w:sz w:val="28"/>
          <w:szCs w:val="28"/>
          <w:rtl/>
        </w:rPr>
        <w:t>نگرش</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خود</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اين</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گونه</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فرض</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مي</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كند</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كه</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بهترين</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پيش</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بيني</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كننده</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ي</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رفتارِ</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يك</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فرد،</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سنجش</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تمايل</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به</w:t>
      </w:r>
      <w:r w:rsidRPr="00133FB7">
        <w:rPr>
          <w:rFonts w:asciiTheme="majorBidi" w:hAnsiTheme="majorBidi" w:cs="B Lotus" w:hint="cs"/>
          <w:color w:val="000000" w:themeColor="text1"/>
          <w:sz w:val="28"/>
          <w:szCs w:val="28"/>
          <w:rtl/>
        </w:rPr>
        <w:t xml:space="preserve"> </w:t>
      </w:r>
      <w:r w:rsidRPr="00133FB7">
        <w:rPr>
          <w:rFonts w:ascii="TT20AAo00" w:cs="B Lotus" w:hint="cs"/>
          <w:color w:val="000000" w:themeColor="text1"/>
          <w:sz w:val="28"/>
          <w:szCs w:val="28"/>
          <w:rtl/>
        </w:rPr>
        <w:t>انجام</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آن</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رفتار</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در</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او</w:t>
      </w:r>
      <w:r w:rsidRPr="00133FB7">
        <w:rPr>
          <w:rFonts w:ascii="TT20AAo00" w:cs="B Lotus"/>
          <w:color w:val="000000" w:themeColor="text1"/>
          <w:sz w:val="28"/>
          <w:szCs w:val="28"/>
        </w:rPr>
        <w:t xml:space="preserve"> </w:t>
      </w:r>
      <w:r w:rsidRPr="00133FB7">
        <w:rPr>
          <w:rFonts w:ascii="TT20AAo00" w:cs="B Lotus" w:hint="cs"/>
          <w:color w:val="000000" w:themeColor="text1"/>
          <w:sz w:val="28"/>
          <w:szCs w:val="28"/>
          <w:rtl/>
        </w:rPr>
        <w:t>است(دعایی و همکاران، 1390).</w:t>
      </w:r>
      <w:r w:rsidRPr="00133FB7">
        <w:rPr>
          <w:rFonts w:cs="TT20AAo00" w:hint="cs"/>
          <w:color w:val="000000" w:themeColor="text1"/>
          <w:sz w:val="24"/>
          <w:szCs w:val="24"/>
          <w:rtl/>
        </w:rPr>
        <w:t xml:space="preserve"> </w:t>
      </w:r>
      <w:r w:rsidRPr="00133FB7">
        <w:rPr>
          <w:rFonts w:cs="B Lotus" w:hint="cs"/>
          <w:color w:val="000000" w:themeColor="text1"/>
          <w:sz w:val="28"/>
          <w:szCs w:val="28"/>
          <w:rtl/>
        </w:rPr>
        <w:t>فیشبن و آجزن</w:t>
      </w:r>
      <w:r w:rsidRPr="00133FB7">
        <w:rPr>
          <w:rStyle w:val="FootnoteReference"/>
          <w:rFonts w:cs="B Lotus"/>
          <w:color w:val="000000" w:themeColor="text1"/>
          <w:sz w:val="28"/>
          <w:szCs w:val="28"/>
          <w:rtl/>
        </w:rPr>
        <w:footnoteReference w:id="4"/>
      </w:r>
      <w:r w:rsidRPr="00133FB7">
        <w:rPr>
          <w:rFonts w:cs="B Lotus" w:hint="cs"/>
          <w:color w:val="000000" w:themeColor="text1"/>
          <w:sz w:val="28"/>
          <w:szCs w:val="28"/>
          <w:rtl/>
        </w:rPr>
        <w:t>(1975) مطرح کردند که تمایل به ترک شغل بهترین معیار اندازه گیری برای ارزیابی رفتار ترک شغل کارکنان می باشد و تمایل موجود در زمینه ترک شغل به عنوان بهترین پیش بین برای ترک شغل در نظر گرفته شده است. بدیان و همکارنش</w:t>
      </w:r>
      <w:r w:rsidRPr="00133FB7">
        <w:rPr>
          <w:rStyle w:val="FootnoteReference"/>
          <w:rFonts w:cs="B Lotus"/>
          <w:color w:val="000000" w:themeColor="text1"/>
          <w:sz w:val="28"/>
          <w:szCs w:val="28"/>
          <w:rtl/>
        </w:rPr>
        <w:footnoteReference w:id="5"/>
      </w:r>
      <w:r w:rsidRPr="00133FB7">
        <w:rPr>
          <w:rFonts w:cs="B Lotus" w:hint="cs"/>
          <w:color w:val="000000" w:themeColor="text1"/>
          <w:sz w:val="28"/>
          <w:szCs w:val="28"/>
          <w:rtl/>
        </w:rPr>
        <w:t>(1991) دریافتند که فرصت های رشد شغلی یا چیزی که آنها سودمندی شغل کنونی برای یک فرد می نامند، به تمایلات ترک شغل کارکنان مربوط می شوند. تمایل به ترک شغل از رفتار ترک شغل واقعی از این جهت متمایز است که به معنای درک ذهنی اعضای سازمان از ترک شغل کنونی می باشد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Liao et al, 2016</w:t>
      </w:r>
      <w:r w:rsidRPr="00133FB7">
        <w:rPr>
          <w:rFonts w:asciiTheme="majorBidi" w:hAnsiTheme="majorBidi" w:cstheme="majorBidi"/>
          <w:color w:val="000000" w:themeColor="text1"/>
          <w:sz w:val="24"/>
          <w:szCs w:val="24"/>
          <w:rtl/>
        </w:rPr>
        <w:t>).</w:t>
      </w:r>
    </w:p>
    <w:p w:rsidR="0048043C" w:rsidRPr="00133FB7" w:rsidRDefault="0048043C" w:rsidP="00FD7707">
      <w:pPr>
        <w:spacing w:after="0" w:line="240" w:lineRule="auto"/>
        <w:jc w:val="both"/>
        <w:rPr>
          <w:rFonts w:ascii="B Lotus" w:cs="B Lotus"/>
          <w:color w:val="000000" w:themeColor="text1"/>
          <w:sz w:val="28"/>
          <w:szCs w:val="28"/>
          <w:rtl/>
        </w:rPr>
      </w:pPr>
      <w:r w:rsidRPr="00133FB7">
        <w:rPr>
          <w:rFonts w:asciiTheme="majorBidi" w:hAnsiTheme="majorBidi" w:cs="B Lotus" w:hint="cs"/>
          <w:color w:val="000000" w:themeColor="text1"/>
          <w:sz w:val="28"/>
          <w:szCs w:val="28"/>
          <w:rtl/>
        </w:rPr>
        <w:lastRenderedPageBreak/>
        <w:t xml:space="preserve">تمایل به ترک خدمت عبارت است از تصمیم یک کارمند به ترک سازمان و جست و جوی شغل جایگزین(احمدی و همکاران، 1391). </w:t>
      </w:r>
      <w:r w:rsidRPr="00133FB7">
        <w:rPr>
          <w:rFonts w:ascii="BLotus" w:cs="B Lotus" w:hint="cs"/>
          <w:color w:val="000000" w:themeColor="text1"/>
          <w:sz w:val="28"/>
          <w:szCs w:val="28"/>
          <w:rtl/>
        </w:rPr>
        <w:t xml:space="preserve">در تعريفي ديگر، </w:t>
      </w:r>
      <w:r w:rsidRPr="00133FB7">
        <w:rPr>
          <w:rFonts w:ascii="B Mitra" w:cs="B Lotus" w:hint="cs"/>
          <w:color w:val="000000" w:themeColor="text1"/>
          <w:sz w:val="28"/>
          <w:szCs w:val="28"/>
          <w:rtl/>
        </w:rPr>
        <w:t>تمایل به ترک خدمت</w:t>
      </w:r>
      <w:r w:rsidRPr="00133FB7">
        <w:rPr>
          <w:rFonts w:ascii="BLotus" w:cs="B Lotus" w:hint="cs"/>
          <w:color w:val="000000" w:themeColor="text1"/>
          <w:sz w:val="28"/>
          <w:szCs w:val="28"/>
          <w:rtl/>
        </w:rPr>
        <w:t>، به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عنوان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ميل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اشتياق</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آگاهانه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براي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ترك</w:t>
      </w:r>
      <w:r w:rsidRPr="00133FB7">
        <w:rPr>
          <w:rFonts w:asciiTheme="majorBidi" w:hAnsiTheme="majorBidi" w:cs="B Lotus" w:hint="cs"/>
          <w:color w:val="000000" w:themeColor="text1"/>
          <w:sz w:val="28"/>
          <w:szCs w:val="28"/>
          <w:rtl/>
        </w:rPr>
        <w:t xml:space="preserve"> </w:t>
      </w:r>
      <w:r w:rsidRPr="00133FB7">
        <w:rPr>
          <w:rFonts w:ascii="BLotus" w:cs="B Lotus" w:hint="cs"/>
          <w:color w:val="000000" w:themeColor="text1"/>
          <w:sz w:val="28"/>
          <w:szCs w:val="28"/>
          <w:rtl/>
        </w:rPr>
        <w:t>سازمان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استعفا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تعريف</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شود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كه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الزاماً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استعفا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ترك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واقعي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منجر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نمي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شود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بلكه به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احتمال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ترك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رابطه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سازمان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آينده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نزديك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اشاره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دارد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Hwang &amp; Chang, 2008</w:t>
      </w:r>
      <w:r w:rsidRPr="00133FB7">
        <w:rPr>
          <w:rFonts w:asciiTheme="majorBidi" w:hAnsiTheme="majorBidi" w:cstheme="majorBidi"/>
          <w:color w:val="000000" w:themeColor="text1"/>
          <w:sz w:val="24"/>
          <w:szCs w:val="24"/>
          <w:rtl/>
        </w:rPr>
        <w:t>).</w:t>
      </w:r>
      <w:r w:rsidRPr="00133FB7">
        <w:rPr>
          <w:rFonts w:asciiTheme="majorBidi" w:hAnsiTheme="majorBidi" w:cs="B Lotus" w:hint="cs"/>
          <w:b/>
          <w:bCs/>
          <w:color w:val="000000" w:themeColor="text1"/>
          <w:sz w:val="28"/>
          <w:szCs w:val="28"/>
          <w:rtl/>
        </w:rPr>
        <w:t xml:space="preserve"> </w:t>
      </w:r>
      <w:r w:rsidRPr="00133FB7">
        <w:rPr>
          <w:rFonts w:ascii="B Mitra" w:cs="B Lotus" w:hint="cs"/>
          <w:color w:val="000000" w:themeColor="text1"/>
          <w:sz w:val="28"/>
          <w:szCs w:val="28"/>
          <w:rtl/>
        </w:rPr>
        <w:t>تمایل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میزان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حرکت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خروج</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از</w:t>
      </w:r>
      <w:r w:rsidRPr="00133FB7">
        <w:rPr>
          <w:rFonts w:asciiTheme="majorBidi" w:hAnsiTheme="majorBidi" w:cs="B Lotus" w:hint="cs"/>
          <w:color w:val="000000" w:themeColor="text1"/>
          <w:sz w:val="28"/>
          <w:szCs w:val="28"/>
          <w:rtl/>
        </w:rPr>
        <w:t xml:space="preserve"> </w:t>
      </w:r>
      <w:r w:rsidRPr="00133FB7">
        <w:rPr>
          <w:rFonts w:ascii="B Mitra" w:cs="B Lotus" w:hint="cs"/>
          <w:color w:val="000000" w:themeColor="text1"/>
          <w:sz w:val="28"/>
          <w:szCs w:val="28"/>
          <w:rtl/>
        </w:rPr>
        <w:t>محدوده عضویت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یک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سیستم</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اجتماعی،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آغازگر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آن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خود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 باشد،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تعریف</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 شود(حسنی و جودت کردلر، 1391).</w:t>
      </w:r>
      <w:r w:rsidRPr="00133FB7">
        <w:rPr>
          <w:rFonts w:asciiTheme="majorBidi" w:hAnsiTheme="majorBidi" w:cs="B Lotus" w:hint="cs"/>
          <w:color w:val="000000" w:themeColor="text1"/>
          <w:sz w:val="28"/>
          <w:szCs w:val="28"/>
          <w:rtl/>
        </w:rPr>
        <w:t xml:space="preserve"> </w:t>
      </w:r>
      <w:r w:rsidRPr="00133FB7">
        <w:rPr>
          <w:rFonts w:ascii="B Mitra" w:cs="B Lotus" w:hint="cs"/>
          <w:color w:val="000000" w:themeColor="text1"/>
          <w:sz w:val="28"/>
          <w:szCs w:val="28"/>
          <w:rtl/>
        </w:rPr>
        <w:t>تمایل به ترک خدمت</w:t>
      </w:r>
      <w:r w:rsidRPr="00133FB7">
        <w:rPr>
          <w:rFonts w:ascii="B Mitra" w:cs="B Lotus"/>
          <w:color w:val="000000" w:themeColor="text1"/>
          <w:sz w:val="28"/>
          <w:szCs w:val="28"/>
        </w:rPr>
        <w:t xml:space="preserve"> </w:t>
      </w:r>
      <w:r w:rsidRPr="00133FB7">
        <w:rPr>
          <w:rFonts w:ascii="B Lotus" w:cs="B Lotus" w:hint="cs"/>
          <w:color w:val="000000" w:themeColor="text1"/>
          <w:sz w:val="28"/>
          <w:szCs w:val="28"/>
          <w:rtl/>
        </w:rPr>
        <w:t>نوعی گرایش رفتاری محسوب می شود که از عوامل موقعیتی درون و برون سازمانی همراه با ویژگی های فردی متاثر می شود. آجزن</w:t>
      </w:r>
      <w:r w:rsidRPr="00133FB7">
        <w:rPr>
          <w:rStyle w:val="FootnoteReference"/>
          <w:rFonts w:ascii="B Lotus" w:cs="B Lotus"/>
          <w:color w:val="000000" w:themeColor="text1"/>
          <w:sz w:val="28"/>
          <w:rtl/>
        </w:rPr>
        <w:footnoteReference w:id="6"/>
      </w:r>
      <w:r w:rsidRPr="00133FB7">
        <w:rPr>
          <w:rFonts w:ascii="B Lotus" w:cs="B Lotus" w:hint="cs"/>
          <w:color w:val="000000" w:themeColor="text1"/>
          <w:sz w:val="28"/>
          <w:szCs w:val="28"/>
          <w:rtl/>
        </w:rPr>
        <w:t xml:space="preserve"> در نظریه نگرش خود این گونه فرض می کند که بهترین پیش بینی کننده رفتار فرد، سنجش تمایل به انجام آن رفتار در او می باشد</w:t>
      </w:r>
      <w:r w:rsidRPr="00133FB7">
        <w:rPr>
          <w:rFonts w:cs="B Lotus" w:hint="cs"/>
          <w:color w:val="000000" w:themeColor="text1"/>
          <w:sz w:val="28"/>
          <w:szCs w:val="28"/>
          <w:rtl/>
        </w:rPr>
        <w:t>(سلاجقه و همکاران، 1392).</w:t>
      </w:r>
    </w:p>
    <w:p w:rsidR="006C09B0" w:rsidRPr="00133FB7" w:rsidRDefault="006C09B0" w:rsidP="00FD7707">
      <w:pPr>
        <w:autoSpaceDE w:val="0"/>
        <w:autoSpaceDN w:val="0"/>
        <w:adjustRightInd w:val="0"/>
        <w:spacing w:after="0" w:line="240" w:lineRule="auto"/>
        <w:jc w:val="both"/>
        <w:rPr>
          <w:rFonts w:ascii="BZar" w:cs="B Lotus"/>
          <w:color w:val="000000" w:themeColor="text1"/>
          <w:sz w:val="28"/>
          <w:szCs w:val="28"/>
          <w:rtl/>
        </w:rPr>
      </w:pPr>
      <w:r w:rsidRPr="00133FB7">
        <w:rPr>
          <w:rFonts w:ascii="BZar" w:cs="B Lotus" w:hint="cs"/>
          <w:color w:val="000000" w:themeColor="text1"/>
          <w:sz w:val="28"/>
          <w:szCs w:val="28"/>
          <w:rtl/>
        </w:rPr>
        <w:t>تمایل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خدمت،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میزان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حرکت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سمت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خروج</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محدوده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عضویت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سامانه اجتماعی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تعریف</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می شود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آغازگر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 موبلی،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گریفیث،</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 همکاران آن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عنوان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فرایند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فکر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کردن،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برنامه ریزي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قصد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تعریف کرده اند. تمایل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صورت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فکرکردن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احتمال ذهنی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این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مسئله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تعریف</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فردي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طی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دوره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زمانی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معینی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تغییر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خواهد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داد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 یکی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پیش</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نیازهاي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اصلی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واقعی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 تمایل به ترک خدمت یک</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گام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قبل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واقعی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هزینه هاي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سنگین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مستقیم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 غیرمستقیمی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سازمانها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دنبال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دارد. برخلاف</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 واقعی،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تمایل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آشکار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نیست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واقع</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تمایلات،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اظهار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عباراتی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مورد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رفتار خاص</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مورد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علاقه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 xml:space="preserve">است(عرب وهمکاران، 1395). </w:t>
      </w:r>
    </w:p>
    <w:p w:rsidR="0048043C" w:rsidRPr="00133FB7" w:rsidRDefault="0048043C" w:rsidP="00FD7707">
      <w:pPr>
        <w:spacing w:after="0" w:line="240" w:lineRule="auto"/>
        <w:jc w:val="both"/>
        <w:rPr>
          <w:rFonts w:ascii="B Lotus" w:cs="B Lotus"/>
          <w:color w:val="000000" w:themeColor="text1"/>
          <w:sz w:val="28"/>
          <w:szCs w:val="28"/>
          <w:rtl/>
        </w:rPr>
      </w:pPr>
      <w:r w:rsidRPr="00133FB7">
        <w:rPr>
          <w:rFonts w:ascii="B Lotus" w:cs="B Lotus" w:hint="cs"/>
          <w:color w:val="000000" w:themeColor="text1"/>
          <w:sz w:val="28"/>
          <w:szCs w:val="28"/>
          <w:rtl/>
        </w:rPr>
        <w:t xml:space="preserve">از آن جا که </w:t>
      </w:r>
      <w:r w:rsidRPr="00133FB7">
        <w:rPr>
          <w:rFonts w:ascii="B Mitra" w:cs="B Lotus" w:hint="cs"/>
          <w:color w:val="000000" w:themeColor="text1"/>
          <w:sz w:val="28"/>
          <w:szCs w:val="28"/>
          <w:rtl/>
        </w:rPr>
        <w:t>تمایل به ترک خدمت</w:t>
      </w:r>
      <w:r w:rsidRPr="00133FB7">
        <w:rPr>
          <w:rFonts w:ascii="B Mitra" w:cs="B Lotus"/>
          <w:color w:val="000000" w:themeColor="text1"/>
          <w:sz w:val="28"/>
          <w:szCs w:val="28"/>
        </w:rPr>
        <w:t xml:space="preserve"> </w:t>
      </w:r>
      <w:r w:rsidRPr="00133FB7">
        <w:rPr>
          <w:rFonts w:ascii="B Lotus" w:cs="B Lotus" w:hint="cs"/>
          <w:color w:val="000000" w:themeColor="text1"/>
          <w:sz w:val="28"/>
          <w:szCs w:val="28"/>
          <w:rtl/>
        </w:rPr>
        <w:t xml:space="preserve">با ترک شغل واقعی ارتباط دارد. </w:t>
      </w:r>
      <w:r w:rsidRPr="00133FB7">
        <w:rPr>
          <w:rFonts w:ascii="B Mitra" w:cs="B Lotus" w:hint="cs"/>
          <w:color w:val="000000" w:themeColor="text1"/>
          <w:sz w:val="28"/>
          <w:szCs w:val="28"/>
          <w:rtl/>
        </w:rPr>
        <w:t>تمایل به ترک خدمت</w:t>
      </w:r>
      <w:r w:rsidRPr="00133FB7">
        <w:rPr>
          <w:rFonts w:ascii="B Mitra" w:cs="B Lotus"/>
          <w:color w:val="000000" w:themeColor="text1"/>
          <w:sz w:val="28"/>
          <w:szCs w:val="28"/>
        </w:rPr>
        <w:t xml:space="preserve"> </w:t>
      </w:r>
      <w:r w:rsidRPr="00133FB7">
        <w:rPr>
          <w:rFonts w:ascii="B Lotus" w:cs="B Lotus" w:hint="cs"/>
          <w:color w:val="000000" w:themeColor="text1"/>
          <w:sz w:val="28"/>
          <w:szCs w:val="28"/>
          <w:rtl/>
        </w:rPr>
        <w:t xml:space="preserve">تابعی است از مطلوبیت و سهولت </w:t>
      </w:r>
      <w:r w:rsidRPr="00133FB7">
        <w:rPr>
          <w:rFonts w:cs="B Lotus" w:hint="cs"/>
          <w:color w:val="000000" w:themeColor="text1"/>
          <w:sz w:val="28"/>
          <w:szCs w:val="28"/>
          <w:rtl/>
        </w:rPr>
        <w:t xml:space="preserve">درک شده از ترک سازمان. در مجموع، عوامل فردی (همانند رابطه منفی بین سن و استخدام رسمی با تمایل بر ترک شغل)، درون سازمانی (مانند شرایط شغلی) و برون سازمانی (همانند شرایط اقتصادی) تعیین کننده احتمال </w:t>
      </w:r>
      <w:r w:rsidRPr="00133FB7">
        <w:rPr>
          <w:rFonts w:ascii="B Mitra" w:cs="B Lotus" w:hint="cs"/>
          <w:color w:val="000000" w:themeColor="text1"/>
          <w:sz w:val="28"/>
          <w:szCs w:val="28"/>
          <w:rtl/>
        </w:rPr>
        <w:t>تمایل به ترک خدمت</w:t>
      </w:r>
      <w:r w:rsidRPr="00133FB7">
        <w:rPr>
          <w:rFonts w:ascii="B Mitra" w:cs="B Lotus"/>
          <w:color w:val="000000" w:themeColor="text1"/>
          <w:sz w:val="28"/>
          <w:szCs w:val="28"/>
        </w:rPr>
        <w:t xml:space="preserve"> </w:t>
      </w:r>
      <w:r w:rsidRPr="00133FB7">
        <w:rPr>
          <w:rFonts w:cs="B Lotus" w:hint="cs"/>
          <w:color w:val="000000" w:themeColor="text1"/>
          <w:sz w:val="28"/>
          <w:szCs w:val="28"/>
          <w:rtl/>
        </w:rPr>
        <w:t>کارکنان به شمار می روند(سلاجقه و همکاران، 1392).</w:t>
      </w:r>
      <w:r w:rsidRPr="00133FB7">
        <w:rPr>
          <w:rFonts w:asciiTheme="majorBidi" w:hAnsiTheme="majorBidi" w:cs="B Lotus" w:hint="cs"/>
          <w:color w:val="000000" w:themeColor="text1"/>
          <w:sz w:val="28"/>
          <w:szCs w:val="28"/>
          <w:rtl/>
        </w:rPr>
        <w:t xml:space="preserve"> </w:t>
      </w:r>
      <w:r w:rsidRPr="00133FB7">
        <w:rPr>
          <w:rFonts w:ascii="BZar" w:cs="B Lotus" w:hint="cs"/>
          <w:color w:val="000000" w:themeColor="text1"/>
          <w:sz w:val="26"/>
          <w:szCs w:val="28"/>
          <w:rtl/>
        </w:rPr>
        <w:t>قصد</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ترك</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خدمت</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يكي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از</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عوامل</w:t>
      </w:r>
      <w:r w:rsidRPr="00133FB7">
        <w:rPr>
          <w:rFonts w:asciiTheme="majorBidi" w:hAnsiTheme="majorBidi" w:cs="B Lotus" w:hint="cs"/>
          <w:color w:val="000000" w:themeColor="text1"/>
          <w:sz w:val="32"/>
          <w:szCs w:val="32"/>
          <w:rtl/>
        </w:rPr>
        <w:t xml:space="preserve"> </w:t>
      </w:r>
      <w:r w:rsidRPr="00133FB7">
        <w:rPr>
          <w:rFonts w:ascii="BZar" w:cs="B Lotus" w:hint="cs"/>
          <w:color w:val="000000" w:themeColor="text1"/>
          <w:sz w:val="26"/>
          <w:szCs w:val="28"/>
          <w:rtl/>
        </w:rPr>
        <w:t>پيش</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بيني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كننده</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مهم</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ترك</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خدمت</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حقيقي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است. آگاهي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از</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اين</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موضوع</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كه</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چه</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عواملي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باعث</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مي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شوند تا</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يك</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كارمند</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تصميم</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به</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جدايي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بگيرد،</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در</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توانايي سازمان</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براي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حفظ</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كارمندان</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بسيار</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حياتي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است. بهترين</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پيش</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بيني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كننده</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رفتار</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يك</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فرد،</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سنجش</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نيت</w:t>
      </w:r>
      <w:r w:rsidRPr="00133FB7">
        <w:rPr>
          <w:rFonts w:asciiTheme="majorBidi" w:hAnsiTheme="majorBidi" w:cs="B Lotus" w:hint="cs"/>
          <w:color w:val="000000" w:themeColor="text1"/>
          <w:sz w:val="32"/>
          <w:szCs w:val="32"/>
          <w:rtl/>
        </w:rPr>
        <w:t xml:space="preserve"> </w:t>
      </w:r>
      <w:r w:rsidRPr="00133FB7">
        <w:rPr>
          <w:rFonts w:ascii="BZar" w:cs="B Lotus" w:hint="cs"/>
          <w:color w:val="000000" w:themeColor="text1"/>
          <w:sz w:val="26"/>
          <w:szCs w:val="28"/>
          <w:rtl/>
        </w:rPr>
        <w:t>وي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براي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انجام</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آن</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رفتار</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است. پژوهش ها نیز نشان</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داده</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است</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كه</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بين</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ترك</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خدمت</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پيش</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بيني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شده</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و ترك</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خدمت</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واقعي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كارمندان</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رابطه</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مستقيمي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برقرار می باشد. از</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سويي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نشان</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داده</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شده</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است</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كه</w:t>
      </w:r>
      <w:r w:rsidRPr="00133FB7">
        <w:rPr>
          <w:rFonts w:asciiTheme="majorBidi" w:hAnsiTheme="majorBidi" w:cs="B Lotus" w:hint="cs"/>
          <w:color w:val="000000" w:themeColor="text1"/>
          <w:sz w:val="32"/>
          <w:szCs w:val="32"/>
          <w:rtl/>
        </w:rPr>
        <w:t xml:space="preserve"> </w:t>
      </w:r>
      <w:r w:rsidRPr="00133FB7">
        <w:rPr>
          <w:rFonts w:ascii="BZar" w:cs="B Lotus" w:hint="cs"/>
          <w:color w:val="000000" w:themeColor="text1"/>
          <w:sz w:val="26"/>
          <w:szCs w:val="28"/>
          <w:rtl/>
        </w:rPr>
        <w:t>طيف</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عواملي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كه</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منجر</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به</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استرس</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مرتبط</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با</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شغل مي</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شوند</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ترك</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خدمت</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كاركنان</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سازمان</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را</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در</w:t>
      </w:r>
      <w:r w:rsidRPr="00133FB7">
        <w:rPr>
          <w:rFonts w:ascii="BZar" w:cs="B Lotus"/>
          <w:color w:val="000000" w:themeColor="text1"/>
          <w:sz w:val="26"/>
          <w:szCs w:val="28"/>
        </w:rPr>
        <w:t xml:space="preserve"> </w:t>
      </w:r>
      <w:r w:rsidRPr="00133FB7">
        <w:rPr>
          <w:rFonts w:ascii="BZar" w:cs="B Lotus" w:hint="cs"/>
          <w:color w:val="000000" w:themeColor="text1"/>
          <w:sz w:val="26"/>
          <w:szCs w:val="28"/>
          <w:rtl/>
        </w:rPr>
        <w:t>پي خواهد داشت</w:t>
      </w:r>
      <w:r w:rsidRPr="00133FB7">
        <w:rPr>
          <w:rFonts w:ascii="TT20AAo00" w:cs="B Lotus" w:hint="cs"/>
          <w:color w:val="000000" w:themeColor="text1"/>
          <w:sz w:val="28"/>
          <w:szCs w:val="28"/>
          <w:rtl/>
        </w:rPr>
        <w:t>(دلوی و گنجی، 1393)</w:t>
      </w:r>
      <w:r w:rsidRPr="00133FB7">
        <w:rPr>
          <w:rFonts w:ascii="B Mitra" w:cs="B Lotus"/>
          <w:color w:val="000000" w:themeColor="text1"/>
          <w:sz w:val="28"/>
          <w:szCs w:val="28"/>
        </w:rPr>
        <w:t>.</w:t>
      </w:r>
    </w:p>
    <w:p w:rsidR="0048043C" w:rsidRPr="00133FB7" w:rsidRDefault="0048043C"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lastRenderedPageBreak/>
        <w:t>ویژگی های شغلی و جمعیت شناختی افراد که حالات روانشناختی مثبت از لحاظ معنا بخشی و مسئولیت پذیری در کار ایجاد می کنند. منجر استقلال شغلی به معنای آزادی و اختیار در انجام فعالیت ها و مسئولیت های شغلی می باشد و اهمیت و معنادار بودن وظیفه احساسی است که کار فرد بر دیگران به شیوه ایی معنادار و مهم تاثیر می گذارد. پیچیدگی شغلی یکی از عواملی است که نیازهای شناختی شغل را منعکس می کند و به طور روزافزونی به عنوان ویژگی شغلی مهم وحاد از اهمیت مشاغل امروزی با مفاهیم انگیزشی معنادار تشخیص داده می شود. وقتی پرسنل شغل شان را به عنوان فراهم کننده ی استقلال و آزادی درک می کنند، آن ها به احتمال زیاد در ورای تخصیص ها و توصیفات شغلی شان گام برمی دارند و راه های سازنده و موثری را برای تغییر و بهبود فرایندهای کاری پیشنهاد می کنند. وقتی افراد درک می کنند که از آن ها برای دیگران دارای ارزش است، آن ها به احتمال زیادی موفقیت های فردی را به عنوان نتیجه ایی از عملکرد بهتر تجربه می کنند، بنابراین، کمتر تصمیم به ترک شغل گرفته و همواره تلاش های مداوم و مستمر جهت بهبود فرایندهای کاری مشارکت می کنند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Marinova et al, 2014</w:t>
      </w:r>
      <w:r w:rsidRPr="00133FB7">
        <w:rPr>
          <w:rFonts w:asciiTheme="majorBidi" w:hAnsiTheme="majorBidi" w:cstheme="majorBidi"/>
          <w:color w:val="000000" w:themeColor="text1"/>
          <w:sz w:val="24"/>
          <w:szCs w:val="24"/>
          <w:rtl/>
        </w:rPr>
        <w:t>).</w:t>
      </w:r>
      <w:r w:rsidRPr="00133FB7">
        <w:rPr>
          <w:rFonts w:ascii="Yekan" w:hAnsi="Yekan" w:cs="B Lotus"/>
          <w:color w:val="000000" w:themeColor="text1"/>
          <w:sz w:val="28"/>
          <w:szCs w:val="28"/>
          <w:shd w:val="clear" w:color="auto" w:fill="FFFFFF"/>
          <w:rtl/>
        </w:rPr>
        <w:t>سازمان</w:t>
      </w:r>
      <w:r w:rsidRPr="00133FB7">
        <w:rPr>
          <w:rFonts w:ascii="Yekan" w:hAnsi="Yekan" w:cs="B Lotus" w:hint="cs"/>
          <w:color w:val="000000" w:themeColor="text1"/>
          <w:sz w:val="28"/>
          <w:szCs w:val="28"/>
          <w:shd w:val="clear" w:color="auto" w:fill="FFFFFF"/>
          <w:rtl/>
        </w:rPr>
        <w:t xml:space="preserve"> ها</w:t>
      </w:r>
      <w:r w:rsidRPr="00133FB7">
        <w:rPr>
          <w:rFonts w:ascii="Yekan" w:hAnsi="Yekan" w:cs="B Lotus"/>
          <w:color w:val="000000" w:themeColor="text1"/>
          <w:sz w:val="28"/>
          <w:szCs w:val="28"/>
          <w:shd w:val="clear" w:color="auto" w:fill="FFFFFF"/>
          <w:rtl/>
        </w:rPr>
        <w:t xml:space="preserve"> بايد تلاش نماي</w:t>
      </w:r>
      <w:r w:rsidRPr="00133FB7">
        <w:rPr>
          <w:rFonts w:ascii="Yekan" w:hAnsi="Yekan" w:cs="B Lotus" w:hint="cs"/>
          <w:color w:val="000000" w:themeColor="text1"/>
          <w:sz w:val="28"/>
          <w:szCs w:val="28"/>
          <w:shd w:val="clear" w:color="auto" w:fill="FFFFFF"/>
          <w:rtl/>
        </w:rPr>
        <w:t>ن</w:t>
      </w:r>
      <w:r w:rsidRPr="00133FB7">
        <w:rPr>
          <w:rFonts w:ascii="Yekan" w:hAnsi="Yekan" w:cs="B Lotus"/>
          <w:color w:val="000000" w:themeColor="text1"/>
          <w:sz w:val="28"/>
          <w:szCs w:val="28"/>
          <w:shd w:val="clear" w:color="auto" w:fill="FFFFFF"/>
          <w:rtl/>
        </w:rPr>
        <w:t>د تا سرمايه گذاري هايي را براي کارکنان انجام ده</w:t>
      </w:r>
      <w:r w:rsidRPr="00133FB7">
        <w:rPr>
          <w:rFonts w:ascii="Yekan" w:hAnsi="Yekan" w:cs="B Lotus" w:hint="cs"/>
          <w:color w:val="000000" w:themeColor="text1"/>
          <w:sz w:val="28"/>
          <w:szCs w:val="28"/>
          <w:shd w:val="clear" w:color="auto" w:fill="FFFFFF"/>
          <w:rtl/>
        </w:rPr>
        <w:t>ن</w:t>
      </w:r>
      <w:r w:rsidRPr="00133FB7">
        <w:rPr>
          <w:rFonts w:ascii="Yekan" w:hAnsi="Yekan" w:cs="B Lotus"/>
          <w:color w:val="000000" w:themeColor="text1"/>
          <w:sz w:val="28"/>
          <w:szCs w:val="28"/>
          <w:shd w:val="clear" w:color="auto" w:fill="FFFFFF"/>
          <w:rtl/>
        </w:rPr>
        <w:t>د که کارکنان از دست دادن آنها را براي خود دشوار بيايند</w:t>
      </w:r>
      <w:r w:rsidRPr="00133FB7">
        <w:rPr>
          <w:rFonts w:ascii="Yekan" w:hAnsi="Yekan" w:cs="B Lotus" w:hint="cs"/>
          <w:color w:val="000000" w:themeColor="text1"/>
          <w:sz w:val="28"/>
          <w:szCs w:val="28"/>
          <w:shd w:val="clear" w:color="auto" w:fill="FFFFFF"/>
          <w:rtl/>
        </w:rPr>
        <w:t>،</w:t>
      </w:r>
      <w:r w:rsidRPr="00133FB7">
        <w:rPr>
          <w:rFonts w:ascii="Yekan" w:hAnsi="Yekan" w:cs="B Lotus"/>
          <w:color w:val="000000" w:themeColor="text1"/>
          <w:sz w:val="28"/>
          <w:szCs w:val="28"/>
          <w:shd w:val="clear" w:color="auto" w:fill="FFFFFF"/>
          <w:rtl/>
        </w:rPr>
        <w:t xml:space="preserve"> افزايش مهارت هاي کاري از جمله اين موارد </w:t>
      </w:r>
      <w:r w:rsidRPr="00133FB7">
        <w:rPr>
          <w:rFonts w:ascii="Yekan" w:hAnsi="Yekan" w:cs="B Lotus" w:hint="cs"/>
          <w:color w:val="000000" w:themeColor="text1"/>
          <w:sz w:val="28"/>
          <w:szCs w:val="28"/>
          <w:shd w:val="clear" w:color="auto" w:fill="FFFFFF"/>
          <w:rtl/>
        </w:rPr>
        <w:t>است. لذا</w:t>
      </w:r>
      <w:r w:rsidRPr="00133FB7">
        <w:rPr>
          <w:rFonts w:ascii="Yekan" w:hAnsi="Yekan" w:cs="B Lotus"/>
          <w:color w:val="000000" w:themeColor="text1"/>
          <w:sz w:val="28"/>
          <w:szCs w:val="28"/>
          <w:shd w:val="clear" w:color="auto" w:fill="FFFFFF"/>
          <w:rtl/>
        </w:rPr>
        <w:t xml:space="preserve"> </w:t>
      </w:r>
      <w:r w:rsidRPr="00133FB7">
        <w:rPr>
          <w:rFonts w:ascii="Yekan" w:hAnsi="Yekan" w:cs="B Lotus" w:hint="cs"/>
          <w:color w:val="000000" w:themeColor="text1"/>
          <w:sz w:val="28"/>
          <w:szCs w:val="28"/>
          <w:shd w:val="clear" w:color="auto" w:fill="FFFFFF"/>
          <w:rtl/>
        </w:rPr>
        <w:t xml:space="preserve">باید </w:t>
      </w:r>
      <w:r w:rsidRPr="00133FB7">
        <w:rPr>
          <w:rFonts w:ascii="Yekan" w:hAnsi="Yekan" w:cs="B Lotus"/>
          <w:color w:val="000000" w:themeColor="text1"/>
          <w:sz w:val="28"/>
          <w:szCs w:val="28"/>
          <w:shd w:val="clear" w:color="auto" w:fill="FFFFFF"/>
          <w:rtl/>
        </w:rPr>
        <w:t>تمهيداتي ايجاد شود تا رويه‌ ها و دستورالعمل هاي اداري</w:t>
      </w:r>
      <w:r w:rsidRPr="00133FB7">
        <w:rPr>
          <w:rFonts w:ascii="Yekan" w:hAnsi="Yekan" w:cs="B Lotus" w:hint="cs"/>
          <w:color w:val="000000" w:themeColor="text1"/>
          <w:sz w:val="28"/>
          <w:szCs w:val="28"/>
          <w:shd w:val="clear" w:color="auto" w:fill="FFFFFF"/>
          <w:rtl/>
        </w:rPr>
        <w:t xml:space="preserve"> </w:t>
      </w:r>
      <w:r w:rsidRPr="00133FB7">
        <w:rPr>
          <w:rFonts w:ascii="Yekan" w:hAnsi="Yekan" w:cs="B Lotus"/>
          <w:color w:val="000000" w:themeColor="text1"/>
          <w:sz w:val="28"/>
          <w:szCs w:val="28"/>
          <w:shd w:val="clear" w:color="auto" w:fill="FFFFFF"/>
          <w:rtl/>
        </w:rPr>
        <w:t>منصفانه</w:t>
      </w:r>
      <w:r w:rsidRPr="00133FB7">
        <w:rPr>
          <w:rFonts w:ascii="Yekan" w:hAnsi="Yekan" w:cs="B Lotus" w:hint="cs"/>
          <w:color w:val="000000" w:themeColor="text1"/>
          <w:sz w:val="28"/>
          <w:szCs w:val="28"/>
          <w:shd w:val="clear" w:color="auto" w:fill="FFFFFF"/>
          <w:rtl/>
        </w:rPr>
        <w:t>،</w:t>
      </w:r>
      <w:r w:rsidRPr="00133FB7">
        <w:rPr>
          <w:rFonts w:ascii="Yekan" w:hAnsi="Yekan" w:cs="B Lotus"/>
          <w:color w:val="000000" w:themeColor="text1"/>
          <w:sz w:val="28"/>
          <w:szCs w:val="28"/>
          <w:shd w:val="clear" w:color="auto" w:fill="FFFFFF"/>
          <w:rtl/>
        </w:rPr>
        <w:t xml:space="preserve"> تدوين و تصميمات اخذ شده در مورد کارکنان با انتظارات آنان سازگار باشد</w:t>
      </w:r>
      <w:r w:rsidRPr="00133FB7">
        <w:rPr>
          <w:rFonts w:asciiTheme="majorBidi" w:hAnsiTheme="majorBidi" w:cstheme="majorBidi" w:hint="cs"/>
          <w:color w:val="000000" w:themeColor="text1"/>
          <w:sz w:val="24"/>
          <w:szCs w:val="24"/>
          <w:shd w:val="clear" w:color="auto" w:fill="FFFFFF"/>
          <w:rtl/>
        </w:rPr>
        <w:t>.</w:t>
      </w:r>
      <w:r w:rsidRPr="00133FB7">
        <w:rPr>
          <w:rFonts w:ascii="Yekan" w:hAnsi="Yekan" w:cs="B Lotus" w:hint="cs"/>
          <w:color w:val="000000" w:themeColor="text1"/>
          <w:sz w:val="28"/>
          <w:szCs w:val="28"/>
          <w:shd w:val="clear" w:color="auto" w:fill="FFFFFF"/>
          <w:rtl/>
        </w:rPr>
        <w:t xml:space="preserve"> بنابراین </w:t>
      </w:r>
      <w:r w:rsidRPr="00133FB7">
        <w:rPr>
          <w:rFonts w:ascii="Yekan" w:hAnsi="Yekan" w:cs="B Lotus"/>
          <w:color w:val="000000" w:themeColor="text1"/>
          <w:sz w:val="28"/>
          <w:szCs w:val="28"/>
          <w:shd w:val="clear" w:color="auto" w:fill="FFFFFF"/>
          <w:rtl/>
        </w:rPr>
        <w:t xml:space="preserve">با استقرار سامانه مديريت دانش، شرايطي فراهم گردد تا کارکنان از اندوخته‌ هاي دانشي يکديگر بهره مند </w:t>
      </w:r>
      <w:r w:rsidRPr="00133FB7">
        <w:rPr>
          <w:rFonts w:ascii="Yekan" w:hAnsi="Yekan" w:cs="B Lotus" w:hint="cs"/>
          <w:color w:val="000000" w:themeColor="text1"/>
          <w:sz w:val="28"/>
          <w:szCs w:val="28"/>
          <w:shd w:val="clear" w:color="auto" w:fill="FFFFFF"/>
          <w:rtl/>
        </w:rPr>
        <w:t xml:space="preserve">شوند </w:t>
      </w:r>
      <w:r w:rsidRPr="00133FB7">
        <w:rPr>
          <w:rFonts w:ascii="Yekan" w:hAnsi="Yekan" w:cs="B Lotus"/>
          <w:color w:val="000000" w:themeColor="text1"/>
          <w:sz w:val="28"/>
          <w:szCs w:val="28"/>
          <w:shd w:val="clear" w:color="auto" w:fill="FFFFFF"/>
          <w:rtl/>
        </w:rPr>
        <w:t>تا بتوانند به پيشرفت هاي حرفه اي نايل شوند</w:t>
      </w:r>
      <w:r w:rsidRPr="00133FB7">
        <w:rPr>
          <w:rFonts w:ascii="Yekan" w:hAnsi="Yekan" w:cs="B Lotus" w:hint="cs"/>
          <w:color w:val="000000" w:themeColor="text1"/>
          <w:sz w:val="28"/>
          <w:szCs w:val="28"/>
          <w:shd w:val="clear" w:color="auto" w:fill="FFFFFF"/>
          <w:rtl/>
        </w:rPr>
        <w:t xml:space="preserve"> و کم تر به ترک سازمان بیاندیشند</w:t>
      </w:r>
      <w:r w:rsidRPr="00133FB7">
        <w:rPr>
          <w:rFonts w:asciiTheme="majorBidi" w:hAnsiTheme="majorBidi" w:cstheme="majorBidi"/>
          <w:color w:val="000000" w:themeColor="text1"/>
          <w:sz w:val="24"/>
          <w:szCs w:val="24"/>
          <w:shd w:val="clear" w:color="auto" w:fill="FFFFFF"/>
          <w:rtl/>
        </w:rPr>
        <w:t>(</w:t>
      </w:r>
      <w:r w:rsidRPr="00133FB7">
        <w:rPr>
          <w:rFonts w:asciiTheme="majorBidi" w:hAnsiTheme="majorBidi" w:cstheme="majorBidi"/>
          <w:color w:val="000000" w:themeColor="text1"/>
          <w:sz w:val="24"/>
          <w:szCs w:val="24"/>
        </w:rPr>
        <w:t>Bufquin et al, 2017</w:t>
      </w:r>
      <w:r w:rsidRPr="00133FB7">
        <w:rPr>
          <w:rFonts w:asciiTheme="majorBidi" w:hAnsiTheme="majorBidi" w:cstheme="majorBidi"/>
          <w:color w:val="000000" w:themeColor="text1"/>
          <w:sz w:val="24"/>
          <w:szCs w:val="24"/>
          <w:rtl/>
        </w:rPr>
        <w:t>)</w:t>
      </w:r>
      <w:r w:rsidRPr="00133FB7">
        <w:rPr>
          <w:rFonts w:asciiTheme="majorBidi" w:hAnsiTheme="majorBidi" w:cstheme="majorBidi" w:hint="cs"/>
          <w:color w:val="000000" w:themeColor="text1"/>
          <w:sz w:val="24"/>
          <w:szCs w:val="24"/>
          <w:rtl/>
        </w:rPr>
        <w:t>.</w:t>
      </w:r>
    </w:p>
    <w:p w:rsidR="0048043C" w:rsidRPr="00133FB7" w:rsidRDefault="0048043C" w:rsidP="00FD770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2-2-3- سیر تاریخی تمایل به ترک شغل</w:t>
      </w:r>
    </w:p>
    <w:p w:rsidR="0048043C" w:rsidRPr="00133FB7" w:rsidRDefault="0048043C" w:rsidP="00FD7707">
      <w:pPr>
        <w:autoSpaceDE w:val="0"/>
        <w:autoSpaceDN w:val="0"/>
        <w:adjustRightInd w:val="0"/>
        <w:spacing w:after="0" w:line="240" w:lineRule="auto"/>
        <w:jc w:val="both"/>
        <w:rPr>
          <w:rFonts w:asciiTheme="majorBidi" w:hAnsiTheme="majorBidi" w:cstheme="majorBidi"/>
          <w:color w:val="000000" w:themeColor="text1"/>
          <w:rtl/>
        </w:rPr>
      </w:pPr>
      <w:r w:rsidRPr="00133FB7">
        <w:rPr>
          <w:rFonts w:ascii="BMitra" w:cs="B Lotus" w:hint="cs"/>
          <w:color w:val="000000" w:themeColor="text1"/>
          <w:sz w:val="30"/>
          <w:szCs w:val="28"/>
          <w:rtl/>
        </w:rPr>
        <w:t>كار</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و</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شغل</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نقش</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مهمي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در</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زندگي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افراد</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و</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تأثيرات</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درخور</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توجهي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در</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بهزيستي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و</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شادكامي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آن</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ها دارد.</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شغل</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بخش</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عمده</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از</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زندگي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افراد</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را</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تشكيل</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مي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دهد</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و</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اگرچه</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اشتغال</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چالشي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هيجان</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آور براي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افراد</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است،</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مي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تواند</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منبع</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عمدة</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استرس</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زا</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در</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زندگي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افراد</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باشد</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كه</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به</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محيط</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كار</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محدود نمي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شود</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و</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متعاقباً</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اين</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اثر</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به</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ديگر</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محيط</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هاي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زندگي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نيز</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منتشر</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مي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شود. امروزه،</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ترك</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شغل</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كاركنان</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كليدي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در</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سازمان</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هاي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سرآمد</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به</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يكي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از</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مهم</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ترين</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نگراني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هاي مديريت</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منابع</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انساني</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تبديل</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شده</w:t>
      </w:r>
      <w:r w:rsidRPr="00133FB7">
        <w:rPr>
          <w:rFonts w:ascii="BMitra" w:cs="B Lotus"/>
          <w:color w:val="000000" w:themeColor="text1"/>
          <w:sz w:val="30"/>
          <w:szCs w:val="28"/>
        </w:rPr>
        <w:t xml:space="preserve"> </w:t>
      </w:r>
      <w:r w:rsidRPr="00133FB7">
        <w:rPr>
          <w:rFonts w:ascii="BMitra" w:cs="B Lotus" w:hint="cs"/>
          <w:color w:val="000000" w:themeColor="text1"/>
          <w:sz w:val="30"/>
          <w:szCs w:val="28"/>
          <w:rtl/>
        </w:rPr>
        <w:t>است</w:t>
      </w:r>
      <w:r w:rsidRPr="00133FB7">
        <w:rPr>
          <w:rFonts w:cs="B Lotus" w:hint="cs"/>
          <w:color w:val="000000" w:themeColor="text1"/>
          <w:sz w:val="28"/>
          <w:szCs w:val="28"/>
          <w:rtl/>
        </w:rPr>
        <w:t xml:space="preserve">(آزور و کاظمی، 1393). </w:t>
      </w:r>
      <w:r w:rsidRPr="00133FB7">
        <w:rPr>
          <w:rFonts w:asciiTheme="majorBidi" w:hAnsiTheme="majorBidi" w:cs="B Lotus" w:hint="cs"/>
          <w:color w:val="000000" w:themeColor="text1"/>
          <w:sz w:val="28"/>
          <w:szCs w:val="28"/>
          <w:rtl/>
        </w:rPr>
        <w:t xml:space="preserve">ترک خدمت کارکنان در هر سازمانی وجود دارد و موضوع مهمی در متون مدیریت سازمانی و مدیریت منابع انسانی است. ترک خدمت کارکنان مسئله ای مهم برای مدیران است و در سطوح پایین سازمانی نیز به عنوان یک اتفاق ذاتا منفی به آن نگریسته می شود. بیش تر متون مربوط بیان می کنند که ترک خدمت کارکنان برای سازمان مضر و پر هزینه است. هنگامی که کارکنان خوب، سازمان را ترک کنند، سازمان باید افرادی را جایگزین آن ها نماید و هزینه های جایگزینی و آموزشی، از دست دادن تولید و قطع رابطه با مشتریان را متحمل شود. همچنین نرخ بالای ترک خدمت کارکنان، بهره وری را کاهش می دهد و باعث کم </w:t>
      </w:r>
      <w:r w:rsidRPr="00133FB7">
        <w:rPr>
          <w:rFonts w:asciiTheme="majorBidi" w:hAnsiTheme="majorBidi" w:cs="B Lotus" w:hint="cs"/>
          <w:color w:val="000000" w:themeColor="text1"/>
          <w:sz w:val="28"/>
          <w:szCs w:val="28"/>
          <w:rtl/>
        </w:rPr>
        <w:lastRenderedPageBreak/>
        <w:t>شدن سود شرکت می گردد. البته ترک خدمت کارکنان ممکن است هم مفید (کارکردی</w:t>
      </w:r>
      <w:r w:rsidRPr="00133FB7">
        <w:rPr>
          <w:rStyle w:val="FootnoteReference"/>
          <w:rFonts w:asciiTheme="majorBidi" w:hAnsiTheme="majorBidi" w:cs="B Lotus"/>
          <w:color w:val="000000" w:themeColor="text1"/>
          <w:rtl/>
        </w:rPr>
        <w:footnoteReference w:id="7"/>
      </w:r>
      <w:r w:rsidRPr="00133FB7">
        <w:rPr>
          <w:rFonts w:asciiTheme="majorBidi" w:hAnsiTheme="majorBidi" w:cs="B Lotus" w:hint="cs"/>
          <w:color w:val="000000" w:themeColor="text1"/>
          <w:sz w:val="28"/>
          <w:szCs w:val="28"/>
          <w:rtl/>
        </w:rPr>
        <w:t>) و هم مضر (غیرکارکردی</w:t>
      </w:r>
      <w:r w:rsidRPr="00133FB7">
        <w:rPr>
          <w:rStyle w:val="FootnoteReference"/>
          <w:rFonts w:asciiTheme="majorBidi" w:hAnsiTheme="majorBidi" w:cs="B Lotus"/>
          <w:color w:val="000000" w:themeColor="text1"/>
          <w:rtl/>
        </w:rPr>
        <w:footnoteReference w:id="8"/>
      </w:r>
      <w:r w:rsidRPr="00133FB7">
        <w:rPr>
          <w:rFonts w:asciiTheme="majorBidi" w:hAnsiTheme="majorBidi" w:cs="B Lotus" w:hint="cs"/>
          <w:color w:val="000000" w:themeColor="text1"/>
          <w:sz w:val="28"/>
          <w:szCs w:val="28"/>
          <w:rtl/>
        </w:rPr>
        <w:t>) باشد. ترک خدمت کارکردی کارکنان، هنگامی است که کارکنانی که عملکرد پایین دارند با کارکنانی که دارای عملکرد بالاتر هستند، جایگزین می شوند. در عوض، ترک خدمت غیر کارکردی کارکنان هنگامی است که کارکنان دارای عملکرد بالا با کارکنان دارای عملکرد پایین تعویض و جایگزین شوند</w:t>
      </w:r>
      <w:r w:rsidRPr="00133FB7">
        <w:rPr>
          <w:rFonts w:asciiTheme="majorBidi" w:hAnsiTheme="majorBidi" w:cs="B Lotus" w:hint="cs"/>
          <w:color w:val="000000" w:themeColor="text1"/>
          <w:sz w:val="24"/>
          <w:szCs w:val="24"/>
          <w:rtl/>
        </w:rPr>
        <w:t>(</w:t>
      </w:r>
      <w:r w:rsidRPr="00133FB7">
        <w:rPr>
          <w:rFonts w:asciiTheme="majorBidi" w:hAnsiTheme="majorBidi" w:cstheme="majorBidi"/>
          <w:color w:val="000000" w:themeColor="text1"/>
          <w:sz w:val="24"/>
          <w:szCs w:val="24"/>
        </w:rPr>
        <w:t>Wallace, 2009</w:t>
      </w:r>
      <w:r w:rsidRPr="00133FB7">
        <w:rPr>
          <w:rFonts w:asciiTheme="majorBidi" w:hAnsiTheme="majorBidi" w:cstheme="majorBidi" w:hint="cs"/>
          <w:color w:val="000000" w:themeColor="text1"/>
          <w:sz w:val="24"/>
          <w:szCs w:val="24"/>
          <w:rtl/>
        </w:rPr>
        <w:t xml:space="preserve">). </w:t>
      </w:r>
    </w:p>
    <w:p w:rsidR="0048043C" w:rsidRPr="00133FB7" w:rsidRDefault="0048043C" w:rsidP="00FD7707">
      <w:pPr>
        <w:autoSpaceDE w:val="0"/>
        <w:autoSpaceDN w:val="0"/>
        <w:adjustRightInd w:val="0"/>
        <w:spacing w:after="0" w:line="240" w:lineRule="auto"/>
        <w:jc w:val="both"/>
        <w:rPr>
          <w:rFonts w:ascii="BZar" w:cs="B Lotus"/>
          <w:color w:val="000000" w:themeColor="text1"/>
          <w:sz w:val="28"/>
          <w:szCs w:val="28"/>
          <w:rtl/>
        </w:rPr>
      </w:pP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خدمت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يك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پديده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منفي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گيرنده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هزينه هاي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زيادي</w:t>
      </w:r>
      <w:r w:rsidRPr="00133FB7">
        <w:rPr>
          <w:rFonts w:cs="B Lotus" w:hint="cs"/>
          <w:color w:val="000000" w:themeColor="text1"/>
          <w:sz w:val="28"/>
          <w:szCs w:val="28"/>
          <w:rtl/>
        </w:rPr>
        <w:t xml:space="preserve"> </w:t>
      </w:r>
      <w:r w:rsidRPr="00133FB7">
        <w:rPr>
          <w:rFonts w:ascii="BZar" w:cs="B Lotus" w:hint="cs"/>
          <w:color w:val="000000" w:themeColor="text1"/>
          <w:sz w:val="28"/>
          <w:szCs w:val="28"/>
          <w:rtl/>
        </w:rPr>
        <w:t>براي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بنابراين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بايد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حد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امكان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كاهش</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داد</w:t>
      </w:r>
      <w:r w:rsidRPr="00133FB7">
        <w:rPr>
          <w:rFonts w:ascii="BZar" w:cs="B Lotus"/>
          <w:color w:val="000000" w:themeColor="text1"/>
          <w:sz w:val="28"/>
          <w:szCs w:val="28"/>
        </w:rPr>
        <w:t>.</w:t>
      </w:r>
      <w:r w:rsidRPr="00133FB7">
        <w:rPr>
          <w:rFonts w:ascii="BZar" w:cs="B Lotus" w:hint="cs"/>
          <w:color w:val="000000" w:themeColor="text1"/>
          <w:sz w:val="28"/>
          <w:szCs w:val="28"/>
          <w:rtl/>
        </w:rPr>
        <w:t xml:space="preserve"> بر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اساس</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اين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فرض،</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هزينه هاي</w:t>
      </w:r>
      <w:r w:rsidRPr="00133FB7">
        <w:rPr>
          <w:rFonts w:cs="B Lotus" w:hint="cs"/>
          <w:color w:val="000000" w:themeColor="text1"/>
          <w:sz w:val="28"/>
          <w:szCs w:val="28"/>
          <w:rtl/>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خدمت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شامل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مواردي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باشد: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هزينه هاي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جذب</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بكارگيري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مجدد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افراد،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انتخاب</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cs="B Lotus" w:hint="cs"/>
          <w:color w:val="000000" w:themeColor="text1"/>
          <w:sz w:val="28"/>
          <w:szCs w:val="28"/>
          <w:rtl/>
        </w:rPr>
        <w:t xml:space="preserve"> </w:t>
      </w:r>
      <w:r w:rsidRPr="00133FB7">
        <w:rPr>
          <w:rFonts w:ascii="BZar" w:cs="B Lotus" w:hint="cs"/>
          <w:color w:val="000000" w:themeColor="text1"/>
          <w:sz w:val="28"/>
          <w:szCs w:val="28"/>
          <w:rtl/>
        </w:rPr>
        <w:t>آموزش</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آنها،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كاهش</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توليد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هنگامي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جايگزين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وارد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نشده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همانند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cs="B Lotus" w:hint="cs"/>
          <w:color w:val="000000" w:themeColor="text1"/>
          <w:sz w:val="28"/>
          <w:szCs w:val="28"/>
          <w:rtl/>
        </w:rPr>
        <w:t xml:space="preserve"> </w:t>
      </w:r>
      <w:r w:rsidRPr="00133FB7">
        <w:rPr>
          <w:rFonts w:ascii="BZar" w:cs="B Lotus" w:hint="cs"/>
          <w:color w:val="000000" w:themeColor="text1"/>
          <w:sz w:val="28"/>
          <w:szCs w:val="28"/>
          <w:rtl/>
        </w:rPr>
        <w:t>كارش</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خبره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ماهر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نشده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w:t>
      </w:r>
      <w:r w:rsidRPr="00133FB7">
        <w:rPr>
          <w:rFonts w:ascii="BZar" w:cs="B Lotus"/>
          <w:color w:val="000000" w:themeColor="text1"/>
          <w:sz w:val="28"/>
          <w:szCs w:val="28"/>
        </w:rPr>
        <w:t>.</w:t>
      </w:r>
      <w:r w:rsidRPr="00133FB7">
        <w:rPr>
          <w:rFonts w:ascii="BZar" w:cs="B Lotus" w:hint="cs"/>
          <w:color w:val="000000" w:themeColor="text1"/>
          <w:sz w:val="28"/>
          <w:szCs w:val="28"/>
          <w:rtl/>
        </w:rPr>
        <w:t xml:space="preserve"> صرف</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توجه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سرپرستان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يك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استخدام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جديد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مصرف</w:t>
      </w:r>
      <w:r w:rsidRPr="00133FB7">
        <w:rPr>
          <w:rFonts w:cs="B Lotus" w:hint="cs"/>
          <w:color w:val="000000" w:themeColor="text1"/>
          <w:sz w:val="28"/>
          <w:szCs w:val="28"/>
          <w:rtl/>
        </w:rPr>
        <w:t xml:space="preserve"> </w:t>
      </w:r>
      <w:r w:rsidRPr="00133FB7">
        <w:rPr>
          <w:rFonts w:ascii="BZar" w:cs="B Lotus" w:hint="cs"/>
          <w:color w:val="000000" w:themeColor="text1"/>
          <w:sz w:val="28"/>
          <w:szCs w:val="28"/>
          <w:rtl/>
        </w:rPr>
        <w:t>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شود</w:t>
      </w:r>
      <w:r w:rsidRPr="00133FB7">
        <w:rPr>
          <w:rFonts w:ascii="BZar" w:cs="B Lotus"/>
          <w:color w:val="000000" w:themeColor="text1"/>
          <w:sz w:val="28"/>
          <w:szCs w:val="28"/>
        </w:rPr>
        <w:t>.</w:t>
      </w:r>
      <w:r w:rsidRPr="00133FB7">
        <w:rPr>
          <w:rFonts w:ascii="BZar" w:cs="B Lotus" w:hint="cs"/>
          <w:color w:val="000000" w:themeColor="text1"/>
          <w:sz w:val="28"/>
          <w:szCs w:val="28"/>
          <w:rtl/>
        </w:rPr>
        <w:t xml:space="preserve"> كاهش</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روحيه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گروه هاي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كاري،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خطر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افتادن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شهرت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اعتبار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مسايلي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از</w:t>
      </w:r>
      <w:r w:rsidRPr="00133FB7">
        <w:rPr>
          <w:rFonts w:cs="B Lotus" w:hint="cs"/>
          <w:color w:val="000000" w:themeColor="text1"/>
          <w:sz w:val="28"/>
          <w:szCs w:val="28"/>
          <w:rtl/>
        </w:rPr>
        <w:t xml:space="preserve"> </w:t>
      </w:r>
      <w:r w:rsidRPr="00133FB7">
        <w:rPr>
          <w:rFonts w:ascii="BZar" w:cs="B Lotus" w:hint="cs"/>
          <w:color w:val="000000" w:themeColor="text1"/>
          <w:sz w:val="28"/>
          <w:szCs w:val="28"/>
          <w:rtl/>
        </w:rPr>
        <w:t>قبيل؛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ايجاد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هماهنگي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بين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كاركنان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جديد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همكاران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سرپرستان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مستقيم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انطباق</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جديد</w:t>
      </w:r>
      <w:r w:rsidRPr="00133FB7">
        <w:rPr>
          <w:rFonts w:cs="B Lotus" w:hint="cs"/>
          <w:color w:val="000000" w:themeColor="text1"/>
          <w:sz w:val="28"/>
          <w:szCs w:val="28"/>
          <w:rtl/>
        </w:rPr>
        <w:t xml:space="preserve"> </w:t>
      </w:r>
      <w:r w:rsidRPr="00133FB7">
        <w:rPr>
          <w:rFonts w:ascii="BZar" w:cs="B Lotus" w:hint="cs"/>
          <w:color w:val="000000" w:themeColor="text1"/>
          <w:sz w:val="28"/>
          <w:szCs w:val="28"/>
          <w:rtl/>
        </w:rPr>
        <w:t>با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گروه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كاري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واحد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مربوطه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نيز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تواند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روحيه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ساير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كاركنان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اثر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منفي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گذاشته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cs="B Lotus" w:hint="cs"/>
          <w:color w:val="000000" w:themeColor="text1"/>
          <w:sz w:val="28"/>
          <w:szCs w:val="28"/>
          <w:rtl/>
        </w:rPr>
        <w:t xml:space="preserve"> </w:t>
      </w:r>
      <w:r w:rsidRPr="00133FB7">
        <w:rPr>
          <w:rFonts w:ascii="BZar" w:cs="B Lotus" w:hint="cs"/>
          <w:color w:val="000000" w:themeColor="text1"/>
          <w:sz w:val="28"/>
          <w:szCs w:val="28"/>
          <w:rtl/>
        </w:rPr>
        <w:t>صورت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گسترش</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نرخ</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خدمت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اعتباري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منجر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گردد</w:t>
      </w:r>
      <w:r w:rsidRPr="00133FB7">
        <w:rPr>
          <w:rFonts w:cs="B Lotus" w:hint="cs"/>
          <w:color w:val="000000" w:themeColor="text1"/>
          <w:sz w:val="28"/>
          <w:szCs w:val="28"/>
          <w:rtl/>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تواند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مزايايي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داشته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باشد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هميشه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توان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عنوان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يك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پديده  منفي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نگريست(ميركمالي و غلام زاده، 1391).</w:t>
      </w:r>
    </w:p>
    <w:p w:rsidR="006978E4" w:rsidRPr="00133FB7" w:rsidRDefault="0048043C" w:rsidP="00FD3DD0">
      <w:pPr>
        <w:autoSpaceDE w:val="0"/>
        <w:autoSpaceDN w:val="0"/>
        <w:adjustRightInd w:val="0"/>
        <w:spacing w:after="0" w:line="240" w:lineRule="auto"/>
        <w:jc w:val="both"/>
        <w:rPr>
          <w:rFonts w:asciiTheme="majorBidi" w:hAnsiTheme="majorBidi" w:cstheme="majorBidi"/>
          <w:color w:val="000000" w:themeColor="text1"/>
          <w:rtl/>
        </w:rPr>
      </w:pPr>
      <w:r w:rsidRPr="00133FB7">
        <w:rPr>
          <w:rFonts w:ascii="BZar" w:cs="B Lotus" w:hint="cs"/>
          <w:color w:val="000000" w:themeColor="text1"/>
          <w:sz w:val="28"/>
          <w:szCs w:val="28"/>
          <w:rtl/>
        </w:rPr>
        <w:t>اخيرا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محققان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پيشنهاد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كرده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ميزان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متوسطي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خدمت،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اثرات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مثبتي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براي 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دارد</w:t>
      </w:r>
      <w:r w:rsidRPr="00133FB7">
        <w:rPr>
          <w:rFonts w:ascii="BZar" w:cs="B Lotus"/>
          <w:color w:val="000000" w:themeColor="text1"/>
          <w:sz w:val="28"/>
          <w:szCs w:val="28"/>
        </w:rPr>
        <w:t>.</w:t>
      </w:r>
      <w:r w:rsidRPr="00133FB7">
        <w:rPr>
          <w:rFonts w:ascii="BZar" w:cs="B Lotus" w:hint="cs"/>
          <w:color w:val="000000" w:themeColor="text1"/>
          <w:sz w:val="28"/>
          <w:szCs w:val="28"/>
          <w:rtl/>
        </w:rPr>
        <w:t xml:space="preserve"> از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جمله</w:t>
      </w:r>
      <w:r w:rsidRPr="00133FB7">
        <w:rPr>
          <w:rFonts w:ascii="BZar" w:cs="B Lotus"/>
          <w:color w:val="000000" w:themeColor="text1"/>
          <w:sz w:val="28"/>
          <w:szCs w:val="28"/>
        </w:rPr>
        <w:t>:</w:t>
      </w:r>
      <w:r w:rsidRPr="00133FB7">
        <w:rPr>
          <w:rFonts w:ascii="BZar" w:cs="B Lotus" w:hint="cs"/>
          <w:color w:val="000000" w:themeColor="text1"/>
          <w:sz w:val="28"/>
          <w:szCs w:val="28"/>
          <w:rtl/>
        </w:rPr>
        <w:t xml:space="preserve"> جايگزين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كردن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افرادي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عملكرد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بهتر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جاي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افراد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خارج</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شده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از سازمان</w:t>
      </w:r>
      <w:r w:rsidRPr="00133FB7">
        <w:rPr>
          <w:rFonts w:ascii="BZar" w:cs="B Lotus"/>
          <w:color w:val="000000" w:themeColor="text1"/>
          <w:sz w:val="28"/>
          <w:szCs w:val="28"/>
        </w:rPr>
        <w:t>.</w:t>
      </w:r>
      <w:r w:rsidRPr="00133FB7">
        <w:rPr>
          <w:rFonts w:ascii="BZar" w:cs="B Lotus" w:hint="cs"/>
          <w:color w:val="000000" w:themeColor="text1"/>
          <w:sz w:val="28"/>
          <w:szCs w:val="28"/>
          <w:rtl/>
        </w:rPr>
        <w:t xml:space="preserve"> افراد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جديدي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آموزش</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رايج</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جديدي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گذرانده اند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وارد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ممكن است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سطح</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پرداختي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آنها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كمتر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قديمي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باشد</w:t>
      </w:r>
      <w:r w:rsidRPr="00133FB7">
        <w:rPr>
          <w:rFonts w:ascii="BZar" w:cs="B Lotus"/>
          <w:color w:val="000000" w:themeColor="text1"/>
          <w:sz w:val="28"/>
          <w:szCs w:val="28"/>
        </w:rPr>
        <w:t>.</w:t>
      </w:r>
      <w:r w:rsidRPr="00133FB7">
        <w:rPr>
          <w:rFonts w:ascii="BZar" w:cs="B Lotus" w:hint="cs"/>
          <w:color w:val="000000" w:themeColor="text1"/>
          <w:sz w:val="28"/>
          <w:szCs w:val="28"/>
          <w:rtl/>
        </w:rPr>
        <w:t xml:space="preserve"> همچنين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ايجاد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فرصت هاي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ارتقا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دروني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براي</w:t>
      </w:r>
      <w:r w:rsidRPr="00133FB7">
        <w:rPr>
          <w:rFonts w:cs="B Lotus" w:hint="cs"/>
          <w:color w:val="000000" w:themeColor="text1"/>
          <w:sz w:val="28"/>
          <w:szCs w:val="28"/>
          <w:rtl/>
        </w:rPr>
        <w:t xml:space="preserve"> </w:t>
      </w:r>
      <w:r w:rsidRPr="00133FB7">
        <w:rPr>
          <w:rFonts w:ascii="BZar" w:cs="B Lotus" w:hint="cs"/>
          <w:color w:val="000000" w:themeColor="text1"/>
          <w:sz w:val="28"/>
          <w:szCs w:val="28"/>
          <w:rtl/>
        </w:rPr>
        <w:t>افراد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باقيمانده،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افزايش</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روحيه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انگيزه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كاركنان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ماندگار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اين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دليل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امكان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رشد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 ترقي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بيشتر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مي شود</w:t>
      </w:r>
      <w:r w:rsidRPr="00133FB7">
        <w:rPr>
          <w:rFonts w:ascii="BZar" w:cs="B Lotus"/>
          <w:color w:val="000000" w:themeColor="text1"/>
          <w:sz w:val="28"/>
          <w:szCs w:val="28"/>
        </w:rPr>
        <w:t>.</w:t>
      </w:r>
      <w:r w:rsidRPr="00133FB7">
        <w:rPr>
          <w:rFonts w:ascii="BZar" w:cs="B Lotus" w:hint="cs"/>
          <w:color w:val="000000" w:themeColor="text1"/>
          <w:sz w:val="28"/>
          <w:szCs w:val="28"/>
          <w:rtl/>
        </w:rPr>
        <w:t xml:space="preserve"> 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نيز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تزريق</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نوآوري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طريق</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وارد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كردن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متخصصان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جديد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جمله ديگر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مزاياي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خدمت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افراد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باشند</w:t>
      </w:r>
      <w:r w:rsidRPr="00133FB7">
        <w:rPr>
          <w:rFonts w:ascii="BZar" w:cs="B Lotus"/>
          <w:color w:val="000000" w:themeColor="text1"/>
          <w:sz w:val="28"/>
          <w:szCs w:val="28"/>
        </w:rPr>
        <w:t>.</w:t>
      </w:r>
      <w:r w:rsidRPr="00133FB7">
        <w:rPr>
          <w:rFonts w:ascii="BZar" w:cs="B Lotus" w:hint="cs"/>
          <w:color w:val="000000" w:themeColor="text1"/>
          <w:sz w:val="28"/>
          <w:szCs w:val="28"/>
          <w:rtl/>
        </w:rPr>
        <w:t xml:space="preserve"> بنابراين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نبايد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تصور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همه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افرادي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 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كنند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وجودشان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مفيد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يا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آن هايي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كنند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ضرر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 زيان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بوده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w:t>
      </w:r>
      <w:r w:rsidRPr="00133FB7">
        <w:rPr>
          <w:rFonts w:ascii="BZar" w:cs="B Lotus"/>
          <w:color w:val="000000" w:themeColor="text1"/>
          <w:sz w:val="28"/>
          <w:szCs w:val="28"/>
        </w:rPr>
        <w:t>.</w:t>
      </w:r>
      <w:r w:rsidRPr="00133FB7">
        <w:rPr>
          <w:rFonts w:ascii="BZar" w:cs="B Lotus" w:hint="cs"/>
          <w:color w:val="000000" w:themeColor="text1"/>
          <w:sz w:val="28"/>
          <w:szCs w:val="28"/>
          <w:rtl/>
        </w:rPr>
        <w:t xml:space="preserve"> بر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اساس</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پژوهش</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انجام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شده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بدترين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عناصر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افرادي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هستند كه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رضايت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ندارند(نگرش</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منفي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نسبت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 محيط</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جبران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خدمات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مالي)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ولي اجبار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آن ها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وادار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ماندن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نموده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است(همان منبع).</w:t>
      </w:r>
    </w:p>
    <w:p w:rsidR="0048043C" w:rsidRPr="00133FB7" w:rsidRDefault="0048043C" w:rsidP="00FD770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2-2-4- مدل های تمایل به ترک شغل</w:t>
      </w:r>
    </w:p>
    <w:p w:rsidR="0048043C" w:rsidRPr="00133FB7" w:rsidRDefault="006C09B0" w:rsidP="00FD7707">
      <w:pPr>
        <w:autoSpaceDE w:val="0"/>
        <w:autoSpaceDN w:val="0"/>
        <w:adjustRightInd w:val="0"/>
        <w:spacing w:after="0" w:line="240" w:lineRule="auto"/>
        <w:jc w:val="both"/>
        <w:rPr>
          <w:rFonts w:ascii="BZar" w:cs="B Lotus"/>
          <w:color w:val="000000" w:themeColor="text1"/>
          <w:sz w:val="28"/>
          <w:szCs w:val="28"/>
          <w:rtl/>
        </w:rPr>
      </w:pPr>
      <w:r w:rsidRPr="00133FB7">
        <w:rPr>
          <w:rFonts w:ascii="B Mitra" w:cs="B Lotus" w:hint="cs"/>
          <w:color w:val="000000" w:themeColor="text1"/>
          <w:sz w:val="28"/>
          <w:szCs w:val="28"/>
          <w:rtl/>
        </w:rPr>
        <w:t>مدلهای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نظری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فراوانی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برای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توضیح</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کارکنان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بیان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شده اند</w:t>
      </w:r>
      <w:r w:rsidRPr="00133FB7">
        <w:rPr>
          <w:rFonts w:ascii="B Mitra" w:cs="B Lotus"/>
          <w:color w:val="000000" w:themeColor="text1"/>
          <w:sz w:val="28"/>
          <w:szCs w:val="28"/>
        </w:rPr>
        <w:t>.</w:t>
      </w:r>
      <w:r w:rsidRPr="00133FB7">
        <w:rPr>
          <w:rFonts w:ascii="B Mitra" w:cs="B Lotus" w:hint="cs"/>
          <w:color w:val="000000" w:themeColor="text1"/>
          <w:sz w:val="28"/>
          <w:szCs w:val="28"/>
          <w:rtl/>
        </w:rPr>
        <w:t xml:space="preserve"> اگر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چه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بیشتر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این مدل ها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ویژگیهای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فردی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نظیر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رضایت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شغلی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تعهد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سازمانی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عنوان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عوامل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کلیدی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مؤثر بر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تمرکز</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lastRenderedPageBreak/>
        <w:t>می کنند،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اما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برخی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محققان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پیشنهاد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کرده اند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ویژگیهای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مؤسسات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 روابطی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افراد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وجود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دارد،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ممکن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این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زمینه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نقش</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مهمی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بازی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 xml:space="preserve">کنند. </w:t>
      </w:r>
      <w:r w:rsidRPr="00133FB7">
        <w:rPr>
          <w:rFonts w:ascii="BZar" w:cs="B Lotus" w:hint="cs"/>
          <w:color w:val="000000" w:themeColor="text1"/>
          <w:sz w:val="28"/>
          <w:szCs w:val="28"/>
          <w:rtl/>
        </w:rPr>
        <w:t>یکی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عوامل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تأثیرگذار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تمایل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خدمت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کارکنان،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احساس</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انرژي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کارکنان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 احساس</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انرژي،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احساس</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سرزندگی،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نشاط</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توانمندي فرد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هنگام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انجام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دادن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وظایف</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مسئولیت هاي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کاري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 به گونه 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کارکنان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درگیر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معمولاً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پرانرژي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فعالند؛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طور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مثبتی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ارتباط  برقرار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می کنند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سعیشان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این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کارشان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طور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اثربخشی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انجام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برسانند(عرب وهمکاران، 1395).</w:t>
      </w:r>
      <w:r w:rsidR="0048043C" w:rsidRPr="00133FB7">
        <w:rPr>
          <w:rFonts w:ascii="BNazaninBold" w:cs="B Lotus" w:hint="cs"/>
          <w:color w:val="000000" w:themeColor="text1"/>
          <w:sz w:val="28"/>
          <w:szCs w:val="28"/>
          <w:rtl/>
        </w:rPr>
        <w:t>در این قسمت به برخی از مدل های ترک شغل پرداخته شده است.</w:t>
      </w:r>
    </w:p>
    <w:p w:rsidR="0048043C" w:rsidRPr="00133FB7" w:rsidRDefault="0048043C" w:rsidP="00FD7707">
      <w:pPr>
        <w:spacing w:after="0" w:line="240" w:lineRule="auto"/>
        <w:jc w:val="both"/>
        <w:rPr>
          <w:rFonts w:cs="B Lotus"/>
          <w:color w:val="000000" w:themeColor="text1"/>
          <w:sz w:val="28"/>
          <w:szCs w:val="28"/>
          <w:rtl/>
        </w:rPr>
      </w:pPr>
      <w:r w:rsidRPr="00133FB7">
        <w:rPr>
          <w:rFonts w:ascii="BNazaninBold" w:cs="B Lotus" w:hint="cs"/>
          <w:color w:val="000000" w:themeColor="text1"/>
          <w:sz w:val="28"/>
          <w:szCs w:val="28"/>
          <w:rtl/>
        </w:rPr>
        <w:t>2-2-4-1- مدل</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داگلاس</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بی</w:t>
      </w:r>
      <w:r w:rsidRPr="00133FB7">
        <w:rPr>
          <w:rFonts w:ascii="BNazaninBold" w:cs="B Lotus"/>
          <w:color w:val="000000" w:themeColor="text1"/>
          <w:sz w:val="28"/>
          <w:szCs w:val="28"/>
        </w:rPr>
        <w:t>.</w:t>
      </w:r>
      <w:r w:rsidRPr="00133FB7">
        <w:rPr>
          <w:rFonts w:ascii="BNazaninBold" w:cs="B Lotus" w:hint="cs"/>
          <w:color w:val="000000" w:themeColor="text1"/>
          <w:sz w:val="28"/>
          <w:szCs w:val="28"/>
          <w:rtl/>
        </w:rPr>
        <w:t>کوریوان</w:t>
      </w:r>
      <w:r w:rsidRPr="00133FB7">
        <w:rPr>
          <w:rStyle w:val="FootnoteReference"/>
          <w:rFonts w:ascii="BNazaninBold" w:cs="B Lotus"/>
          <w:color w:val="000000" w:themeColor="text1"/>
          <w:sz w:val="28"/>
          <w:szCs w:val="28"/>
          <w:rtl/>
        </w:rPr>
        <w:footnoteReference w:id="9"/>
      </w:r>
    </w:p>
    <w:p w:rsidR="0048043C" w:rsidRPr="00133FB7" w:rsidRDefault="0048043C" w:rsidP="00FD7707">
      <w:pPr>
        <w:spacing w:after="0" w:line="240" w:lineRule="auto"/>
        <w:jc w:val="both"/>
        <w:rPr>
          <w:rFonts w:asciiTheme="majorBidi" w:hAnsiTheme="majorBidi" w:cs="B Lotus"/>
          <w:color w:val="000000" w:themeColor="text1"/>
          <w:sz w:val="28"/>
          <w:szCs w:val="28"/>
          <w:rtl/>
        </w:rPr>
      </w:pPr>
      <w:r w:rsidRPr="00133FB7">
        <w:rPr>
          <w:rFonts w:ascii="BNazanin" w:cs="B Lotus" w:hint="cs"/>
          <w:color w:val="000000" w:themeColor="text1"/>
          <w:sz w:val="28"/>
          <w:szCs w:val="28"/>
          <w:rtl/>
        </w:rPr>
        <w:t>داگلاس</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کوریوان</w:t>
      </w:r>
      <w:r w:rsidRPr="00133FB7">
        <w:rPr>
          <w:rFonts w:cs="B Lotus" w:hint="cs"/>
          <w:color w:val="000000" w:themeColor="text1"/>
          <w:sz w:val="28"/>
          <w:szCs w:val="28"/>
          <w:rtl/>
        </w:rPr>
        <w:t xml:space="preserve"> در سال 1999، </w:t>
      </w:r>
      <w:r w:rsidRPr="00133FB7">
        <w:rPr>
          <w:rFonts w:ascii="BNazanin" w:cs="B Lotus" w:hint="cs"/>
          <w:color w:val="000000" w:themeColor="text1"/>
          <w:sz w:val="28"/>
          <w:szCs w:val="28"/>
          <w:rtl/>
        </w:rPr>
        <w:t>با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ارائه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مدلی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علت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 معلولی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سعی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کشف روابط</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بین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متغیّرهای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شناسایی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شده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جامعه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مورد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مطالعه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تمایل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ماندن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یا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رفتن برآمده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است</w:t>
      </w:r>
      <w:r w:rsidRPr="00133FB7">
        <w:rPr>
          <w:rFonts w:ascii="BNazanin" w:cs="B Lotus"/>
          <w:color w:val="000000" w:themeColor="text1"/>
          <w:sz w:val="28"/>
          <w:szCs w:val="28"/>
        </w:rPr>
        <w:t>.</w:t>
      </w:r>
      <w:r w:rsidRPr="00133FB7">
        <w:rPr>
          <w:rFonts w:ascii="BNazanin" w:cs="B Lotus" w:hint="cs"/>
          <w:color w:val="000000" w:themeColor="text1"/>
          <w:sz w:val="28"/>
          <w:szCs w:val="28"/>
          <w:rtl/>
        </w:rPr>
        <w:t xml:space="preserve"> وی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اجزای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اصلی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مدل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خود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چنین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بیان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کند</w:t>
      </w:r>
      <w:r w:rsidRPr="00133FB7">
        <w:rPr>
          <w:rFonts w:ascii="BNazanin" w:cs="B Lotus"/>
          <w:color w:val="000000" w:themeColor="text1"/>
          <w:sz w:val="28"/>
          <w:szCs w:val="28"/>
        </w:rPr>
        <w:t>:</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تعهد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سازمانی، رضایت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شغلی، خودمختاری، یکنواختی، حمایت</w:t>
      </w:r>
      <w:r w:rsidRPr="00133FB7">
        <w:rPr>
          <w:rFonts w:cs="B Lotus"/>
          <w:color w:val="000000" w:themeColor="text1"/>
          <w:sz w:val="28"/>
          <w:szCs w:val="28"/>
        </w:rPr>
        <w:t xml:space="preserve"> </w:t>
      </w:r>
      <w:r w:rsidRPr="00133FB7">
        <w:rPr>
          <w:rFonts w:ascii="BNazanin" w:cs="B Lotus" w:hint="cs"/>
          <w:color w:val="000000" w:themeColor="text1"/>
          <w:sz w:val="28"/>
          <w:szCs w:val="28"/>
          <w:rtl/>
        </w:rPr>
        <w:t>اجتماعی، حمایت</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همکاران، حمایت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سرپرستی، استرس</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شغلی، ابهام</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نقش، تضاد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نقش، کار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مورد</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انتظار، پرداخت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 وابستگی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شغلی.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این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عوامل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رضایت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شغلی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تعهد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تأثیر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دارد</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و آن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ها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نیز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ماندن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رفتن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فرد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القا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کند</w:t>
      </w:r>
      <w:r w:rsidR="00B5347C" w:rsidRPr="00133FB7">
        <w:rPr>
          <w:rFonts w:ascii="BZar" w:cs="B Lotus" w:hint="cs"/>
          <w:color w:val="000000" w:themeColor="text1"/>
          <w:sz w:val="28"/>
          <w:szCs w:val="28"/>
          <w:rtl/>
        </w:rPr>
        <w:t>(عرب وهمکاران، 1395).</w:t>
      </w:r>
    </w:p>
    <w:p w:rsidR="0048043C" w:rsidRPr="00133FB7" w:rsidRDefault="0048043C" w:rsidP="00FD7707">
      <w:pPr>
        <w:spacing w:after="0" w:line="240" w:lineRule="auto"/>
        <w:jc w:val="both"/>
        <w:rPr>
          <w:rFonts w:ascii="B Mitra" w:cs="B Lotus"/>
          <w:color w:val="000000" w:themeColor="text1"/>
          <w:sz w:val="28"/>
          <w:szCs w:val="28"/>
          <w:rtl/>
        </w:rPr>
      </w:pPr>
      <w:r w:rsidRPr="00133FB7">
        <w:rPr>
          <w:rFonts w:ascii="BNazaninBold" w:cs="B Lotus" w:hint="cs"/>
          <w:color w:val="000000" w:themeColor="text1"/>
          <w:sz w:val="28"/>
          <w:szCs w:val="28"/>
          <w:rtl/>
        </w:rPr>
        <w:t xml:space="preserve">2-2-4-2- </w:t>
      </w:r>
      <w:r w:rsidRPr="00133FB7">
        <w:rPr>
          <w:rFonts w:ascii="B Mitra" w:cs="B Lotus" w:hint="cs"/>
          <w:color w:val="000000" w:themeColor="text1"/>
          <w:sz w:val="28"/>
          <w:szCs w:val="28"/>
          <w:rtl/>
        </w:rPr>
        <w:t>مدل فایول</w:t>
      </w:r>
      <w:r w:rsidRPr="00133FB7">
        <w:rPr>
          <w:rStyle w:val="FootnoteReference"/>
          <w:rFonts w:ascii="B Mitra" w:cs="B Lotus"/>
          <w:color w:val="000000" w:themeColor="text1"/>
          <w:sz w:val="28"/>
          <w:szCs w:val="28"/>
          <w:rtl/>
        </w:rPr>
        <w:footnoteReference w:id="10"/>
      </w:r>
      <w:r w:rsidRPr="00133FB7">
        <w:rPr>
          <w:rFonts w:ascii="B Mitra" w:cs="B Lotus" w:hint="cs"/>
          <w:color w:val="000000" w:themeColor="text1"/>
          <w:sz w:val="28"/>
          <w:szCs w:val="28"/>
          <w:rtl/>
        </w:rPr>
        <w:t xml:space="preserve"> </w:t>
      </w:r>
    </w:p>
    <w:p w:rsidR="0048043C" w:rsidRPr="00133FB7" w:rsidRDefault="0048043C" w:rsidP="00FD7707">
      <w:pPr>
        <w:spacing w:after="0" w:line="240" w:lineRule="auto"/>
        <w:jc w:val="both"/>
        <w:rPr>
          <w:rFonts w:ascii="B Mitra" w:cs="B Lotus"/>
          <w:color w:val="000000" w:themeColor="text1"/>
          <w:sz w:val="28"/>
          <w:szCs w:val="28"/>
          <w:rtl/>
        </w:rPr>
      </w:pPr>
      <w:r w:rsidRPr="00133FB7">
        <w:rPr>
          <w:rFonts w:ascii="B Mitra" w:cs="B Lotus" w:hint="cs"/>
          <w:color w:val="000000" w:themeColor="text1"/>
          <w:sz w:val="28"/>
          <w:szCs w:val="28"/>
          <w:rtl/>
        </w:rPr>
        <w:t>فایول اعتقاد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دارد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برای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مدیریت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بهتر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سازمان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بهتر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افراد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تجربه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دارای تخصص</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کارآمد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استفاده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شود</w:t>
      </w:r>
      <w:r w:rsidRPr="00133FB7">
        <w:rPr>
          <w:rFonts w:ascii="B Mitra" w:cs="B Lotus"/>
          <w:color w:val="000000" w:themeColor="text1"/>
          <w:sz w:val="28"/>
          <w:szCs w:val="28"/>
        </w:rPr>
        <w:t>.</w:t>
      </w:r>
      <w:r w:rsidRPr="00133FB7">
        <w:rPr>
          <w:rFonts w:ascii="B Mitra" w:cs="B Lotus" w:hint="cs"/>
          <w:color w:val="000000" w:themeColor="text1"/>
          <w:sz w:val="28"/>
          <w:szCs w:val="28"/>
          <w:rtl/>
        </w:rPr>
        <w:t xml:space="preserve"> برای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اینکه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بتوان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ادامه 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کار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کارکنان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با تجربه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سازمان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تثبیت کرد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باید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طوری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آنان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مدیریت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سازمان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رها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نکنند</w:t>
      </w:r>
      <w:r w:rsidRPr="00133FB7">
        <w:rPr>
          <w:rFonts w:cs="B Lotus"/>
          <w:color w:val="000000" w:themeColor="text1"/>
          <w:sz w:val="28"/>
          <w:szCs w:val="28"/>
        </w:rPr>
        <w:t xml:space="preserve"> </w:t>
      </w:r>
      <w:r w:rsidRPr="00133FB7">
        <w:rPr>
          <w:rFonts w:ascii="B Mitra" w:cs="B Lotus"/>
          <w:color w:val="000000" w:themeColor="text1"/>
          <w:sz w:val="28"/>
          <w:szCs w:val="28"/>
        </w:rPr>
        <w:t>.</w:t>
      </w:r>
      <w:r w:rsidRPr="00133FB7">
        <w:rPr>
          <w:rFonts w:ascii="B Mitra" w:cs="B Lotus" w:hint="cs"/>
          <w:color w:val="000000" w:themeColor="text1"/>
          <w:sz w:val="28"/>
          <w:szCs w:val="28"/>
          <w:rtl/>
        </w:rPr>
        <w:t>مسلما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توجه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مسائل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رفاهی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 انگیزشی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فراهم</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کردن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امکانات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رشد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کارکنان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غیره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جمله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موارد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مهمی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سبب</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تعهد کارکنان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سازمان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 شود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این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روش ها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پرهیز</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شود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کارکنان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تعهدی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مدیریت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 سازمان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نخواهند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داشت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بسیار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سریع</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آن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 کنند(ضیاء الدینی و رمضانی قوام آبادی، 1392).</w:t>
      </w:r>
    </w:p>
    <w:p w:rsidR="0048043C" w:rsidRPr="00133FB7" w:rsidRDefault="0048043C" w:rsidP="00FD7707">
      <w:pPr>
        <w:spacing w:after="0" w:line="240" w:lineRule="auto"/>
        <w:jc w:val="both"/>
        <w:rPr>
          <w:rFonts w:ascii="B Mitra" w:cs="B Lotus"/>
          <w:color w:val="000000" w:themeColor="text1"/>
          <w:sz w:val="28"/>
          <w:szCs w:val="28"/>
          <w:rtl/>
        </w:rPr>
      </w:pPr>
      <w:r w:rsidRPr="00133FB7">
        <w:rPr>
          <w:rFonts w:ascii="BNazaninBold" w:cs="B Lotus" w:hint="cs"/>
          <w:color w:val="000000" w:themeColor="text1"/>
          <w:sz w:val="28"/>
          <w:szCs w:val="28"/>
          <w:rtl/>
        </w:rPr>
        <w:t>2-2-4-3-</w:t>
      </w:r>
      <w:r w:rsidRPr="00133FB7">
        <w:rPr>
          <w:rFonts w:ascii="B Mitra" w:cs="B Lotus" w:hint="cs"/>
          <w:color w:val="000000" w:themeColor="text1"/>
          <w:sz w:val="28"/>
          <w:szCs w:val="28"/>
          <w:rtl/>
        </w:rPr>
        <w:t>مدل مبلی</w:t>
      </w:r>
      <w:r w:rsidRPr="00133FB7">
        <w:rPr>
          <w:rStyle w:val="FootnoteReference"/>
          <w:rFonts w:ascii="B Mitra" w:cs="B Lotus"/>
          <w:color w:val="000000" w:themeColor="text1"/>
          <w:sz w:val="28"/>
          <w:szCs w:val="28"/>
          <w:rtl/>
        </w:rPr>
        <w:footnoteReference w:id="11"/>
      </w:r>
      <w:r w:rsidRPr="00133FB7">
        <w:rPr>
          <w:rFonts w:ascii="B Mitra" w:cs="B Lotus" w:hint="cs"/>
          <w:color w:val="000000" w:themeColor="text1"/>
          <w:sz w:val="28"/>
          <w:szCs w:val="28"/>
          <w:rtl/>
        </w:rPr>
        <w:t xml:space="preserve"> </w:t>
      </w:r>
    </w:p>
    <w:p w:rsidR="0048043C" w:rsidRPr="00133FB7" w:rsidRDefault="0048043C" w:rsidP="00FD7707">
      <w:pPr>
        <w:spacing w:after="0" w:line="240" w:lineRule="auto"/>
        <w:jc w:val="both"/>
        <w:rPr>
          <w:rFonts w:cs="B Lotus"/>
          <w:color w:val="000000" w:themeColor="text1"/>
          <w:sz w:val="28"/>
          <w:szCs w:val="28"/>
          <w:rtl/>
        </w:rPr>
      </w:pPr>
      <w:r w:rsidRPr="00133FB7">
        <w:rPr>
          <w:rFonts w:ascii="B Mitra" w:cs="B Lotus" w:hint="cs"/>
          <w:color w:val="000000" w:themeColor="text1"/>
          <w:sz w:val="28"/>
          <w:szCs w:val="28"/>
          <w:rtl/>
        </w:rPr>
        <w:t>مبلی از</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جمله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پژوهشگرانی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مدت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طولانی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زمینه 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تمایل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 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خدمت(او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این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مقوله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تفاوت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قائل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شده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 مطالعاتی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انجام</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داده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color w:val="000000" w:themeColor="text1"/>
          <w:sz w:val="28"/>
          <w:szCs w:val="28"/>
        </w:rPr>
        <w:t>.</w:t>
      </w:r>
      <w:r w:rsidRPr="00133FB7">
        <w:rPr>
          <w:rFonts w:ascii="B Mitra" w:cs="B Lotus" w:hint="cs"/>
          <w:color w:val="000000" w:themeColor="text1"/>
          <w:sz w:val="28"/>
          <w:szCs w:val="28"/>
          <w:rtl/>
        </w:rPr>
        <w:t xml:space="preserve"> این پژوهشگر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فرایندهای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رفتاری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ممکن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رضایت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عمل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اتفاق</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افتد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 مورد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تعمق</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قرار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داده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color w:val="000000" w:themeColor="text1"/>
          <w:sz w:val="28"/>
          <w:szCs w:val="28"/>
        </w:rPr>
        <w:t>.</w:t>
      </w:r>
      <w:r w:rsidRPr="00133FB7">
        <w:rPr>
          <w:rFonts w:ascii="B Mitra" w:cs="B Lotus" w:hint="cs"/>
          <w:color w:val="000000" w:themeColor="text1"/>
          <w:sz w:val="28"/>
          <w:szCs w:val="28"/>
          <w:rtl/>
        </w:rPr>
        <w:t xml:space="preserve"> وی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مدل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خود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تمایل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عنوان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آخرین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عامل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 فرایند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کناره گیری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ترسیم</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 کند</w:t>
      </w:r>
      <w:r w:rsidRPr="00133FB7">
        <w:rPr>
          <w:rFonts w:ascii="B Mitra" w:cs="B Lotus"/>
          <w:color w:val="000000" w:themeColor="text1"/>
          <w:sz w:val="28"/>
          <w:szCs w:val="28"/>
        </w:rPr>
        <w:t>.</w:t>
      </w:r>
      <w:r w:rsidRPr="00133FB7">
        <w:rPr>
          <w:rFonts w:ascii="B Mitra" w:cs="B Lotus" w:hint="cs"/>
          <w:color w:val="000000" w:themeColor="text1"/>
          <w:sz w:val="28"/>
          <w:szCs w:val="28"/>
          <w:rtl/>
        </w:rPr>
        <w:t xml:space="preserve"> طبق</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این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مدل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ارزیابی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شغل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موجود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رضایت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منجر می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گردد</w:t>
      </w:r>
      <w:r w:rsidRPr="00133FB7">
        <w:rPr>
          <w:rFonts w:ascii="B Mitra" w:cs="B Lotus"/>
          <w:color w:val="000000" w:themeColor="text1"/>
          <w:sz w:val="28"/>
          <w:szCs w:val="28"/>
        </w:rPr>
        <w:t>.</w:t>
      </w:r>
      <w:r w:rsidRPr="00133FB7">
        <w:rPr>
          <w:rFonts w:cs="B Lotus" w:hint="cs"/>
          <w:color w:val="000000" w:themeColor="text1"/>
          <w:sz w:val="28"/>
          <w:szCs w:val="28"/>
          <w:rtl/>
        </w:rPr>
        <w:t xml:space="preserve"> </w:t>
      </w:r>
      <w:r w:rsidRPr="00133FB7">
        <w:rPr>
          <w:rFonts w:ascii="B Mitra" w:cs="B Lotus" w:hint="cs"/>
          <w:color w:val="000000" w:themeColor="text1"/>
          <w:sz w:val="28"/>
          <w:szCs w:val="28"/>
          <w:rtl/>
        </w:rPr>
        <w:t>عدم</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رضایت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نوبه 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خود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تفکر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ارزیابی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منافع</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مورد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انتظار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بررسی هزینه 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تمایل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بررسی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برای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شقوق</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دیگر،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بررسی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lastRenderedPageBreak/>
        <w:t>ارزیابی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مقایسه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راه حل های دیگر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مقابل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راه حلهای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دیگر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قالب</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شغل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فعلی،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تمایل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سرانجام</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 توسط</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کارمند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پی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خواهد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داشت(همان منبع).</w:t>
      </w:r>
    </w:p>
    <w:p w:rsidR="0048043C" w:rsidRPr="00133FB7" w:rsidRDefault="0048043C" w:rsidP="00FD7707">
      <w:pPr>
        <w:spacing w:after="0" w:line="240" w:lineRule="auto"/>
        <w:jc w:val="both"/>
        <w:rPr>
          <w:rFonts w:cs="B Lotus"/>
          <w:color w:val="000000" w:themeColor="text1"/>
          <w:sz w:val="28"/>
          <w:szCs w:val="28"/>
          <w:rtl/>
        </w:rPr>
      </w:pPr>
      <w:r w:rsidRPr="00133FB7">
        <w:rPr>
          <w:rFonts w:ascii="BNazaninBold" w:cs="B Lotus" w:hint="cs"/>
          <w:color w:val="000000" w:themeColor="text1"/>
          <w:sz w:val="28"/>
          <w:szCs w:val="28"/>
          <w:rtl/>
        </w:rPr>
        <w:t>2-2-4-4-</w:t>
      </w:r>
      <w:r w:rsidRPr="00133FB7">
        <w:rPr>
          <w:rFonts w:ascii="B Mitra" w:cs="B Lotus" w:hint="cs"/>
          <w:color w:val="000000" w:themeColor="text1"/>
          <w:sz w:val="28"/>
          <w:szCs w:val="28"/>
          <w:rtl/>
        </w:rPr>
        <w:t xml:space="preserve">مدل </w:t>
      </w:r>
      <w:r w:rsidRPr="00133FB7">
        <w:rPr>
          <w:rFonts w:ascii="BNazaninBold" w:cs="B Lotus" w:hint="cs"/>
          <w:color w:val="000000" w:themeColor="text1"/>
          <w:sz w:val="28"/>
          <w:szCs w:val="28"/>
          <w:rtl/>
        </w:rPr>
        <w:t>مائرتز</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و</w:t>
      </w:r>
      <w:r w:rsidRPr="00133FB7">
        <w:rPr>
          <w:rFonts w:cs="B Lotus"/>
          <w:color w:val="000000" w:themeColor="text1"/>
          <w:sz w:val="28"/>
          <w:szCs w:val="28"/>
        </w:rPr>
        <w:t xml:space="preserve"> </w:t>
      </w:r>
      <w:r w:rsidRPr="00133FB7">
        <w:rPr>
          <w:rFonts w:ascii="BNazaninBold" w:cs="B Lotus" w:hint="cs"/>
          <w:color w:val="000000" w:themeColor="text1"/>
          <w:sz w:val="28"/>
          <w:szCs w:val="28"/>
          <w:rtl/>
        </w:rPr>
        <w:t>روجر</w:t>
      </w:r>
      <w:r w:rsidRPr="00133FB7">
        <w:rPr>
          <w:rFonts w:cs="B Lotus"/>
          <w:color w:val="000000" w:themeColor="text1"/>
          <w:sz w:val="28"/>
          <w:szCs w:val="28"/>
        </w:rPr>
        <w:t xml:space="preserve"> </w:t>
      </w:r>
      <w:r w:rsidRPr="00133FB7">
        <w:rPr>
          <w:rFonts w:ascii="BNazaninBold" w:cs="B Lotus" w:hint="cs"/>
          <w:color w:val="000000" w:themeColor="text1"/>
          <w:sz w:val="28"/>
          <w:szCs w:val="28"/>
          <w:rtl/>
        </w:rPr>
        <w:t>گریفر</w:t>
      </w:r>
      <w:r w:rsidRPr="00133FB7">
        <w:rPr>
          <w:rStyle w:val="FootnoteReference"/>
          <w:rFonts w:ascii="BNazaninBold" w:cs="B Lotus"/>
          <w:color w:val="000000" w:themeColor="text1"/>
          <w:sz w:val="28"/>
          <w:szCs w:val="28"/>
          <w:rtl/>
        </w:rPr>
        <w:footnoteReference w:id="12"/>
      </w:r>
    </w:p>
    <w:p w:rsidR="0048043C" w:rsidRPr="00133FB7" w:rsidRDefault="0048043C" w:rsidP="00FD7707">
      <w:pPr>
        <w:spacing w:after="0" w:line="240" w:lineRule="auto"/>
        <w:jc w:val="both"/>
        <w:rPr>
          <w:rFonts w:ascii="BNazanin" w:cs="B Lotus"/>
          <w:color w:val="000000" w:themeColor="text1"/>
          <w:sz w:val="28"/>
          <w:szCs w:val="28"/>
          <w:rtl/>
        </w:rPr>
      </w:pPr>
      <w:r w:rsidRPr="00133FB7">
        <w:rPr>
          <w:rFonts w:ascii="BNazanin" w:cs="B Lotus" w:hint="cs"/>
          <w:color w:val="000000" w:themeColor="text1"/>
          <w:sz w:val="28"/>
          <w:szCs w:val="28"/>
          <w:rtl/>
        </w:rPr>
        <w:t>طبق</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نظر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کارل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مائرتز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روجر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گریفر</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نیروها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 مکانیزم</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های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انگیزشی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که می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تواند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جابه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جایی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 ترک</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خدمت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 یا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ماندگاری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افراد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تحت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تأثیر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قرار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دهد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هشت</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دسته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زیر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تقسیم</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شوند</w:t>
      </w:r>
      <w:r w:rsidR="00A77718" w:rsidRPr="00133FB7">
        <w:rPr>
          <w:rFonts w:ascii="BNazanin" w:cs="B Lotus" w:hint="cs"/>
          <w:color w:val="000000" w:themeColor="text1"/>
          <w:sz w:val="28"/>
          <w:szCs w:val="28"/>
          <w:rtl/>
        </w:rPr>
        <w:t>:</w:t>
      </w:r>
    </w:p>
    <w:p w:rsidR="0048043C" w:rsidRPr="00133FB7" w:rsidRDefault="0048043C" w:rsidP="00FD7707">
      <w:pPr>
        <w:pStyle w:val="ListParagraph"/>
        <w:numPr>
          <w:ilvl w:val="0"/>
          <w:numId w:val="8"/>
        </w:numPr>
        <w:spacing w:after="0" w:line="240" w:lineRule="auto"/>
        <w:jc w:val="both"/>
        <w:rPr>
          <w:rFonts w:ascii="BNazanin" w:cs="B Lotus"/>
          <w:color w:val="000000" w:themeColor="text1"/>
          <w:sz w:val="26"/>
          <w:szCs w:val="28"/>
          <w:rtl/>
        </w:rPr>
      </w:pPr>
      <w:r w:rsidRPr="00133FB7">
        <w:rPr>
          <w:rFonts w:ascii="BNazaninBold" w:cs="B Lotus" w:hint="cs"/>
          <w:color w:val="000000" w:themeColor="text1"/>
          <w:sz w:val="26"/>
          <w:szCs w:val="28"/>
          <w:rtl/>
        </w:rPr>
        <w:t>نیروهای</w:t>
      </w:r>
      <w:r w:rsidRPr="00133FB7">
        <w:rPr>
          <w:rFonts w:ascii="BNazaninBold" w:cs="B Lotus"/>
          <w:color w:val="000000" w:themeColor="text1"/>
          <w:sz w:val="26"/>
          <w:szCs w:val="28"/>
        </w:rPr>
        <w:t xml:space="preserve"> </w:t>
      </w:r>
      <w:r w:rsidRPr="00133FB7">
        <w:rPr>
          <w:rFonts w:ascii="BNazaninBold" w:cs="B Lotus" w:hint="cs"/>
          <w:color w:val="000000" w:themeColor="text1"/>
          <w:sz w:val="26"/>
          <w:szCs w:val="28"/>
          <w:rtl/>
        </w:rPr>
        <w:t>احساسی (اثر</w:t>
      </w:r>
      <w:r w:rsidRPr="00133FB7">
        <w:rPr>
          <w:rFonts w:ascii="BNazaninBold" w:cs="B Lotus"/>
          <w:color w:val="000000" w:themeColor="text1"/>
          <w:sz w:val="26"/>
          <w:szCs w:val="28"/>
        </w:rPr>
        <w:t xml:space="preserve"> </w:t>
      </w:r>
      <w:r w:rsidRPr="00133FB7">
        <w:rPr>
          <w:rFonts w:ascii="BNazaninBold" w:cs="B Lotus" w:hint="cs"/>
          <w:color w:val="000000" w:themeColor="text1"/>
          <w:sz w:val="26"/>
          <w:szCs w:val="28"/>
          <w:rtl/>
        </w:rPr>
        <w:t>گذار)</w:t>
      </w:r>
      <w:r w:rsidRPr="00133FB7">
        <w:rPr>
          <w:rFonts w:cs="B Lotus" w:hint="cs"/>
          <w:color w:val="000000" w:themeColor="text1"/>
          <w:sz w:val="28"/>
          <w:szCs w:val="28"/>
          <w:rtl/>
        </w:rPr>
        <w:t xml:space="preserve">: </w:t>
      </w:r>
      <w:r w:rsidRPr="00133FB7">
        <w:rPr>
          <w:rFonts w:ascii="BNazanin" w:cs="B Lotus" w:hint="cs"/>
          <w:color w:val="000000" w:themeColor="text1"/>
          <w:sz w:val="26"/>
          <w:szCs w:val="28"/>
          <w:rtl/>
        </w:rPr>
        <w:t>احساس</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خوشایندی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یا</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ناخوشایندی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افراد</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در</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تصمیم</w:t>
      </w:r>
      <w:r w:rsidRPr="00133FB7">
        <w:rPr>
          <w:rFonts w:cs="B Lotus" w:hint="cs"/>
          <w:color w:val="000000" w:themeColor="text1"/>
          <w:sz w:val="28"/>
          <w:szCs w:val="28"/>
          <w:rtl/>
        </w:rPr>
        <w:t xml:space="preserve"> </w:t>
      </w:r>
      <w:r w:rsidRPr="00133FB7">
        <w:rPr>
          <w:rFonts w:ascii="BNazanin" w:cs="B Lotus" w:hint="cs"/>
          <w:color w:val="000000" w:themeColor="text1"/>
          <w:sz w:val="26"/>
          <w:szCs w:val="28"/>
          <w:rtl/>
        </w:rPr>
        <w:t>گیری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برای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ماندن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یا</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رفتن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از</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یک</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سازمان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تأثیر</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می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گذارد؛</w:t>
      </w:r>
    </w:p>
    <w:p w:rsidR="0048043C" w:rsidRPr="00133FB7" w:rsidRDefault="0048043C" w:rsidP="00FD7707">
      <w:pPr>
        <w:pStyle w:val="ListParagraph"/>
        <w:numPr>
          <w:ilvl w:val="0"/>
          <w:numId w:val="8"/>
        </w:numPr>
        <w:spacing w:after="0" w:line="240" w:lineRule="auto"/>
        <w:jc w:val="both"/>
        <w:rPr>
          <w:rFonts w:ascii="BNazaninBold" w:cs="B Lotus"/>
          <w:color w:val="000000" w:themeColor="text1"/>
          <w:sz w:val="26"/>
          <w:szCs w:val="28"/>
          <w:rtl/>
        </w:rPr>
      </w:pPr>
      <w:r w:rsidRPr="00133FB7">
        <w:rPr>
          <w:rFonts w:ascii="BNazaninBold" w:cs="B Lotus" w:hint="cs"/>
          <w:color w:val="000000" w:themeColor="text1"/>
          <w:sz w:val="26"/>
          <w:szCs w:val="28"/>
          <w:rtl/>
        </w:rPr>
        <w:t>نیروهای</w:t>
      </w:r>
      <w:r w:rsidRPr="00133FB7">
        <w:rPr>
          <w:rFonts w:ascii="BNazaninBold" w:cs="B Lotus"/>
          <w:color w:val="000000" w:themeColor="text1"/>
          <w:sz w:val="26"/>
          <w:szCs w:val="28"/>
        </w:rPr>
        <w:t xml:space="preserve"> </w:t>
      </w:r>
      <w:r w:rsidRPr="00133FB7">
        <w:rPr>
          <w:rFonts w:ascii="BNazaninBold" w:cs="B Lotus" w:hint="cs"/>
          <w:color w:val="000000" w:themeColor="text1"/>
          <w:sz w:val="26"/>
          <w:szCs w:val="28"/>
          <w:rtl/>
        </w:rPr>
        <w:t>محاسبه</w:t>
      </w:r>
      <w:r w:rsidRPr="00133FB7">
        <w:rPr>
          <w:rFonts w:ascii="BNazaninBold" w:cs="B Lotus"/>
          <w:color w:val="000000" w:themeColor="text1"/>
          <w:sz w:val="26"/>
          <w:szCs w:val="28"/>
        </w:rPr>
        <w:t xml:space="preserve"> </w:t>
      </w:r>
      <w:r w:rsidRPr="00133FB7">
        <w:rPr>
          <w:rFonts w:ascii="BNazaninBold" w:cs="B Lotus" w:hint="cs"/>
          <w:color w:val="000000" w:themeColor="text1"/>
          <w:sz w:val="26"/>
          <w:szCs w:val="28"/>
          <w:rtl/>
        </w:rPr>
        <w:t xml:space="preserve">گرانه: </w:t>
      </w:r>
      <w:r w:rsidRPr="00133FB7">
        <w:rPr>
          <w:rFonts w:ascii="BNazanin" w:cs="B Lotus" w:hint="cs"/>
          <w:color w:val="000000" w:themeColor="text1"/>
          <w:sz w:val="26"/>
          <w:szCs w:val="28"/>
          <w:rtl/>
        </w:rPr>
        <w:t>ماندن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یا</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رفتن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ارزش</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های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دست</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آمده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و</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تحقق</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اهداف</w:t>
      </w:r>
      <w:r w:rsidRPr="00133FB7">
        <w:rPr>
          <w:rFonts w:cs="B Lotus" w:hint="cs"/>
          <w:color w:val="000000" w:themeColor="text1"/>
          <w:sz w:val="28"/>
          <w:szCs w:val="28"/>
          <w:rtl/>
        </w:rPr>
        <w:t xml:space="preserve"> </w:t>
      </w:r>
      <w:r w:rsidRPr="00133FB7">
        <w:rPr>
          <w:rFonts w:ascii="BNazanin" w:cs="B Lotus" w:hint="cs"/>
          <w:color w:val="000000" w:themeColor="text1"/>
          <w:sz w:val="26"/>
          <w:szCs w:val="28"/>
          <w:rtl/>
        </w:rPr>
        <w:t>فردی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بستگی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دارد؛</w:t>
      </w:r>
    </w:p>
    <w:p w:rsidR="0048043C" w:rsidRPr="00133FB7" w:rsidRDefault="0048043C" w:rsidP="00FD7707">
      <w:pPr>
        <w:pStyle w:val="ListParagraph"/>
        <w:numPr>
          <w:ilvl w:val="0"/>
          <w:numId w:val="8"/>
        </w:numPr>
        <w:spacing w:after="0" w:line="240" w:lineRule="auto"/>
        <w:jc w:val="both"/>
        <w:rPr>
          <w:rFonts w:ascii="BNazaninBold" w:cs="B Lotus"/>
          <w:color w:val="000000" w:themeColor="text1"/>
          <w:sz w:val="26"/>
          <w:szCs w:val="28"/>
          <w:rtl/>
        </w:rPr>
      </w:pPr>
      <w:r w:rsidRPr="00133FB7">
        <w:rPr>
          <w:rFonts w:ascii="BNazaninBold" w:cs="B Lotus" w:hint="cs"/>
          <w:color w:val="000000" w:themeColor="text1"/>
          <w:sz w:val="26"/>
          <w:szCs w:val="28"/>
          <w:rtl/>
        </w:rPr>
        <w:t>نیروهای</w:t>
      </w:r>
      <w:r w:rsidRPr="00133FB7">
        <w:rPr>
          <w:rFonts w:ascii="BNazaninBold" w:cs="B Lotus"/>
          <w:color w:val="000000" w:themeColor="text1"/>
          <w:sz w:val="26"/>
          <w:szCs w:val="28"/>
        </w:rPr>
        <w:t xml:space="preserve"> </w:t>
      </w:r>
      <w:r w:rsidRPr="00133FB7">
        <w:rPr>
          <w:rFonts w:ascii="BNazaninBold" w:cs="B Lotus" w:hint="cs"/>
          <w:color w:val="000000" w:themeColor="text1"/>
          <w:sz w:val="26"/>
          <w:szCs w:val="28"/>
          <w:rtl/>
        </w:rPr>
        <w:t xml:space="preserve">قراردادی: </w:t>
      </w:r>
      <w:r w:rsidRPr="00133FB7">
        <w:rPr>
          <w:rFonts w:ascii="BNazanin" w:cs="B Lotus" w:hint="cs"/>
          <w:color w:val="000000" w:themeColor="text1"/>
          <w:sz w:val="26"/>
          <w:szCs w:val="28"/>
          <w:rtl/>
        </w:rPr>
        <w:t>این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نیرو</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در</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بر</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دارنده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ادراکاتی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است</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از میزان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وابستگی</w:t>
      </w:r>
      <w:r w:rsidRPr="00133FB7">
        <w:rPr>
          <w:rFonts w:cs="B Lotus" w:hint="cs"/>
          <w:color w:val="000000" w:themeColor="text1"/>
          <w:sz w:val="28"/>
          <w:szCs w:val="28"/>
          <w:rtl/>
        </w:rPr>
        <w:t xml:space="preserve"> </w:t>
      </w:r>
      <w:r w:rsidRPr="00133FB7">
        <w:rPr>
          <w:rFonts w:ascii="BNazanin" w:cs="B Lotus" w:hint="cs"/>
          <w:color w:val="000000" w:themeColor="text1"/>
          <w:sz w:val="26"/>
          <w:szCs w:val="28"/>
          <w:rtl/>
        </w:rPr>
        <w:t>متقابل(بدهکاری)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فرد</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و سازمان؛</w:t>
      </w:r>
    </w:p>
    <w:p w:rsidR="0048043C" w:rsidRPr="00133FB7" w:rsidRDefault="0048043C" w:rsidP="00FD7707">
      <w:pPr>
        <w:pStyle w:val="ListParagraph"/>
        <w:numPr>
          <w:ilvl w:val="0"/>
          <w:numId w:val="8"/>
        </w:numPr>
        <w:spacing w:after="0" w:line="240" w:lineRule="auto"/>
        <w:jc w:val="both"/>
        <w:rPr>
          <w:rFonts w:ascii="BNazaninBold" w:cs="B Lotus"/>
          <w:color w:val="000000" w:themeColor="text1"/>
          <w:sz w:val="26"/>
          <w:szCs w:val="28"/>
          <w:rtl/>
        </w:rPr>
      </w:pPr>
      <w:r w:rsidRPr="00133FB7">
        <w:rPr>
          <w:rFonts w:ascii="BNazaninBold" w:cs="B Lotus" w:hint="cs"/>
          <w:color w:val="000000" w:themeColor="text1"/>
          <w:sz w:val="26"/>
          <w:szCs w:val="28"/>
          <w:rtl/>
        </w:rPr>
        <w:t>نیروهای</w:t>
      </w:r>
      <w:r w:rsidRPr="00133FB7">
        <w:rPr>
          <w:rFonts w:ascii="BNazaninBold" w:cs="B Lotus"/>
          <w:color w:val="000000" w:themeColor="text1"/>
          <w:sz w:val="26"/>
          <w:szCs w:val="28"/>
        </w:rPr>
        <w:t xml:space="preserve"> </w:t>
      </w:r>
      <w:r w:rsidRPr="00133FB7">
        <w:rPr>
          <w:rFonts w:ascii="BNazaninBold" w:cs="B Lotus" w:hint="cs"/>
          <w:color w:val="000000" w:themeColor="text1"/>
          <w:sz w:val="26"/>
          <w:szCs w:val="28"/>
          <w:rtl/>
        </w:rPr>
        <w:t xml:space="preserve">رفتاری: </w:t>
      </w:r>
      <w:r w:rsidRPr="00133FB7">
        <w:rPr>
          <w:rFonts w:ascii="BNazanin" w:cs="B Lotus" w:hint="cs"/>
          <w:color w:val="000000" w:themeColor="text1"/>
          <w:sz w:val="26"/>
          <w:szCs w:val="28"/>
          <w:rtl/>
        </w:rPr>
        <w:t>این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نیرو</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متضمن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هزینه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هایی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است</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که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فرد</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هنگام</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خروج</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از</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یک</w:t>
      </w:r>
      <w:r w:rsidRPr="00133FB7">
        <w:rPr>
          <w:rFonts w:cs="B Lotus" w:hint="cs"/>
          <w:color w:val="000000" w:themeColor="text1"/>
          <w:sz w:val="28"/>
          <w:szCs w:val="28"/>
          <w:rtl/>
        </w:rPr>
        <w:t xml:space="preserve"> </w:t>
      </w:r>
      <w:r w:rsidRPr="00133FB7">
        <w:rPr>
          <w:rFonts w:ascii="BNazanin" w:cs="B Lotus" w:hint="cs"/>
          <w:color w:val="000000" w:themeColor="text1"/>
          <w:sz w:val="26"/>
          <w:szCs w:val="28"/>
          <w:rtl/>
        </w:rPr>
        <w:t>سازمان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متصوّر</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می-شود؛</w:t>
      </w:r>
    </w:p>
    <w:p w:rsidR="0048043C" w:rsidRPr="00133FB7" w:rsidRDefault="0048043C" w:rsidP="00FD7707">
      <w:pPr>
        <w:pStyle w:val="ListParagraph"/>
        <w:numPr>
          <w:ilvl w:val="0"/>
          <w:numId w:val="8"/>
        </w:numPr>
        <w:spacing w:after="0" w:line="240" w:lineRule="auto"/>
        <w:jc w:val="both"/>
        <w:rPr>
          <w:rFonts w:ascii="BNazaninBold" w:cs="B Lotus"/>
          <w:color w:val="000000" w:themeColor="text1"/>
          <w:sz w:val="26"/>
          <w:szCs w:val="28"/>
          <w:rtl/>
        </w:rPr>
      </w:pPr>
      <w:r w:rsidRPr="00133FB7">
        <w:rPr>
          <w:rFonts w:ascii="BNazaninBold" w:cs="B Lotus" w:hint="cs"/>
          <w:color w:val="000000" w:themeColor="text1"/>
          <w:sz w:val="26"/>
          <w:szCs w:val="28"/>
          <w:rtl/>
        </w:rPr>
        <w:t>نیروهای</w:t>
      </w:r>
      <w:r w:rsidRPr="00133FB7">
        <w:rPr>
          <w:rFonts w:ascii="BNazaninBold" w:cs="B Lotus"/>
          <w:color w:val="000000" w:themeColor="text1"/>
          <w:sz w:val="26"/>
          <w:szCs w:val="28"/>
        </w:rPr>
        <w:t xml:space="preserve"> </w:t>
      </w:r>
      <w:r w:rsidRPr="00133FB7">
        <w:rPr>
          <w:rFonts w:ascii="BNazaninBold" w:cs="B Lotus" w:hint="cs"/>
          <w:color w:val="000000" w:themeColor="text1"/>
          <w:sz w:val="26"/>
          <w:szCs w:val="28"/>
          <w:rtl/>
        </w:rPr>
        <w:t>گزینه</w:t>
      </w:r>
      <w:r w:rsidRPr="00133FB7">
        <w:rPr>
          <w:rFonts w:ascii="BNazaninBold" w:cs="B Lotus"/>
          <w:color w:val="000000" w:themeColor="text1"/>
          <w:sz w:val="26"/>
          <w:szCs w:val="28"/>
        </w:rPr>
        <w:t xml:space="preserve"> </w:t>
      </w:r>
      <w:r w:rsidRPr="00133FB7">
        <w:rPr>
          <w:rFonts w:ascii="BNazaninBold" w:cs="B Lotus" w:hint="cs"/>
          <w:color w:val="000000" w:themeColor="text1"/>
          <w:sz w:val="26"/>
          <w:szCs w:val="28"/>
          <w:rtl/>
        </w:rPr>
        <w:t xml:space="preserve">ای: </w:t>
      </w:r>
      <w:r w:rsidRPr="00133FB7">
        <w:rPr>
          <w:rFonts w:ascii="BNazanin" w:cs="B Lotus" w:hint="cs"/>
          <w:color w:val="000000" w:themeColor="text1"/>
          <w:sz w:val="26"/>
          <w:szCs w:val="28"/>
          <w:rtl/>
        </w:rPr>
        <w:t>ارزیابی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فرد</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از</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دست</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آوردن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ارزش</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های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مورد</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نظر</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از</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شغل</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فعلی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و</w:t>
      </w:r>
      <w:r w:rsidRPr="00133FB7">
        <w:rPr>
          <w:rFonts w:cs="B Lotus" w:hint="cs"/>
          <w:color w:val="000000" w:themeColor="text1"/>
          <w:sz w:val="28"/>
          <w:szCs w:val="28"/>
          <w:rtl/>
        </w:rPr>
        <w:t xml:space="preserve"> </w:t>
      </w:r>
      <w:r w:rsidRPr="00133FB7">
        <w:rPr>
          <w:rFonts w:ascii="BNazanin" w:cs="B Lotus" w:hint="cs"/>
          <w:color w:val="000000" w:themeColor="text1"/>
          <w:sz w:val="26"/>
          <w:szCs w:val="28"/>
          <w:rtl/>
        </w:rPr>
        <w:t>یا</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شغل</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دیگری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در سایر</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سازمان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ها</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است؛</w:t>
      </w:r>
    </w:p>
    <w:p w:rsidR="0048043C" w:rsidRPr="00133FB7" w:rsidRDefault="0048043C" w:rsidP="00FD7707">
      <w:pPr>
        <w:pStyle w:val="ListParagraph"/>
        <w:numPr>
          <w:ilvl w:val="0"/>
          <w:numId w:val="8"/>
        </w:numPr>
        <w:spacing w:after="0" w:line="240" w:lineRule="auto"/>
        <w:jc w:val="both"/>
        <w:rPr>
          <w:rFonts w:ascii="BNazaninBold" w:cs="B Lotus"/>
          <w:color w:val="000000" w:themeColor="text1"/>
          <w:sz w:val="26"/>
          <w:szCs w:val="28"/>
          <w:rtl/>
        </w:rPr>
      </w:pPr>
      <w:r w:rsidRPr="00133FB7">
        <w:rPr>
          <w:rFonts w:ascii="BNazaninBold" w:cs="B Lotus" w:hint="cs"/>
          <w:color w:val="000000" w:themeColor="text1"/>
          <w:sz w:val="26"/>
          <w:szCs w:val="28"/>
          <w:rtl/>
        </w:rPr>
        <w:t>نیروهای</w:t>
      </w:r>
      <w:r w:rsidRPr="00133FB7">
        <w:rPr>
          <w:rFonts w:ascii="BNazaninBold" w:cs="B Lotus"/>
          <w:color w:val="000000" w:themeColor="text1"/>
          <w:sz w:val="26"/>
          <w:szCs w:val="28"/>
        </w:rPr>
        <w:t xml:space="preserve"> </w:t>
      </w:r>
      <w:r w:rsidRPr="00133FB7">
        <w:rPr>
          <w:rFonts w:ascii="BNazaninBold" w:cs="B Lotus" w:hint="cs"/>
          <w:color w:val="000000" w:themeColor="text1"/>
          <w:sz w:val="26"/>
          <w:szCs w:val="28"/>
          <w:rtl/>
        </w:rPr>
        <w:t>هنجاری</w:t>
      </w:r>
      <w:r w:rsidRPr="00133FB7">
        <w:rPr>
          <w:rFonts w:ascii="BNazaninBold" w:cs="B Lotus"/>
          <w:color w:val="000000" w:themeColor="text1"/>
          <w:sz w:val="26"/>
          <w:szCs w:val="28"/>
        </w:rPr>
        <w:t xml:space="preserve"> </w:t>
      </w:r>
      <w:r w:rsidRPr="00133FB7">
        <w:rPr>
          <w:rFonts w:ascii="BNazaninBold" w:cs="B Lotus" w:hint="cs"/>
          <w:color w:val="000000" w:themeColor="text1"/>
          <w:sz w:val="26"/>
          <w:szCs w:val="28"/>
          <w:rtl/>
        </w:rPr>
        <w:t xml:space="preserve">: </w:t>
      </w:r>
      <w:r w:rsidRPr="00133FB7">
        <w:rPr>
          <w:rFonts w:ascii="BNazanin" w:cs="B Lotus" w:hint="cs"/>
          <w:color w:val="000000" w:themeColor="text1"/>
          <w:sz w:val="26"/>
          <w:szCs w:val="28"/>
          <w:rtl/>
        </w:rPr>
        <w:t>برداشت</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فرد</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از</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انتظاراتی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است</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که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خانواده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و یا</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دوستان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خارج</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از</w:t>
      </w:r>
      <w:r w:rsidRPr="00133FB7">
        <w:rPr>
          <w:rFonts w:cs="B Lotus" w:hint="cs"/>
          <w:color w:val="000000" w:themeColor="text1"/>
          <w:sz w:val="28"/>
          <w:szCs w:val="28"/>
          <w:rtl/>
        </w:rPr>
        <w:t xml:space="preserve"> </w:t>
      </w:r>
      <w:r w:rsidRPr="00133FB7">
        <w:rPr>
          <w:rFonts w:ascii="BNazanin" w:cs="B Lotus" w:hint="cs"/>
          <w:color w:val="000000" w:themeColor="text1"/>
          <w:sz w:val="26"/>
          <w:szCs w:val="28"/>
          <w:rtl/>
        </w:rPr>
        <w:t>سازمان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نسبت</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جابه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جایی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از</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سازمان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از</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وی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دارند</w:t>
      </w:r>
      <w:r w:rsidRPr="00133FB7">
        <w:rPr>
          <w:rFonts w:asciiTheme="majorBidi" w:hAnsiTheme="majorBidi" w:cs="B Lotus" w:hint="cs"/>
          <w:color w:val="000000" w:themeColor="text1"/>
          <w:sz w:val="28"/>
          <w:szCs w:val="28"/>
          <w:rtl/>
        </w:rPr>
        <w:t>.</w:t>
      </w:r>
    </w:p>
    <w:p w:rsidR="0048043C" w:rsidRPr="00133FB7" w:rsidRDefault="0048043C" w:rsidP="00FD7707">
      <w:pPr>
        <w:pStyle w:val="ListParagraph"/>
        <w:numPr>
          <w:ilvl w:val="0"/>
          <w:numId w:val="8"/>
        </w:numPr>
        <w:spacing w:after="0" w:line="240" w:lineRule="auto"/>
        <w:jc w:val="both"/>
        <w:rPr>
          <w:rFonts w:ascii="BNazaninBold" w:cs="B Lotus"/>
          <w:color w:val="000000" w:themeColor="text1"/>
          <w:sz w:val="26"/>
          <w:szCs w:val="28"/>
          <w:rtl/>
        </w:rPr>
      </w:pPr>
      <w:r w:rsidRPr="00133FB7">
        <w:rPr>
          <w:rFonts w:ascii="BNazaninBold" w:cs="B Lotus" w:hint="cs"/>
          <w:color w:val="000000" w:themeColor="text1"/>
          <w:sz w:val="26"/>
          <w:szCs w:val="28"/>
          <w:rtl/>
        </w:rPr>
        <w:t>نیروهای</w:t>
      </w:r>
      <w:r w:rsidRPr="00133FB7">
        <w:rPr>
          <w:rFonts w:ascii="BNazaninBold" w:cs="B Lotus"/>
          <w:color w:val="000000" w:themeColor="text1"/>
          <w:sz w:val="26"/>
          <w:szCs w:val="28"/>
        </w:rPr>
        <w:t xml:space="preserve"> </w:t>
      </w:r>
      <w:r w:rsidRPr="00133FB7">
        <w:rPr>
          <w:rFonts w:ascii="BNazaninBold" w:cs="B Lotus" w:hint="cs"/>
          <w:color w:val="000000" w:themeColor="text1"/>
          <w:sz w:val="26"/>
          <w:szCs w:val="28"/>
          <w:rtl/>
        </w:rPr>
        <w:t xml:space="preserve">معنوی: </w:t>
      </w:r>
      <w:r w:rsidRPr="00133FB7">
        <w:rPr>
          <w:rFonts w:ascii="BNazanin" w:cs="B Lotus" w:hint="cs"/>
          <w:color w:val="000000" w:themeColor="text1"/>
          <w:sz w:val="26"/>
          <w:szCs w:val="28"/>
          <w:rtl/>
        </w:rPr>
        <w:t>این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نیرو</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ارزش</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های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کلی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و</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اعتقادات</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فرد</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بستگی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دارد؛</w:t>
      </w:r>
    </w:p>
    <w:p w:rsidR="0048043C" w:rsidRPr="00133FB7" w:rsidRDefault="0048043C" w:rsidP="00FD7707">
      <w:pPr>
        <w:pStyle w:val="ListParagraph"/>
        <w:numPr>
          <w:ilvl w:val="0"/>
          <w:numId w:val="8"/>
        </w:numPr>
        <w:spacing w:after="0" w:line="240" w:lineRule="auto"/>
        <w:jc w:val="both"/>
        <w:rPr>
          <w:rFonts w:ascii="BNazaninBold" w:cs="B Lotus"/>
          <w:color w:val="000000" w:themeColor="text1"/>
          <w:sz w:val="26"/>
          <w:szCs w:val="28"/>
          <w:rtl/>
        </w:rPr>
      </w:pPr>
      <w:r w:rsidRPr="00133FB7">
        <w:rPr>
          <w:rFonts w:ascii="BNazaninBold" w:cs="B Lotus" w:hint="cs"/>
          <w:color w:val="000000" w:themeColor="text1"/>
          <w:sz w:val="26"/>
          <w:szCs w:val="28"/>
          <w:rtl/>
        </w:rPr>
        <w:t>نیروهای</w:t>
      </w:r>
      <w:r w:rsidRPr="00133FB7">
        <w:rPr>
          <w:rFonts w:ascii="BNazaninBold" w:cs="B Lotus"/>
          <w:color w:val="000000" w:themeColor="text1"/>
          <w:sz w:val="26"/>
          <w:szCs w:val="28"/>
        </w:rPr>
        <w:t xml:space="preserve"> </w:t>
      </w:r>
      <w:r w:rsidRPr="00133FB7">
        <w:rPr>
          <w:rFonts w:ascii="BNazaninBold" w:cs="B Lotus" w:hint="cs"/>
          <w:color w:val="000000" w:themeColor="text1"/>
          <w:sz w:val="26"/>
          <w:szCs w:val="28"/>
          <w:rtl/>
        </w:rPr>
        <w:t xml:space="preserve">تشکلی: </w:t>
      </w:r>
      <w:r w:rsidRPr="00133FB7">
        <w:rPr>
          <w:rFonts w:ascii="BNazanin" w:cs="B Lotus" w:hint="cs"/>
          <w:color w:val="000000" w:themeColor="text1"/>
          <w:sz w:val="26"/>
          <w:szCs w:val="28"/>
          <w:rtl/>
        </w:rPr>
        <w:t>رفتار</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فرد</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برای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ترک</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خدمت</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نه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خود</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سازمان</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بلکه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واسطه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ی</w:t>
      </w:r>
      <w:r w:rsidRPr="00133FB7">
        <w:rPr>
          <w:rFonts w:cs="B Lotus" w:hint="cs"/>
          <w:color w:val="000000" w:themeColor="text1"/>
          <w:sz w:val="28"/>
          <w:szCs w:val="28"/>
          <w:rtl/>
        </w:rPr>
        <w:t xml:space="preserve"> </w:t>
      </w:r>
      <w:r w:rsidRPr="00133FB7">
        <w:rPr>
          <w:rFonts w:ascii="BNazanin" w:cs="B Lotus" w:hint="cs"/>
          <w:color w:val="000000" w:themeColor="text1"/>
          <w:sz w:val="26"/>
          <w:szCs w:val="28"/>
          <w:rtl/>
        </w:rPr>
        <w:t>پیوند</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با</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گروه</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ها</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و سایر</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افراد</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بستگی</w:t>
      </w:r>
      <w:r w:rsidRPr="00133FB7">
        <w:rPr>
          <w:rFonts w:ascii="BNazanin" w:cs="B Lotus"/>
          <w:color w:val="000000" w:themeColor="text1"/>
          <w:sz w:val="26"/>
          <w:szCs w:val="28"/>
        </w:rPr>
        <w:t xml:space="preserve"> </w:t>
      </w:r>
      <w:r w:rsidRPr="00133FB7">
        <w:rPr>
          <w:rFonts w:ascii="BNazanin" w:cs="B Lotus" w:hint="cs"/>
          <w:color w:val="000000" w:themeColor="text1"/>
          <w:sz w:val="26"/>
          <w:szCs w:val="28"/>
          <w:rtl/>
        </w:rPr>
        <w:t>دارد</w:t>
      </w:r>
      <w:r w:rsidRPr="00133FB7">
        <w:rPr>
          <w:rFonts w:ascii="BNazanin" w:cs="B Lotus"/>
          <w:color w:val="000000" w:themeColor="text1"/>
          <w:sz w:val="26"/>
          <w:szCs w:val="28"/>
        </w:rPr>
        <w:t>.</w:t>
      </w:r>
    </w:p>
    <w:p w:rsidR="0048043C" w:rsidRPr="00133FB7" w:rsidRDefault="0048043C" w:rsidP="00FD7707">
      <w:pPr>
        <w:spacing w:after="0" w:line="240" w:lineRule="auto"/>
        <w:jc w:val="both"/>
        <w:rPr>
          <w:rFonts w:cs="B Lotus"/>
          <w:color w:val="000000" w:themeColor="text1"/>
          <w:sz w:val="28"/>
          <w:szCs w:val="28"/>
          <w:rtl/>
        </w:rPr>
      </w:pPr>
      <w:r w:rsidRPr="00133FB7">
        <w:rPr>
          <w:rFonts w:ascii="BNazaninBold" w:cs="B Lotus" w:hint="cs"/>
          <w:color w:val="000000" w:themeColor="text1"/>
          <w:sz w:val="28"/>
          <w:szCs w:val="28"/>
          <w:rtl/>
        </w:rPr>
        <w:t>2-2-4-5-</w:t>
      </w:r>
      <w:r w:rsidRPr="00133FB7">
        <w:rPr>
          <w:rFonts w:ascii="BLotusBold" w:cs="B Lotus" w:hint="cs"/>
          <w:color w:val="000000" w:themeColor="text1"/>
          <w:sz w:val="28"/>
          <w:szCs w:val="28"/>
          <w:rtl/>
        </w:rPr>
        <w:t>مدل</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ارتباطی</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داخل</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ترک</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شغل</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مبلی</w:t>
      </w:r>
    </w:p>
    <w:p w:rsidR="0048043C" w:rsidRPr="00133FB7" w:rsidRDefault="0048043C" w:rsidP="00FD7707">
      <w:pPr>
        <w:spacing w:after="0" w:line="240" w:lineRule="auto"/>
        <w:jc w:val="both"/>
        <w:rPr>
          <w:color w:val="000000" w:themeColor="text1"/>
          <w:sz w:val="28"/>
          <w:szCs w:val="28"/>
          <w:rtl/>
        </w:rPr>
      </w:pPr>
      <w:r w:rsidRPr="00133FB7">
        <w:rPr>
          <w:rFonts w:ascii="BMitraBold" w:cs="B Lotus" w:hint="cs"/>
          <w:color w:val="000000" w:themeColor="text1"/>
          <w:sz w:val="28"/>
          <w:szCs w:val="28"/>
          <w:rtl/>
        </w:rPr>
        <w:t>مبلي</w:t>
      </w:r>
      <w:r w:rsidRPr="00133FB7">
        <w:rPr>
          <w:rStyle w:val="FootnoteReference"/>
          <w:rFonts w:ascii="BMitraBold" w:cs="B Lotus"/>
          <w:color w:val="000000" w:themeColor="text1"/>
          <w:sz w:val="28"/>
          <w:rtl/>
        </w:rPr>
        <w:footnoteReference w:id="13"/>
      </w:r>
      <w:r w:rsidRPr="00133FB7">
        <w:rPr>
          <w:rFonts w:cs="B Lotus" w:hint="cs"/>
          <w:color w:val="000000" w:themeColor="text1"/>
          <w:sz w:val="28"/>
          <w:szCs w:val="28"/>
          <w:rtl/>
        </w:rPr>
        <w:t xml:space="preserve"> </w:t>
      </w:r>
      <w:r w:rsidRPr="00133FB7">
        <w:rPr>
          <w:rFonts w:ascii="BRoya" w:cs="B Lotus" w:hint="cs"/>
          <w:color w:val="000000" w:themeColor="text1"/>
          <w:sz w:val="28"/>
          <w:szCs w:val="28"/>
          <w:rtl/>
        </w:rPr>
        <w:t>از</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پژوهشگرانی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است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که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مدت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طولانی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در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زمینه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ترک</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خدمت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مطالعاتی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انجام</w:t>
      </w:r>
      <w:r w:rsidRPr="00133FB7">
        <w:rPr>
          <w:rFonts w:cs="B Lotus" w:hint="cs"/>
          <w:color w:val="000000" w:themeColor="text1"/>
          <w:sz w:val="28"/>
          <w:szCs w:val="28"/>
          <w:rtl/>
        </w:rPr>
        <w:t xml:space="preserve"> </w:t>
      </w:r>
      <w:r w:rsidRPr="00133FB7">
        <w:rPr>
          <w:rFonts w:ascii="BRoya" w:cs="B Lotus" w:hint="cs"/>
          <w:color w:val="000000" w:themeColor="text1"/>
          <w:sz w:val="28"/>
          <w:szCs w:val="28"/>
          <w:rtl/>
        </w:rPr>
        <w:t>داده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است،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این</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پژوهشگر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فرایندهای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رفتاری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را</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که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ممکن</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است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بین</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رضایت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و</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عمل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ترک اتفاق</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افتد،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مورد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تعمق</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قرار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داده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است(شهبازي و همكاران، 1387)</w:t>
      </w:r>
      <w:r w:rsidRPr="00133FB7">
        <w:rPr>
          <w:rFonts w:ascii="BRoya" w:cs="BRoya"/>
          <w:color w:val="000000" w:themeColor="text1"/>
          <w:sz w:val="24"/>
          <w:szCs w:val="24"/>
        </w:rPr>
        <w:t xml:space="preserve"> .</w:t>
      </w:r>
    </w:p>
    <w:p w:rsidR="0048043C" w:rsidRPr="00133FB7" w:rsidRDefault="001771A2" w:rsidP="00FD7707">
      <w:pPr>
        <w:spacing w:after="0" w:line="240" w:lineRule="auto"/>
        <w:jc w:val="center"/>
        <w:rPr>
          <w:color w:val="000000" w:themeColor="text1"/>
          <w:sz w:val="28"/>
          <w:szCs w:val="28"/>
          <w:rtl/>
        </w:rPr>
      </w:pPr>
      <w:r w:rsidRPr="00133FB7">
        <w:rPr>
          <w:noProof/>
          <w:color w:val="000000" w:themeColor="text1"/>
        </w:rPr>
        <w:object w:dxaOrig="10565" w:dyaOrig="8862">
          <v:shape id="_x0000_i1027" type="#_x0000_t75" style="width:426pt;height:324.75pt" o:ole="">
            <v:imagedata r:id="rId12" o:title=""/>
          </v:shape>
          <o:OLEObject Type="Embed" ProgID="Visio.Drawing.11" ShapeID="_x0000_i1027" DrawAspect="Content" ObjectID="_1751012143" r:id="rId13"/>
        </w:object>
      </w:r>
    </w:p>
    <w:p w:rsidR="0048043C" w:rsidRPr="00133FB7" w:rsidRDefault="0048043C" w:rsidP="00FD7707">
      <w:pPr>
        <w:spacing w:after="0" w:line="240" w:lineRule="auto"/>
        <w:jc w:val="center"/>
        <w:rPr>
          <w:rFonts w:cs="B Lotus"/>
          <w:color w:val="000000" w:themeColor="text1"/>
          <w:rtl/>
        </w:rPr>
      </w:pPr>
      <w:r w:rsidRPr="00133FB7">
        <w:rPr>
          <w:rFonts w:cs="B Lotus" w:hint="cs"/>
          <w:color w:val="000000" w:themeColor="text1"/>
          <w:rtl/>
        </w:rPr>
        <w:t>شکل 2-1- مدل ارتباطي داخل ترك خدمت مبلي</w:t>
      </w:r>
      <w:r w:rsidRPr="00133FB7">
        <w:rPr>
          <w:rFonts w:ascii="BRoya" w:cs="B Lotus" w:hint="cs"/>
          <w:color w:val="000000" w:themeColor="text1"/>
          <w:rtl/>
        </w:rPr>
        <w:t>(شهبازي و همكاران، 1387)</w:t>
      </w:r>
    </w:p>
    <w:p w:rsidR="0048043C" w:rsidRPr="00133FB7" w:rsidRDefault="0048043C" w:rsidP="00FD7707">
      <w:pPr>
        <w:spacing w:after="0" w:line="240" w:lineRule="auto"/>
        <w:jc w:val="both"/>
        <w:rPr>
          <w:rFonts w:cs="B Lotus"/>
          <w:color w:val="000000" w:themeColor="text1"/>
          <w:sz w:val="28"/>
          <w:szCs w:val="28"/>
          <w:rtl/>
        </w:rPr>
      </w:pPr>
      <w:r w:rsidRPr="00133FB7">
        <w:rPr>
          <w:rFonts w:ascii="BRoya" w:cs="B Lotus" w:hint="cs"/>
          <w:color w:val="000000" w:themeColor="text1"/>
          <w:sz w:val="28"/>
          <w:szCs w:val="28"/>
          <w:rtl/>
        </w:rPr>
        <w:t>وی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در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مدل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خود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تمایل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ترک</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خدمت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را</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عنوان</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آخرین</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عامل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در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فرآیند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کناره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گیری</w:t>
      </w:r>
      <w:r w:rsidRPr="00133FB7">
        <w:rPr>
          <w:rFonts w:cs="B Lotus" w:hint="cs"/>
          <w:color w:val="000000" w:themeColor="text1"/>
          <w:sz w:val="28"/>
          <w:szCs w:val="28"/>
          <w:rtl/>
        </w:rPr>
        <w:t xml:space="preserve"> </w:t>
      </w:r>
      <w:r w:rsidRPr="00133FB7">
        <w:rPr>
          <w:rFonts w:ascii="BRoya" w:cs="B Lotus" w:hint="cs"/>
          <w:color w:val="000000" w:themeColor="text1"/>
          <w:sz w:val="28"/>
          <w:szCs w:val="28"/>
          <w:rtl/>
        </w:rPr>
        <w:t>ترسیم</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کند</w:t>
      </w:r>
      <w:r w:rsidRPr="00133FB7">
        <w:rPr>
          <w:rFonts w:ascii="BRoya" w:cs="B Lotus"/>
          <w:color w:val="000000" w:themeColor="text1"/>
          <w:sz w:val="28"/>
          <w:szCs w:val="28"/>
        </w:rPr>
        <w:t>.</w:t>
      </w:r>
      <w:r w:rsidRPr="00133FB7">
        <w:rPr>
          <w:rFonts w:ascii="BRoya" w:cs="B Lotus" w:hint="cs"/>
          <w:color w:val="000000" w:themeColor="text1"/>
          <w:sz w:val="28"/>
          <w:szCs w:val="28"/>
          <w:rtl/>
        </w:rPr>
        <w:t xml:space="preserve"> طبق</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این</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مدل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ارزیابی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کارمند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از</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شغل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موجود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رضایت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و</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عدم</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رضایت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منجر می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گردد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و</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عدم</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رضایت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نوبه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خود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تفکر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ترک</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خدمت،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ارزیابی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منافع</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مورد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انتظار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از بررسی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هزینه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ترک</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خدمت،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تمایل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بررسی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برای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شقوق</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دیگر،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بررسی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ارزیابی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و</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مقایسه راه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حل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های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دیگر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در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مقابل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شغل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فعلی،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تمایل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ترک</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و</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سرانجام</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ترک</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خدمت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را</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توسط کارمند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در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پی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خواهد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داشت(شهبازي و همكاران، 1387)</w:t>
      </w:r>
      <w:r w:rsidRPr="00133FB7">
        <w:rPr>
          <w:rFonts w:ascii="BRoya" w:cs="B Lotus"/>
          <w:color w:val="000000" w:themeColor="text1"/>
          <w:sz w:val="28"/>
          <w:szCs w:val="28"/>
        </w:rPr>
        <w:t xml:space="preserve"> .</w:t>
      </w:r>
    </w:p>
    <w:p w:rsidR="0048043C" w:rsidRPr="00133FB7" w:rsidRDefault="0048043C" w:rsidP="00FD7707">
      <w:pPr>
        <w:spacing w:after="0" w:line="240" w:lineRule="auto"/>
        <w:jc w:val="both"/>
        <w:rPr>
          <w:rFonts w:cs="B Lotus"/>
          <w:color w:val="000000" w:themeColor="text1"/>
          <w:sz w:val="28"/>
          <w:szCs w:val="28"/>
          <w:rtl/>
        </w:rPr>
      </w:pPr>
      <w:r w:rsidRPr="00133FB7">
        <w:rPr>
          <w:rFonts w:ascii="BNazaninBold" w:cs="B Lotus" w:hint="cs"/>
          <w:color w:val="000000" w:themeColor="text1"/>
          <w:sz w:val="28"/>
          <w:szCs w:val="28"/>
          <w:rtl/>
        </w:rPr>
        <w:t>2-2-4-6-</w:t>
      </w:r>
      <w:r w:rsidRPr="00133FB7">
        <w:rPr>
          <w:rFonts w:ascii="BLotusBold" w:cs="B Lotus" w:hint="cs"/>
          <w:color w:val="000000" w:themeColor="text1"/>
          <w:sz w:val="28"/>
          <w:szCs w:val="28"/>
          <w:rtl/>
        </w:rPr>
        <w:t xml:space="preserve"> مدل</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ترک</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خدمت</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اختیاری</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پرایس</w:t>
      </w:r>
    </w:p>
    <w:p w:rsidR="0048043C" w:rsidRPr="00133FB7" w:rsidRDefault="0048043C" w:rsidP="00FD7707">
      <w:pPr>
        <w:spacing w:after="0" w:line="240" w:lineRule="auto"/>
        <w:jc w:val="both"/>
        <w:rPr>
          <w:rFonts w:ascii="BRoya" w:cs="B Lotus"/>
          <w:color w:val="000000" w:themeColor="text1"/>
          <w:sz w:val="28"/>
          <w:szCs w:val="28"/>
          <w:rtl/>
        </w:rPr>
      </w:pPr>
      <w:r w:rsidRPr="00133FB7">
        <w:rPr>
          <w:rFonts w:cs="B Lotus" w:hint="cs"/>
          <w:color w:val="000000" w:themeColor="text1"/>
          <w:sz w:val="28"/>
          <w:szCs w:val="28"/>
          <w:rtl/>
        </w:rPr>
        <w:t>پرايس</w:t>
      </w:r>
      <w:r w:rsidRPr="00133FB7">
        <w:rPr>
          <w:rStyle w:val="FootnoteReference"/>
          <w:rFonts w:cs="B Lotus"/>
          <w:color w:val="000000" w:themeColor="text1"/>
          <w:sz w:val="28"/>
          <w:rtl/>
        </w:rPr>
        <w:footnoteReference w:id="14"/>
      </w:r>
      <w:r w:rsidRPr="00133FB7">
        <w:rPr>
          <w:rFonts w:cs="B Lotus" w:hint="cs"/>
          <w:color w:val="000000" w:themeColor="text1"/>
          <w:sz w:val="28"/>
          <w:szCs w:val="28"/>
          <w:rtl/>
        </w:rPr>
        <w:t xml:space="preserve"> در سال 2001</w:t>
      </w:r>
      <w:r w:rsidRPr="00133FB7">
        <w:rPr>
          <w:rFonts w:ascii="BRoya" w:cs="B Lotus" w:hint="cs"/>
          <w:color w:val="000000" w:themeColor="text1"/>
          <w:sz w:val="28"/>
          <w:szCs w:val="28"/>
          <w:rtl/>
        </w:rPr>
        <w:t>، در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مدل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خود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عواملی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که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روی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ترک</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خدمت</w:t>
      </w:r>
      <w:r w:rsidRPr="00133FB7">
        <w:rPr>
          <w:rFonts w:cs="B Lotus" w:hint="cs"/>
          <w:color w:val="000000" w:themeColor="text1"/>
          <w:sz w:val="28"/>
          <w:szCs w:val="28"/>
          <w:rtl/>
        </w:rPr>
        <w:t xml:space="preserve"> </w:t>
      </w:r>
      <w:r w:rsidRPr="00133FB7">
        <w:rPr>
          <w:rFonts w:ascii="BRoya" w:cs="B Lotus" w:hint="cs"/>
          <w:color w:val="000000" w:themeColor="text1"/>
          <w:sz w:val="28"/>
          <w:szCs w:val="28"/>
          <w:rtl/>
        </w:rPr>
        <w:t>تأثیر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گذارند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را</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سه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دسته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تقسیم</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کرده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است</w:t>
      </w:r>
      <w:r w:rsidRPr="00133FB7">
        <w:rPr>
          <w:rFonts w:ascii="BRoya" w:cs="B Lotus"/>
          <w:color w:val="000000" w:themeColor="text1"/>
          <w:sz w:val="28"/>
          <w:szCs w:val="28"/>
        </w:rPr>
        <w:t>.</w:t>
      </w:r>
      <w:r w:rsidRPr="00133FB7">
        <w:rPr>
          <w:rFonts w:ascii="BRoya" w:cs="B Lotus" w:hint="cs"/>
          <w:color w:val="000000" w:themeColor="text1"/>
          <w:sz w:val="28"/>
          <w:szCs w:val="28"/>
          <w:rtl/>
        </w:rPr>
        <w:t xml:space="preserve"> این</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متغیرها عبارتند از(همان منبع، 1387):</w:t>
      </w:r>
    </w:p>
    <w:p w:rsidR="0048043C" w:rsidRPr="00133FB7" w:rsidRDefault="0048043C" w:rsidP="00FD7707">
      <w:pPr>
        <w:pStyle w:val="ListParagraph"/>
        <w:numPr>
          <w:ilvl w:val="0"/>
          <w:numId w:val="7"/>
        </w:numPr>
        <w:spacing w:after="0" w:line="240" w:lineRule="auto"/>
        <w:jc w:val="both"/>
        <w:rPr>
          <w:rFonts w:cs="B Lotus"/>
          <w:color w:val="000000" w:themeColor="text1"/>
          <w:sz w:val="28"/>
          <w:szCs w:val="28"/>
        </w:rPr>
      </w:pPr>
      <w:r w:rsidRPr="00133FB7">
        <w:rPr>
          <w:rFonts w:cs="B Lotus" w:hint="cs"/>
          <w:color w:val="000000" w:themeColor="text1"/>
          <w:sz w:val="28"/>
          <w:szCs w:val="28"/>
          <w:rtl/>
        </w:rPr>
        <w:t>متغيير محيطي؛</w:t>
      </w:r>
    </w:p>
    <w:p w:rsidR="0048043C" w:rsidRPr="00133FB7" w:rsidRDefault="0048043C" w:rsidP="00FD7707">
      <w:pPr>
        <w:pStyle w:val="ListParagraph"/>
        <w:numPr>
          <w:ilvl w:val="0"/>
          <w:numId w:val="7"/>
        </w:numPr>
        <w:spacing w:after="0" w:line="240" w:lineRule="auto"/>
        <w:jc w:val="both"/>
        <w:rPr>
          <w:rFonts w:ascii="BRoya" w:cs="B Lotus"/>
          <w:color w:val="000000" w:themeColor="text1"/>
          <w:sz w:val="28"/>
          <w:szCs w:val="28"/>
        </w:rPr>
      </w:pPr>
      <w:r w:rsidRPr="00133FB7">
        <w:rPr>
          <w:rFonts w:cs="B Lotus" w:hint="cs"/>
          <w:color w:val="000000" w:themeColor="text1"/>
          <w:sz w:val="28"/>
          <w:szCs w:val="28"/>
          <w:rtl/>
        </w:rPr>
        <w:t>متغييرهاي فردي</w:t>
      </w:r>
      <w:r w:rsidRPr="00133FB7">
        <w:rPr>
          <w:rFonts w:ascii="BRoya" w:cs="B Lotus" w:hint="cs"/>
          <w:color w:val="000000" w:themeColor="text1"/>
          <w:sz w:val="28"/>
          <w:szCs w:val="28"/>
          <w:rtl/>
        </w:rPr>
        <w:t>؛</w:t>
      </w:r>
    </w:p>
    <w:p w:rsidR="0048043C" w:rsidRPr="00133FB7" w:rsidRDefault="0048043C" w:rsidP="00FD7707">
      <w:pPr>
        <w:pStyle w:val="ListParagraph"/>
        <w:numPr>
          <w:ilvl w:val="0"/>
          <w:numId w:val="7"/>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متغييرهاي ساختاري.</w:t>
      </w:r>
    </w:p>
    <w:p w:rsidR="0048043C" w:rsidRPr="00133FB7" w:rsidRDefault="001771A2" w:rsidP="00FD7707">
      <w:pPr>
        <w:spacing w:after="0" w:line="240" w:lineRule="auto"/>
        <w:jc w:val="center"/>
        <w:rPr>
          <w:rFonts w:cs="B Zar"/>
          <w:b/>
          <w:bCs/>
          <w:color w:val="000000" w:themeColor="text1"/>
          <w:sz w:val="28"/>
          <w:szCs w:val="28"/>
          <w:rtl/>
        </w:rPr>
      </w:pPr>
      <w:r w:rsidRPr="00133FB7">
        <w:rPr>
          <w:noProof/>
          <w:color w:val="000000" w:themeColor="text1"/>
        </w:rPr>
        <w:object w:dxaOrig="10846" w:dyaOrig="11980">
          <v:shape id="_x0000_i1028" type="#_x0000_t75" style="width:453pt;height:366.75pt" o:ole="">
            <v:imagedata r:id="rId14" o:title=""/>
          </v:shape>
          <o:OLEObject Type="Embed" ProgID="Visio.Drawing.11" ShapeID="_x0000_i1028" DrawAspect="Content" ObjectID="_1751012144" r:id="rId15"/>
        </w:object>
      </w:r>
      <w:r w:rsidR="0048043C" w:rsidRPr="00133FB7">
        <w:rPr>
          <w:rFonts w:ascii="BLotusBold" w:cs="B Zar" w:hint="cs"/>
          <w:color w:val="000000" w:themeColor="text1"/>
          <w:sz w:val="21"/>
          <w:szCs w:val="20"/>
          <w:rtl/>
        </w:rPr>
        <w:t>شکل 2-2- مدل ترک</w:t>
      </w:r>
      <w:r w:rsidR="0048043C" w:rsidRPr="00133FB7">
        <w:rPr>
          <w:rFonts w:ascii="BLotusBold" w:cs="B Zar"/>
          <w:color w:val="000000" w:themeColor="text1"/>
          <w:sz w:val="21"/>
          <w:szCs w:val="20"/>
        </w:rPr>
        <w:t xml:space="preserve"> </w:t>
      </w:r>
      <w:r w:rsidR="0048043C" w:rsidRPr="00133FB7">
        <w:rPr>
          <w:rFonts w:ascii="BLotusBold" w:cs="B Zar" w:hint="cs"/>
          <w:color w:val="000000" w:themeColor="text1"/>
          <w:sz w:val="21"/>
          <w:szCs w:val="20"/>
          <w:rtl/>
        </w:rPr>
        <w:t>خدمت</w:t>
      </w:r>
      <w:r w:rsidR="0048043C" w:rsidRPr="00133FB7">
        <w:rPr>
          <w:rFonts w:ascii="BLotusBold" w:cs="B Zar"/>
          <w:color w:val="000000" w:themeColor="text1"/>
          <w:sz w:val="21"/>
          <w:szCs w:val="20"/>
        </w:rPr>
        <w:t xml:space="preserve"> </w:t>
      </w:r>
      <w:r w:rsidR="0048043C" w:rsidRPr="00133FB7">
        <w:rPr>
          <w:rFonts w:ascii="BLotusBold" w:cs="B Zar" w:hint="cs"/>
          <w:color w:val="000000" w:themeColor="text1"/>
          <w:sz w:val="21"/>
          <w:szCs w:val="20"/>
          <w:rtl/>
        </w:rPr>
        <w:t>اختیاری</w:t>
      </w:r>
      <w:r w:rsidR="0048043C" w:rsidRPr="00133FB7">
        <w:rPr>
          <w:rFonts w:ascii="BLotusBold" w:cs="B Zar"/>
          <w:color w:val="000000" w:themeColor="text1"/>
          <w:sz w:val="21"/>
          <w:szCs w:val="20"/>
        </w:rPr>
        <w:t xml:space="preserve"> </w:t>
      </w:r>
      <w:r w:rsidR="0048043C" w:rsidRPr="00133FB7">
        <w:rPr>
          <w:rFonts w:ascii="BLotusBold" w:cs="B Zar" w:hint="cs"/>
          <w:color w:val="000000" w:themeColor="text1"/>
          <w:sz w:val="21"/>
          <w:szCs w:val="20"/>
          <w:rtl/>
        </w:rPr>
        <w:t>پرایس</w:t>
      </w:r>
      <w:r w:rsidR="0048043C" w:rsidRPr="00133FB7">
        <w:rPr>
          <w:rFonts w:cs="B Zar" w:hint="cs"/>
          <w:color w:val="000000" w:themeColor="text1"/>
          <w:sz w:val="20"/>
          <w:szCs w:val="20"/>
          <w:rtl/>
        </w:rPr>
        <w:t>(شهبازي و همكاران، 1387)</w:t>
      </w:r>
    </w:p>
    <w:p w:rsidR="00B5347C" w:rsidRPr="00133FB7" w:rsidRDefault="00B5347C" w:rsidP="00FD7707">
      <w:pPr>
        <w:spacing w:after="0" w:line="240" w:lineRule="auto"/>
        <w:jc w:val="both"/>
        <w:rPr>
          <w:rFonts w:cs="B Lotus"/>
          <w:color w:val="000000" w:themeColor="text1"/>
          <w:sz w:val="28"/>
          <w:szCs w:val="28"/>
          <w:rtl/>
        </w:rPr>
      </w:pPr>
      <w:r w:rsidRPr="00133FB7">
        <w:rPr>
          <w:rFonts w:ascii="BNazaninBold" w:cs="B Lotus" w:hint="cs"/>
          <w:color w:val="000000" w:themeColor="text1"/>
          <w:sz w:val="28"/>
          <w:szCs w:val="28"/>
          <w:rtl/>
        </w:rPr>
        <w:t>2-2-2-7-مدل</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دکونیک</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و</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استیل</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ول</w:t>
      </w:r>
      <w:r w:rsidRPr="00133FB7">
        <w:rPr>
          <w:rStyle w:val="FootnoteReference"/>
          <w:rFonts w:cs="B Lotus"/>
          <w:color w:val="000000" w:themeColor="text1"/>
          <w:sz w:val="28"/>
          <w:szCs w:val="28"/>
          <w:rtl/>
        </w:rPr>
        <w:footnoteReference w:id="15"/>
      </w:r>
    </w:p>
    <w:p w:rsidR="00B5347C" w:rsidRPr="00133FB7" w:rsidRDefault="00B5347C" w:rsidP="00FD7707">
      <w:pPr>
        <w:spacing w:after="0" w:line="240" w:lineRule="auto"/>
        <w:jc w:val="both"/>
        <w:rPr>
          <w:color w:val="000000" w:themeColor="text1"/>
          <w:sz w:val="28"/>
          <w:szCs w:val="28"/>
          <w:rtl/>
        </w:rPr>
      </w:pPr>
      <w:r w:rsidRPr="00133FB7">
        <w:rPr>
          <w:rFonts w:ascii="BNazanin" w:cs="B Lotus" w:hint="cs"/>
          <w:color w:val="000000" w:themeColor="text1"/>
          <w:sz w:val="28"/>
          <w:szCs w:val="28"/>
          <w:rtl/>
        </w:rPr>
        <w:t>دکونیک</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استیل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ول</w:t>
      </w:r>
      <w:r w:rsidRPr="00133FB7">
        <w:rPr>
          <w:rFonts w:cs="B Lotus" w:hint="cs"/>
          <w:color w:val="000000" w:themeColor="text1"/>
          <w:sz w:val="28"/>
          <w:szCs w:val="28"/>
          <w:rtl/>
        </w:rPr>
        <w:t xml:space="preserve">(2004) </w:t>
      </w:r>
      <w:r w:rsidRPr="00133FB7">
        <w:rPr>
          <w:rFonts w:ascii="BNazanin" w:cs="B Lotus" w:hint="cs"/>
          <w:color w:val="000000" w:themeColor="text1"/>
          <w:sz w:val="28"/>
          <w:szCs w:val="28"/>
          <w:rtl/>
        </w:rPr>
        <w:t>رابطه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بین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عدالت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کیفیت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نقش، رضایت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پرداخت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رضایت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سرپرست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تمایل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ماندن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یا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رفتن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مورد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بررسی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قرار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داده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است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پژوهش</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مذکور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عدالت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شامل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عدالت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توزیع</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عدالت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رویه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ها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کیفیت نقش</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فرض</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شده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است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هم</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چنین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این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مدل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فرض</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شده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است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رضایت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پرداخت</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می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تواند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طور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روشن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عدالت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توزیع</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طور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نامحسوس</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کیفیت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انجام</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نقش</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تأثیر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بپذیرد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رضایت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سرپرستی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طور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واضح</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عدالت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روش</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ها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کیفیت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انجام</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نقش</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تبعیت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کند</w:t>
      </w:r>
      <w:r w:rsidRPr="00133FB7">
        <w:rPr>
          <w:rFonts w:ascii="BNazanin" w:cs="B Lotus"/>
          <w:color w:val="000000" w:themeColor="text1"/>
          <w:sz w:val="28"/>
          <w:szCs w:val="28"/>
        </w:rPr>
        <w:t>.</w:t>
      </w:r>
      <w:r w:rsidRPr="00133FB7">
        <w:rPr>
          <w:rFonts w:ascii="BNazanin" w:cs="B Lotus" w:hint="cs"/>
          <w:color w:val="000000" w:themeColor="text1"/>
          <w:sz w:val="28"/>
          <w:szCs w:val="28"/>
          <w:rtl/>
        </w:rPr>
        <w:t xml:space="preserve"> نهایتا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عامل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رضایت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پرداخت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سرپرستی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تأثیر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تعهد</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سازمانی،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ماندن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یا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رفتن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کارکنان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تحت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تأثیر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قرار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دهند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Deconinck &amp; Stilwell, 2004</w:t>
      </w:r>
      <w:r w:rsidRPr="00133FB7">
        <w:rPr>
          <w:rFonts w:asciiTheme="majorBidi" w:hAnsiTheme="majorBidi" w:cstheme="majorBidi"/>
          <w:color w:val="000000" w:themeColor="text1"/>
          <w:sz w:val="24"/>
          <w:szCs w:val="24"/>
          <w:rtl/>
        </w:rPr>
        <w:t xml:space="preserve">). </w:t>
      </w:r>
    </w:p>
    <w:p w:rsidR="00B5347C" w:rsidRPr="00133FB7" w:rsidRDefault="00B5347C" w:rsidP="00FD7707">
      <w:pPr>
        <w:spacing w:after="0" w:line="240" w:lineRule="auto"/>
        <w:jc w:val="both"/>
        <w:rPr>
          <w:rFonts w:cs="B Lotus"/>
          <w:color w:val="000000" w:themeColor="text1"/>
          <w:sz w:val="28"/>
          <w:szCs w:val="28"/>
          <w:rtl/>
        </w:rPr>
      </w:pPr>
      <w:r w:rsidRPr="00133FB7">
        <w:rPr>
          <w:rFonts w:ascii="BNazaninBold" w:cs="B Lotus" w:hint="cs"/>
          <w:color w:val="000000" w:themeColor="text1"/>
          <w:sz w:val="28"/>
          <w:szCs w:val="28"/>
          <w:rtl/>
        </w:rPr>
        <w:t>2-2-2-8-مدل</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ترک</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خدمت</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داوطلبانه</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یا</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بقای</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لی</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ومیشل</w:t>
      </w:r>
      <w:r w:rsidRPr="00133FB7">
        <w:rPr>
          <w:rStyle w:val="FootnoteReference"/>
          <w:rFonts w:cs="B Lotus"/>
          <w:color w:val="000000" w:themeColor="text1"/>
          <w:sz w:val="28"/>
          <w:szCs w:val="28"/>
          <w:rtl/>
        </w:rPr>
        <w:footnoteReference w:id="16"/>
      </w:r>
    </w:p>
    <w:p w:rsidR="00B5347C" w:rsidRPr="00133FB7" w:rsidRDefault="00B5347C" w:rsidP="00FD7707">
      <w:pPr>
        <w:spacing w:after="0" w:line="240" w:lineRule="auto"/>
        <w:jc w:val="both"/>
        <w:rPr>
          <w:rFonts w:ascii="BNazaninBold" w:cs="B Zar"/>
          <w:b/>
          <w:bCs/>
          <w:color w:val="000000" w:themeColor="text1"/>
          <w:sz w:val="26"/>
          <w:szCs w:val="26"/>
          <w:rtl/>
        </w:rPr>
      </w:pPr>
      <w:r w:rsidRPr="00133FB7">
        <w:rPr>
          <w:rFonts w:ascii="BNazanin" w:cs="B Lotus" w:hint="cs"/>
          <w:color w:val="000000" w:themeColor="text1"/>
          <w:sz w:val="28"/>
          <w:szCs w:val="28"/>
          <w:rtl/>
        </w:rPr>
        <w:t>لی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ومیشل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دانشگاه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واشینگتن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سال</w:t>
      </w:r>
      <w:r w:rsidRPr="00133FB7">
        <w:rPr>
          <w:rFonts w:cs="B Lotus" w:hint="cs"/>
          <w:color w:val="000000" w:themeColor="text1"/>
          <w:sz w:val="28"/>
          <w:szCs w:val="28"/>
          <w:rtl/>
        </w:rPr>
        <w:t xml:space="preserve"> 1996 </w:t>
      </w:r>
      <w:r w:rsidRPr="00133FB7">
        <w:rPr>
          <w:rFonts w:ascii="BNazanin" w:cs="B Lotus" w:hint="cs"/>
          <w:color w:val="000000" w:themeColor="text1"/>
          <w:sz w:val="28"/>
          <w:szCs w:val="28"/>
          <w:rtl/>
        </w:rPr>
        <w:t>مدل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خود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طرح</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ریزی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کردند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فرض</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اصلی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مدل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یک</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شوک</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تحلیل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روانی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است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قبل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عمل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ترک</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خدمت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روی</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می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دهد، 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اثر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وقوع</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یک</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شوک، تفکر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lastRenderedPageBreak/>
        <w:t>کناره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گیری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فرد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شکل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می</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گیرد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پس</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مدتی ممکن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است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شغل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خود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ترک</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کرده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یا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این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که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تصمیم</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بگیرد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 فعلی بماند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Deconinck &amp; Stilwell, 2004</w:t>
      </w:r>
      <w:r w:rsidRPr="00133FB7">
        <w:rPr>
          <w:rFonts w:asciiTheme="majorBidi" w:hAnsiTheme="majorBidi" w:cstheme="majorBidi"/>
          <w:color w:val="000000" w:themeColor="text1"/>
          <w:sz w:val="24"/>
          <w:szCs w:val="24"/>
          <w:rtl/>
        </w:rPr>
        <w:t>).</w:t>
      </w:r>
    </w:p>
    <w:p w:rsidR="0048043C" w:rsidRPr="00133FB7" w:rsidRDefault="0048043C" w:rsidP="00FD770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2-2-5- تأثیر ترک شغل بر رفتار و عملکرد کارکنان</w:t>
      </w:r>
    </w:p>
    <w:p w:rsidR="0048043C" w:rsidRPr="00133FB7" w:rsidRDefault="0048043C" w:rsidP="00FD7707">
      <w:pPr>
        <w:spacing w:after="0" w:line="240" w:lineRule="auto"/>
        <w:jc w:val="both"/>
        <w:rPr>
          <w:rFonts w:cs="B Lotus"/>
          <w:color w:val="000000" w:themeColor="text1"/>
          <w:sz w:val="28"/>
          <w:szCs w:val="28"/>
          <w:rtl/>
        </w:rPr>
      </w:pPr>
      <w:r w:rsidRPr="00133FB7">
        <w:rPr>
          <w:rFonts w:ascii="Tahoma" w:hAnsi="Tahoma" w:cs="B Lotus"/>
          <w:color w:val="000000" w:themeColor="text1"/>
          <w:sz w:val="28"/>
          <w:szCs w:val="28"/>
          <w:shd w:val="clear" w:color="auto" w:fill="FFFFFF"/>
          <w:rtl/>
        </w:rPr>
        <w:t>امروزه ترک شغل در سازمان ها یکی از مهم ترین نگرانی های مدیر</w:t>
      </w:r>
      <w:r w:rsidRPr="00133FB7">
        <w:rPr>
          <w:rFonts w:ascii="Tahoma" w:hAnsi="Tahoma" w:cs="B Lotus" w:hint="cs"/>
          <w:color w:val="000000" w:themeColor="text1"/>
          <w:sz w:val="28"/>
          <w:szCs w:val="28"/>
          <w:shd w:val="clear" w:color="auto" w:fill="FFFFFF"/>
          <w:rtl/>
        </w:rPr>
        <w:t>ا</w:t>
      </w:r>
      <w:r w:rsidRPr="00133FB7">
        <w:rPr>
          <w:rFonts w:ascii="Tahoma" w:hAnsi="Tahoma" w:cs="B Lotus"/>
          <w:color w:val="000000" w:themeColor="text1"/>
          <w:sz w:val="28"/>
          <w:szCs w:val="28"/>
          <w:shd w:val="clear" w:color="auto" w:fill="FFFFFF"/>
          <w:rtl/>
        </w:rPr>
        <w:t>ن منابع انسانی است. به همین دلیل سازمان هایی که بتوانند عوامل موثر در ترک خدمت کارکنان را شناسایی کنند می توانند قبل از ترک سازمان توس</w:t>
      </w:r>
      <w:r w:rsidRPr="00133FB7">
        <w:rPr>
          <w:rFonts w:ascii="Tahoma" w:hAnsi="Tahoma" w:cs="B Lotus" w:hint="cs"/>
          <w:color w:val="000000" w:themeColor="text1"/>
          <w:sz w:val="28"/>
          <w:szCs w:val="28"/>
          <w:shd w:val="clear" w:color="auto" w:fill="FFFFFF"/>
          <w:rtl/>
        </w:rPr>
        <w:t>ط</w:t>
      </w:r>
      <w:r w:rsidRPr="00133FB7">
        <w:rPr>
          <w:rFonts w:ascii="Tahoma" w:hAnsi="Tahoma" w:cs="B Lotus"/>
          <w:color w:val="000000" w:themeColor="text1"/>
          <w:sz w:val="28"/>
          <w:szCs w:val="28"/>
          <w:shd w:val="clear" w:color="auto" w:fill="FFFFFF"/>
          <w:rtl/>
        </w:rPr>
        <w:t xml:space="preserve"> کارکنان</w:t>
      </w:r>
      <w:r w:rsidRPr="00133FB7">
        <w:rPr>
          <w:rFonts w:ascii="Tahoma" w:hAnsi="Tahoma" w:cs="B Lotus" w:hint="cs"/>
          <w:color w:val="000000" w:themeColor="text1"/>
          <w:sz w:val="28"/>
          <w:szCs w:val="28"/>
          <w:shd w:val="clear" w:color="auto" w:fill="FFFFFF"/>
          <w:rtl/>
        </w:rPr>
        <w:t xml:space="preserve">، </w:t>
      </w:r>
      <w:r w:rsidRPr="00133FB7">
        <w:rPr>
          <w:rFonts w:ascii="Tahoma" w:hAnsi="Tahoma" w:cs="B Lotus"/>
          <w:color w:val="000000" w:themeColor="text1"/>
          <w:sz w:val="28"/>
          <w:szCs w:val="28"/>
          <w:shd w:val="clear" w:color="auto" w:fill="FFFFFF"/>
          <w:rtl/>
        </w:rPr>
        <w:t>سیاست ها و روش های موثری را برای حفظ و نگهداری منابع انسانی بکار گیرند</w:t>
      </w:r>
      <w:r w:rsidRPr="00133FB7">
        <w:rPr>
          <w:rFonts w:ascii="Tahoma" w:hAnsi="Tahoma" w:cs="B Lotus" w:hint="cs"/>
          <w:color w:val="000000" w:themeColor="text1"/>
          <w:sz w:val="28"/>
          <w:szCs w:val="28"/>
          <w:shd w:val="clear" w:color="auto" w:fill="FFFFFF"/>
          <w:rtl/>
        </w:rPr>
        <w:t xml:space="preserve"> و مانع از هزینه های اضافی بر سازمان شوند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Hapsari et al., 2016</w:t>
      </w:r>
      <w:r w:rsidRPr="00133FB7">
        <w:rPr>
          <w:rFonts w:asciiTheme="majorBidi" w:hAnsiTheme="majorBidi" w:cstheme="majorBidi"/>
          <w:color w:val="000000" w:themeColor="text1"/>
          <w:sz w:val="24"/>
          <w:szCs w:val="24"/>
          <w:rtl/>
        </w:rPr>
        <w:t>).</w:t>
      </w:r>
      <w:r w:rsidRPr="00133FB7">
        <w:rPr>
          <w:rFonts w:ascii="Tahoma" w:hAnsi="Tahoma" w:cs="B Lotus" w:hint="cs"/>
          <w:color w:val="000000" w:themeColor="text1"/>
          <w:sz w:val="28"/>
          <w:szCs w:val="28"/>
          <w:shd w:val="clear" w:color="auto" w:fill="FFFFFF"/>
          <w:rtl/>
        </w:rPr>
        <w:t xml:space="preserve"> </w:t>
      </w:r>
      <w:r w:rsidRPr="00133FB7">
        <w:rPr>
          <w:rFonts w:ascii="Yekan" w:hAnsi="Yekan" w:cs="B Lotus"/>
          <w:color w:val="000000" w:themeColor="text1"/>
          <w:sz w:val="28"/>
          <w:szCs w:val="28"/>
          <w:shd w:val="clear" w:color="auto" w:fill="FFFFFF"/>
          <w:rtl/>
        </w:rPr>
        <w:t>پژوهشگران جهت تبيين دلايل تمايل به ترک شغل کارکنان</w:t>
      </w:r>
      <w:r w:rsidRPr="00133FB7">
        <w:rPr>
          <w:rFonts w:ascii="Yekan" w:hAnsi="Yekan" w:cs="B Lotus" w:hint="cs"/>
          <w:color w:val="000000" w:themeColor="text1"/>
          <w:sz w:val="28"/>
          <w:szCs w:val="28"/>
          <w:shd w:val="clear" w:color="auto" w:fill="FFFFFF"/>
          <w:rtl/>
        </w:rPr>
        <w:t xml:space="preserve"> بیان کردند که رابطه علی و معلولی بین ترک خدمت، رضایت شغلی و تعهد شغلی وجود دارد</w:t>
      </w:r>
      <w:r w:rsidRPr="00133FB7">
        <w:rPr>
          <w:rFonts w:ascii="Yekan" w:hAnsi="Yekan" w:cs="B Lotus"/>
          <w:color w:val="000000" w:themeColor="text1"/>
          <w:sz w:val="28"/>
          <w:szCs w:val="28"/>
          <w:shd w:val="clear" w:color="auto" w:fill="FFFFFF"/>
          <w:rtl/>
        </w:rPr>
        <w:t xml:space="preserve">، </w:t>
      </w:r>
      <w:r w:rsidRPr="00133FB7">
        <w:rPr>
          <w:rFonts w:ascii="Yekan" w:hAnsi="Yekan" w:cs="B Lotus" w:hint="cs"/>
          <w:color w:val="000000" w:themeColor="text1"/>
          <w:sz w:val="28"/>
          <w:szCs w:val="28"/>
          <w:shd w:val="clear" w:color="auto" w:fill="FFFFFF"/>
          <w:rtl/>
        </w:rPr>
        <w:t xml:space="preserve">رضایت شغلی و تعهد سازمانی و رابطه ی ادراک شده بین این عوامل منجر به کاهش ترک شغلی کارکنان می شود. </w:t>
      </w:r>
      <w:r w:rsidRPr="00133FB7">
        <w:rPr>
          <w:rFonts w:ascii="Yekan" w:hAnsi="Yekan" w:cs="B Lotus"/>
          <w:color w:val="000000" w:themeColor="text1"/>
          <w:sz w:val="28"/>
          <w:szCs w:val="28"/>
          <w:shd w:val="clear" w:color="auto" w:fill="FFFFFF"/>
          <w:rtl/>
        </w:rPr>
        <w:t xml:space="preserve">تناسب بين ارزش هاي فردي و سازماني را نيز مورد مطالعه قرار داده اند </w:t>
      </w:r>
      <w:r w:rsidRPr="00133FB7">
        <w:rPr>
          <w:rFonts w:ascii="Yekan" w:hAnsi="Yekan" w:cs="B Lotus" w:hint="cs"/>
          <w:color w:val="000000" w:themeColor="text1"/>
          <w:sz w:val="28"/>
          <w:szCs w:val="28"/>
          <w:shd w:val="clear" w:color="auto" w:fill="FFFFFF"/>
          <w:rtl/>
        </w:rPr>
        <w:t>و</w:t>
      </w:r>
      <w:r w:rsidRPr="00133FB7">
        <w:rPr>
          <w:rFonts w:ascii="Yekan" w:hAnsi="Yekan" w:cs="B Lotus"/>
          <w:color w:val="000000" w:themeColor="text1"/>
          <w:sz w:val="28"/>
          <w:szCs w:val="28"/>
          <w:shd w:val="clear" w:color="auto" w:fill="FFFFFF"/>
          <w:rtl/>
        </w:rPr>
        <w:t xml:space="preserve"> نتايج نشان مي ‌دهد، </w:t>
      </w:r>
      <w:r w:rsidRPr="00133FB7">
        <w:rPr>
          <w:rFonts w:ascii="Yekan" w:hAnsi="Yekan" w:cs="B Lotus" w:hint="cs"/>
          <w:color w:val="000000" w:themeColor="text1"/>
          <w:sz w:val="28"/>
          <w:szCs w:val="28"/>
          <w:shd w:val="clear" w:color="auto" w:fill="FFFFFF"/>
          <w:rtl/>
        </w:rPr>
        <w:t>کارکنانی</w:t>
      </w:r>
      <w:r w:rsidRPr="00133FB7">
        <w:rPr>
          <w:rFonts w:ascii="Yekan" w:hAnsi="Yekan" w:cs="B Lotus"/>
          <w:color w:val="000000" w:themeColor="text1"/>
          <w:sz w:val="28"/>
          <w:szCs w:val="28"/>
          <w:shd w:val="clear" w:color="auto" w:fill="FFFFFF"/>
          <w:rtl/>
        </w:rPr>
        <w:t xml:space="preserve"> که ارزش هاي فردي‌ شان با ارزش هاي سازماني تجانس بيشتري دارد، تمايل دارند که خشنودي شغلي و تعهد سازماني بيشتري از خود نشان دهند و در مقابل، اگر ميزان </w:t>
      </w:r>
      <w:r w:rsidRPr="00133FB7">
        <w:rPr>
          <w:rFonts w:ascii="Yekan" w:hAnsi="Yekan" w:cs="B Lotus" w:hint="cs"/>
          <w:color w:val="000000" w:themeColor="text1"/>
          <w:sz w:val="28"/>
          <w:szCs w:val="28"/>
          <w:shd w:val="clear" w:color="auto" w:fill="FFFFFF"/>
          <w:rtl/>
        </w:rPr>
        <w:t>تطابق</w:t>
      </w:r>
      <w:r w:rsidRPr="00133FB7">
        <w:rPr>
          <w:rFonts w:ascii="Yekan" w:hAnsi="Yekan" w:cs="B Lotus"/>
          <w:color w:val="000000" w:themeColor="text1"/>
          <w:sz w:val="28"/>
          <w:szCs w:val="28"/>
          <w:shd w:val="clear" w:color="auto" w:fill="FFFFFF"/>
          <w:rtl/>
        </w:rPr>
        <w:t xml:space="preserve"> بين ارزش هاي فردي و سازماني کاهش پيدا کند،‌ کارکنان تمايل بيشتري به ترک سازمان پيدا مي‌ کنن</w:t>
      </w:r>
      <w:r w:rsidRPr="00133FB7">
        <w:rPr>
          <w:rFonts w:ascii="Yekan" w:hAnsi="Yekan" w:cs="B Lotus" w:hint="cs"/>
          <w:color w:val="000000" w:themeColor="text1"/>
          <w:sz w:val="28"/>
          <w:szCs w:val="28"/>
          <w:shd w:val="clear" w:color="auto" w:fill="FFFFFF"/>
          <w:rtl/>
        </w:rPr>
        <w:t xml:space="preserve">د. ارزیابی محیط فیزیکی کار و داشتن این آرامش رضایت شغلی را بهمرا دارد و در نتیجه کارمندان بهترک شغلی فکر نمی کنند. </w:t>
      </w:r>
      <w:r w:rsidRPr="00133FB7">
        <w:rPr>
          <w:rFonts w:cs="B Lotus" w:hint="cs"/>
          <w:color w:val="000000" w:themeColor="text1"/>
          <w:sz w:val="28"/>
          <w:szCs w:val="28"/>
          <w:rtl/>
        </w:rPr>
        <w:t>شایستگی ها و قابلیت های حرفه ایی، تعهد سازمانی بطور قابل توجهی قصد و نیت شغلی را کاهش می دهد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Bufquin et al., 2017</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p>
    <w:p w:rsidR="0048043C" w:rsidRPr="00133FB7" w:rsidRDefault="0048043C" w:rsidP="00FD7707">
      <w:pPr>
        <w:spacing w:after="0" w:line="240" w:lineRule="auto"/>
        <w:jc w:val="both"/>
        <w:rPr>
          <w:rFonts w:asciiTheme="majorBidi" w:hAnsiTheme="majorBidi" w:cs="B Lotus"/>
          <w:color w:val="000000" w:themeColor="text1"/>
          <w:sz w:val="28"/>
          <w:szCs w:val="28"/>
          <w:rtl/>
        </w:rPr>
      </w:pPr>
      <w:r w:rsidRPr="00133FB7">
        <w:rPr>
          <w:rFonts w:ascii="BMitra" w:cs="B Lotus" w:hint="cs"/>
          <w:color w:val="000000" w:themeColor="text1"/>
          <w:sz w:val="28"/>
          <w:szCs w:val="28"/>
          <w:rtl/>
        </w:rPr>
        <w:t>ترك</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شغل</w:t>
      </w:r>
      <w:r w:rsidRPr="00133FB7">
        <w:rPr>
          <w:rFonts w:cs="B Lotus" w:hint="cs"/>
          <w:color w:val="000000" w:themeColor="text1"/>
          <w:sz w:val="28"/>
          <w:szCs w:val="28"/>
          <w:rtl/>
        </w:rPr>
        <w:t xml:space="preserve"> </w:t>
      </w:r>
      <w:r w:rsidRPr="00133FB7">
        <w:rPr>
          <w:rFonts w:ascii="BMitra" w:cs="B Lotus" w:hint="cs"/>
          <w:color w:val="000000" w:themeColor="text1"/>
          <w:sz w:val="28"/>
          <w:szCs w:val="28"/>
          <w:rtl/>
        </w:rPr>
        <w:t>مي تواند</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موجب</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از</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دست</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دادن</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هزينه</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زيادي</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در</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زمينه</w:t>
      </w:r>
      <w:r w:rsidRPr="00133FB7">
        <w:rPr>
          <w:rFonts w:cs="B Lotus" w:hint="cs"/>
          <w:color w:val="000000" w:themeColor="text1"/>
          <w:sz w:val="28"/>
          <w:szCs w:val="28"/>
          <w:rtl/>
        </w:rPr>
        <w:t xml:space="preserve"> </w:t>
      </w:r>
      <w:r w:rsidRPr="00133FB7">
        <w:rPr>
          <w:rFonts w:ascii="BMitra" w:cs="B Lotus" w:hint="cs"/>
          <w:color w:val="000000" w:themeColor="text1"/>
          <w:sz w:val="28"/>
          <w:szCs w:val="28"/>
          <w:rtl/>
        </w:rPr>
        <w:t>تأمين،</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آموزش،</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سرمايه گذاري هاي</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اجتماعي،</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خرابكاري</w:t>
      </w:r>
      <w:r w:rsidRPr="00133FB7">
        <w:rPr>
          <w:rFonts w:cs="B Lotus" w:hint="cs"/>
          <w:color w:val="000000" w:themeColor="text1"/>
          <w:sz w:val="28"/>
          <w:szCs w:val="28"/>
          <w:rtl/>
        </w:rPr>
        <w:t xml:space="preserve"> </w:t>
      </w:r>
      <w:r w:rsidRPr="00133FB7">
        <w:rPr>
          <w:rFonts w:ascii="BMitra" w:cs="B Lotus" w:hint="cs"/>
          <w:color w:val="000000" w:themeColor="text1"/>
          <w:sz w:val="28"/>
          <w:szCs w:val="28"/>
          <w:rtl/>
        </w:rPr>
        <w:t>جابه جايي</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نيروي</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انساني</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صرف</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هزينه هاي</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غيرمستقيم</w:t>
      </w:r>
      <w:r w:rsidRPr="00133FB7">
        <w:rPr>
          <w:rFonts w:cs="B Lotus" w:hint="cs"/>
          <w:color w:val="000000" w:themeColor="text1"/>
          <w:sz w:val="28"/>
          <w:szCs w:val="28"/>
          <w:rtl/>
        </w:rPr>
        <w:t xml:space="preserve"> </w:t>
      </w:r>
      <w:r w:rsidRPr="00133FB7">
        <w:rPr>
          <w:rFonts w:ascii="BMitra" w:cs="B Lotus" w:hint="cs"/>
          <w:color w:val="000000" w:themeColor="text1"/>
          <w:sz w:val="28"/>
          <w:szCs w:val="28"/>
          <w:rtl/>
        </w:rPr>
        <w:t>شود</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دنبال</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آن</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در</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روحيه</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بازدهي</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كار</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افراد</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باقيمانده</w:t>
      </w:r>
      <w:r w:rsidRPr="00133FB7">
        <w:rPr>
          <w:rFonts w:cs="B Lotus" w:hint="cs"/>
          <w:color w:val="000000" w:themeColor="text1"/>
          <w:sz w:val="28"/>
          <w:szCs w:val="28"/>
          <w:rtl/>
        </w:rPr>
        <w:t xml:space="preserve"> </w:t>
      </w:r>
      <w:r w:rsidRPr="00133FB7">
        <w:rPr>
          <w:rFonts w:ascii="BMitra" w:cs="B Lotus" w:hint="cs"/>
          <w:color w:val="000000" w:themeColor="text1"/>
          <w:sz w:val="28"/>
          <w:szCs w:val="28"/>
          <w:rtl/>
        </w:rPr>
        <w:t>در</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سازمان</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نيز</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تأثير</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منفي</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داشته</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باشد</w:t>
      </w:r>
      <w:r w:rsidRPr="00133FB7">
        <w:rPr>
          <w:rFonts w:cs="B Lotus" w:hint="cs"/>
          <w:color w:val="000000" w:themeColor="text1"/>
          <w:sz w:val="28"/>
          <w:szCs w:val="28"/>
          <w:rtl/>
        </w:rPr>
        <w:t>(مرتضوی و رجبی پور میبدی، 1392، ص 57).</w:t>
      </w:r>
      <w:r w:rsidRPr="00133FB7">
        <w:rPr>
          <w:rFonts w:ascii="Tahoma" w:hAnsi="Tahoma" w:cs="B Lotus" w:hint="cs"/>
          <w:color w:val="000000" w:themeColor="text1"/>
          <w:sz w:val="28"/>
          <w:szCs w:val="28"/>
          <w:shd w:val="clear" w:color="auto" w:fill="FFFFFF"/>
          <w:rtl/>
        </w:rPr>
        <w:t xml:space="preserve"> </w:t>
      </w:r>
      <w:r w:rsidRPr="00133FB7">
        <w:rPr>
          <w:rFonts w:ascii="Tahoma" w:hAnsi="Tahoma" w:cs="B Lotus"/>
          <w:color w:val="000000" w:themeColor="text1"/>
          <w:sz w:val="28"/>
          <w:szCs w:val="28"/>
          <w:shd w:val="clear" w:color="auto" w:fill="FFFFFF"/>
          <w:rtl/>
        </w:rPr>
        <w:t xml:space="preserve">شناسایی انتظارات </w:t>
      </w:r>
      <w:r w:rsidRPr="00133FB7">
        <w:rPr>
          <w:rFonts w:ascii="Tahoma" w:hAnsi="Tahoma" w:cs="B Lotus" w:hint="cs"/>
          <w:color w:val="000000" w:themeColor="text1"/>
          <w:sz w:val="28"/>
          <w:szCs w:val="28"/>
          <w:shd w:val="clear" w:color="auto" w:fill="FFFFFF"/>
          <w:rtl/>
        </w:rPr>
        <w:t>کارکنان هر سازمان</w:t>
      </w:r>
      <w:r w:rsidRPr="00133FB7">
        <w:rPr>
          <w:rFonts w:ascii="Tahoma" w:hAnsi="Tahoma" w:cs="B Lotus"/>
          <w:color w:val="000000" w:themeColor="text1"/>
          <w:sz w:val="28"/>
          <w:szCs w:val="28"/>
          <w:shd w:val="clear" w:color="auto" w:fill="FFFFFF"/>
          <w:rtl/>
        </w:rPr>
        <w:t xml:space="preserve"> امروزه </w:t>
      </w:r>
      <w:r w:rsidRPr="00133FB7">
        <w:rPr>
          <w:rFonts w:ascii="Tahoma" w:hAnsi="Tahoma" w:cs="B Lotus" w:hint="cs"/>
          <w:color w:val="000000" w:themeColor="text1"/>
          <w:sz w:val="28"/>
          <w:szCs w:val="28"/>
          <w:shd w:val="clear" w:color="auto" w:fill="FFFFFF"/>
          <w:rtl/>
        </w:rPr>
        <w:t>مدیران را بر آن داشته تا</w:t>
      </w:r>
      <w:r w:rsidRPr="00133FB7">
        <w:rPr>
          <w:rFonts w:ascii="Tahoma" w:hAnsi="Tahoma" w:cs="B Lotus"/>
          <w:color w:val="000000" w:themeColor="text1"/>
          <w:sz w:val="28"/>
          <w:szCs w:val="28"/>
          <w:shd w:val="clear" w:color="auto" w:fill="FFFFFF"/>
          <w:rtl/>
        </w:rPr>
        <w:t xml:space="preserve"> ضمن بهره‌گیری از تکنیک‌های آماری به نظر سنجی از </w:t>
      </w:r>
      <w:r w:rsidRPr="00133FB7">
        <w:rPr>
          <w:rFonts w:ascii="Tahoma" w:hAnsi="Tahoma" w:cs="B Lotus" w:hint="cs"/>
          <w:color w:val="000000" w:themeColor="text1"/>
          <w:sz w:val="28"/>
          <w:szCs w:val="28"/>
          <w:shd w:val="clear" w:color="auto" w:fill="FFFFFF"/>
          <w:rtl/>
        </w:rPr>
        <w:t>کارکنان با</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استفاده</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از</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روش‌های</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مختلف</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 xml:space="preserve">نظرات و مشکلات و موانع را در سازمان ها مد نظر قرار دهند. </w:t>
      </w:r>
      <w:r w:rsidRPr="00133FB7">
        <w:rPr>
          <w:rFonts w:ascii="Tahoma" w:hAnsi="Tahoma" w:cs="B Lotus"/>
          <w:color w:val="000000" w:themeColor="text1"/>
          <w:sz w:val="28"/>
          <w:szCs w:val="28"/>
          <w:shd w:val="clear" w:color="auto" w:fill="FFFFFF"/>
          <w:rtl/>
        </w:rPr>
        <w:t xml:space="preserve"> در این راستا توجه به عواملی که انتظارات </w:t>
      </w:r>
      <w:r w:rsidRPr="00133FB7">
        <w:rPr>
          <w:rFonts w:ascii="Tahoma" w:hAnsi="Tahoma" w:cs="B Lotus" w:hint="cs"/>
          <w:color w:val="000000" w:themeColor="text1"/>
          <w:sz w:val="28"/>
          <w:szCs w:val="28"/>
          <w:shd w:val="clear" w:color="auto" w:fill="FFFFFF"/>
          <w:rtl/>
        </w:rPr>
        <w:t>کارکنان از فعالیت در سازمان هارا در بردارد،</w:t>
      </w:r>
      <w:r w:rsidRPr="00133FB7">
        <w:rPr>
          <w:rFonts w:ascii="Tahoma" w:hAnsi="Tahoma" w:cs="B Lotus"/>
          <w:color w:val="000000" w:themeColor="text1"/>
          <w:sz w:val="28"/>
          <w:szCs w:val="28"/>
          <w:shd w:val="clear" w:color="auto" w:fill="FFFFFF"/>
          <w:rtl/>
        </w:rPr>
        <w:t xml:space="preserve"> از اهمیت زیادی برخوردار است</w:t>
      </w:r>
      <w:r w:rsidRPr="00133FB7">
        <w:rPr>
          <w:rFonts w:ascii="Tahoma" w:hAnsi="Tahoma" w:cs="B Lotus" w:hint="cs"/>
          <w:color w:val="000000" w:themeColor="text1"/>
          <w:sz w:val="28"/>
          <w:szCs w:val="28"/>
          <w:shd w:val="clear" w:color="auto" w:fill="FFFFFF"/>
          <w:rtl/>
        </w:rPr>
        <w:t xml:space="preserve"> که عبارتند</w:t>
      </w:r>
      <w:r w:rsidRPr="00133FB7">
        <w:rPr>
          <w:rFonts w:ascii="Tahoma" w:hAnsi="Tahoma" w:cs="B Lotus"/>
          <w:color w:val="000000" w:themeColor="text1"/>
          <w:sz w:val="28"/>
          <w:szCs w:val="28"/>
          <w:shd w:val="clear" w:color="auto" w:fill="FFFFFF"/>
          <w:rtl/>
        </w:rPr>
        <w:t xml:space="preserve"> است: نیاز و خواسته</w:t>
      </w:r>
      <w:r w:rsidRPr="00133FB7">
        <w:rPr>
          <w:rFonts w:ascii="Tahoma" w:hAnsi="Tahoma" w:cs="B Lotus" w:hint="cs"/>
          <w:color w:val="000000" w:themeColor="text1"/>
          <w:sz w:val="28"/>
          <w:szCs w:val="28"/>
          <w:shd w:val="clear" w:color="auto" w:fill="FFFFFF"/>
          <w:rtl/>
        </w:rPr>
        <w:t xml:space="preserve"> ی آنان،</w:t>
      </w:r>
      <w:r w:rsidRPr="00133FB7">
        <w:rPr>
          <w:rFonts w:ascii="Tahoma" w:hAnsi="Tahoma" w:cs="B Lotus"/>
          <w:color w:val="000000" w:themeColor="text1"/>
          <w:sz w:val="28"/>
          <w:szCs w:val="28"/>
          <w:shd w:val="clear" w:color="auto" w:fill="FFFFFF"/>
          <w:rtl/>
        </w:rPr>
        <w:t xml:space="preserve"> باورها</w:t>
      </w:r>
      <w:r w:rsidRPr="00133FB7">
        <w:rPr>
          <w:rFonts w:ascii="Tahoma" w:hAnsi="Tahoma" w:cs="B Lotus" w:hint="cs"/>
          <w:color w:val="000000" w:themeColor="text1"/>
          <w:sz w:val="28"/>
          <w:szCs w:val="28"/>
          <w:shd w:val="clear" w:color="auto" w:fill="FFFFFF"/>
          <w:rtl/>
        </w:rPr>
        <w:t xml:space="preserve"> و </w:t>
      </w:r>
      <w:r w:rsidRPr="00133FB7">
        <w:rPr>
          <w:rFonts w:ascii="Tahoma" w:hAnsi="Tahoma" w:cs="B Lotus"/>
          <w:color w:val="000000" w:themeColor="text1"/>
          <w:sz w:val="28"/>
          <w:szCs w:val="28"/>
          <w:shd w:val="clear" w:color="auto" w:fill="FFFFFF"/>
          <w:rtl/>
        </w:rPr>
        <w:t xml:space="preserve">تجربه‌های پیشین در ارتباط با و عوامل موقعیتی که مربوط به </w:t>
      </w:r>
      <w:r w:rsidRPr="00133FB7">
        <w:rPr>
          <w:rFonts w:ascii="Tahoma" w:hAnsi="Tahoma" w:cs="B Lotus" w:hint="cs"/>
          <w:color w:val="000000" w:themeColor="text1"/>
          <w:sz w:val="28"/>
          <w:szCs w:val="28"/>
          <w:shd w:val="clear" w:color="auto" w:fill="FFFFFF"/>
          <w:rtl/>
        </w:rPr>
        <w:t>کار و عوامل مرتبط به آن است.</w:t>
      </w:r>
      <w:r w:rsidRPr="00133FB7">
        <w:rPr>
          <w:rFonts w:ascii="Tahoma" w:hAnsi="Tahoma" w:cs="B Lotus"/>
          <w:color w:val="000000" w:themeColor="text1"/>
          <w:sz w:val="28"/>
          <w:szCs w:val="28"/>
          <w:shd w:val="clear" w:color="auto" w:fill="FFFFFF"/>
          <w:rtl/>
        </w:rPr>
        <w:t xml:space="preserve"> از عوامل </w:t>
      </w:r>
      <w:r w:rsidRPr="00133FB7">
        <w:rPr>
          <w:rFonts w:ascii="Tahoma" w:hAnsi="Tahoma" w:cs="B Lotus" w:hint="cs"/>
          <w:color w:val="000000" w:themeColor="text1"/>
          <w:sz w:val="28"/>
          <w:szCs w:val="28"/>
          <w:shd w:val="clear" w:color="auto" w:fill="FFFFFF"/>
          <w:rtl/>
        </w:rPr>
        <w:t xml:space="preserve">ذکر شده </w:t>
      </w:r>
      <w:r w:rsidRPr="00133FB7">
        <w:rPr>
          <w:rFonts w:ascii="Tahoma" w:hAnsi="Tahoma" w:cs="B Lotus"/>
          <w:color w:val="000000" w:themeColor="text1"/>
          <w:sz w:val="28"/>
          <w:szCs w:val="28"/>
          <w:shd w:val="clear" w:color="auto" w:fill="FFFFFF"/>
          <w:rtl/>
        </w:rPr>
        <w:t xml:space="preserve"> ضمن اقدام به کسب اطلاعات در مورد هر یک</w:t>
      </w:r>
      <w:r w:rsidRPr="00133FB7">
        <w:rPr>
          <w:rFonts w:ascii="Tahoma" w:hAnsi="Tahoma" w:cs="B Lotus" w:hint="cs"/>
          <w:color w:val="000000" w:themeColor="text1"/>
          <w:sz w:val="28"/>
          <w:szCs w:val="28"/>
          <w:shd w:val="clear" w:color="auto" w:fill="FFFFFF"/>
          <w:rtl/>
        </w:rPr>
        <w:t>، از کارمندان و</w:t>
      </w:r>
      <w:r w:rsidRPr="00133FB7">
        <w:rPr>
          <w:rFonts w:ascii="Tahoma" w:hAnsi="Tahoma" w:cs="B Lotus"/>
          <w:color w:val="000000" w:themeColor="text1"/>
          <w:sz w:val="28"/>
          <w:szCs w:val="28"/>
          <w:shd w:val="clear" w:color="auto" w:fill="FFFFFF"/>
          <w:rtl/>
        </w:rPr>
        <w:t xml:space="preserve"> شناسایی انتظارات </w:t>
      </w:r>
      <w:r w:rsidRPr="00133FB7">
        <w:rPr>
          <w:rFonts w:ascii="Tahoma" w:hAnsi="Tahoma" w:cs="B Lotus" w:hint="cs"/>
          <w:color w:val="000000" w:themeColor="text1"/>
          <w:sz w:val="28"/>
          <w:szCs w:val="28"/>
          <w:shd w:val="clear" w:color="auto" w:fill="FFFFFF"/>
          <w:rtl/>
        </w:rPr>
        <w:t>آنان</w:t>
      </w:r>
      <w:r w:rsidRPr="00133FB7">
        <w:rPr>
          <w:rFonts w:ascii="Tahoma" w:hAnsi="Tahoma" w:cs="B Lotus"/>
          <w:color w:val="000000" w:themeColor="text1"/>
          <w:sz w:val="28"/>
          <w:szCs w:val="28"/>
          <w:shd w:val="clear" w:color="auto" w:fill="FFFFFF"/>
          <w:rtl/>
        </w:rPr>
        <w:t xml:space="preserve"> با بهره‌گیری از اطلاعات دریافتی تنظیم می‌کند</w:t>
      </w:r>
      <w:r w:rsidRPr="00133FB7">
        <w:rPr>
          <w:rFonts w:ascii="Tahoma" w:hAnsi="Tahoma" w:cs="B Lotus" w:hint="cs"/>
          <w:color w:val="000000" w:themeColor="text1"/>
          <w:sz w:val="28"/>
          <w:szCs w:val="28"/>
          <w:shd w:val="clear" w:color="auto" w:fill="FFFFFF"/>
          <w:rtl/>
        </w:rPr>
        <w:t xml:space="preserve"> و موفقیت سازمان ها را از آن خود کنند</w:t>
      </w:r>
      <w:r w:rsidRPr="00133FB7">
        <w:rPr>
          <w:rFonts w:cs="B Lotus" w:hint="cs"/>
          <w:color w:val="000000" w:themeColor="text1"/>
          <w:sz w:val="28"/>
          <w:szCs w:val="28"/>
          <w:rtl/>
        </w:rPr>
        <w:t>. حول بروک</w:t>
      </w:r>
      <w:r w:rsidRPr="00133FB7">
        <w:rPr>
          <w:rStyle w:val="FootnoteReference"/>
          <w:rFonts w:cs="B Lotus"/>
          <w:color w:val="000000" w:themeColor="text1"/>
          <w:sz w:val="28"/>
          <w:rtl/>
        </w:rPr>
        <w:footnoteReference w:id="17"/>
      </w:r>
      <w:r w:rsidRPr="00133FB7">
        <w:rPr>
          <w:rFonts w:cs="B Lotus" w:hint="cs"/>
          <w:color w:val="000000" w:themeColor="text1"/>
          <w:sz w:val="28"/>
          <w:szCs w:val="28"/>
          <w:rtl/>
        </w:rPr>
        <w:t xml:space="preserve"> در سال 1994، بیان کرد که رضایت کارکنان یکی از اهداف و فعالیت های بازاریابی است و تاثیر مهمی بر قصد و نیت ترک شغل دارد</w:t>
      </w:r>
      <w:r w:rsidRPr="00133FB7">
        <w:rPr>
          <w:rFonts w:ascii="Tahoma" w:hAnsi="Tahoma" w:cs="B Lotus" w:hint="cs"/>
          <w:color w:val="000000" w:themeColor="text1"/>
          <w:sz w:val="28"/>
          <w:szCs w:val="28"/>
          <w:shd w:val="clear" w:color="auto" w:fill="FFFFFF"/>
          <w:rtl/>
        </w:rPr>
        <w:t>،</w:t>
      </w:r>
      <w:r w:rsidRPr="00133FB7">
        <w:rPr>
          <w:rFonts w:ascii="Tahoma" w:hAnsi="Tahoma" w:cs="B Lotus"/>
          <w:color w:val="000000" w:themeColor="text1"/>
          <w:sz w:val="28"/>
          <w:szCs w:val="28"/>
          <w:shd w:val="clear" w:color="auto" w:fill="FFFFFF"/>
          <w:rtl/>
        </w:rPr>
        <w:t xml:space="preserve"> </w:t>
      </w:r>
      <w:r w:rsidRPr="00133FB7">
        <w:rPr>
          <w:rFonts w:cs="B Lotus" w:hint="cs"/>
          <w:color w:val="000000" w:themeColor="text1"/>
          <w:sz w:val="28"/>
          <w:szCs w:val="28"/>
          <w:rtl/>
        </w:rPr>
        <w:t xml:space="preserve">افزون بر این رضایت کارمندان یک عنصری ضروری و پایه ایی برای موفقیت هر سازمانی </w:t>
      </w:r>
      <w:r w:rsidRPr="00133FB7">
        <w:rPr>
          <w:rFonts w:cs="B Lotus" w:hint="cs"/>
          <w:color w:val="000000" w:themeColor="text1"/>
          <w:sz w:val="28"/>
          <w:szCs w:val="28"/>
          <w:rtl/>
        </w:rPr>
        <w:lastRenderedPageBreak/>
        <w:t>محسوب می شود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Hapsari et al, 2016</w:t>
      </w:r>
      <w:r w:rsidRPr="00133FB7">
        <w:rPr>
          <w:rFonts w:asciiTheme="majorBidi" w:hAnsiTheme="majorBidi" w:cstheme="majorBidi"/>
          <w:color w:val="000000" w:themeColor="text1"/>
          <w:sz w:val="24"/>
          <w:szCs w:val="24"/>
          <w:rtl/>
        </w:rPr>
        <w:t>).</w:t>
      </w:r>
      <w:r w:rsidRPr="00133FB7">
        <w:rPr>
          <w:rFonts w:asciiTheme="majorBidi" w:hAnsiTheme="majorBidi" w:cstheme="majorBidi" w:hint="cs"/>
          <w:color w:val="000000" w:themeColor="text1"/>
          <w:sz w:val="24"/>
          <w:szCs w:val="24"/>
          <w:rtl/>
        </w:rPr>
        <w:t xml:space="preserve"> </w:t>
      </w:r>
      <w:r w:rsidRPr="00133FB7">
        <w:rPr>
          <w:rFonts w:cs="B Lotus" w:hint="cs"/>
          <w:color w:val="000000" w:themeColor="text1"/>
          <w:sz w:val="28"/>
          <w:szCs w:val="28"/>
          <w:rtl/>
        </w:rPr>
        <w:t>بین قصد و نیت ترک شغل و رضایت کارکنان ارتباط دوسویه و رابطه ی علی معلولی وجود دارد زیرا از آن به عنوان عامل موثر بر قصد و نیت ترک شغل است که به نوبه ی خود منجر به درآمد و سود آوری سازمان ها می شود. کرونین و همکاران</w:t>
      </w:r>
      <w:r w:rsidRPr="00133FB7">
        <w:rPr>
          <w:rStyle w:val="FootnoteReference"/>
          <w:rFonts w:cs="B Lotus"/>
          <w:color w:val="000000" w:themeColor="text1"/>
          <w:sz w:val="28"/>
          <w:rtl/>
        </w:rPr>
        <w:footnoteReference w:id="18"/>
      </w:r>
      <w:r w:rsidRPr="00133FB7">
        <w:rPr>
          <w:rFonts w:cs="B Lotus" w:hint="cs"/>
          <w:color w:val="000000" w:themeColor="text1"/>
          <w:sz w:val="28"/>
          <w:szCs w:val="28"/>
          <w:rtl/>
        </w:rPr>
        <w:t>.در سال 1992 بیان کردند که رضایت کارکنان به عنوان ارزیابی کلی آنان از خود در زمان ارائه خدمات از طریق تجربه است که کسب می کند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Saufiyudin Omar et al, 2016</w:t>
      </w:r>
      <w:r w:rsidRPr="00133FB7">
        <w:rPr>
          <w:rFonts w:asciiTheme="majorBidi" w:hAnsiTheme="majorBidi" w:cstheme="majorBidi"/>
          <w:color w:val="000000" w:themeColor="text1"/>
          <w:sz w:val="24"/>
          <w:szCs w:val="24"/>
          <w:rtl/>
        </w:rPr>
        <w:t>).</w:t>
      </w:r>
      <w:r w:rsidRPr="00133FB7">
        <w:rPr>
          <w:rFonts w:asciiTheme="majorBidi" w:hAnsiTheme="majorBidi" w:cstheme="majorBidi" w:hint="cs"/>
          <w:color w:val="000000" w:themeColor="text1"/>
          <w:sz w:val="24"/>
          <w:szCs w:val="24"/>
          <w:rtl/>
        </w:rPr>
        <w:t xml:space="preserve"> </w:t>
      </w:r>
      <w:r w:rsidRPr="00133FB7">
        <w:rPr>
          <w:rFonts w:asciiTheme="majorBidi" w:hAnsiTheme="majorBidi" w:cs="B Lotus" w:hint="cs"/>
          <w:color w:val="000000" w:themeColor="text1"/>
          <w:sz w:val="28"/>
          <w:szCs w:val="28"/>
          <w:rtl/>
        </w:rPr>
        <w:t>محققان نشان داده اند که سطوح پایین تعهد سازمانی منجر به تمایل به جستجو برای کار دیگر، قصد ترک و جابه جایی خواهد شد، به این معنا که تعهد سازمانی بطور منفی با قصد ترک شغل ارتباط دارد(رحیم نیا و عارف، 1393).</w:t>
      </w:r>
    </w:p>
    <w:p w:rsidR="00DC657A" w:rsidRPr="00133FB7" w:rsidRDefault="0048043C" w:rsidP="00FD7707">
      <w:pPr>
        <w:spacing w:after="0" w:line="240" w:lineRule="auto"/>
        <w:jc w:val="both"/>
        <w:rPr>
          <w:rFonts w:asciiTheme="majorBidi" w:hAnsiTheme="majorBidi" w:cs="B Lotus"/>
          <w:color w:val="000000" w:themeColor="text1"/>
          <w:sz w:val="28"/>
          <w:szCs w:val="28"/>
          <w:rtl/>
        </w:rPr>
      </w:pPr>
      <w:r w:rsidRPr="00133FB7">
        <w:rPr>
          <w:rFonts w:cs="B Lotus" w:hint="cs"/>
          <w:color w:val="000000" w:themeColor="text1"/>
          <w:sz w:val="28"/>
          <w:szCs w:val="28"/>
          <w:rtl/>
        </w:rPr>
        <w:t>محققین بیان کردند که بین قصد و نیت ترک کار و فرسودگی شغلی ارتباط مهمی وجود دارد. زیرا فرسودگی شغلی یا کاری یک حالت فیزیکی، عاطفی، و خستگی جسمی ناشی از استرس و عدم تطابق بین نیازهای یک شخص و محیط کارش است. بنابراین، به نظر می رسد که چنین عدم تطابقی می تواند منجر به نابرابری انگیزش در وظایف و اهداف شود. اهداف شخص و خودپنداری مرتبط به سیستم انگیزش صریح و روش است. که در نهایت ترک شغلی کارکنان را به همراه دارد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Rawolle, 2016</w:t>
      </w:r>
      <w:r w:rsidRPr="00133FB7">
        <w:rPr>
          <w:rFonts w:asciiTheme="majorBidi" w:hAnsiTheme="majorBidi" w:cstheme="majorBidi"/>
          <w:color w:val="000000" w:themeColor="text1"/>
          <w:sz w:val="24"/>
          <w:szCs w:val="24"/>
          <w:rtl/>
        </w:rPr>
        <w:t>).</w:t>
      </w:r>
      <w:r w:rsidRPr="00133FB7">
        <w:rPr>
          <w:rFonts w:asciiTheme="majorBidi" w:hAnsiTheme="majorBidi" w:cstheme="majorBidi" w:hint="cs"/>
          <w:color w:val="000000" w:themeColor="text1"/>
          <w:sz w:val="24"/>
          <w:szCs w:val="24"/>
          <w:rtl/>
        </w:rPr>
        <w:t xml:space="preserve"> </w:t>
      </w:r>
      <w:r w:rsidRPr="00133FB7">
        <w:rPr>
          <w:rFonts w:cs="B Lotus" w:hint="cs"/>
          <w:color w:val="000000" w:themeColor="text1"/>
          <w:sz w:val="28"/>
          <w:szCs w:val="28"/>
          <w:rtl/>
        </w:rPr>
        <w:t>کارکنان در بخش دولتی تا حدودی با خیال راحت و آرامتر به کار و وظایف خود عمل می کنند در نتیجه فرسودگی شغلی آنها به نسبت کمتر از سایران می باشد و آنها تعهد و وابستگی بیشتر به سازمان خود خواهد داشت زیرا محیط کار برای آنها یک محیط امن از لحاظ روانشاسی بشمار می رود. از این رو بیان شده است که فرسودگی شغلی و عدم تعهد شغلی یکی از مولفه های مهم و کلیدی در قصد و نیت ترک کار کارکنان محسوب می شود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Sarfaraz Raja</w:t>
      </w:r>
      <w:r w:rsidR="00DC657A" w:rsidRPr="00133FB7">
        <w:rPr>
          <w:rFonts w:asciiTheme="majorBidi" w:hAnsiTheme="majorBidi" w:cstheme="majorBidi"/>
          <w:color w:val="000000" w:themeColor="text1"/>
          <w:sz w:val="24"/>
          <w:szCs w:val="24"/>
        </w:rPr>
        <w:t xml:space="preserve"> &amp; </w:t>
      </w:r>
      <w:r w:rsidRPr="00133FB7">
        <w:rPr>
          <w:rFonts w:asciiTheme="majorBidi" w:hAnsiTheme="majorBidi" w:cstheme="majorBidi"/>
          <w:color w:val="000000" w:themeColor="text1"/>
          <w:sz w:val="24"/>
          <w:szCs w:val="24"/>
        </w:rPr>
        <w:t>Usman</w:t>
      </w:r>
      <w:r w:rsidR="00DC657A" w:rsidRPr="00133FB7">
        <w:rPr>
          <w:rFonts w:asciiTheme="majorBidi" w:hAnsiTheme="majorBidi" w:cstheme="majorBidi"/>
          <w:color w:val="000000" w:themeColor="text1"/>
          <w:sz w:val="24"/>
          <w:szCs w:val="24"/>
        </w:rPr>
        <w:t>,2013</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p>
    <w:p w:rsidR="006C09B0" w:rsidRPr="00133FB7" w:rsidRDefault="006C09B0" w:rsidP="00FD770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2-2-6- پیشایندهای تمایل به ترک شغل</w:t>
      </w:r>
    </w:p>
    <w:p w:rsidR="006C09B0" w:rsidRPr="00133FB7" w:rsidRDefault="006C09B0" w:rsidP="00FD7707">
      <w:pPr>
        <w:spacing w:after="0" w:line="240" w:lineRule="auto"/>
        <w:jc w:val="both"/>
        <w:rPr>
          <w:rFonts w:ascii="BLotus" w:cs="B Lotus"/>
          <w:color w:val="000000" w:themeColor="text1"/>
          <w:sz w:val="28"/>
          <w:szCs w:val="28"/>
          <w:rtl/>
        </w:rPr>
      </w:pPr>
      <w:r w:rsidRPr="00133FB7">
        <w:rPr>
          <w:rFonts w:cs="B Lotus" w:hint="cs"/>
          <w:color w:val="000000" w:themeColor="text1"/>
          <w:sz w:val="28"/>
          <w:szCs w:val="28"/>
          <w:rtl/>
        </w:rPr>
        <w:t>دلایل بسیار زیادی وجود دارند که می توانند باعث ایجاد تمایل به ترک شغل شوند، که یکی از آنها اشتیاق و تمایل به داشتن شغل بهتر است. از این دیدگاه، می توان بیان کرد که تمایل به ترک شغل دانه ایی است که می تواند رشد کند و به ترک شغل منجر شود. حتی اگر تمایل به ترک شغل یک دانه باشد، می تواند باعث ایجاد تاثیر بدی بر سازمان نظیر کارگریزی و عدم تمایل به اطاعت از قوانین سازمان گردد. تغییر کارکنان یک وظیفه آان و راحت نیست. تغییر و جابجایی یک کارمند پیر و قدیمی با یک کارمند جدید می تواند بر بهره وری کسب و کار تاثیر بگذارد و هزینه تولید را افزایش دهد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Zagladi et al, 2015</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خاتمه دادن به همکاری با سازمان و به عبارتی ترک شغل می تواند به صورت داوطلبانه یا غیر داوطلبانه باشد. ترک شغل اجباری یا غیرداوطبانه کارکنان معمولا در مواقع آتش سوزی، از دست دادن یا مرگ کارکنان اتفاق می افتد، اما ترک شغل اختیاری یا داوطلبانه کارکنان بستگی به تمایل و گرایش شخصی آنها دارد </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Akgunduz &amp; Sanli, 2017</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p>
    <w:p w:rsidR="006C09B0" w:rsidRPr="00133FB7" w:rsidRDefault="006C09B0" w:rsidP="00FD7707">
      <w:pPr>
        <w:spacing w:after="0" w:line="240" w:lineRule="auto"/>
        <w:jc w:val="both"/>
        <w:rPr>
          <w:rFonts w:cs="B Lotus"/>
          <w:color w:val="000000" w:themeColor="text1"/>
          <w:sz w:val="28"/>
          <w:szCs w:val="28"/>
          <w:rtl/>
        </w:rPr>
      </w:pPr>
      <w:r w:rsidRPr="00133FB7">
        <w:rPr>
          <w:rFonts w:ascii="BLotus" w:cs="B Lotus" w:hint="cs"/>
          <w:color w:val="000000" w:themeColor="text1"/>
          <w:sz w:val="28"/>
          <w:szCs w:val="28"/>
          <w:rtl/>
        </w:rPr>
        <w:lastRenderedPageBreak/>
        <w:t>همانطور که از ادبیات درک می شود، ترك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شغل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تواند</w:t>
      </w:r>
      <w:r w:rsidRPr="00133FB7">
        <w:rPr>
          <w:rFonts w:cs="B Lotus" w:hint="cs"/>
          <w:color w:val="000000" w:themeColor="text1"/>
          <w:sz w:val="28"/>
          <w:szCs w:val="28"/>
          <w:rtl/>
        </w:rPr>
        <w:t xml:space="preserve"> </w:t>
      </w:r>
      <w:r w:rsidRPr="00133FB7">
        <w:rPr>
          <w:rFonts w:ascii="BLotus" w:cs="B Lotus" w:hint="cs"/>
          <w:color w:val="000000" w:themeColor="text1"/>
          <w:sz w:val="28"/>
          <w:szCs w:val="28"/>
          <w:rtl/>
        </w:rPr>
        <w:t>به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صورت</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داوطلبانه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یا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غیر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داوطلبانه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باشد</w:t>
      </w:r>
      <w:r w:rsidRPr="00133FB7">
        <w:rPr>
          <w:rFonts w:cs="B Lotus" w:hint="cs"/>
          <w:color w:val="000000" w:themeColor="text1"/>
          <w:sz w:val="28"/>
          <w:szCs w:val="28"/>
          <w:rtl/>
        </w:rPr>
        <w:t xml:space="preserve">. آبلسون در سال 1987 </w:t>
      </w:r>
      <w:r w:rsidRPr="00133FB7">
        <w:rPr>
          <w:rFonts w:ascii="BLotus" w:cs="B Lotus" w:hint="cs"/>
          <w:color w:val="000000" w:themeColor="text1"/>
          <w:sz w:val="28"/>
          <w:szCs w:val="28"/>
          <w:rtl/>
        </w:rPr>
        <w:t>دو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دسته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بندي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را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براي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دلایل</w:t>
      </w:r>
      <w:r w:rsidRPr="00133FB7">
        <w:rPr>
          <w:rFonts w:cs="B Lotus" w:hint="cs"/>
          <w:color w:val="000000" w:themeColor="text1"/>
          <w:sz w:val="28"/>
          <w:szCs w:val="28"/>
          <w:rtl/>
        </w:rPr>
        <w:t xml:space="preserve"> </w:t>
      </w:r>
      <w:r w:rsidRPr="00133FB7">
        <w:rPr>
          <w:rFonts w:ascii="BLotus" w:cs="B Lotus" w:hint="cs"/>
          <w:color w:val="000000" w:themeColor="text1"/>
          <w:sz w:val="28"/>
          <w:szCs w:val="28"/>
          <w:rtl/>
        </w:rPr>
        <w:t>دو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دسته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بندي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را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براي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دلایل</w:t>
      </w:r>
      <w:r w:rsidRPr="00133FB7">
        <w:rPr>
          <w:rFonts w:cs="B Lotus" w:hint="cs"/>
          <w:color w:val="000000" w:themeColor="text1"/>
          <w:sz w:val="28"/>
          <w:szCs w:val="28"/>
          <w:rtl/>
        </w:rPr>
        <w:t xml:space="preserve"> </w:t>
      </w:r>
      <w:r w:rsidRPr="00133FB7">
        <w:rPr>
          <w:rFonts w:ascii="BLotus" w:cs="B Lotus" w:hint="cs"/>
          <w:color w:val="000000" w:themeColor="text1"/>
          <w:sz w:val="28"/>
          <w:szCs w:val="28"/>
          <w:rtl/>
        </w:rPr>
        <w:t>ترك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شغل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مشخص</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کرد</w:t>
      </w:r>
      <w:r w:rsidRPr="00133FB7">
        <w:rPr>
          <w:rFonts w:cs="B Lotus" w:hint="cs"/>
          <w:color w:val="000000" w:themeColor="text1"/>
          <w:sz w:val="28"/>
          <w:szCs w:val="28"/>
          <w:rtl/>
        </w:rPr>
        <w:t>(شاهی و همکاران، 1396):</w:t>
      </w:r>
    </w:p>
    <w:p w:rsidR="006C09B0" w:rsidRPr="00133FB7" w:rsidRDefault="006C09B0" w:rsidP="00F91E44">
      <w:pPr>
        <w:pStyle w:val="ListParagraph"/>
        <w:numPr>
          <w:ilvl w:val="0"/>
          <w:numId w:val="9"/>
        </w:numPr>
        <w:spacing w:after="0" w:line="240" w:lineRule="auto"/>
        <w:jc w:val="both"/>
        <w:rPr>
          <w:rFonts w:cs="B Lotus"/>
          <w:color w:val="000000" w:themeColor="text1"/>
          <w:sz w:val="28"/>
          <w:szCs w:val="28"/>
        </w:rPr>
      </w:pPr>
      <w:r w:rsidRPr="00133FB7">
        <w:rPr>
          <w:rFonts w:ascii="BLotus" w:cs="B Lotus" w:hint="cs"/>
          <w:color w:val="000000" w:themeColor="text1"/>
          <w:sz w:val="28"/>
          <w:szCs w:val="28"/>
          <w:rtl/>
        </w:rPr>
        <w:t>زمانی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که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فرد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صورت</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داوطلبانه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کناره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گیري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کند؛</w:t>
      </w:r>
    </w:p>
    <w:p w:rsidR="006C09B0" w:rsidRPr="00133FB7" w:rsidRDefault="006C09B0" w:rsidP="00F91E44">
      <w:pPr>
        <w:pStyle w:val="ListParagraph"/>
        <w:numPr>
          <w:ilvl w:val="0"/>
          <w:numId w:val="9"/>
        </w:numPr>
        <w:spacing w:after="0" w:line="240" w:lineRule="auto"/>
        <w:jc w:val="both"/>
        <w:rPr>
          <w:rFonts w:cs="B Lotus"/>
          <w:color w:val="000000" w:themeColor="text1"/>
          <w:sz w:val="28"/>
          <w:szCs w:val="28"/>
        </w:rPr>
      </w:pPr>
      <w:r w:rsidRPr="00133FB7">
        <w:rPr>
          <w:rFonts w:ascii="BLotus" w:cs="B Lotus" w:hint="cs"/>
          <w:color w:val="000000" w:themeColor="text1"/>
          <w:sz w:val="28"/>
          <w:szCs w:val="28"/>
          <w:rtl/>
        </w:rPr>
        <w:t>زمانی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که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سازمان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نمی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تواند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از</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این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رویداد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اجتناب</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کند.</w:t>
      </w:r>
    </w:p>
    <w:p w:rsidR="006C09B0" w:rsidRPr="00133FB7" w:rsidRDefault="006C09B0" w:rsidP="00FD7707">
      <w:pPr>
        <w:spacing w:after="0" w:line="240" w:lineRule="auto"/>
        <w:jc w:val="both"/>
        <w:rPr>
          <w:rFonts w:cs="B Lotus"/>
          <w:color w:val="000000" w:themeColor="text1"/>
          <w:sz w:val="28"/>
          <w:szCs w:val="28"/>
          <w:rtl/>
        </w:rPr>
      </w:pP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سپس</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چهار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طبقه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را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این</w:t>
      </w:r>
      <w:r w:rsidRPr="00133FB7">
        <w:rPr>
          <w:rFonts w:cs="B Lotus" w:hint="cs"/>
          <w:color w:val="000000" w:themeColor="text1"/>
          <w:sz w:val="28"/>
          <w:szCs w:val="28"/>
          <w:rtl/>
        </w:rPr>
        <w:t xml:space="preserve"> </w:t>
      </w:r>
      <w:r w:rsidRPr="00133FB7">
        <w:rPr>
          <w:rFonts w:ascii="BLotus" w:cs="B Lotus" w:hint="cs"/>
          <w:color w:val="000000" w:themeColor="text1"/>
          <w:sz w:val="28"/>
          <w:szCs w:val="28"/>
          <w:rtl/>
        </w:rPr>
        <w:t>دسته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بندي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جا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داد: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الف)</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دلایل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خاص</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از</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قبیل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ناخشنودي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از</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سیاست</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هاي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سازمانی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غیره</w:t>
      </w:r>
      <w:r w:rsidRPr="00133FB7">
        <w:rPr>
          <w:rFonts w:cs="B Lotus" w:hint="cs"/>
          <w:color w:val="000000" w:themeColor="text1"/>
          <w:sz w:val="28"/>
          <w:szCs w:val="28"/>
          <w:rtl/>
        </w:rPr>
        <w:t xml:space="preserve">؛ </w:t>
      </w:r>
      <w:r w:rsidRPr="00133FB7">
        <w:rPr>
          <w:rFonts w:ascii="BLotus" w:cs="B Lotus" w:hint="cs"/>
          <w:color w:val="000000" w:themeColor="text1"/>
          <w:sz w:val="28"/>
          <w:szCs w:val="28"/>
          <w:rtl/>
        </w:rPr>
        <w:t>ب) به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دلایل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شخصی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مانند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ازدواج،</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فرزندان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 ج )براي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عواملی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مانند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اخراج،</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عزل،</w:t>
      </w:r>
      <w:r w:rsidRPr="00133FB7">
        <w:rPr>
          <w:rFonts w:cs="B Lotus" w:hint="cs"/>
          <w:color w:val="000000" w:themeColor="text1"/>
          <w:sz w:val="28"/>
          <w:szCs w:val="28"/>
          <w:rtl/>
        </w:rPr>
        <w:t xml:space="preserve"> </w:t>
      </w:r>
      <w:r w:rsidRPr="00133FB7">
        <w:rPr>
          <w:rFonts w:ascii="BLotus" w:cs="B Lotus" w:hint="cs"/>
          <w:color w:val="000000" w:themeColor="text1"/>
          <w:sz w:val="28"/>
          <w:szCs w:val="28"/>
          <w:rtl/>
        </w:rPr>
        <w:t>بازنشستگی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غیره؛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ترك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شغل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داوطلبانه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است،</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دلیل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عوامل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سازمانی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است</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مانند</w:t>
      </w:r>
      <w:r w:rsidRPr="00133FB7">
        <w:rPr>
          <w:rFonts w:cs="B Lotus" w:hint="cs"/>
          <w:color w:val="000000" w:themeColor="text1"/>
          <w:sz w:val="28"/>
          <w:szCs w:val="28"/>
          <w:rtl/>
        </w:rPr>
        <w:t xml:space="preserve"> </w:t>
      </w:r>
      <w:r w:rsidRPr="00133FB7">
        <w:rPr>
          <w:rFonts w:ascii="BLotus" w:cs="B Lotus" w:hint="cs"/>
          <w:color w:val="000000" w:themeColor="text1"/>
          <w:sz w:val="28"/>
          <w:szCs w:val="28"/>
          <w:rtl/>
        </w:rPr>
        <w:t>بیماري،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مرگ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غیره</w:t>
      </w:r>
      <w:r w:rsidRPr="00133FB7">
        <w:rPr>
          <w:rFonts w:cs="B Lotus" w:hint="cs"/>
          <w:color w:val="000000" w:themeColor="text1"/>
          <w:sz w:val="28"/>
          <w:szCs w:val="28"/>
          <w:rtl/>
        </w:rPr>
        <w:t xml:space="preserve">.  </w:t>
      </w:r>
      <w:r w:rsidRPr="00133FB7">
        <w:rPr>
          <w:rFonts w:ascii="BLotus" w:cs="B Lotus" w:hint="cs"/>
          <w:color w:val="000000" w:themeColor="text1"/>
          <w:sz w:val="28"/>
          <w:szCs w:val="28"/>
          <w:rtl/>
        </w:rPr>
        <w:t>علل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ترك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شغل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عبارت</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است</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از</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نارضایتی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از</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شغل،</w:t>
      </w:r>
      <w:r w:rsidRPr="00133FB7">
        <w:rPr>
          <w:rFonts w:cs="B Lotus" w:hint="cs"/>
          <w:color w:val="000000" w:themeColor="text1"/>
          <w:sz w:val="28"/>
          <w:szCs w:val="28"/>
          <w:rtl/>
        </w:rPr>
        <w:t xml:space="preserve"> </w:t>
      </w:r>
      <w:r w:rsidRPr="00133FB7">
        <w:rPr>
          <w:rFonts w:ascii="BLotus" w:cs="B Lotus" w:hint="cs"/>
          <w:color w:val="000000" w:themeColor="text1"/>
          <w:sz w:val="28"/>
          <w:szCs w:val="28"/>
          <w:rtl/>
        </w:rPr>
        <w:t>بی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خبري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از</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نتیجه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عملکرد،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نبود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فرصت</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هاي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آموزش،</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عدم</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امکان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توسعه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شغلی،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نبود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انسجام</w:t>
      </w:r>
      <w:r w:rsidRPr="00133FB7">
        <w:rPr>
          <w:rFonts w:cs="B Lotus" w:hint="cs"/>
          <w:color w:val="000000" w:themeColor="text1"/>
          <w:sz w:val="28"/>
          <w:szCs w:val="28"/>
          <w:rtl/>
        </w:rPr>
        <w:t xml:space="preserve"> </w:t>
      </w:r>
      <w:r w:rsidRPr="00133FB7">
        <w:rPr>
          <w:rFonts w:ascii="BLotus" w:cs="B Lotus" w:hint="cs"/>
          <w:color w:val="000000" w:themeColor="text1"/>
          <w:sz w:val="28"/>
          <w:szCs w:val="28"/>
          <w:rtl/>
        </w:rPr>
        <w:t>گروهی،</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انتظارهاي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غیر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واقعی</w:t>
      </w:r>
      <w:r w:rsidRPr="00133FB7">
        <w:rPr>
          <w:rFonts w:cs="B Lotus" w:hint="cs"/>
          <w:color w:val="000000" w:themeColor="text1"/>
          <w:sz w:val="28"/>
          <w:szCs w:val="28"/>
          <w:rtl/>
        </w:rPr>
        <w:t>(شاهی و همکاران، 1396).</w:t>
      </w:r>
      <w:r w:rsidRPr="00133FB7">
        <w:rPr>
          <w:rFonts w:ascii="B Mitra" w:cs="B Lotus" w:hint="cs"/>
          <w:color w:val="000000" w:themeColor="text1"/>
          <w:sz w:val="28"/>
          <w:szCs w:val="28"/>
          <w:rtl/>
        </w:rPr>
        <w:t xml:space="preserve"> رایس و همکاران</w:t>
      </w:r>
      <w:r w:rsidRPr="00133FB7">
        <w:rPr>
          <w:rStyle w:val="FootnoteReference"/>
          <w:rFonts w:ascii="B Mitra" w:cs="B Lotus"/>
          <w:color w:val="000000" w:themeColor="text1"/>
          <w:sz w:val="28"/>
          <w:szCs w:val="28"/>
          <w:rtl/>
        </w:rPr>
        <w:footnoteReference w:id="19"/>
      </w:r>
      <w:r w:rsidRPr="00133FB7">
        <w:rPr>
          <w:rFonts w:ascii="B Mitra" w:cs="B Lotus" w:hint="cs"/>
          <w:color w:val="000000" w:themeColor="text1"/>
          <w:sz w:val="28"/>
          <w:szCs w:val="28"/>
          <w:rtl/>
        </w:rPr>
        <w:t xml:space="preserve"> (1950) این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فرضیه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بیان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کردند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اتمام</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رابطه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کارمند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سازمان، معلول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عوامل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زیادی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برخی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آنها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اجتماع</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خارجی،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برخی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شرکت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برخی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خود فرد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بستگی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دارند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قوت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هر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یک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این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عوامل،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ممکن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طول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زمان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تغییر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کند</w:t>
      </w:r>
      <w:r w:rsidRPr="00133FB7">
        <w:rPr>
          <w:rFonts w:ascii="B Mitra" w:cs="B Lotus"/>
          <w:color w:val="000000" w:themeColor="text1"/>
          <w:sz w:val="28"/>
          <w:szCs w:val="28"/>
        </w:rPr>
        <w:t>.</w:t>
      </w:r>
      <w:r w:rsidRPr="00133FB7">
        <w:rPr>
          <w:rFonts w:ascii="B Mitra" w:cs="B Lotus" w:hint="cs"/>
          <w:color w:val="000000" w:themeColor="text1"/>
          <w:sz w:val="28"/>
          <w:szCs w:val="28"/>
          <w:rtl/>
        </w:rPr>
        <w:t xml:space="preserve"> بر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اساس مدل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رایس</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همکاران،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عوامل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داوطلبانه،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شامل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دسته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زیر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color w:val="000000" w:themeColor="text1"/>
          <w:sz w:val="28"/>
          <w:szCs w:val="28"/>
        </w:rPr>
        <w:t>:</w:t>
      </w:r>
      <w:r w:rsidRPr="00133FB7">
        <w:rPr>
          <w:rFonts w:ascii="B Mitra" w:cs="B Lotus" w:hint="cs"/>
          <w:color w:val="000000" w:themeColor="text1"/>
          <w:sz w:val="28"/>
          <w:szCs w:val="28"/>
          <w:rtl/>
        </w:rPr>
        <w:t xml:space="preserve"> </w:t>
      </w:r>
    </w:p>
    <w:p w:rsidR="006C09B0" w:rsidRPr="00133FB7" w:rsidRDefault="006C09B0" w:rsidP="00F91E44">
      <w:pPr>
        <w:pStyle w:val="ListParagraph"/>
        <w:numPr>
          <w:ilvl w:val="0"/>
          <w:numId w:val="10"/>
        </w:numPr>
        <w:spacing w:after="0" w:line="240" w:lineRule="auto"/>
        <w:jc w:val="both"/>
        <w:rPr>
          <w:rFonts w:ascii="B Mitra" w:cs="B Lotus"/>
          <w:color w:val="000000" w:themeColor="text1"/>
          <w:sz w:val="28"/>
          <w:szCs w:val="28"/>
        </w:rPr>
      </w:pPr>
      <w:r w:rsidRPr="00133FB7">
        <w:rPr>
          <w:rFonts w:ascii="B Mitra" w:cs="B Lotus" w:hint="cs"/>
          <w:color w:val="000000" w:themeColor="text1"/>
          <w:sz w:val="28"/>
          <w:szCs w:val="28"/>
          <w:rtl/>
        </w:rPr>
        <w:t>تعلقات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اجتماعی؛</w:t>
      </w:r>
    </w:p>
    <w:p w:rsidR="006C09B0" w:rsidRPr="00133FB7" w:rsidRDefault="006C09B0" w:rsidP="00F91E44">
      <w:pPr>
        <w:pStyle w:val="ListParagraph"/>
        <w:numPr>
          <w:ilvl w:val="0"/>
          <w:numId w:val="10"/>
        </w:numPr>
        <w:spacing w:after="0" w:line="240" w:lineRule="auto"/>
        <w:jc w:val="both"/>
        <w:rPr>
          <w:rFonts w:ascii="B Mitra" w:cs="B Lotus"/>
          <w:color w:val="000000" w:themeColor="text1"/>
          <w:sz w:val="28"/>
          <w:szCs w:val="28"/>
        </w:rPr>
      </w:pPr>
      <w:r w:rsidRPr="00133FB7">
        <w:rPr>
          <w:rFonts w:ascii="B Mitra" w:cs="B Lotus" w:hint="cs"/>
          <w:color w:val="000000" w:themeColor="text1"/>
          <w:sz w:val="28"/>
          <w:szCs w:val="28"/>
          <w:rtl/>
        </w:rPr>
        <w:t>کارمند؛</w:t>
      </w:r>
    </w:p>
    <w:p w:rsidR="006C09B0" w:rsidRPr="00133FB7" w:rsidRDefault="006C09B0" w:rsidP="00F91E44">
      <w:pPr>
        <w:pStyle w:val="ListParagraph"/>
        <w:numPr>
          <w:ilvl w:val="0"/>
          <w:numId w:val="10"/>
        </w:numPr>
        <w:spacing w:after="0" w:line="240" w:lineRule="auto"/>
        <w:jc w:val="both"/>
        <w:rPr>
          <w:rFonts w:ascii="B Mitra" w:cs="B Lotus"/>
          <w:color w:val="000000" w:themeColor="text1"/>
          <w:sz w:val="28"/>
          <w:szCs w:val="28"/>
          <w:rtl/>
        </w:rPr>
      </w:pPr>
      <w:r w:rsidRPr="00133FB7">
        <w:rPr>
          <w:rFonts w:ascii="B Mitra" w:cs="B Lotus" w:hint="cs"/>
          <w:color w:val="000000" w:themeColor="text1"/>
          <w:sz w:val="28"/>
          <w:szCs w:val="28"/>
          <w:rtl/>
        </w:rPr>
        <w:t>کارفرما.</w:t>
      </w:r>
    </w:p>
    <w:p w:rsidR="006C09B0" w:rsidRPr="00133FB7" w:rsidRDefault="006C09B0"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 </w:t>
      </w:r>
      <w:r w:rsidRPr="00133FB7">
        <w:rPr>
          <w:rFonts w:ascii="BRoya" w:cs="B Lotus" w:hint="cs"/>
          <w:color w:val="000000" w:themeColor="text1"/>
          <w:sz w:val="28"/>
          <w:szCs w:val="28"/>
          <w:rtl/>
        </w:rPr>
        <w:t>عوامل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زیادی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در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کار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و</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محیط</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آن</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وجود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دارد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که جهت ترک شغل کارکنان دارای اهمیت زیادی می باشد،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تعدادی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از</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آن</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ها</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اشاره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گردد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از</w:t>
      </w:r>
      <w:r w:rsidRPr="00133FB7">
        <w:rPr>
          <w:rFonts w:ascii="B Mitra" w:cs="B Lotus" w:hint="cs"/>
          <w:color w:val="000000" w:themeColor="text1"/>
          <w:sz w:val="28"/>
          <w:szCs w:val="28"/>
          <w:rtl/>
        </w:rPr>
        <w:t xml:space="preserve"> قبيل: </w:t>
      </w:r>
      <w:r w:rsidRPr="00133FB7">
        <w:rPr>
          <w:rFonts w:ascii="BRoya" w:cs="B Lotus" w:hint="cs"/>
          <w:color w:val="000000" w:themeColor="text1"/>
          <w:sz w:val="28"/>
          <w:szCs w:val="28"/>
          <w:rtl/>
        </w:rPr>
        <w:t>فقدان</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قدردانی،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فقدان</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فرصت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پیشرفت،</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سرپرستی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چند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گانه،</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تضاد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شخصیتی،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ویژگی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های شاغل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پایین</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تر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از</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شرایط</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مورد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نیاز،</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ویژگیهای</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شاغل</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بالاتر</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از</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شرایط</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مورد</w:t>
      </w:r>
      <w:r w:rsidRPr="00133FB7">
        <w:rPr>
          <w:rFonts w:ascii="BRoya" w:cs="B Lotus"/>
          <w:color w:val="000000" w:themeColor="text1"/>
          <w:sz w:val="28"/>
          <w:szCs w:val="28"/>
        </w:rPr>
        <w:t xml:space="preserve"> </w:t>
      </w:r>
      <w:r w:rsidRPr="00133FB7">
        <w:rPr>
          <w:rFonts w:ascii="BRoya" w:cs="B Lotus" w:hint="cs"/>
          <w:color w:val="000000" w:themeColor="text1"/>
          <w:sz w:val="28"/>
          <w:szCs w:val="28"/>
          <w:rtl/>
        </w:rPr>
        <w:t>نیاز(شهبازي</w:t>
      </w:r>
      <w:r w:rsidRPr="00133FB7">
        <w:rPr>
          <w:rFonts w:ascii="B Mitra" w:cs="B Lotus" w:hint="cs"/>
          <w:color w:val="000000" w:themeColor="text1"/>
          <w:sz w:val="28"/>
          <w:szCs w:val="28"/>
          <w:rtl/>
        </w:rPr>
        <w:t xml:space="preserve"> و همکاران</w:t>
      </w:r>
      <w:r w:rsidRPr="00133FB7">
        <w:rPr>
          <w:rFonts w:ascii="BRoya" w:cs="B Lotus" w:hint="cs"/>
          <w:color w:val="000000" w:themeColor="text1"/>
          <w:sz w:val="28"/>
          <w:szCs w:val="28"/>
          <w:rtl/>
        </w:rPr>
        <w:t>، 1387):</w:t>
      </w:r>
    </w:p>
    <w:p w:rsidR="006C09B0" w:rsidRPr="00133FB7" w:rsidRDefault="006C09B0" w:rsidP="00FD7707">
      <w:pPr>
        <w:spacing w:after="0" w:line="240" w:lineRule="auto"/>
        <w:jc w:val="center"/>
        <w:rPr>
          <w:rFonts w:ascii="BRoya" w:cs="B Lotus"/>
          <w:color w:val="000000" w:themeColor="text1"/>
          <w:sz w:val="24"/>
          <w:rtl/>
        </w:rPr>
      </w:pPr>
      <w:r w:rsidRPr="00133FB7">
        <w:rPr>
          <w:rFonts w:ascii="BRoya" w:cs="B Lotus" w:hint="cs"/>
          <w:color w:val="000000" w:themeColor="text1"/>
          <w:sz w:val="24"/>
          <w:rtl/>
        </w:rPr>
        <w:t>جدول 2-1: عوامل دارای اهمیت در ترک شغل کارکنان(شهبازي</w:t>
      </w:r>
      <w:r w:rsidRPr="00133FB7">
        <w:rPr>
          <w:rFonts w:ascii="B Mitra" w:cs="B Lotus" w:hint="cs"/>
          <w:color w:val="000000" w:themeColor="text1"/>
          <w:rtl/>
        </w:rPr>
        <w:t xml:space="preserve"> و همکاران</w:t>
      </w:r>
      <w:r w:rsidRPr="00133FB7">
        <w:rPr>
          <w:rFonts w:ascii="BRoya" w:cs="B Lotus" w:hint="cs"/>
          <w:color w:val="000000" w:themeColor="text1"/>
          <w:sz w:val="24"/>
          <w:rtl/>
        </w:rPr>
        <w:t>، 1387)</w:t>
      </w:r>
    </w:p>
    <w:tbl>
      <w:tblPr>
        <w:tblStyle w:val="LightGrid-Accent3"/>
        <w:bidiVisual/>
        <w:tblW w:w="9418" w:type="dxa"/>
        <w:tblLook w:val="04A0" w:firstRow="1" w:lastRow="0" w:firstColumn="1" w:lastColumn="0" w:noHBand="0" w:noVBand="1"/>
      </w:tblPr>
      <w:tblGrid>
        <w:gridCol w:w="770"/>
        <w:gridCol w:w="993"/>
        <w:gridCol w:w="7655"/>
      </w:tblGrid>
      <w:tr w:rsidR="006C09B0" w:rsidRPr="00133FB7" w:rsidTr="006C0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Merge w:val="restart"/>
            <w:vAlign w:val="center"/>
          </w:tcPr>
          <w:p w:rsidR="006C09B0" w:rsidRPr="00133FB7" w:rsidRDefault="006C09B0" w:rsidP="00FD7707">
            <w:pPr>
              <w:jc w:val="center"/>
              <w:rPr>
                <w:rFonts w:ascii="BRoya" w:cs="B Lotus"/>
                <w:b w:val="0"/>
                <w:bCs w:val="0"/>
                <w:color w:val="000000" w:themeColor="text1"/>
                <w:rtl/>
              </w:rPr>
            </w:pPr>
          </w:p>
          <w:p w:rsidR="006C09B0" w:rsidRPr="00133FB7" w:rsidRDefault="006C09B0" w:rsidP="00FD7707">
            <w:pPr>
              <w:jc w:val="center"/>
              <w:rPr>
                <w:rFonts w:ascii="BRoya" w:cs="B Lotus"/>
                <w:b w:val="0"/>
                <w:bCs w:val="0"/>
                <w:color w:val="000000" w:themeColor="text1"/>
                <w:rtl/>
              </w:rPr>
            </w:pPr>
          </w:p>
          <w:p w:rsidR="006C09B0" w:rsidRPr="00133FB7" w:rsidRDefault="006C09B0" w:rsidP="00FD7707">
            <w:pPr>
              <w:jc w:val="center"/>
              <w:rPr>
                <w:rFonts w:ascii="BRoya" w:cs="B Lotus"/>
                <w:b w:val="0"/>
                <w:bCs w:val="0"/>
                <w:color w:val="000000" w:themeColor="text1"/>
                <w:rtl/>
              </w:rPr>
            </w:pPr>
            <w:r w:rsidRPr="00133FB7">
              <w:rPr>
                <w:rFonts w:ascii="BRoya" w:cs="B Lotus" w:hint="cs"/>
                <w:b w:val="0"/>
                <w:bCs w:val="0"/>
                <w:color w:val="000000" w:themeColor="text1"/>
                <w:rtl/>
              </w:rPr>
              <w:t>عوامل ترک شغل کارکنان</w:t>
            </w:r>
          </w:p>
        </w:tc>
        <w:tc>
          <w:tcPr>
            <w:tcW w:w="993" w:type="dxa"/>
            <w:vAlign w:val="center"/>
          </w:tcPr>
          <w:p w:rsidR="006C09B0" w:rsidRPr="00133FB7" w:rsidRDefault="006C09B0" w:rsidP="00FD7707">
            <w:pPr>
              <w:jc w:val="center"/>
              <w:cnfStyle w:val="100000000000" w:firstRow="1" w:lastRow="0" w:firstColumn="0" w:lastColumn="0" w:oddVBand="0" w:evenVBand="0" w:oddHBand="0" w:evenHBand="0" w:firstRowFirstColumn="0" w:firstRowLastColumn="0" w:lastRowFirstColumn="0" w:lastRowLastColumn="0"/>
              <w:rPr>
                <w:rFonts w:ascii="BRoya" w:cs="B Lotus"/>
                <w:b w:val="0"/>
                <w:bCs w:val="0"/>
                <w:color w:val="000000" w:themeColor="text1"/>
                <w:rtl/>
              </w:rPr>
            </w:pPr>
            <w:r w:rsidRPr="00133FB7">
              <w:rPr>
                <w:rFonts w:ascii="BRoya" w:cs="B Zar" w:hint="cs"/>
                <w:b w:val="0"/>
                <w:bCs w:val="0"/>
                <w:color w:val="000000" w:themeColor="text1"/>
                <w:rtl/>
              </w:rPr>
              <w:t>فقدان قدرداني</w:t>
            </w:r>
          </w:p>
        </w:tc>
        <w:tc>
          <w:tcPr>
            <w:tcW w:w="7655" w:type="dxa"/>
            <w:vAlign w:val="center"/>
          </w:tcPr>
          <w:p w:rsidR="006C09B0" w:rsidRPr="00133FB7" w:rsidRDefault="006C09B0" w:rsidP="00FD7707">
            <w:pPr>
              <w:jc w:val="both"/>
              <w:cnfStyle w:val="100000000000" w:firstRow="1" w:lastRow="0" w:firstColumn="0" w:lastColumn="0" w:oddVBand="0" w:evenVBand="0" w:oddHBand="0" w:evenHBand="0" w:firstRowFirstColumn="0" w:firstRowLastColumn="0" w:lastRowFirstColumn="0" w:lastRowLastColumn="0"/>
              <w:rPr>
                <w:rFonts w:ascii="B Mitra" w:cs="B Lotus"/>
                <w:b w:val="0"/>
                <w:bCs w:val="0"/>
                <w:color w:val="000000" w:themeColor="text1"/>
                <w:rtl/>
              </w:rPr>
            </w:pPr>
            <w:r w:rsidRPr="00133FB7">
              <w:rPr>
                <w:rFonts w:ascii="BRoya" w:cs="B Lotus" w:hint="cs"/>
                <w:b w:val="0"/>
                <w:bCs w:val="0"/>
                <w:color w:val="000000" w:themeColor="text1"/>
                <w:rtl/>
              </w:rPr>
              <w:t>در</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این</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موقع،</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هیچ</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کس</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وقت</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خود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را</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صرف</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این</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مساله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نمی</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کند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که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به</w:t>
            </w:r>
            <w:r w:rsidRPr="00133FB7">
              <w:rPr>
                <w:rFonts w:ascii="B Mitra" w:cs="B Lotus" w:hint="cs"/>
                <w:b w:val="0"/>
                <w:bCs w:val="0"/>
                <w:color w:val="000000" w:themeColor="text1"/>
                <w:rtl/>
              </w:rPr>
              <w:t xml:space="preserve"> </w:t>
            </w:r>
            <w:r w:rsidRPr="00133FB7">
              <w:rPr>
                <w:rFonts w:ascii="BRoya" w:cs="B Lotus" w:hint="cs"/>
                <w:b w:val="0"/>
                <w:bCs w:val="0"/>
                <w:color w:val="000000" w:themeColor="text1"/>
                <w:rtl/>
              </w:rPr>
              <w:t>کارمند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بگوید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تا</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چه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اندازه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کار</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او</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مهم</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است،</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تا</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چه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حد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او</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احتیاج</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است</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و</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چقدر برای</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شرکت</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و</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قسمتش</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ارزشمند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است</w:t>
            </w:r>
            <w:r w:rsidRPr="00133FB7">
              <w:rPr>
                <w:rFonts w:ascii="BRoya" w:cs="B Lotus"/>
                <w:b w:val="0"/>
                <w:bCs w:val="0"/>
                <w:color w:val="000000" w:themeColor="text1"/>
              </w:rPr>
              <w:t>.</w:t>
            </w:r>
            <w:r w:rsidRPr="00133FB7">
              <w:rPr>
                <w:rFonts w:ascii="BRoya" w:cs="B Lotus" w:hint="cs"/>
                <w:b w:val="0"/>
                <w:bCs w:val="0"/>
                <w:color w:val="000000" w:themeColor="text1"/>
                <w:rtl/>
              </w:rPr>
              <w:t xml:space="preserve"> شاید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نکات</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بالا</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بسیار</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ساده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نظر</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برسد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ولی به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هر</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شکل</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تاثیر</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سزایی</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در</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جلوگیری</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از</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ترک</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خدمت</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و</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نهایتا</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بقا</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کارمند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در سازمان</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دارد</w:t>
            </w:r>
            <w:r w:rsidRPr="00133FB7">
              <w:rPr>
                <w:rFonts w:ascii="BRoya" w:cs="B Lotus"/>
                <w:b w:val="0"/>
                <w:bCs w:val="0"/>
                <w:color w:val="000000" w:themeColor="text1"/>
              </w:rPr>
              <w:t>.</w:t>
            </w:r>
            <w:r w:rsidRPr="00133FB7">
              <w:rPr>
                <w:rFonts w:ascii="BRoya" w:cs="B Lotus" w:hint="cs"/>
                <w:b w:val="0"/>
                <w:bCs w:val="0"/>
                <w:color w:val="000000" w:themeColor="text1"/>
                <w:rtl/>
              </w:rPr>
              <w:t xml:space="preserve"> زمانی</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که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کارمند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احساس</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کند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که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عدم</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وجودش</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در</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سیستم</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باعث اختلال</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در</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کار آن</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می</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شود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و</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مقامات</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سازمان</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نیز</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این</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موضوع</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واقفند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خود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را</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مهم تلقی</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کرده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و</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با</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شوق</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و</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ذوق</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بیشتری</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کار</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می</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پردازند،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بنابراین</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مدیران</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باید</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به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این نکات</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ظریف</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توجه</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خاصی</w:t>
            </w:r>
            <w:r w:rsidRPr="00133FB7">
              <w:rPr>
                <w:rFonts w:ascii="BRoya" w:cs="B Lotus"/>
                <w:b w:val="0"/>
                <w:bCs w:val="0"/>
                <w:color w:val="000000" w:themeColor="text1"/>
              </w:rPr>
              <w:t xml:space="preserve"> </w:t>
            </w:r>
            <w:r w:rsidRPr="00133FB7">
              <w:rPr>
                <w:rFonts w:ascii="BRoya" w:cs="B Lotus" w:hint="cs"/>
                <w:b w:val="0"/>
                <w:bCs w:val="0"/>
                <w:color w:val="000000" w:themeColor="text1"/>
                <w:rtl/>
              </w:rPr>
              <w:t>مبذول</w:t>
            </w:r>
            <w:r w:rsidRPr="00133FB7">
              <w:rPr>
                <w:rFonts w:ascii="BRoya" w:cs="B Lotus"/>
                <w:b w:val="0"/>
                <w:bCs w:val="0"/>
                <w:color w:val="000000" w:themeColor="text1"/>
              </w:rPr>
              <w:t xml:space="preserve"> </w:t>
            </w:r>
            <w:r w:rsidRPr="00133FB7">
              <w:rPr>
                <w:rFonts w:ascii="BRoya" w:cs="B Lotus" w:hint="cs"/>
                <w:b w:val="0"/>
                <w:bCs w:val="0"/>
                <w:color w:val="000000" w:themeColor="text1"/>
                <w:rtl/>
              </w:rPr>
              <w:t>دارند.</w:t>
            </w:r>
          </w:p>
        </w:tc>
      </w:tr>
      <w:tr w:rsidR="006C09B0" w:rsidRPr="00133FB7" w:rsidTr="006C0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Merge/>
            <w:vAlign w:val="center"/>
          </w:tcPr>
          <w:p w:rsidR="006C09B0" w:rsidRPr="00133FB7" w:rsidRDefault="006C09B0" w:rsidP="00FD7707">
            <w:pPr>
              <w:jc w:val="center"/>
              <w:rPr>
                <w:rFonts w:ascii="BRoya" w:cs="B Lotus"/>
                <w:b w:val="0"/>
                <w:bCs w:val="0"/>
                <w:color w:val="000000" w:themeColor="text1"/>
                <w:rtl/>
              </w:rPr>
            </w:pPr>
          </w:p>
        </w:tc>
        <w:tc>
          <w:tcPr>
            <w:tcW w:w="993" w:type="dxa"/>
            <w:vAlign w:val="center"/>
          </w:tcPr>
          <w:p w:rsidR="006C09B0" w:rsidRPr="00133FB7" w:rsidRDefault="006C09B0" w:rsidP="00FD7707">
            <w:pPr>
              <w:jc w:val="center"/>
              <w:cnfStyle w:val="000000100000" w:firstRow="0" w:lastRow="0" w:firstColumn="0" w:lastColumn="0" w:oddVBand="0" w:evenVBand="0" w:oddHBand="1" w:evenHBand="0" w:firstRowFirstColumn="0" w:firstRowLastColumn="0" w:lastRowFirstColumn="0" w:lastRowLastColumn="0"/>
              <w:rPr>
                <w:rFonts w:ascii="BRoya" w:cs="B Lotus"/>
                <w:color w:val="000000" w:themeColor="text1"/>
                <w:rtl/>
              </w:rPr>
            </w:pPr>
            <w:r w:rsidRPr="00133FB7">
              <w:rPr>
                <w:rFonts w:ascii="BLotusBold" w:cs="B Lotus" w:hint="cs"/>
                <w:color w:val="000000" w:themeColor="text1"/>
                <w:rtl/>
              </w:rPr>
              <w:t>فقدان</w:t>
            </w:r>
            <w:r w:rsidRPr="00133FB7">
              <w:rPr>
                <w:rFonts w:ascii="BLotusBold" w:cs="B Lotus"/>
                <w:color w:val="000000" w:themeColor="text1"/>
              </w:rPr>
              <w:t xml:space="preserve"> </w:t>
            </w:r>
            <w:r w:rsidRPr="00133FB7">
              <w:rPr>
                <w:rFonts w:ascii="BLotusBold" w:cs="B Lotus" w:hint="cs"/>
                <w:color w:val="000000" w:themeColor="text1"/>
                <w:rtl/>
              </w:rPr>
              <w:t>فرصت</w:t>
            </w:r>
            <w:r w:rsidRPr="00133FB7">
              <w:rPr>
                <w:rFonts w:ascii="BLotusBold" w:cs="B Lotus"/>
                <w:color w:val="000000" w:themeColor="text1"/>
              </w:rPr>
              <w:t xml:space="preserve"> </w:t>
            </w:r>
            <w:r w:rsidRPr="00133FB7">
              <w:rPr>
                <w:rFonts w:ascii="BLotusBold" w:cs="B Lotus" w:hint="cs"/>
                <w:color w:val="000000" w:themeColor="text1"/>
                <w:rtl/>
              </w:rPr>
              <w:lastRenderedPageBreak/>
              <w:t>پیشرفت</w:t>
            </w:r>
          </w:p>
        </w:tc>
        <w:tc>
          <w:tcPr>
            <w:tcW w:w="7655" w:type="dxa"/>
            <w:vAlign w:val="center"/>
          </w:tcPr>
          <w:p w:rsidR="006C09B0" w:rsidRPr="00133FB7" w:rsidRDefault="006C09B0" w:rsidP="00FD770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Roya" w:cs="B Lotus"/>
                <w:color w:val="000000" w:themeColor="text1"/>
                <w:rtl/>
              </w:rPr>
            </w:pPr>
            <w:r w:rsidRPr="00133FB7">
              <w:rPr>
                <w:rFonts w:ascii="BRoya" w:cs="B Lotus" w:hint="cs"/>
                <w:color w:val="000000" w:themeColor="text1"/>
                <w:rtl/>
              </w:rPr>
              <w:lastRenderedPageBreak/>
              <w:t>بعضی</w:t>
            </w:r>
            <w:r w:rsidRPr="00133FB7">
              <w:rPr>
                <w:rFonts w:ascii="BRoya" w:cs="B Lotus"/>
                <w:color w:val="000000" w:themeColor="text1"/>
              </w:rPr>
              <w:t xml:space="preserve"> </w:t>
            </w:r>
            <w:r w:rsidRPr="00133FB7">
              <w:rPr>
                <w:rFonts w:ascii="BRoya" w:cs="B Lotus" w:hint="cs"/>
                <w:color w:val="000000" w:themeColor="text1"/>
                <w:rtl/>
              </w:rPr>
              <w:t>سرپرستان</w:t>
            </w:r>
            <w:r w:rsidRPr="00133FB7">
              <w:rPr>
                <w:rFonts w:ascii="BRoya" w:cs="B Lotus"/>
                <w:color w:val="000000" w:themeColor="text1"/>
              </w:rPr>
              <w:t xml:space="preserve"> </w:t>
            </w:r>
            <w:r w:rsidRPr="00133FB7">
              <w:rPr>
                <w:rFonts w:ascii="BRoya" w:cs="B Lotus" w:hint="cs"/>
                <w:color w:val="000000" w:themeColor="text1"/>
                <w:rtl/>
              </w:rPr>
              <w:t>به</w:t>
            </w:r>
            <w:r w:rsidRPr="00133FB7">
              <w:rPr>
                <w:rFonts w:ascii="BRoya" w:cs="B Lotus"/>
                <w:color w:val="000000" w:themeColor="text1"/>
              </w:rPr>
              <w:t xml:space="preserve"> </w:t>
            </w:r>
            <w:r w:rsidRPr="00133FB7">
              <w:rPr>
                <w:rFonts w:ascii="BRoya" w:cs="B Lotus" w:hint="cs"/>
                <w:color w:val="000000" w:themeColor="text1"/>
                <w:rtl/>
              </w:rPr>
              <w:t>دلیل</w:t>
            </w:r>
            <w:r w:rsidRPr="00133FB7">
              <w:rPr>
                <w:rFonts w:ascii="BRoya" w:cs="B Lotus"/>
                <w:color w:val="000000" w:themeColor="text1"/>
              </w:rPr>
              <w:t xml:space="preserve"> </w:t>
            </w:r>
            <w:r w:rsidRPr="00133FB7">
              <w:rPr>
                <w:rFonts w:ascii="BRoya" w:cs="B Lotus" w:hint="cs"/>
                <w:color w:val="000000" w:themeColor="text1"/>
                <w:rtl/>
              </w:rPr>
              <w:t>آشنایی</w:t>
            </w:r>
            <w:r w:rsidRPr="00133FB7">
              <w:rPr>
                <w:rFonts w:ascii="BRoya" w:cs="B Lotus"/>
                <w:color w:val="000000" w:themeColor="text1"/>
              </w:rPr>
              <w:t xml:space="preserve"> </w:t>
            </w:r>
            <w:r w:rsidRPr="00133FB7">
              <w:rPr>
                <w:rFonts w:ascii="BRoya" w:cs="B Lotus" w:hint="cs"/>
                <w:color w:val="000000" w:themeColor="text1"/>
                <w:rtl/>
              </w:rPr>
              <w:t>با</w:t>
            </w:r>
            <w:r w:rsidRPr="00133FB7">
              <w:rPr>
                <w:rFonts w:ascii="BRoya" w:cs="B Lotus"/>
                <w:color w:val="000000" w:themeColor="text1"/>
              </w:rPr>
              <w:t xml:space="preserve"> </w:t>
            </w:r>
            <w:r w:rsidRPr="00133FB7">
              <w:rPr>
                <w:rFonts w:ascii="BRoya" w:cs="B Lotus" w:hint="cs"/>
                <w:color w:val="000000" w:themeColor="text1"/>
                <w:rtl/>
              </w:rPr>
              <w:t>نقص</w:t>
            </w:r>
            <w:r w:rsidRPr="00133FB7">
              <w:rPr>
                <w:rFonts w:ascii="BRoya" w:cs="B Lotus"/>
                <w:color w:val="000000" w:themeColor="text1"/>
              </w:rPr>
              <w:t xml:space="preserve"> </w:t>
            </w:r>
            <w:r w:rsidRPr="00133FB7">
              <w:rPr>
                <w:rFonts w:ascii="BRoya" w:cs="B Lotus" w:hint="cs"/>
                <w:color w:val="000000" w:themeColor="text1"/>
                <w:rtl/>
              </w:rPr>
              <w:t>و</w:t>
            </w:r>
            <w:r w:rsidRPr="00133FB7">
              <w:rPr>
                <w:rFonts w:ascii="BRoya" w:cs="B Lotus"/>
                <w:color w:val="000000" w:themeColor="text1"/>
              </w:rPr>
              <w:t xml:space="preserve"> </w:t>
            </w:r>
            <w:r w:rsidRPr="00133FB7">
              <w:rPr>
                <w:rFonts w:ascii="BRoya" w:cs="B Lotus" w:hint="cs"/>
                <w:color w:val="000000" w:themeColor="text1"/>
                <w:rtl/>
              </w:rPr>
              <w:t>کمبودهای</w:t>
            </w:r>
            <w:r w:rsidRPr="00133FB7">
              <w:rPr>
                <w:rFonts w:ascii="BRoya" w:cs="B Lotus"/>
                <w:color w:val="000000" w:themeColor="text1"/>
              </w:rPr>
              <w:t xml:space="preserve"> </w:t>
            </w:r>
            <w:r w:rsidRPr="00133FB7">
              <w:rPr>
                <w:rFonts w:ascii="BRoya" w:cs="B Lotus" w:hint="cs"/>
                <w:color w:val="000000" w:themeColor="text1"/>
                <w:rtl/>
              </w:rPr>
              <w:t>زیر دستانشان</w:t>
            </w:r>
            <w:r w:rsidRPr="00133FB7">
              <w:rPr>
                <w:rFonts w:ascii="BRoya" w:cs="B Lotus"/>
                <w:color w:val="000000" w:themeColor="text1"/>
              </w:rPr>
              <w:t xml:space="preserve"> </w:t>
            </w:r>
            <w:r w:rsidRPr="00133FB7">
              <w:rPr>
                <w:rFonts w:ascii="BRoya" w:cs="B Lotus" w:hint="cs"/>
                <w:color w:val="000000" w:themeColor="text1"/>
                <w:rtl/>
              </w:rPr>
              <w:t>ترجیح</w:t>
            </w:r>
            <w:r w:rsidRPr="00133FB7">
              <w:rPr>
                <w:rFonts w:ascii="BRoya" w:cs="B Lotus"/>
                <w:color w:val="000000" w:themeColor="text1"/>
              </w:rPr>
              <w:t xml:space="preserve"> </w:t>
            </w:r>
            <w:r w:rsidRPr="00133FB7">
              <w:rPr>
                <w:rFonts w:ascii="BRoya" w:cs="B Lotus" w:hint="cs"/>
                <w:color w:val="000000" w:themeColor="text1"/>
                <w:rtl/>
              </w:rPr>
              <w:t>می</w:t>
            </w:r>
            <w:r w:rsidRPr="00133FB7">
              <w:rPr>
                <w:rFonts w:ascii="BRoya" w:cs="B Lotus"/>
                <w:color w:val="000000" w:themeColor="text1"/>
              </w:rPr>
              <w:t xml:space="preserve"> </w:t>
            </w:r>
            <w:r w:rsidRPr="00133FB7">
              <w:rPr>
                <w:rFonts w:ascii="BRoya" w:cs="B Lotus" w:hint="cs"/>
                <w:color w:val="000000" w:themeColor="text1"/>
                <w:rtl/>
              </w:rPr>
              <w:t>دهند</w:t>
            </w:r>
            <w:r w:rsidRPr="00133FB7">
              <w:rPr>
                <w:rFonts w:ascii="BRoya" w:cs="B Lotus"/>
                <w:color w:val="000000" w:themeColor="text1"/>
              </w:rPr>
              <w:t xml:space="preserve"> </w:t>
            </w:r>
            <w:r w:rsidRPr="00133FB7">
              <w:rPr>
                <w:rFonts w:ascii="BRoya" w:cs="B Lotus" w:hint="cs"/>
                <w:color w:val="000000" w:themeColor="text1"/>
                <w:rtl/>
              </w:rPr>
              <w:t>برای</w:t>
            </w:r>
            <w:r w:rsidRPr="00133FB7">
              <w:rPr>
                <w:rFonts w:ascii="BRoya" w:cs="B Lotus"/>
                <w:color w:val="000000" w:themeColor="text1"/>
              </w:rPr>
              <w:t xml:space="preserve"> </w:t>
            </w:r>
            <w:r w:rsidRPr="00133FB7">
              <w:rPr>
                <w:rFonts w:ascii="BRoya" w:cs="B Lotus" w:hint="cs"/>
                <w:color w:val="000000" w:themeColor="text1"/>
                <w:rtl/>
              </w:rPr>
              <w:t>یافتن</w:t>
            </w:r>
            <w:r w:rsidRPr="00133FB7">
              <w:rPr>
                <w:rFonts w:ascii="BRoya" w:cs="B Lotus"/>
                <w:color w:val="000000" w:themeColor="text1"/>
              </w:rPr>
              <w:t xml:space="preserve"> </w:t>
            </w:r>
            <w:r w:rsidRPr="00133FB7">
              <w:rPr>
                <w:rFonts w:ascii="BRoya" w:cs="B Lotus" w:hint="cs"/>
                <w:color w:val="000000" w:themeColor="text1"/>
                <w:rtl/>
              </w:rPr>
              <w:t>متقاضیان</w:t>
            </w:r>
            <w:r w:rsidRPr="00133FB7">
              <w:rPr>
                <w:rFonts w:ascii="BRoya" w:cs="B Lotus"/>
                <w:color w:val="000000" w:themeColor="text1"/>
              </w:rPr>
              <w:t xml:space="preserve"> </w:t>
            </w:r>
            <w:r w:rsidRPr="00133FB7">
              <w:rPr>
                <w:rFonts w:ascii="BRoya" w:cs="B Lotus" w:hint="cs"/>
                <w:color w:val="000000" w:themeColor="text1"/>
                <w:rtl/>
              </w:rPr>
              <w:t>شغلی</w:t>
            </w:r>
            <w:r w:rsidRPr="00133FB7">
              <w:rPr>
                <w:rFonts w:ascii="BRoya" w:cs="B Lotus"/>
                <w:color w:val="000000" w:themeColor="text1"/>
              </w:rPr>
              <w:t xml:space="preserve"> </w:t>
            </w:r>
            <w:r w:rsidRPr="00133FB7">
              <w:rPr>
                <w:rFonts w:ascii="BRoya" w:cs="B Lotus" w:hint="cs"/>
                <w:color w:val="000000" w:themeColor="text1"/>
                <w:rtl/>
              </w:rPr>
              <w:t>که</w:t>
            </w:r>
            <w:r w:rsidRPr="00133FB7">
              <w:rPr>
                <w:rFonts w:ascii="BRoya" w:cs="B Lotus"/>
                <w:color w:val="000000" w:themeColor="text1"/>
              </w:rPr>
              <w:t xml:space="preserve"> </w:t>
            </w:r>
            <w:r w:rsidRPr="00133FB7">
              <w:rPr>
                <w:rFonts w:ascii="BRoya" w:cs="B Lotus" w:hint="cs"/>
                <w:color w:val="000000" w:themeColor="text1"/>
                <w:rtl/>
              </w:rPr>
              <w:t>سمتهای</w:t>
            </w:r>
            <w:r w:rsidRPr="00133FB7">
              <w:rPr>
                <w:rFonts w:ascii="BRoya" w:cs="B Lotus"/>
                <w:color w:val="000000" w:themeColor="text1"/>
              </w:rPr>
              <w:t xml:space="preserve"> </w:t>
            </w:r>
            <w:r w:rsidRPr="00133FB7">
              <w:rPr>
                <w:rFonts w:ascii="BRoya" w:cs="B Lotus" w:hint="cs"/>
                <w:color w:val="000000" w:themeColor="text1"/>
                <w:rtl/>
              </w:rPr>
              <w:t>خالی</w:t>
            </w:r>
            <w:r w:rsidRPr="00133FB7">
              <w:rPr>
                <w:rFonts w:ascii="BRoya" w:cs="B Lotus"/>
                <w:color w:val="000000" w:themeColor="text1"/>
              </w:rPr>
              <w:t xml:space="preserve"> </w:t>
            </w:r>
            <w:r w:rsidRPr="00133FB7">
              <w:rPr>
                <w:rFonts w:ascii="BRoya" w:cs="B Lotus" w:hint="cs"/>
                <w:color w:val="000000" w:themeColor="text1"/>
                <w:rtl/>
              </w:rPr>
              <w:t>را</w:t>
            </w:r>
            <w:r w:rsidRPr="00133FB7">
              <w:rPr>
                <w:rFonts w:ascii="BRoya" w:cs="B Lotus"/>
                <w:color w:val="000000" w:themeColor="text1"/>
              </w:rPr>
              <w:t xml:space="preserve"> </w:t>
            </w:r>
            <w:r w:rsidRPr="00133FB7">
              <w:rPr>
                <w:rFonts w:ascii="BRoya" w:cs="B Lotus" w:hint="cs"/>
                <w:color w:val="000000" w:themeColor="text1"/>
                <w:rtl/>
              </w:rPr>
              <w:t>پر</w:t>
            </w:r>
            <w:r w:rsidRPr="00133FB7">
              <w:rPr>
                <w:rFonts w:ascii="BRoya" w:cs="B Lotus"/>
                <w:color w:val="000000" w:themeColor="text1"/>
              </w:rPr>
              <w:t xml:space="preserve"> </w:t>
            </w:r>
            <w:r w:rsidRPr="00133FB7">
              <w:rPr>
                <w:rFonts w:ascii="BRoya" w:cs="B Lotus" w:hint="cs"/>
                <w:color w:val="000000" w:themeColor="text1"/>
                <w:rtl/>
              </w:rPr>
              <w:t>کنند در</w:t>
            </w:r>
            <w:r w:rsidRPr="00133FB7">
              <w:rPr>
                <w:rFonts w:ascii="BRoya" w:cs="B Lotus"/>
                <w:color w:val="000000" w:themeColor="text1"/>
              </w:rPr>
              <w:t xml:space="preserve"> </w:t>
            </w:r>
            <w:r w:rsidRPr="00133FB7">
              <w:rPr>
                <w:rFonts w:ascii="BRoya" w:cs="B Lotus" w:hint="cs"/>
                <w:color w:val="000000" w:themeColor="text1"/>
                <w:rtl/>
              </w:rPr>
              <w:t>خارج</w:t>
            </w:r>
            <w:r w:rsidRPr="00133FB7">
              <w:rPr>
                <w:rFonts w:ascii="BRoya" w:cs="B Lotus"/>
                <w:color w:val="000000" w:themeColor="text1"/>
              </w:rPr>
              <w:t xml:space="preserve"> </w:t>
            </w:r>
            <w:r w:rsidRPr="00133FB7">
              <w:rPr>
                <w:rFonts w:ascii="BRoya" w:cs="B Lotus" w:hint="cs"/>
                <w:color w:val="000000" w:themeColor="text1"/>
                <w:rtl/>
              </w:rPr>
              <w:t>از</w:t>
            </w:r>
            <w:r w:rsidRPr="00133FB7">
              <w:rPr>
                <w:rFonts w:ascii="BRoya" w:cs="B Lotus"/>
                <w:color w:val="000000" w:themeColor="text1"/>
              </w:rPr>
              <w:t xml:space="preserve"> </w:t>
            </w:r>
            <w:r w:rsidRPr="00133FB7">
              <w:rPr>
                <w:rFonts w:ascii="BRoya" w:cs="B Lotus" w:hint="cs"/>
                <w:color w:val="000000" w:themeColor="text1"/>
                <w:rtl/>
              </w:rPr>
              <w:t>سازمان</w:t>
            </w:r>
            <w:r w:rsidRPr="00133FB7">
              <w:rPr>
                <w:rFonts w:ascii="BRoya" w:cs="B Lotus"/>
                <w:color w:val="000000" w:themeColor="text1"/>
              </w:rPr>
              <w:t xml:space="preserve"> </w:t>
            </w:r>
            <w:r w:rsidRPr="00133FB7">
              <w:rPr>
                <w:rFonts w:ascii="BRoya" w:cs="B Lotus" w:hint="cs"/>
                <w:color w:val="000000" w:themeColor="text1"/>
                <w:rtl/>
              </w:rPr>
              <w:t>به</w:t>
            </w:r>
            <w:r w:rsidRPr="00133FB7">
              <w:rPr>
                <w:rFonts w:ascii="BRoya" w:cs="B Lotus"/>
                <w:color w:val="000000" w:themeColor="text1"/>
              </w:rPr>
              <w:t xml:space="preserve"> </w:t>
            </w:r>
            <w:r w:rsidRPr="00133FB7">
              <w:rPr>
                <w:rFonts w:ascii="BRoya" w:cs="B Lotus" w:hint="cs"/>
                <w:color w:val="000000" w:themeColor="text1"/>
                <w:rtl/>
              </w:rPr>
              <w:t>جستجو</w:t>
            </w:r>
            <w:r w:rsidRPr="00133FB7">
              <w:rPr>
                <w:rFonts w:ascii="BRoya" w:cs="B Lotus"/>
                <w:color w:val="000000" w:themeColor="text1"/>
              </w:rPr>
              <w:t xml:space="preserve"> </w:t>
            </w:r>
            <w:r w:rsidRPr="00133FB7">
              <w:rPr>
                <w:rFonts w:ascii="BRoya" w:cs="B Lotus" w:hint="cs"/>
                <w:color w:val="000000" w:themeColor="text1"/>
                <w:rtl/>
              </w:rPr>
              <w:t>بپردازند،</w:t>
            </w:r>
            <w:r w:rsidRPr="00133FB7">
              <w:rPr>
                <w:rFonts w:ascii="BRoya" w:cs="B Lotus"/>
                <w:color w:val="000000" w:themeColor="text1"/>
              </w:rPr>
              <w:t xml:space="preserve"> </w:t>
            </w:r>
            <w:r w:rsidRPr="00133FB7">
              <w:rPr>
                <w:rFonts w:ascii="BRoya" w:cs="B Lotus" w:hint="cs"/>
                <w:color w:val="000000" w:themeColor="text1"/>
                <w:rtl/>
              </w:rPr>
              <w:t>این</w:t>
            </w:r>
            <w:r w:rsidRPr="00133FB7">
              <w:rPr>
                <w:rFonts w:ascii="BRoya" w:cs="B Lotus"/>
                <w:color w:val="000000" w:themeColor="text1"/>
              </w:rPr>
              <w:t xml:space="preserve"> </w:t>
            </w:r>
            <w:r w:rsidRPr="00133FB7">
              <w:rPr>
                <w:rFonts w:ascii="BRoya" w:cs="B Lotus" w:hint="cs"/>
                <w:color w:val="000000" w:themeColor="text1"/>
                <w:rtl/>
              </w:rPr>
              <w:t>عمل</w:t>
            </w:r>
            <w:r w:rsidRPr="00133FB7">
              <w:rPr>
                <w:rFonts w:ascii="BRoya" w:cs="B Lotus"/>
                <w:color w:val="000000" w:themeColor="text1"/>
              </w:rPr>
              <w:t xml:space="preserve"> </w:t>
            </w:r>
            <w:r w:rsidRPr="00133FB7">
              <w:rPr>
                <w:rFonts w:ascii="BRoya" w:cs="B Lotus" w:hint="cs"/>
                <w:color w:val="000000" w:themeColor="text1"/>
                <w:rtl/>
              </w:rPr>
              <w:t>ممکن</w:t>
            </w:r>
            <w:r w:rsidRPr="00133FB7">
              <w:rPr>
                <w:rFonts w:ascii="BRoya" w:cs="B Lotus"/>
                <w:color w:val="000000" w:themeColor="text1"/>
              </w:rPr>
              <w:t xml:space="preserve"> </w:t>
            </w:r>
            <w:r w:rsidRPr="00133FB7">
              <w:rPr>
                <w:rFonts w:ascii="BRoya" w:cs="B Lotus" w:hint="cs"/>
                <w:color w:val="000000" w:themeColor="text1"/>
                <w:rtl/>
              </w:rPr>
              <w:t>است</w:t>
            </w:r>
            <w:r w:rsidRPr="00133FB7">
              <w:rPr>
                <w:rFonts w:cs="B Lotus"/>
                <w:color w:val="000000" w:themeColor="text1"/>
              </w:rPr>
              <w:t xml:space="preserve"> </w:t>
            </w:r>
            <w:r w:rsidRPr="00133FB7">
              <w:rPr>
                <w:rFonts w:ascii="BRoya" w:cs="B Lotus" w:hint="cs"/>
                <w:color w:val="000000" w:themeColor="text1"/>
                <w:rtl/>
              </w:rPr>
              <w:t>کارکنان</w:t>
            </w:r>
            <w:r w:rsidRPr="00133FB7">
              <w:rPr>
                <w:rFonts w:ascii="BRoya" w:cs="B Lotus"/>
                <w:color w:val="000000" w:themeColor="text1"/>
              </w:rPr>
              <w:t xml:space="preserve"> </w:t>
            </w:r>
            <w:r w:rsidRPr="00133FB7">
              <w:rPr>
                <w:rFonts w:ascii="BRoya" w:cs="B Lotus" w:hint="cs"/>
                <w:color w:val="000000" w:themeColor="text1"/>
                <w:rtl/>
              </w:rPr>
              <w:lastRenderedPageBreak/>
              <w:t>فعلی</w:t>
            </w:r>
            <w:r w:rsidRPr="00133FB7">
              <w:rPr>
                <w:rFonts w:ascii="BRoya" w:cs="B Lotus"/>
                <w:color w:val="000000" w:themeColor="text1"/>
              </w:rPr>
              <w:t xml:space="preserve"> </w:t>
            </w:r>
            <w:r w:rsidRPr="00133FB7">
              <w:rPr>
                <w:rFonts w:ascii="BRoya" w:cs="B Lotus" w:hint="cs"/>
                <w:color w:val="000000" w:themeColor="text1"/>
                <w:rtl/>
              </w:rPr>
              <w:t>را</w:t>
            </w:r>
            <w:r w:rsidRPr="00133FB7">
              <w:rPr>
                <w:rFonts w:ascii="BRoya" w:cs="B Lotus"/>
                <w:color w:val="000000" w:themeColor="text1"/>
              </w:rPr>
              <w:t xml:space="preserve"> </w:t>
            </w:r>
            <w:r w:rsidRPr="00133FB7">
              <w:rPr>
                <w:rFonts w:ascii="BRoya" w:cs="B Lotus" w:hint="cs"/>
                <w:color w:val="000000" w:themeColor="text1"/>
                <w:rtl/>
              </w:rPr>
              <w:t>به گونه</w:t>
            </w:r>
            <w:r w:rsidRPr="00133FB7">
              <w:rPr>
                <w:rFonts w:ascii="BRoya" w:cs="B Lotus"/>
                <w:color w:val="000000" w:themeColor="text1"/>
              </w:rPr>
              <w:t xml:space="preserve"> </w:t>
            </w:r>
            <w:r w:rsidRPr="00133FB7">
              <w:rPr>
                <w:rFonts w:ascii="BRoya" w:cs="B Lotus" w:hint="cs"/>
                <w:color w:val="000000" w:themeColor="text1"/>
                <w:rtl/>
              </w:rPr>
              <w:t>ای</w:t>
            </w:r>
            <w:r w:rsidRPr="00133FB7">
              <w:rPr>
                <w:rFonts w:ascii="BRoya" w:cs="B Lotus"/>
                <w:color w:val="000000" w:themeColor="text1"/>
              </w:rPr>
              <w:t xml:space="preserve"> </w:t>
            </w:r>
            <w:r w:rsidRPr="00133FB7">
              <w:rPr>
                <w:rFonts w:ascii="BRoya" w:cs="B Lotus" w:hint="cs"/>
                <w:color w:val="000000" w:themeColor="text1"/>
                <w:rtl/>
              </w:rPr>
              <w:t>غیر</w:t>
            </w:r>
            <w:r w:rsidRPr="00133FB7">
              <w:rPr>
                <w:rFonts w:ascii="BRoya" w:cs="B Lotus"/>
                <w:color w:val="000000" w:themeColor="text1"/>
              </w:rPr>
              <w:t xml:space="preserve"> </w:t>
            </w:r>
            <w:r w:rsidRPr="00133FB7">
              <w:rPr>
                <w:rFonts w:ascii="BRoya" w:cs="B Lotus" w:hint="cs"/>
                <w:color w:val="000000" w:themeColor="text1"/>
                <w:rtl/>
              </w:rPr>
              <w:t>منصفانه</w:t>
            </w:r>
            <w:r w:rsidRPr="00133FB7">
              <w:rPr>
                <w:rFonts w:ascii="BRoya" w:cs="B Lotus"/>
                <w:color w:val="000000" w:themeColor="text1"/>
              </w:rPr>
              <w:t xml:space="preserve"> </w:t>
            </w:r>
            <w:r w:rsidRPr="00133FB7">
              <w:rPr>
                <w:rFonts w:ascii="BRoya" w:cs="B Lotus" w:hint="cs"/>
                <w:color w:val="000000" w:themeColor="text1"/>
                <w:rtl/>
              </w:rPr>
              <w:t>از</w:t>
            </w:r>
            <w:r w:rsidRPr="00133FB7">
              <w:rPr>
                <w:rFonts w:ascii="BRoya" w:cs="B Lotus"/>
                <w:color w:val="000000" w:themeColor="text1"/>
              </w:rPr>
              <w:t xml:space="preserve"> </w:t>
            </w:r>
            <w:r w:rsidRPr="00133FB7">
              <w:rPr>
                <w:rFonts w:ascii="BRoya" w:cs="B Lotus" w:hint="cs"/>
                <w:color w:val="000000" w:themeColor="text1"/>
                <w:rtl/>
              </w:rPr>
              <w:t>پیشرفت</w:t>
            </w:r>
            <w:r w:rsidRPr="00133FB7">
              <w:rPr>
                <w:rFonts w:ascii="BRoya" w:cs="B Lotus"/>
                <w:color w:val="000000" w:themeColor="text1"/>
              </w:rPr>
              <w:t xml:space="preserve"> </w:t>
            </w:r>
            <w:r w:rsidRPr="00133FB7">
              <w:rPr>
                <w:rFonts w:ascii="BRoya" w:cs="B Lotus" w:hint="cs"/>
                <w:color w:val="000000" w:themeColor="text1"/>
                <w:rtl/>
              </w:rPr>
              <w:t>باز</w:t>
            </w:r>
            <w:r w:rsidRPr="00133FB7">
              <w:rPr>
                <w:rFonts w:ascii="BRoya" w:cs="B Lotus"/>
                <w:color w:val="000000" w:themeColor="text1"/>
              </w:rPr>
              <w:t xml:space="preserve"> </w:t>
            </w:r>
            <w:r w:rsidRPr="00133FB7">
              <w:rPr>
                <w:rFonts w:ascii="BRoya" w:cs="B Lotus" w:hint="cs"/>
                <w:color w:val="000000" w:themeColor="text1"/>
                <w:rtl/>
              </w:rPr>
              <w:t>دارد</w:t>
            </w:r>
            <w:r w:rsidRPr="00133FB7">
              <w:rPr>
                <w:rFonts w:ascii="BRoya" w:cs="B Lotus"/>
                <w:color w:val="000000" w:themeColor="text1"/>
              </w:rPr>
              <w:t xml:space="preserve"> </w:t>
            </w:r>
            <w:r w:rsidRPr="00133FB7">
              <w:rPr>
                <w:rFonts w:ascii="BRoya" w:cs="B Lotus" w:hint="cs"/>
                <w:color w:val="000000" w:themeColor="text1"/>
                <w:rtl/>
              </w:rPr>
              <w:t>و</w:t>
            </w:r>
            <w:r w:rsidRPr="00133FB7">
              <w:rPr>
                <w:rFonts w:ascii="BRoya" w:cs="B Lotus"/>
                <w:color w:val="000000" w:themeColor="text1"/>
              </w:rPr>
              <w:t xml:space="preserve"> </w:t>
            </w:r>
            <w:r w:rsidRPr="00133FB7">
              <w:rPr>
                <w:rFonts w:ascii="BRoya" w:cs="B Lotus" w:hint="cs"/>
                <w:color w:val="000000" w:themeColor="text1"/>
                <w:rtl/>
              </w:rPr>
              <w:t>موجب</w:t>
            </w:r>
            <w:r w:rsidRPr="00133FB7">
              <w:rPr>
                <w:rFonts w:ascii="BRoya" w:cs="B Lotus"/>
                <w:color w:val="000000" w:themeColor="text1"/>
              </w:rPr>
              <w:t xml:space="preserve"> </w:t>
            </w:r>
            <w:r w:rsidRPr="00133FB7">
              <w:rPr>
                <w:rFonts w:ascii="BRoya" w:cs="B Lotus" w:hint="cs"/>
                <w:color w:val="000000" w:themeColor="text1"/>
                <w:rtl/>
              </w:rPr>
              <w:t>رنجش</w:t>
            </w:r>
            <w:r w:rsidRPr="00133FB7">
              <w:rPr>
                <w:rFonts w:ascii="BRoya" w:cs="B Lotus"/>
                <w:color w:val="000000" w:themeColor="text1"/>
              </w:rPr>
              <w:t xml:space="preserve"> </w:t>
            </w:r>
            <w:r w:rsidRPr="00133FB7">
              <w:rPr>
                <w:rFonts w:ascii="BRoya" w:cs="B Lotus" w:hint="cs"/>
                <w:color w:val="000000" w:themeColor="text1"/>
                <w:rtl/>
              </w:rPr>
              <w:t>کسانی</w:t>
            </w:r>
            <w:r w:rsidRPr="00133FB7">
              <w:rPr>
                <w:rFonts w:ascii="BRoya" w:cs="B Lotus"/>
                <w:color w:val="000000" w:themeColor="text1"/>
              </w:rPr>
              <w:t xml:space="preserve"> </w:t>
            </w:r>
            <w:r w:rsidRPr="00133FB7">
              <w:rPr>
                <w:rFonts w:ascii="BRoya" w:cs="B Lotus" w:hint="cs"/>
                <w:color w:val="000000" w:themeColor="text1"/>
                <w:rtl/>
              </w:rPr>
              <w:t>گردد</w:t>
            </w:r>
            <w:r w:rsidRPr="00133FB7">
              <w:rPr>
                <w:rFonts w:ascii="BRoya" w:cs="B Lotus"/>
                <w:color w:val="000000" w:themeColor="text1"/>
              </w:rPr>
              <w:t xml:space="preserve"> </w:t>
            </w:r>
            <w:r w:rsidRPr="00133FB7">
              <w:rPr>
                <w:rFonts w:ascii="BRoya" w:cs="B Lotus" w:hint="cs"/>
                <w:color w:val="000000" w:themeColor="text1"/>
                <w:rtl/>
              </w:rPr>
              <w:t>که</w:t>
            </w:r>
            <w:r w:rsidRPr="00133FB7">
              <w:rPr>
                <w:rFonts w:ascii="BRoya" w:cs="B Lotus"/>
                <w:color w:val="000000" w:themeColor="text1"/>
              </w:rPr>
              <w:t xml:space="preserve"> </w:t>
            </w:r>
            <w:r w:rsidRPr="00133FB7">
              <w:rPr>
                <w:rFonts w:ascii="BRoya" w:cs="B Lotus" w:hint="cs"/>
                <w:color w:val="000000" w:themeColor="text1"/>
                <w:rtl/>
              </w:rPr>
              <w:t>احساس می</w:t>
            </w:r>
            <w:r w:rsidRPr="00133FB7">
              <w:rPr>
                <w:rFonts w:ascii="BRoya" w:cs="B Lotus"/>
                <w:color w:val="000000" w:themeColor="text1"/>
              </w:rPr>
              <w:t xml:space="preserve"> </w:t>
            </w:r>
            <w:r w:rsidRPr="00133FB7">
              <w:rPr>
                <w:rFonts w:ascii="BRoya" w:cs="B Lotus" w:hint="cs"/>
                <w:color w:val="000000" w:themeColor="text1"/>
                <w:rtl/>
              </w:rPr>
              <w:t>کنند</w:t>
            </w:r>
            <w:r w:rsidRPr="00133FB7">
              <w:rPr>
                <w:rFonts w:ascii="BRoya" w:cs="B Lotus"/>
                <w:color w:val="000000" w:themeColor="text1"/>
              </w:rPr>
              <w:t xml:space="preserve"> </w:t>
            </w:r>
            <w:r w:rsidRPr="00133FB7">
              <w:rPr>
                <w:rFonts w:ascii="BRoya" w:cs="B Lotus" w:hint="cs"/>
                <w:color w:val="000000" w:themeColor="text1"/>
                <w:rtl/>
              </w:rPr>
              <w:t>آن</w:t>
            </w:r>
            <w:r w:rsidRPr="00133FB7">
              <w:rPr>
                <w:rFonts w:ascii="BRoya" w:cs="B Lotus"/>
                <w:color w:val="000000" w:themeColor="text1"/>
              </w:rPr>
              <w:t xml:space="preserve"> </w:t>
            </w:r>
            <w:r w:rsidRPr="00133FB7">
              <w:rPr>
                <w:rFonts w:ascii="BRoya" w:cs="B Lotus" w:hint="cs"/>
                <w:color w:val="000000" w:themeColor="text1"/>
                <w:rtl/>
              </w:rPr>
              <w:t>ها</w:t>
            </w:r>
            <w:r w:rsidRPr="00133FB7">
              <w:rPr>
                <w:rFonts w:ascii="BRoya" w:cs="B Lotus"/>
                <w:color w:val="000000" w:themeColor="text1"/>
              </w:rPr>
              <w:t xml:space="preserve"> </w:t>
            </w:r>
            <w:r w:rsidRPr="00133FB7">
              <w:rPr>
                <w:rFonts w:ascii="BRoya" w:cs="B Lotus" w:hint="cs"/>
                <w:color w:val="000000" w:themeColor="text1"/>
                <w:rtl/>
              </w:rPr>
              <w:t>می</w:t>
            </w:r>
            <w:r w:rsidRPr="00133FB7">
              <w:rPr>
                <w:rFonts w:ascii="BRoya" w:cs="B Lotus"/>
                <w:color w:val="000000" w:themeColor="text1"/>
              </w:rPr>
              <w:t xml:space="preserve"> </w:t>
            </w:r>
            <w:r w:rsidRPr="00133FB7">
              <w:rPr>
                <w:rFonts w:ascii="BRoya" w:cs="B Lotus" w:hint="cs"/>
                <w:color w:val="000000" w:themeColor="text1"/>
                <w:rtl/>
              </w:rPr>
              <w:t>توانستند</w:t>
            </w:r>
            <w:r w:rsidRPr="00133FB7">
              <w:rPr>
                <w:rFonts w:ascii="BRoya" w:cs="B Lotus"/>
                <w:color w:val="000000" w:themeColor="text1"/>
              </w:rPr>
              <w:t xml:space="preserve"> </w:t>
            </w:r>
            <w:r w:rsidRPr="00133FB7">
              <w:rPr>
                <w:rFonts w:ascii="BRoya" w:cs="B Lotus" w:hint="cs"/>
                <w:color w:val="000000" w:themeColor="text1"/>
                <w:rtl/>
              </w:rPr>
              <w:t>شغل</w:t>
            </w:r>
            <w:r w:rsidRPr="00133FB7">
              <w:rPr>
                <w:rFonts w:ascii="BRoya" w:cs="B Lotus"/>
                <w:color w:val="000000" w:themeColor="text1"/>
              </w:rPr>
              <w:t xml:space="preserve"> </w:t>
            </w:r>
            <w:r w:rsidRPr="00133FB7">
              <w:rPr>
                <w:rFonts w:ascii="BRoya" w:cs="B Lotus" w:hint="cs"/>
                <w:color w:val="000000" w:themeColor="text1"/>
                <w:rtl/>
              </w:rPr>
              <w:t>را</w:t>
            </w:r>
            <w:r w:rsidRPr="00133FB7">
              <w:rPr>
                <w:rFonts w:ascii="BRoya" w:cs="B Lotus"/>
                <w:color w:val="000000" w:themeColor="text1"/>
              </w:rPr>
              <w:t xml:space="preserve"> </w:t>
            </w:r>
            <w:r w:rsidRPr="00133FB7">
              <w:rPr>
                <w:rFonts w:ascii="BRoya" w:cs="B Lotus" w:hint="cs"/>
                <w:color w:val="000000" w:themeColor="text1"/>
                <w:rtl/>
              </w:rPr>
              <w:t>با</w:t>
            </w:r>
            <w:r w:rsidRPr="00133FB7">
              <w:rPr>
                <w:rFonts w:ascii="BRoya" w:cs="B Lotus"/>
                <w:color w:val="000000" w:themeColor="text1"/>
              </w:rPr>
              <w:t xml:space="preserve"> </w:t>
            </w:r>
            <w:r w:rsidRPr="00133FB7">
              <w:rPr>
                <w:rFonts w:ascii="BRoya" w:cs="B Lotus" w:hint="cs"/>
                <w:color w:val="000000" w:themeColor="text1"/>
                <w:rtl/>
              </w:rPr>
              <w:t>همان</w:t>
            </w:r>
            <w:r w:rsidRPr="00133FB7">
              <w:rPr>
                <w:rFonts w:ascii="BRoya" w:cs="B Lotus"/>
                <w:color w:val="000000" w:themeColor="text1"/>
              </w:rPr>
              <w:t xml:space="preserve"> </w:t>
            </w:r>
            <w:r w:rsidRPr="00133FB7">
              <w:rPr>
                <w:rFonts w:ascii="BRoya" w:cs="B Lotus" w:hint="cs"/>
                <w:color w:val="000000" w:themeColor="text1"/>
                <w:rtl/>
              </w:rPr>
              <w:t>شایستگی</w:t>
            </w:r>
            <w:r w:rsidRPr="00133FB7">
              <w:rPr>
                <w:rFonts w:ascii="BRoya" w:cs="B Lotus"/>
                <w:color w:val="000000" w:themeColor="text1"/>
              </w:rPr>
              <w:t xml:space="preserve"> </w:t>
            </w:r>
            <w:r w:rsidRPr="00133FB7">
              <w:rPr>
                <w:rFonts w:ascii="BRoya" w:cs="B Lotus" w:hint="cs"/>
                <w:color w:val="000000" w:themeColor="text1"/>
                <w:rtl/>
              </w:rPr>
              <w:t>فرد</w:t>
            </w:r>
            <w:r w:rsidRPr="00133FB7">
              <w:rPr>
                <w:rFonts w:ascii="BRoya" w:cs="B Lotus"/>
                <w:color w:val="000000" w:themeColor="text1"/>
              </w:rPr>
              <w:t xml:space="preserve"> </w:t>
            </w:r>
            <w:r w:rsidRPr="00133FB7">
              <w:rPr>
                <w:rFonts w:ascii="BRoya" w:cs="B Lotus" w:hint="cs"/>
                <w:color w:val="000000" w:themeColor="text1"/>
                <w:rtl/>
              </w:rPr>
              <w:t>تازه</w:t>
            </w:r>
            <w:r w:rsidRPr="00133FB7">
              <w:rPr>
                <w:rFonts w:ascii="BRoya" w:cs="B Lotus"/>
                <w:color w:val="000000" w:themeColor="text1"/>
              </w:rPr>
              <w:t xml:space="preserve"> </w:t>
            </w:r>
            <w:r w:rsidRPr="00133FB7">
              <w:rPr>
                <w:rFonts w:ascii="BRoya" w:cs="B Lotus" w:hint="cs"/>
                <w:color w:val="000000" w:themeColor="text1"/>
                <w:rtl/>
              </w:rPr>
              <w:t>وارد</w:t>
            </w:r>
            <w:r w:rsidRPr="00133FB7">
              <w:rPr>
                <w:rFonts w:ascii="BRoya" w:cs="B Lotus"/>
                <w:color w:val="000000" w:themeColor="text1"/>
              </w:rPr>
              <w:t xml:space="preserve"> </w:t>
            </w:r>
            <w:r w:rsidRPr="00133FB7">
              <w:rPr>
                <w:rFonts w:ascii="BRoya" w:cs="B Lotus" w:hint="cs"/>
                <w:color w:val="000000" w:themeColor="text1"/>
                <w:rtl/>
              </w:rPr>
              <w:t>به</w:t>
            </w:r>
            <w:r w:rsidRPr="00133FB7">
              <w:rPr>
                <w:rFonts w:ascii="BRoya" w:cs="B Lotus"/>
                <w:color w:val="000000" w:themeColor="text1"/>
              </w:rPr>
              <w:t xml:space="preserve"> </w:t>
            </w:r>
            <w:r w:rsidRPr="00133FB7">
              <w:rPr>
                <w:rFonts w:ascii="BRoya" w:cs="B Lotus" w:hint="cs"/>
                <w:color w:val="000000" w:themeColor="text1"/>
                <w:rtl/>
              </w:rPr>
              <w:t>انجام</w:t>
            </w:r>
            <w:r w:rsidRPr="00133FB7">
              <w:rPr>
                <w:rFonts w:ascii="BRoya" w:cs="B Lotus"/>
                <w:color w:val="000000" w:themeColor="text1"/>
              </w:rPr>
              <w:t xml:space="preserve"> </w:t>
            </w:r>
            <w:r w:rsidRPr="00133FB7">
              <w:rPr>
                <w:rFonts w:ascii="BRoya" w:cs="B Lotus" w:hint="cs"/>
                <w:color w:val="000000" w:themeColor="text1"/>
                <w:rtl/>
              </w:rPr>
              <w:t>برسانند.</w:t>
            </w:r>
          </w:p>
        </w:tc>
      </w:tr>
      <w:tr w:rsidR="006C09B0" w:rsidRPr="00133FB7" w:rsidTr="006C0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Merge/>
            <w:vAlign w:val="center"/>
          </w:tcPr>
          <w:p w:rsidR="006C09B0" w:rsidRPr="00133FB7" w:rsidRDefault="006C09B0" w:rsidP="00FD7707">
            <w:pPr>
              <w:jc w:val="center"/>
              <w:rPr>
                <w:rFonts w:ascii="BRoya" w:cs="B Lotus"/>
                <w:b w:val="0"/>
                <w:bCs w:val="0"/>
                <w:color w:val="000000" w:themeColor="text1"/>
                <w:rtl/>
              </w:rPr>
            </w:pPr>
          </w:p>
        </w:tc>
        <w:tc>
          <w:tcPr>
            <w:tcW w:w="993" w:type="dxa"/>
            <w:vAlign w:val="center"/>
          </w:tcPr>
          <w:p w:rsidR="006C09B0" w:rsidRPr="00133FB7" w:rsidRDefault="006C09B0" w:rsidP="00FD770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BLotusBold" w:cs="B Zar"/>
                <w:b/>
                <w:bCs/>
                <w:color w:val="000000" w:themeColor="text1"/>
                <w:sz w:val="24"/>
                <w:szCs w:val="24"/>
                <w:rtl/>
              </w:rPr>
            </w:pPr>
            <w:r w:rsidRPr="00133FB7">
              <w:rPr>
                <w:rFonts w:ascii="BLotusBold" w:cs="B Lotus" w:hint="cs"/>
                <w:color w:val="000000" w:themeColor="text1"/>
                <w:rtl/>
              </w:rPr>
              <w:t>سرپرستی</w:t>
            </w:r>
            <w:r w:rsidRPr="00133FB7">
              <w:rPr>
                <w:rFonts w:ascii="BLotusBold" w:cs="B Lotus"/>
                <w:color w:val="000000" w:themeColor="text1"/>
              </w:rPr>
              <w:t xml:space="preserve"> </w:t>
            </w:r>
            <w:r w:rsidRPr="00133FB7">
              <w:rPr>
                <w:rFonts w:ascii="BLotusBold" w:cs="B Lotus" w:hint="cs"/>
                <w:color w:val="000000" w:themeColor="text1"/>
                <w:rtl/>
              </w:rPr>
              <w:t>چند</w:t>
            </w:r>
            <w:r w:rsidRPr="00133FB7">
              <w:rPr>
                <w:rFonts w:ascii="BLotusBold" w:cs="B Lotus"/>
                <w:color w:val="000000" w:themeColor="text1"/>
              </w:rPr>
              <w:t xml:space="preserve"> </w:t>
            </w:r>
            <w:r w:rsidRPr="00133FB7">
              <w:rPr>
                <w:rFonts w:ascii="BLotusBold" w:cs="B Lotus" w:hint="cs"/>
                <w:color w:val="000000" w:themeColor="text1"/>
                <w:rtl/>
              </w:rPr>
              <w:t>گانه</w:t>
            </w:r>
          </w:p>
          <w:p w:rsidR="006C09B0" w:rsidRPr="00133FB7" w:rsidRDefault="006C09B0" w:rsidP="00FD7707">
            <w:pPr>
              <w:jc w:val="center"/>
              <w:cnfStyle w:val="000000010000" w:firstRow="0" w:lastRow="0" w:firstColumn="0" w:lastColumn="0" w:oddVBand="0" w:evenVBand="0" w:oddHBand="0" w:evenHBand="1" w:firstRowFirstColumn="0" w:firstRowLastColumn="0" w:lastRowFirstColumn="0" w:lastRowLastColumn="0"/>
              <w:rPr>
                <w:rFonts w:ascii="BRoya" w:cs="B Lotus"/>
                <w:color w:val="000000" w:themeColor="text1"/>
                <w:rtl/>
              </w:rPr>
            </w:pPr>
          </w:p>
        </w:tc>
        <w:tc>
          <w:tcPr>
            <w:tcW w:w="7655" w:type="dxa"/>
            <w:vAlign w:val="center"/>
          </w:tcPr>
          <w:p w:rsidR="006C09B0" w:rsidRPr="00133FB7" w:rsidRDefault="006C09B0" w:rsidP="00FD770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BRoya" w:cs="B Lotus"/>
                <w:color w:val="000000" w:themeColor="text1"/>
                <w:rtl/>
              </w:rPr>
            </w:pPr>
            <w:r w:rsidRPr="00133FB7">
              <w:rPr>
                <w:rFonts w:ascii="BRoya" w:cs="B Lotus" w:hint="cs"/>
                <w:color w:val="000000" w:themeColor="text1"/>
                <w:rtl/>
              </w:rPr>
              <w:t>زمانی</w:t>
            </w:r>
            <w:r w:rsidRPr="00133FB7">
              <w:rPr>
                <w:rFonts w:ascii="BRoya" w:cs="B Lotus"/>
                <w:color w:val="000000" w:themeColor="text1"/>
              </w:rPr>
              <w:t xml:space="preserve"> </w:t>
            </w:r>
            <w:r w:rsidRPr="00133FB7">
              <w:rPr>
                <w:rFonts w:ascii="BRoya" w:cs="B Lotus" w:hint="cs"/>
                <w:color w:val="000000" w:themeColor="text1"/>
                <w:rtl/>
              </w:rPr>
              <w:t>که</w:t>
            </w:r>
            <w:r w:rsidRPr="00133FB7">
              <w:rPr>
                <w:rFonts w:ascii="BRoya" w:cs="B Lotus"/>
                <w:color w:val="000000" w:themeColor="text1"/>
              </w:rPr>
              <w:t xml:space="preserve"> </w:t>
            </w:r>
            <w:r w:rsidRPr="00133FB7">
              <w:rPr>
                <w:rFonts w:ascii="BRoya" w:cs="B Lotus" w:hint="cs"/>
                <w:color w:val="000000" w:themeColor="text1"/>
                <w:rtl/>
              </w:rPr>
              <w:t>خطوط</w:t>
            </w:r>
            <w:r w:rsidRPr="00133FB7">
              <w:rPr>
                <w:rFonts w:ascii="BRoya" w:cs="B Lotus"/>
                <w:color w:val="000000" w:themeColor="text1"/>
              </w:rPr>
              <w:t xml:space="preserve"> </w:t>
            </w:r>
            <w:r w:rsidRPr="00133FB7">
              <w:rPr>
                <w:rFonts w:ascii="BRoya" w:cs="B Lotus" w:hint="cs"/>
                <w:color w:val="000000" w:themeColor="text1"/>
                <w:rtl/>
              </w:rPr>
              <w:t>اختیار</w:t>
            </w:r>
            <w:r w:rsidRPr="00133FB7">
              <w:rPr>
                <w:rFonts w:ascii="BRoya" w:cs="B Lotus"/>
                <w:color w:val="000000" w:themeColor="text1"/>
              </w:rPr>
              <w:t xml:space="preserve"> </w:t>
            </w:r>
            <w:r w:rsidRPr="00133FB7">
              <w:rPr>
                <w:rFonts w:ascii="BRoya" w:cs="B Lotus" w:hint="cs"/>
                <w:color w:val="000000" w:themeColor="text1"/>
                <w:rtl/>
              </w:rPr>
              <w:t>و</w:t>
            </w:r>
            <w:r w:rsidRPr="00133FB7">
              <w:rPr>
                <w:rFonts w:ascii="BRoya" w:cs="B Lotus"/>
                <w:color w:val="000000" w:themeColor="text1"/>
              </w:rPr>
              <w:t xml:space="preserve"> </w:t>
            </w:r>
            <w:r w:rsidRPr="00133FB7">
              <w:rPr>
                <w:rFonts w:ascii="BRoya" w:cs="B Lotus" w:hint="cs"/>
                <w:color w:val="000000" w:themeColor="text1"/>
                <w:rtl/>
              </w:rPr>
              <w:t>مسئولیت</w:t>
            </w:r>
            <w:r w:rsidRPr="00133FB7">
              <w:rPr>
                <w:rFonts w:ascii="BRoya" w:cs="B Lotus"/>
                <w:color w:val="000000" w:themeColor="text1"/>
              </w:rPr>
              <w:t xml:space="preserve"> </w:t>
            </w:r>
            <w:r w:rsidRPr="00133FB7">
              <w:rPr>
                <w:rFonts w:ascii="BRoya" w:cs="B Lotus" w:hint="cs"/>
                <w:color w:val="000000" w:themeColor="text1"/>
                <w:rtl/>
              </w:rPr>
              <w:t>در</w:t>
            </w:r>
            <w:r w:rsidRPr="00133FB7">
              <w:rPr>
                <w:rFonts w:ascii="BRoya" w:cs="B Lotus"/>
                <w:color w:val="000000" w:themeColor="text1"/>
              </w:rPr>
              <w:t xml:space="preserve"> </w:t>
            </w:r>
            <w:r w:rsidRPr="00133FB7">
              <w:rPr>
                <w:rFonts w:ascii="BRoya" w:cs="B Lotus" w:hint="cs"/>
                <w:color w:val="000000" w:themeColor="text1"/>
                <w:rtl/>
              </w:rPr>
              <w:t>هم</w:t>
            </w:r>
            <w:r w:rsidRPr="00133FB7">
              <w:rPr>
                <w:rFonts w:ascii="BRoya" w:cs="B Lotus"/>
                <w:color w:val="000000" w:themeColor="text1"/>
              </w:rPr>
              <w:t xml:space="preserve"> </w:t>
            </w:r>
            <w:r w:rsidRPr="00133FB7">
              <w:rPr>
                <w:rFonts w:ascii="BRoya" w:cs="B Lotus" w:hint="cs"/>
                <w:color w:val="000000" w:themeColor="text1"/>
                <w:rtl/>
              </w:rPr>
              <w:t>و</w:t>
            </w:r>
            <w:r w:rsidRPr="00133FB7">
              <w:rPr>
                <w:rFonts w:ascii="BRoya" w:cs="B Lotus"/>
                <w:color w:val="000000" w:themeColor="text1"/>
              </w:rPr>
              <w:t xml:space="preserve"> </w:t>
            </w:r>
            <w:r w:rsidRPr="00133FB7">
              <w:rPr>
                <w:rFonts w:ascii="BRoya" w:cs="B Lotus" w:hint="cs"/>
                <w:color w:val="000000" w:themeColor="text1"/>
                <w:rtl/>
              </w:rPr>
              <w:t>بر</w:t>
            </w:r>
            <w:r w:rsidRPr="00133FB7">
              <w:rPr>
                <w:rFonts w:ascii="BRoya" w:cs="B Lotus"/>
                <w:color w:val="000000" w:themeColor="text1"/>
              </w:rPr>
              <w:t xml:space="preserve"> </w:t>
            </w:r>
            <w:r w:rsidRPr="00133FB7">
              <w:rPr>
                <w:rFonts w:ascii="BRoya" w:cs="B Lotus" w:hint="cs"/>
                <w:color w:val="000000" w:themeColor="text1"/>
                <w:rtl/>
              </w:rPr>
              <w:t>هم</w:t>
            </w:r>
            <w:r w:rsidRPr="00133FB7">
              <w:rPr>
                <w:rFonts w:ascii="BRoya" w:cs="B Lotus"/>
                <w:color w:val="000000" w:themeColor="text1"/>
              </w:rPr>
              <w:t xml:space="preserve"> </w:t>
            </w:r>
            <w:r w:rsidRPr="00133FB7">
              <w:rPr>
                <w:rFonts w:ascii="BRoya" w:cs="B Lotus" w:hint="cs"/>
                <w:color w:val="000000" w:themeColor="text1"/>
                <w:rtl/>
              </w:rPr>
              <w:t>و</w:t>
            </w:r>
            <w:r w:rsidRPr="00133FB7">
              <w:rPr>
                <w:rFonts w:ascii="BRoya" w:cs="B Lotus"/>
                <w:color w:val="000000" w:themeColor="text1"/>
              </w:rPr>
              <w:t xml:space="preserve"> </w:t>
            </w:r>
            <w:r w:rsidRPr="00133FB7">
              <w:rPr>
                <w:rFonts w:ascii="BRoya" w:cs="B Lotus" w:hint="cs"/>
                <w:color w:val="000000" w:themeColor="text1"/>
                <w:rtl/>
              </w:rPr>
              <w:t>پیچیده باشد</w:t>
            </w:r>
            <w:r w:rsidRPr="00133FB7">
              <w:rPr>
                <w:rFonts w:ascii="BRoya" w:cs="B Lotus"/>
                <w:color w:val="000000" w:themeColor="text1"/>
              </w:rPr>
              <w:t xml:space="preserve"> </w:t>
            </w:r>
            <w:r w:rsidRPr="00133FB7">
              <w:rPr>
                <w:rFonts w:ascii="BRoya" w:cs="B Lotus" w:hint="cs"/>
                <w:color w:val="000000" w:themeColor="text1"/>
                <w:rtl/>
              </w:rPr>
              <w:t>فرد</w:t>
            </w:r>
            <w:r w:rsidRPr="00133FB7">
              <w:rPr>
                <w:rFonts w:ascii="BRoya" w:cs="B Lotus"/>
                <w:color w:val="000000" w:themeColor="text1"/>
              </w:rPr>
              <w:t xml:space="preserve"> </w:t>
            </w:r>
            <w:r w:rsidRPr="00133FB7">
              <w:rPr>
                <w:rFonts w:ascii="BRoya" w:cs="B Lotus" w:hint="cs"/>
                <w:color w:val="000000" w:themeColor="text1"/>
                <w:rtl/>
              </w:rPr>
              <w:t>ممکن</w:t>
            </w:r>
            <w:r w:rsidRPr="00133FB7">
              <w:rPr>
                <w:rFonts w:ascii="BRoya" w:cs="B Lotus"/>
                <w:color w:val="000000" w:themeColor="text1"/>
              </w:rPr>
              <w:t xml:space="preserve"> </w:t>
            </w:r>
            <w:r w:rsidRPr="00133FB7">
              <w:rPr>
                <w:rFonts w:ascii="BRoya" w:cs="B Lotus" w:hint="cs"/>
                <w:color w:val="000000" w:themeColor="text1"/>
                <w:rtl/>
              </w:rPr>
              <w:t>است</w:t>
            </w:r>
            <w:r w:rsidRPr="00133FB7">
              <w:rPr>
                <w:rFonts w:ascii="BRoya" w:cs="B Lotus"/>
                <w:color w:val="000000" w:themeColor="text1"/>
              </w:rPr>
              <w:t xml:space="preserve"> </w:t>
            </w:r>
            <w:r w:rsidRPr="00133FB7">
              <w:rPr>
                <w:rFonts w:ascii="BRoya" w:cs="B Lotus" w:hint="cs"/>
                <w:color w:val="000000" w:themeColor="text1"/>
                <w:rtl/>
              </w:rPr>
              <w:t>احساس</w:t>
            </w:r>
            <w:r w:rsidRPr="00133FB7">
              <w:rPr>
                <w:rFonts w:ascii="BRoya" w:cs="B Lotus"/>
                <w:color w:val="000000" w:themeColor="text1"/>
              </w:rPr>
              <w:t xml:space="preserve"> </w:t>
            </w:r>
            <w:r w:rsidRPr="00133FB7">
              <w:rPr>
                <w:rFonts w:ascii="BRoya" w:cs="B Lotus" w:hint="cs"/>
                <w:color w:val="000000" w:themeColor="text1"/>
                <w:rtl/>
              </w:rPr>
              <w:t>کند</w:t>
            </w:r>
            <w:r w:rsidRPr="00133FB7">
              <w:rPr>
                <w:rFonts w:ascii="BRoya" w:cs="B Lotus"/>
                <w:color w:val="000000" w:themeColor="text1"/>
              </w:rPr>
              <w:t xml:space="preserve"> </w:t>
            </w:r>
            <w:r w:rsidRPr="00133FB7">
              <w:rPr>
                <w:rFonts w:ascii="BRoya" w:cs="B Lotus" w:hint="cs"/>
                <w:color w:val="000000" w:themeColor="text1"/>
                <w:rtl/>
              </w:rPr>
              <w:t>از</w:t>
            </w:r>
            <w:r w:rsidRPr="00133FB7">
              <w:rPr>
                <w:rFonts w:ascii="BRoya" w:cs="B Lotus"/>
                <w:color w:val="000000" w:themeColor="text1"/>
              </w:rPr>
              <w:t xml:space="preserve"> </w:t>
            </w:r>
            <w:r w:rsidRPr="00133FB7">
              <w:rPr>
                <w:rFonts w:ascii="BRoya" w:cs="B Lotus" w:hint="cs"/>
                <w:color w:val="000000" w:themeColor="text1"/>
                <w:rtl/>
              </w:rPr>
              <w:t>جانب</w:t>
            </w:r>
            <w:r w:rsidRPr="00133FB7">
              <w:rPr>
                <w:rFonts w:ascii="BRoya" w:cs="B Lotus"/>
                <w:color w:val="000000" w:themeColor="text1"/>
              </w:rPr>
              <w:t xml:space="preserve"> </w:t>
            </w:r>
            <w:r w:rsidRPr="00133FB7">
              <w:rPr>
                <w:rFonts w:ascii="BRoya" w:cs="B Lotus" w:hint="cs"/>
                <w:color w:val="000000" w:themeColor="text1"/>
                <w:rtl/>
              </w:rPr>
              <w:t>چند</w:t>
            </w:r>
            <w:r w:rsidRPr="00133FB7">
              <w:rPr>
                <w:rFonts w:ascii="BRoya" w:cs="B Lotus"/>
                <w:color w:val="000000" w:themeColor="text1"/>
              </w:rPr>
              <w:t xml:space="preserve"> </w:t>
            </w:r>
            <w:r w:rsidRPr="00133FB7">
              <w:rPr>
                <w:rFonts w:ascii="BRoya" w:cs="B Lotus" w:hint="cs"/>
                <w:color w:val="000000" w:themeColor="text1"/>
                <w:rtl/>
              </w:rPr>
              <w:t>رئیس</w:t>
            </w:r>
            <w:r w:rsidRPr="00133FB7">
              <w:rPr>
                <w:rFonts w:ascii="BRoya" w:cs="B Lotus"/>
                <w:color w:val="000000" w:themeColor="text1"/>
              </w:rPr>
              <w:t xml:space="preserve"> </w:t>
            </w:r>
            <w:r w:rsidRPr="00133FB7">
              <w:rPr>
                <w:rFonts w:ascii="BRoya" w:cs="B Lotus" w:hint="cs"/>
                <w:color w:val="000000" w:themeColor="text1"/>
                <w:rtl/>
              </w:rPr>
              <w:t>برای</w:t>
            </w:r>
            <w:r w:rsidRPr="00133FB7">
              <w:rPr>
                <w:rFonts w:ascii="BRoya" w:cs="B Lotus"/>
                <w:color w:val="000000" w:themeColor="text1"/>
              </w:rPr>
              <w:t xml:space="preserve"> </w:t>
            </w:r>
            <w:r w:rsidRPr="00133FB7">
              <w:rPr>
                <w:rFonts w:ascii="BRoya" w:cs="B Lotus" w:hint="cs"/>
                <w:color w:val="000000" w:themeColor="text1"/>
                <w:rtl/>
              </w:rPr>
              <w:t>او</w:t>
            </w:r>
            <w:r w:rsidRPr="00133FB7">
              <w:rPr>
                <w:rFonts w:ascii="BRoya" w:cs="B Lotus"/>
                <w:color w:val="000000" w:themeColor="text1"/>
              </w:rPr>
              <w:t xml:space="preserve"> </w:t>
            </w:r>
            <w:r w:rsidRPr="00133FB7">
              <w:rPr>
                <w:rFonts w:ascii="BRoya" w:cs="B Lotus" w:hint="cs"/>
                <w:color w:val="000000" w:themeColor="text1"/>
                <w:rtl/>
              </w:rPr>
              <w:t>وظیفه</w:t>
            </w:r>
            <w:r w:rsidRPr="00133FB7">
              <w:rPr>
                <w:rFonts w:ascii="BRoya" w:cs="B Lotus"/>
                <w:color w:val="000000" w:themeColor="text1"/>
              </w:rPr>
              <w:t xml:space="preserve"> </w:t>
            </w:r>
            <w:r w:rsidRPr="00133FB7">
              <w:rPr>
                <w:rFonts w:ascii="BRoya" w:cs="B Lotus" w:hint="cs"/>
                <w:color w:val="000000" w:themeColor="text1"/>
                <w:rtl/>
              </w:rPr>
              <w:t>تعیین</w:t>
            </w:r>
            <w:r w:rsidRPr="00133FB7">
              <w:rPr>
                <w:rFonts w:ascii="BRoya" w:cs="B Lotus"/>
                <w:color w:val="000000" w:themeColor="text1"/>
              </w:rPr>
              <w:t xml:space="preserve"> </w:t>
            </w:r>
            <w:r w:rsidRPr="00133FB7">
              <w:rPr>
                <w:rFonts w:ascii="BRoya" w:cs="B Lotus" w:hint="cs"/>
                <w:color w:val="000000" w:themeColor="text1"/>
                <w:rtl/>
              </w:rPr>
              <w:t>می</w:t>
            </w:r>
            <w:r w:rsidRPr="00133FB7">
              <w:rPr>
                <w:rFonts w:ascii="BRoya" w:cs="B Lotus"/>
                <w:color w:val="000000" w:themeColor="text1"/>
              </w:rPr>
              <w:t xml:space="preserve"> </w:t>
            </w:r>
            <w:r w:rsidRPr="00133FB7">
              <w:rPr>
                <w:rFonts w:ascii="BRoya" w:cs="B Lotus" w:hint="cs"/>
                <w:color w:val="000000" w:themeColor="text1"/>
                <w:rtl/>
              </w:rPr>
              <w:t>شود، وظائفی</w:t>
            </w:r>
            <w:r w:rsidRPr="00133FB7">
              <w:rPr>
                <w:rFonts w:ascii="BRoya" w:cs="B Lotus"/>
                <w:color w:val="000000" w:themeColor="text1"/>
              </w:rPr>
              <w:t xml:space="preserve"> </w:t>
            </w:r>
            <w:r w:rsidRPr="00133FB7">
              <w:rPr>
                <w:rFonts w:ascii="BRoya" w:cs="B Lotus" w:hint="cs"/>
                <w:color w:val="000000" w:themeColor="text1"/>
                <w:rtl/>
              </w:rPr>
              <w:t>که</w:t>
            </w:r>
            <w:r w:rsidRPr="00133FB7">
              <w:rPr>
                <w:rFonts w:ascii="BRoya" w:cs="B Lotus"/>
                <w:color w:val="000000" w:themeColor="text1"/>
              </w:rPr>
              <w:t xml:space="preserve"> </w:t>
            </w:r>
            <w:r w:rsidRPr="00133FB7">
              <w:rPr>
                <w:rFonts w:ascii="BRoya" w:cs="B Lotus" w:hint="cs"/>
                <w:color w:val="000000" w:themeColor="text1"/>
                <w:rtl/>
              </w:rPr>
              <w:t>در</w:t>
            </w:r>
            <w:r w:rsidRPr="00133FB7">
              <w:rPr>
                <w:rFonts w:ascii="BRoya" w:cs="B Lotus"/>
                <w:color w:val="000000" w:themeColor="text1"/>
              </w:rPr>
              <w:t xml:space="preserve"> </w:t>
            </w:r>
            <w:r w:rsidRPr="00133FB7">
              <w:rPr>
                <w:rFonts w:ascii="BRoya" w:cs="B Lotus" w:hint="cs"/>
                <w:color w:val="000000" w:themeColor="text1"/>
                <w:rtl/>
              </w:rPr>
              <w:t>بعضی</w:t>
            </w:r>
            <w:r w:rsidRPr="00133FB7">
              <w:rPr>
                <w:rFonts w:ascii="BRoya" w:cs="B Lotus"/>
                <w:color w:val="000000" w:themeColor="text1"/>
              </w:rPr>
              <w:t xml:space="preserve"> </w:t>
            </w:r>
            <w:r w:rsidRPr="00133FB7">
              <w:rPr>
                <w:rFonts w:ascii="BRoya" w:cs="B Lotus" w:hint="cs"/>
                <w:color w:val="000000" w:themeColor="text1"/>
                <w:rtl/>
              </w:rPr>
              <w:t>موارد</w:t>
            </w:r>
            <w:r w:rsidRPr="00133FB7">
              <w:rPr>
                <w:rFonts w:ascii="BRoya" w:cs="B Lotus"/>
                <w:color w:val="000000" w:themeColor="text1"/>
              </w:rPr>
              <w:t xml:space="preserve"> </w:t>
            </w:r>
            <w:r w:rsidRPr="00133FB7">
              <w:rPr>
                <w:rFonts w:ascii="BRoya" w:cs="B Lotus" w:hint="cs"/>
                <w:color w:val="000000" w:themeColor="text1"/>
                <w:rtl/>
              </w:rPr>
              <w:t>از</w:t>
            </w:r>
            <w:r w:rsidRPr="00133FB7">
              <w:rPr>
                <w:rFonts w:ascii="BRoya" w:cs="B Lotus"/>
                <w:color w:val="000000" w:themeColor="text1"/>
              </w:rPr>
              <w:t xml:space="preserve"> </w:t>
            </w:r>
            <w:r w:rsidRPr="00133FB7">
              <w:rPr>
                <w:rFonts w:ascii="BRoya" w:cs="B Lotus" w:hint="cs"/>
                <w:color w:val="000000" w:themeColor="text1"/>
                <w:rtl/>
              </w:rPr>
              <w:t>لحاظ</w:t>
            </w:r>
            <w:r w:rsidRPr="00133FB7">
              <w:rPr>
                <w:rFonts w:ascii="BRoya" w:cs="B Lotus"/>
                <w:color w:val="000000" w:themeColor="text1"/>
              </w:rPr>
              <w:t xml:space="preserve"> </w:t>
            </w:r>
            <w:r w:rsidRPr="00133FB7">
              <w:rPr>
                <w:rFonts w:ascii="BRoya" w:cs="B Lotus" w:hint="cs"/>
                <w:color w:val="000000" w:themeColor="text1"/>
                <w:rtl/>
              </w:rPr>
              <w:t>داده</w:t>
            </w:r>
            <w:r w:rsidRPr="00133FB7">
              <w:rPr>
                <w:rFonts w:ascii="BRoya" w:cs="B Lotus"/>
                <w:color w:val="000000" w:themeColor="text1"/>
              </w:rPr>
              <w:t xml:space="preserve"> </w:t>
            </w:r>
            <w:r w:rsidRPr="00133FB7">
              <w:rPr>
                <w:rFonts w:ascii="BRoya" w:cs="B Lotus" w:hint="cs"/>
                <w:color w:val="000000" w:themeColor="text1"/>
                <w:rtl/>
              </w:rPr>
              <w:t>ها</w:t>
            </w:r>
            <w:r w:rsidRPr="00133FB7">
              <w:rPr>
                <w:rFonts w:ascii="BRoya" w:cs="B Lotus"/>
                <w:color w:val="000000" w:themeColor="text1"/>
              </w:rPr>
              <w:t xml:space="preserve"> </w:t>
            </w:r>
            <w:r w:rsidRPr="00133FB7">
              <w:rPr>
                <w:rFonts w:ascii="BRoya" w:cs="B Lotus" w:hint="cs"/>
                <w:color w:val="000000" w:themeColor="text1"/>
                <w:rtl/>
              </w:rPr>
              <w:t>و</w:t>
            </w:r>
            <w:r w:rsidRPr="00133FB7">
              <w:rPr>
                <w:rFonts w:ascii="BRoya" w:cs="B Lotus"/>
                <w:color w:val="000000" w:themeColor="text1"/>
              </w:rPr>
              <w:t xml:space="preserve"> </w:t>
            </w:r>
            <w:r w:rsidRPr="00133FB7">
              <w:rPr>
                <w:rFonts w:ascii="BRoya" w:cs="B Lotus" w:hint="cs"/>
                <w:color w:val="000000" w:themeColor="text1"/>
                <w:rtl/>
              </w:rPr>
              <w:t>نتایج</w:t>
            </w:r>
            <w:r w:rsidRPr="00133FB7">
              <w:rPr>
                <w:rFonts w:ascii="BRoya" w:cs="B Lotus"/>
                <w:color w:val="000000" w:themeColor="text1"/>
              </w:rPr>
              <w:t xml:space="preserve"> </w:t>
            </w:r>
            <w:r w:rsidRPr="00133FB7">
              <w:rPr>
                <w:rFonts w:ascii="BRoya" w:cs="B Lotus" w:hint="cs"/>
                <w:color w:val="000000" w:themeColor="text1"/>
                <w:rtl/>
              </w:rPr>
              <w:t>دارای</w:t>
            </w:r>
            <w:r w:rsidRPr="00133FB7">
              <w:rPr>
                <w:rFonts w:ascii="BRoya" w:cs="B Lotus"/>
                <w:color w:val="000000" w:themeColor="text1"/>
              </w:rPr>
              <w:t xml:space="preserve"> </w:t>
            </w:r>
            <w:r w:rsidRPr="00133FB7">
              <w:rPr>
                <w:rFonts w:ascii="BRoya" w:cs="B Lotus" w:hint="cs"/>
                <w:color w:val="000000" w:themeColor="text1"/>
                <w:rtl/>
              </w:rPr>
              <w:t>تضاد</w:t>
            </w:r>
            <w:r w:rsidRPr="00133FB7">
              <w:rPr>
                <w:rFonts w:ascii="BRoya" w:cs="B Lotus"/>
                <w:color w:val="000000" w:themeColor="text1"/>
              </w:rPr>
              <w:t xml:space="preserve"> </w:t>
            </w:r>
            <w:r w:rsidRPr="00133FB7">
              <w:rPr>
                <w:rFonts w:ascii="BRoya" w:cs="B Lotus" w:hint="cs"/>
                <w:color w:val="000000" w:themeColor="text1"/>
                <w:rtl/>
              </w:rPr>
              <w:t>هستند</w:t>
            </w:r>
            <w:r w:rsidRPr="00133FB7">
              <w:rPr>
                <w:rFonts w:ascii="BRoya" w:cs="B Lotus"/>
                <w:color w:val="000000" w:themeColor="text1"/>
              </w:rPr>
              <w:t>.</w:t>
            </w:r>
            <w:r w:rsidRPr="00133FB7">
              <w:rPr>
                <w:rFonts w:ascii="BRoya" w:cs="B Lotus" w:hint="cs"/>
                <w:color w:val="000000" w:themeColor="text1"/>
                <w:rtl/>
              </w:rPr>
              <w:t xml:space="preserve"> این</w:t>
            </w:r>
            <w:r w:rsidRPr="00133FB7">
              <w:rPr>
                <w:rFonts w:ascii="BRoya" w:cs="B Lotus"/>
                <w:color w:val="000000" w:themeColor="text1"/>
              </w:rPr>
              <w:t xml:space="preserve"> </w:t>
            </w:r>
            <w:r w:rsidRPr="00133FB7">
              <w:rPr>
                <w:rFonts w:ascii="BRoya" w:cs="B Lotus" w:hint="cs"/>
                <w:color w:val="000000" w:themeColor="text1"/>
                <w:rtl/>
              </w:rPr>
              <w:t>پیچیدگی و</w:t>
            </w:r>
            <w:r w:rsidRPr="00133FB7">
              <w:rPr>
                <w:rFonts w:ascii="BRoya" w:cs="B Lotus"/>
                <w:color w:val="000000" w:themeColor="text1"/>
              </w:rPr>
              <w:t xml:space="preserve"> </w:t>
            </w:r>
            <w:r w:rsidRPr="00133FB7">
              <w:rPr>
                <w:rFonts w:ascii="BRoya" w:cs="B Lotus" w:hint="cs"/>
                <w:color w:val="000000" w:themeColor="text1"/>
                <w:rtl/>
              </w:rPr>
              <w:t>اغتشاش</w:t>
            </w:r>
            <w:r w:rsidRPr="00133FB7">
              <w:rPr>
                <w:rFonts w:ascii="BRoya" w:cs="B Lotus"/>
                <w:color w:val="000000" w:themeColor="text1"/>
              </w:rPr>
              <w:t xml:space="preserve"> </w:t>
            </w:r>
            <w:r w:rsidRPr="00133FB7">
              <w:rPr>
                <w:rFonts w:ascii="BRoya" w:cs="B Lotus" w:hint="cs"/>
                <w:color w:val="000000" w:themeColor="text1"/>
                <w:rtl/>
              </w:rPr>
              <w:t>باعث</w:t>
            </w:r>
            <w:r w:rsidRPr="00133FB7">
              <w:rPr>
                <w:rFonts w:ascii="BRoya" w:cs="B Lotus"/>
                <w:color w:val="000000" w:themeColor="text1"/>
              </w:rPr>
              <w:t xml:space="preserve"> </w:t>
            </w:r>
            <w:r w:rsidRPr="00133FB7">
              <w:rPr>
                <w:rFonts w:ascii="BRoya" w:cs="B Lotus" w:hint="cs"/>
                <w:color w:val="000000" w:themeColor="text1"/>
                <w:rtl/>
              </w:rPr>
              <w:t>می</w:t>
            </w:r>
            <w:r w:rsidRPr="00133FB7">
              <w:rPr>
                <w:rFonts w:ascii="BRoya" w:cs="B Lotus"/>
                <w:color w:val="000000" w:themeColor="text1"/>
              </w:rPr>
              <w:t xml:space="preserve"> </w:t>
            </w:r>
            <w:r w:rsidRPr="00133FB7">
              <w:rPr>
                <w:rFonts w:ascii="BRoya" w:cs="B Lotus" w:hint="cs"/>
                <w:color w:val="000000" w:themeColor="text1"/>
                <w:rtl/>
              </w:rPr>
              <w:t>شود</w:t>
            </w:r>
            <w:r w:rsidRPr="00133FB7">
              <w:rPr>
                <w:rFonts w:ascii="BRoya" w:cs="B Lotus"/>
                <w:color w:val="000000" w:themeColor="text1"/>
              </w:rPr>
              <w:t xml:space="preserve"> </w:t>
            </w:r>
            <w:r w:rsidRPr="00133FB7">
              <w:rPr>
                <w:rFonts w:ascii="BRoya" w:cs="B Lotus" w:hint="cs"/>
                <w:color w:val="000000" w:themeColor="text1"/>
                <w:rtl/>
              </w:rPr>
              <w:t>اثر</w:t>
            </w:r>
            <w:r w:rsidRPr="00133FB7">
              <w:rPr>
                <w:rFonts w:ascii="BRoya" w:cs="B Lotus"/>
                <w:color w:val="000000" w:themeColor="text1"/>
              </w:rPr>
              <w:t xml:space="preserve"> </w:t>
            </w:r>
            <w:r w:rsidRPr="00133FB7">
              <w:rPr>
                <w:rFonts w:ascii="BRoya" w:cs="B Lotus" w:hint="cs"/>
                <w:color w:val="000000" w:themeColor="text1"/>
                <w:rtl/>
              </w:rPr>
              <w:t>بخشی</w:t>
            </w:r>
            <w:r w:rsidRPr="00133FB7">
              <w:rPr>
                <w:rFonts w:ascii="BRoya" w:cs="B Lotus"/>
                <w:color w:val="000000" w:themeColor="text1"/>
              </w:rPr>
              <w:t xml:space="preserve"> </w:t>
            </w:r>
            <w:r w:rsidRPr="00133FB7">
              <w:rPr>
                <w:rFonts w:ascii="BRoya" w:cs="B Lotus" w:hint="cs"/>
                <w:color w:val="000000" w:themeColor="text1"/>
                <w:rtl/>
              </w:rPr>
              <w:t>و</w:t>
            </w:r>
            <w:r w:rsidRPr="00133FB7">
              <w:rPr>
                <w:rFonts w:ascii="BRoya" w:cs="B Lotus"/>
                <w:color w:val="000000" w:themeColor="text1"/>
              </w:rPr>
              <w:t xml:space="preserve"> </w:t>
            </w:r>
            <w:r w:rsidRPr="00133FB7">
              <w:rPr>
                <w:rFonts w:ascii="BRoya" w:cs="B Lotus" w:hint="cs"/>
                <w:color w:val="000000" w:themeColor="text1"/>
                <w:rtl/>
              </w:rPr>
              <w:t>روحیه</w:t>
            </w:r>
            <w:r w:rsidRPr="00133FB7">
              <w:rPr>
                <w:rFonts w:ascii="BRoya" w:cs="B Lotus"/>
                <w:color w:val="000000" w:themeColor="text1"/>
              </w:rPr>
              <w:t xml:space="preserve"> </w:t>
            </w:r>
            <w:r w:rsidRPr="00133FB7">
              <w:rPr>
                <w:rFonts w:ascii="BRoya" w:cs="B Lotus" w:hint="cs"/>
                <w:color w:val="000000" w:themeColor="text1"/>
                <w:rtl/>
              </w:rPr>
              <w:t>یک</w:t>
            </w:r>
            <w:r w:rsidRPr="00133FB7">
              <w:rPr>
                <w:rFonts w:ascii="BRoya" w:cs="B Lotus"/>
                <w:color w:val="000000" w:themeColor="text1"/>
              </w:rPr>
              <w:t xml:space="preserve"> </w:t>
            </w:r>
            <w:r w:rsidRPr="00133FB7">
              <w:rPr>
                <w:rFonts w:ascii="BRoya" w:cs="B Lotus" w:hint="cs"/>
                <w:color w:val="000000" w:themeColor="text1"/>
                <w:rtl/>
              </w:rPr>
              <w:t>کارمند</w:t>
            </w:r>
            <w:r w:rsidRPr="00133FB7">
              <w:rPr>
                <w:rFonts w:ascii="BRoya" w:cs="B Lotus"/>
                <w:color w:val="000000" w:themeColor="text1"/>
              </w:rPr>
              <w:t xml:space="preserve"> </w:t>
            </w:r>
            <w:r w:rsidRPr="00133FB7">
              <w:rPr>
                <w:rFonts w:ascii="BRoya" w:cs="B Lotus" w:hint="cs"/>
                <w:color w:val="000000" w:themeColor="text1"/>
                <w:rtl/>
              </w:rPr>
              <w:t>بیش</w:t>
            </w:r>
            <w:r w:rsidRPr="00133FB7">
              <w:rPr>
                <w:rFonts w:ascii="BRoya" w:cs="B Lotus"/>
                <w:color w:val="000000" w:themeColor="text1"/>
              </w:rPr>
              <w:t xml:space="preserve"> </w:t>
            </w:r>
            <w:r w:rsidRPr="00133FB7">
              <w:rPr>
                <w:rFonts w:ascii="BRoya" w:cs="B Lotus" w:hint="cs"/>
                <w:color w:val="000000" w:themeColor="text1"/>
                <w:rtl/>
              </w:rPr>
              <w:t>از</w:t>
            </w:r>
            <w:r w:rsidRPr="00133FB7">
              <w:rPr>
                <w:rFonts w:ascii="BRoya" w:cs="B Lotus"/>
                <w:color w:val="000000" w:themeColor="text1"/>
              </w:rPr>
              <w:t xml:space="preserve"> </w:t>
            </w:r>
            <w:r w:rsidRPr="00133FB7">
              <w:rPr>
                <w:rFonts w:ascii="BRoya" w:cs="B Lotus" w:hint="cs"/>
                <w:color w:val="000000" w:themeColor="text1"/>
                <w:rtl/>
              </w:rPr>
              <w:t>پیش</w:t>
            </w:r>
            <w:r w:rsidRPr="00133FB7">
              <w:rPr>
                <w:rFonts w:ascii="BRoya" w:cs="B Lotus"/>
                <w:color w:val="000000" w:themeColor="text1"/>
              </w:rPr>
              <w:t xml:space="preserve"> </w:t>
            </w:r>
            <w:r w:rsidRPr="00133FB7">
              <w:rPr>
                <w:rFonts w:ascii="BRoya" w:cs="B Lotus" w:hint="cs"/>
                <w:color w:val="000000" w:themeColor="text1"/>
                <w:rtl/>
              </w:rPr>
              <w:t>تحلیل</w:t>
            </w:r>
            <w:r w:rsidRPr="00133FB7">
              <w:rPr>
                <w:rFonts w:ascii="BRoya" w:cs="B Lotus"/>
                <w:color w:val="000000" w:themeColor="text1"/>
              </w:rPr>
              <w:t xml:space="preserve"> </w:t>
            </w:r>
            <w:r w:rsidRPr="00133FB7">
              <w:rPr>
                <w:rFonts w:ascii="BRoya" w:cs="B Lotus" w:hint="cs"/>
                <w:color w:val="000000" w:themeColor="text1"/>
                <w:rtl/>
              </w:rPr>
              <w:t>رود.</w:t>
            </w:r>
          </w:p>
        </w:tc>
      </w:tr>
      <w:tr w:rsidR="006C09B0" w:rsidRPr="00133FB7" w:rsidTr="006C0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Merge/>
            <w:vAlign w:val="center"/>
          </w:tcPr>
          <w:p w:rsidR="006C09B0" w:rsidRPr="00133FB7" w:rsidRDefault="006C09B0" w:rsidP="00FD7707">
            <w:pPr>
              <w:jc w:val="center"/>
              <w:rPr>
                <w:rFonts w:ascii="BRoya" w:cs="B Lotus"/>
                <w:b w:val="0"/>
                <w:bCs w:val="0"/>
                <w:color w:val="000000" w:themeColor="text1"/>
                <w:rtl/>
              </w:rPr>
            </w:pPr>
          </w:p>
        </w:tc>
        <w:tc>
          <w:tcPr>
            <w:tcW w:w="993" w:type="dxa"/>
            <w:vAlign w:val="center"/>
          </w:tcPr>
          <w:p w:rsidR="006C09B0" w:rsidRPr="00133FB7" w:rsidRDefault="006C09B0" w:rsidP="00FD77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LotusBold" w:cs="B Lotus"/>
                <w:color w:val="000000" w:themeColor="text1"/>
                <w:rtl/>
              </w:rPr>
            </w:pPr>
            <w:r w:rsidRPr="00133FB7">
              <w:rPr>
                <w:rFonts w:ascii="BLotusBold" w:cs="B Lotus" w:hint="cs"/>
                <w:color w:val="000000" w:themeColor="text1"/>
                <w:rtl/>
              </w:rPr>
              <w:t>تضاد</w:t>
            </w:r>
            <w:r w:rsidRPr="00133FB7">
              <w:rPr>
                <w:rFonts w:ascii="BLotusBold" w:cs="B Lotus"/>
                <w:color w:val="000000" w:themeColor="text1"/>
              </w:rPr>
              <w:t xml:space="preserve"> </w:t>
            </w:r>
            <w:r w:rsidRPr="00133FB7">
              <w:rPr>
                <w:rFonts w:ascii="BLotusBold" w:cs="B Lotus" w:hint="cs"/>
                <w:color w:val="000000" w:themeColor="text1"/>
                <w:rtl/>
              </w:rPr>
              <w:t>شخصیتی</w:t>
            </w:r>
          </w:p>
          <w:p w:rsidR="006C09B0" w:rsidRPr="00133FB7" w:rsidRDefault="006C09B0" w:rsidP="00FD7707">
            <w:pPr>
              <w:jc w:val="center"/>
              <w:cnfStyle w:val="000000100000" w:firstRow="0" w:lastRow="0" w:firstColumn="0" w:lastColumn="0" w:oddVBand="0" w:evenVBand="0" w:oddHBand="1" w:evenHBand="0" w:firstRowFirstColumn="0" w:firstRowLastColumn="0" w:lastRowFirstColumn="0" w:lastRowLastColumn="0"/>
              <w:rPr>
                <w:rFonts w:ascii="BRoya" w:cs="B Lotus"/>
                <w:color w:val="000000" w:themeColor="text1"/>
                <w:rtl/>
              </w:rPr>
            </w:pPr>
          </w:p>
        </w:tc>
        <w:tc>
          <w:tcPr>
            <w:tcW w:w="7655" w:type="dxa"/>
            <w:vAlign w:val="center"/>
          </w:tcPr>
          <w:p w:rsidR="006C09B0" w:rsidRPr="00133FB7" w:rsidRDefault="006C09B0" w:rsidP="00FD770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Roya" w:cs="B Lotus"/>
                <w:color w:val="000000" w:themeColor="text1"/>
                <w:rtl/>
              </w:rPr>
            </w:pPr>
            <w:r w:rsidRPr="00133FB7">
              <w:rPr>
                <w:rFonts w:ascii="BRoya" w:cs="B Lotus" w:hint="cs"/>
                <w:color w:val="000000" w:themeColor="text1"/>
                <w:rtl/>
              </w:rPr>
              <w:t>بیشتر</w:t>
            </w:r>
            <w:r w:rsidRPr="00133FB7">
              <w:rPr>
                <w:rFonts w:ascii="BRoya" w:cs="B Lotus"/>
                <w:color w:val="000000" w:themeColor="text1"/>
              </w:rPr>
              <w:t xml:space="preserve"> </w:t>
            </w:r>
            <w:r w:rsidRPr="00133FB7">
              <w:rPr>
                <w:rFonts w:ascii="BRoya" w:cs="B Lotus" w:hint="cs"/>
                <w:color w:val="000000" w:themeColor="text1"/>
                <w:rtl/>
              </w:rPr>
              <w:t>افراد</w:t>
            </w:r>
            <w:r w:rsidRPr="00133FB7">
              <w:rPr>
                <w:rFonts w:ascii="BRoya" w:cs="B Lotus"/>
                <w:color w:val="000000" w:themeColor="text1"/>
              </w:rPr>
              <w:t xml:space="preserve"> </w:t>
            </w:r>
            <w:r w:rsidRPr="00133FB7">
              <w:rPr>
                <w:rFonts w:ascii="BRoya" w:cs="B Lotus" w:hint="cs"/>
                <w:color w:val="000000" w:themeColor="text1"/>
                <w:rtl/>
              </w:rPr>
              <w:t>سعی</w:t>
            </w:r>
            <w:r w:rsidRPr="00133FB7">
              <w:rPr>
                <w:rFonts w:ascii="BRoya" w:cs="B Lotus"/>
                <w:color w:val="000000" w:themeColor="text1"/>
              </w:rPr>
              <w:t xml:space="preserve"> </w:t>
            </w:r>
            <w:r w:rsidRPr="00133FB7">
              <w:rPr>
                <w:rFonts w:ascii="BRoya" w:cs="B Lotus" w:hint="cs"/>
                <w:color w:val="000000" w:themeColor="text1"/>
                <w:rtl/>
              </w:rPr>
              <w:t>می</w:t>
            </w:r>
            <w:r w:rsidRPr="00133FB7">
              <w:rPr>
                <w:rFonts w:ascii="BRoya" w:cs="B Lotus"/>
                <w:color w:val="000000" w:themeColor="text1"/>
              </w:rPr>
              <w:t xml:space="preserve"> </w:t>
            </w:r>
            <w:r w:rsidRPr="00133FB7">
              <w:rPr>
                <w:rFonts w:ascii="BRoya" w:cs="B Lotus" w:hint="cs"/>
                <w:color w:val="000000" w:themeColor="text1"/>
                <w:rtl/>
              </w:rPr>
              <w:t>کنند</w:t>
            </w:r>
            <w:r w:rsidRPr="00133FB7">
              <w:rPr>
                <w:rFonts w:ascii="BRoya" w:cs="B Lotus"/>
                <w:color w:val="000000" w:themeColor="text1"/>
              </w:rPr>
              <w:t xml:space="preserve"> </w:t>
            </w:r>
            <w:r w:rsidRPr="00133FB7">
              <w:rPr>
                <w:rFonts w:ascii="BRoya" w:cs="B Lotus" w:hint="cs"/>
                <w:color w:val="000000" w:themeColor="text1"/>
                <w:rtl/>
              </w:rPr>
              <w:t>از</w:t>
            </w:r>
            <w:r w:rsidRPr="00133FB7">
              <w:rPr>
                <w:rFonts w:ascii="BRoya" w:cs="B Lotus"/>
                <w:color w:val="000000" w:themeColor="text1"/>
              </w:rPr>
              <w:t xml:space="preserve"> </w:t>
            </w:r>
            <w:r w:rsidRPr="00133FB7">
              <w:rPr>
                <w:rFonts w:ascii="BRoya" w:cs="B Lotus" w:hint="cs"/>
                <w:color w:val="000000" w:themeColor="text1"/>
                <w:rtl/>
              </w:rPr>
              <w:t>عهده</w:t>
            </w:r>
            <w:r w:rsidRPr="00133FB7">
              <w:rPr>
                <w:rFonts w:ascii="BRoya" w:cs="B Lotus"/>
                <w:color w:val="000000" w:themeColor="text1"/>
              </w:rPr>
              <w:t xml:space="preserve"> </w:t>
            </w:r>
            <w:r w:rsidRPr="00133FB7">
              <w:rPr>
                <w:rFonts w:ascii="BRoya" w:cs="B Lotus" w:hint="cs"/>
                <w:color w:val="000000" w:themeColor="text1"/>
                <w:rtl/>
              </w:rPr>
              <w:t>سختی</w:t>
            </w:r>
            <w:r w:rsidRPr="00133FB7">
              <w:rPr>
                <w:rFonts w:ascii="BRoya" w:cs="B Lotus"/>
                <w:color w:val="000000" w:themeColor="text1"/>
              </w:rPr>
              <w:t xml:space="preserve"> </w:t>
            </w:r>
            <w:r w:rsidRPr="00133FB7">
              <w:rPr>
                <w:rFonts w:ascii="BRoya" w:cs="B Lotus" w:hint="cs"/>
                <w:color w:val="000000" w:themeColor="text1"/>
                <w:rtl/>
              </w:rPr>
              <w:t>های</w:t>
            </w:r>
            <w:r w:rsidRPr="00133FB7">
              <w:rPr>
                <w:rFonts w:ascii="BRoya" w:cs="B Lotus"/>
                <w:color w:val="000000" w:themeColor="text1"/>
              </w:rPr>
              <w:t xml:space="preserve"> </w:t>
            </w:r>
            <w:r w:rsidRPr="00133FB7">
              <w:rPr>
                <w:rFonts w:ascii="BRoya" w:cs="B Lotus" w:hint="cs"/>
                <w:color w:val="000000" w:themeColor="text1"/>
                <w:rtl/>
              </w:rPr>
              <w:t>معمولی</w:t>
            </w:r>
            <w:r w:rsidRPr="00133FB7">
              <w:rPr>
                <w:rFonts w:ascii="BRoya" w:cs="B Lotus"/>
                <w:color w:val="000000" w:themeColor="text1"/>
              </w:rPr>
              <w:t xml:space="preserve"> </w:t>
            </w:r>
            <w:r w:rsidRPr="00133FB7">
              <w:rPr>
                <w:rFonts w:ascii="BRoya" w:cs="B Lotus" w:hint="cs"/>
                <w:color w:val="000000" w:themeColor="text1"/>
                <w:rtl/>
              </w:rPr>
              <w:t>که</w:t>
            </w:r>
            <w:r w:rsidRPr="00133FB7">
              <w:rPr>
                <w:rFonts w:ascii="BRoya" w:cs="B Lotus"/>
                <w:color w:val="000000" w:themeColor="text1"/>
              </w:rPr>
              <w:t xml:space="preserve"> </w:t>
            </w:r>
            <w:r w:rsidRPr="00133FB7">
              <w:rPr>
                <w:rFonts w:ascii="BRoya" w:cs="B Lotus" w:hint="cs"/>
                <w:color w:val="000000" w:themeColor="text1"/>
                <w:rtl/>
              </w:rPr>
              <w:t>ممکن است</w:t>
            </w:r>
            <w:r w:rsidRPr="00133FB7">
              <w:rPr>
                <w:rFonts w:ascii="BRoya" w:cs="B Lotus"/>
                <w:color w:val="000000" w:themeColor="text1"/>
              </w:rPr>
              <w:t xml:space="preserve"> </w:t>
            </w:r>
            <w:r w:rsidRPr="00133FB7">
              <w:rPr>
                <w:rFonts w:ascii="BRoya" w:cs="B Lotus" w:hint="cs"/>
                <w:color w:val="000000" w:themeColor="text1"/>
                <w:rtl/>
              </w:rPr>
              <w:t>همراه</w:t>
            </w:r>
            <w:r w:rsidRPr="00133FB7">
              <w:rPr>
                <w:rFonts w:ascii="BRoya" w:cs="B Lotus"/>
                <w:color w:val="000000" w:themeColor="text1"/>
              </w:rPr>
              <w:t xml:space="preserve"> </w:t>
            </w:r>
            <w:r w:rsidRPr="00133FB7">
              <w:rPr>
                <w:rFonts w:ascii="BRoya" w:cs="B Lotus" w:hint="cs"/>
                <w:color w:val="000000" w:themeColor="text1"/>
                <w:rtl/>
              </w:rPr>
              <w:t>با</w:t>
            </w:r>
            <w:r w:rsidRPr="00133FB7">
              <w:rPr>
                <w:rFonts w:ascii="BRoya" w:cs="B Lotus"/>
                <w:color w:val="000000" w:themeColor="text1"/>
              </w:rPr>
              <w:t xml:space="preserve"> </w:t>
            </w:r>
            <w:r w:rsidRPr="00133FB7">
              <w:rPr>
                <w:rFonts w:ascii="BRoya" w:cs="B Lotus" w:hint="cs"/>
                <w:color w:val="000000" w:themeColor="text1"/>
                <w:rtl/>
              </w:rPr>
              <w:t>یک</w:t>
            </w:r>
            <w:r w:rsidRPr="00133FB7">
              <w:rPr>
                <w:rFonts w:ascii="BRoya" w:cs="B Lotus"/>
                <w:color w:val="000000" w:themeColor="text1"/>
              </w:rPr>
              <w:t xml:space="preserve"> </w:t>
            </w:r>
            <w:r w:rsidRPr="00133FB7">
              <w:rPr>
                <w:rFonts w:ascii="BRoya" w:cs="B Lotus" w:hint="cs"/>
                <w:color w:val="000000" w:themeColor="text1"/>
                <w:rtl/>
              </w:rPr>
              <w:t>شغل</w:t>
            </w:r>
            <w:r w:rsidRPr="00133FB7">
              <w:rPr>
                <w:rFonts w:ascii="BRoya" w:cs="B Lotus"/>
                <w:color w:val="000000" w:themeColor="text1"/>
              </w:rPr>
              <w:t xml:space="preserve"> </w:t>
            </w:r>
            <w:r w:rsidRPr="00133FB7">
              <w:rPr>
                <w:rFonts w:ascii="BRoya" w:cs="B Lotus" w:hint="cs"/>
                <w:color w:val="000000" w:themeColor="text1"/>
                <w:rtl/>
              </w:rPr>
              <w:t>باشد</w:t>
            </w:r>
            <w:r w:rsidRPr="00133FB7">
              <w:rPr>
                <w:rFonts w:ascii="BRoya" w:cs="B Lotus"/>
                <w:color w:val="000000" w:themeColor="text1"/>
              </w:rPr>
              <w:t xml:space="preserve"> </w:t>
            </w:r>
            <w:r w:rsidRPr="00133FB7">
              <w:rPr>
                <w:rFonts w:ascii="BRoya" w:cs="B Lotus" w:hint="cs"/>
                <w:color w:val="000000" w:themeColor="text1"/>
                <w:rtl/>
              </w:rPr>
              <w:t>برآیند،</w:t>
            </w:r>
            <w:r w:rsidRPr="00133FB7">
              <w:rPr>
                <w:rFonts w:ascii="BRoya" w:cs="B Lotus"/>
                <w:color w:val="000000" w:themeColor="text1"/>
              </w:rPr>
              <w:t xml:space="preserve"> </w:t>
            </w:r>
            <w:r w:rsidRPr="00133FB7">
              <w:rPr>
                <w:rFonts w:ascii="BRoya" w:cs="B Lotus" w:hint="cs"/>
                <w:color w:val="000000" w:themeColor="text1"/>
                <w:rtl/>
              </w:rPr>
              <w:t>منتها</w:t>
            </w:r>
            <w:r w:rsidRPr="00133FB7">
              <w:rPr>
                <w:rFonts w:ascii="BRoya" w:cs="B Lotus"/>
                <w:color w:val="000000" w:themeColor="text1"/>
              </w:rPr>
              <w:t xml:space="preserve"> </w:t>
            </w:r>
            <w:r w:rsidRPr="00133FB7">
              <w:rPr>
                <w:rFonts w:ascii="BRoya" w:cs="B Lotus" w:hint="cs"/>
                <w:color w:val="000000" w:themeColor="text1"/>
                <w:rtl/>
              </w:rPr>
              <w:t>در</w:t>
            </w:r>
            <w:r w:rsidRPr="00133FB7">
              <w:rPr>
                <w:rFonts w:ascii="BRoya" w:cs="B Lotus"/>
                <w:color w:val="000000" w:themeColor="text1"/>
              </w:rPr>
              <w:t xml:space="preserve"> </w:t>
            </w:r>
            <w:r w:rsidRPr="00133FB7">
              <w:rPr>
                <w:rFonts w:ascii="BRoya" w:cs="B Lotus" w:hint="cs"/>
                <w:color w:val="000000" w:themeColor="text1"/>
                <w:rtl/>
              </w:rPr>
              <w:t>این</w:t>
            </w:r>
            <w:r w:rsidRPr="00133FB7">
              <w:rPr>
                <w:rFonts w:ascii="BRoya" w:cs="B Lotus"/>
                <w:color w:val="000000" w:themeColor="text1"/>
              </w:rPr>
              <w:t xml:space="preserve"> </w:t>
            </w:r>
            <w:r w:rsidRPr="00133FB7">
              <w:rPr>
                <w:rFonts w:ascii="BRoya" w:cs="B Lotus" w:hint="cs"/>
                <w:color w:val="000000" w:themeColor="text1"/>
                <w:rtl/>
              </w:rPr>
              <w:t>مسیر</w:t>
            </w:r>
            <w:r w:rsidRPr="00133FB7">
              <w:rPr>
                <w:rFonts w:ascii="BRoya" w:cs="B Lotus"/>
                <w:color w:val="000000" w:themeColor="text1"/>
              </w:rPr>
              <w:t xml:space="preserve"> </w:t>
            </w:r>
            <w:r w:rsidRPr="00133FB7">
              <w:rPr>
                <w:rFonts w:ascii="BRoya" w:cs="B Lotus" w:hint="cs"/>
                <w:color w:val="000000" w:themeColor="text1"/>
                <w:rtl/>
              </w:rPr>
              <w:t>کارمندی</w:t>
            </w:r>
            <w:r w:rsidRPr="00133FB7">
              <w:rPr>
                <w:rFonts w:ascii="BRoya" w:cs="B Lotus"/>
                <w:color w:val="000000" w:themeColor="text1"/>
              </w:rPr>
              <w:t xml:space="preserve"> </w:t>
            </w:r>
            <w:r w:rsidRPr="00133FB7">
              <w:rPr>
                <w:rFonts w:ascii="BRoya" w:cs="B Lotus" w:hint="cs"/>
                <w:color w:val="000000" w:themeColor="text1"/>
                <w:rtl/>
              </w:rPr>
              <w:t>که</w:t>
            </w:r>
            <w:r w:rsidRPr="00133FB7">
              <w:rPr>
                <w:rFonts w:ascii="BRoya" w:cs="B Lotus"/>
                <w:color w:val="000000" w:themeColor="text1"/>
              </w:rPr>
              <w:t xml:space="preserve"> </w:t>
            </w:r>
            <w:r w:rsidRPr="00133FB7">
              <w:rPr>
                <w:rFonts w:ascii="BRoya" w:cs="B Lotus" w:hint="cs"/>
                <w:color w:val="000000" w:themeColor="text1"/>
                <w:rtl/>
              </w:rPr>
              <w:t>احساس</w:t>
            </w:r>
            <w:r w:rsidRPr="00133FB7">
              <w:rPr>
                <w:rFonts w:ascii="BRoya" w:cs="B Lotus"/>
                <w:color w:val="000000" w:themeColor="text1"/>
              </w:rPr>
              <w:t xml:space="preserve"> </w:t>
            </w:r>
            <w:r w:rsidRPr="00133FB7">
              <w:rPr>
                <w:rFonts w:ascii="BRoya" w:cs="B Lotus" w:hint="cs"/>
                <w:color w:val="000000" w:themeColor="text1"/>
                <w:rtl/>
              </w:rPr>
              <w:t>کند رئیس</w:t>
            </w:r>
            <w:r w:rsidRPr="00133FB7">
              <w:rPr>
                <w:rFonts w:ascii="BRoya" w:cs="B Lotus"/>
                <w:color w:val="000000" w:themeColor="text1"/>
              </w:rPr>
              <w:t xml:space="preserve"> </w:t>
            </w:r>
            <w:r w:rsidRPr="00133FB7">
              <w:rPr>
                <w:rFonts w:ascii="BRoya" w:cs="B Lotus" w:hint="cs"/>
                <w:color w:val="000000" w:themeColor="text1"/>
                <w:rtl/>
              </w:rPr>
              <w:t>بر</w:t>
            </w:r>
            <w:r w:rsidRPr="00133FB7">
              <w:rPr>
                <w:rFonts w:ascii="BRoya" w:cs="B Lotus"/>
                <w:color w:val="000000" w:themeColor="text1"/>
              </w:rPr>
              <w:t xml:space="preserve"> </w:t>
            </w:r>
            <w:r w:rsidRPr="00133FB7">
              <w:rPr>
                <w:rFonts w:ascii="BRoya" w:cs="B Lotus" w:hint="cs"/>
                <w:color w:val="000000" w:themeColor="text1"/>
                <w:rtl/>
              </w:rPr>
              <w:t>او</w:t>
            </w:r>
            <w:r w:rsidRPr="00133FB7">
              <w:rPr>
                <w:rFonts w:ascii="BRoya" w:cs="B Lotus"/>
                <w:color w:val="000000" w:themeColor="text1"/>
              </w:rPr>
              <w:t xml:space="preserve"> </w:t>
            </w:r>
            <w:r w:rsidRPr="00133FB7">
              <w:rPr>
                <w:rFonts w:ascii="BRoya" w:cs="B Lotus" w:hint="cs"/>
                <w:color w:val="000000" w:themeColor="text1"/>
                <w:rtl/>
              </w:rPr>
              <w:t>زخم</w:t>
            </w:r>
            <w:r w:rsidRPr="00133FB7">
              <w:rPr>
                <w:rFonts w:ascii="BRoya" w:cs="B Lotus"/>
                <w:color w:val="000000" w:themeColor="text1"/>
              </w:rPr>
              <w:t xml:space="preserve"> </w:t>
            </w:r>
            <w:r w:rsidRPr="00133FB7">
              <w:rPr>
                <w:rFonts w:ascii="BRoya" w:cs="B Lotus" w:hint="cs"/>
                <w:color w:val="000000" w:themeColor="text1"/>
                <w:rtl/>
              </w:rPr>
              <w:t>زبان</w:t>
            </w:r>
            <w:r w:rsidRPr="00133FB7">
              <w:rPr>
                <w:rFonts w:ascii="BRoya" w:cs="B Lotus"/>
                <w:color w:val="000000" w:themeColor="text1"/>
              </w:rPr>
              <w:t xml:space="preserve"> </w:t>
            </w:r>
            <w:r w:rsidRPr="00133FB7">
              <w:rPr>
                <w:rFonts w:ascii="BRoya" w:cs="B Lotus" w:hint="cs"/>
                <w:color w:val="000000" w:themeColor="text1"/>
                <w:rtl/>
              </w:rPr>
              <w:t>می</w:t>
            </w:r>
            <w:r w:rsidRPr="00133FB7">
              <w:rPr>
                <w:rFonts w:ascii="BRoya" w:cs="B Lotus"/>
                <w:color w:val="000000" w:themeColor="text1"/>
              </w:rPr>
              <w:t xml:space="preserve"> </w:t>
            </w:r>
            <w:r w:rsidRPr="00133FB7">
              <w:rPr>
                <w:rFonts w:ascii="BRoya" w:cs="B Lotus" w:hint="cs"/>
                <w:color w:val="000000" w:themeColor="text1"/>
                <w:rtl/>
              </w:rPr>
              <w:t>زند</w:t>
            </w:r>
            <w:r w:rsidRPr="00133FB7">
              <w:rPr>
                <w:rFonts w:ascii="BRoya" w:cs="B Lotus"/>
                <w:color w:val="000000" w:themeColor="text1"/>
              </w:rPr>
              <w:t xml:space="preserve"> </w:t>
            </w:r>
            <w:r w:rsidRPr="00133FB7">
              <w:rPr>
                <w:rFonts w:ascii="BRoya" w:cs="B Lotus" w:hint="cs"/>
                <w:color w:val="000000" w:themeColor="text1"/>
                <w:rtl/>
              </w:rPr>
              <w:t>یا</w:t>
            </w:r>
            <w:r w:rsidRPr="00133FB7">
              <w:rPr>
                <w:rFonts w:ascii="BRoya" w:cs="B Lotus"/>
                <w:color w:val="000000" w:themeColor="text1"/>
              </w:rPr>
              <w:t xml:space="preserve"> </w:t>
            </w:r>
            <w:r w:rsidRPr="00133FB7">
              <w:rPr>
                <w:rFonts w:ascii="BRoya" w:cs="B Lotus" w:hint="cs"/>
                <w:color w:val="000000" w:themeColor="text1"/>
                <w:rtl/>
              </w:rPr>
              <w:t>توهین</w:t>
            </w:r>
            <w:r w:rsidRPr="00133FB7">
              <w:rPr>
                <w:rFonts w:ascii="BRoya" w:cs="B Lotus"/>
                <w:color w:val="000000" w:themeColor="text1"/>
              </w:rPr>
              <w:t xml:space="preserve"> </w:t>
            </w:r>
            <w:r w:rsidRPr="00133FB7">
              <w:rPr>
                <w:rFonts w:ascii="BRoya" w:cs="B Lotus" w:hint="cs"/>
                <w:color w:val="000000" w:themeColor="text1"/>
                <w:rtl/>
              </w:rPr>
              <w:t>می</w:t>
            </w:r>
            <w:r w:rsidRPr="00133FB7">
              <w:rPr>
                <w:rFonts w:ascii="BRoya" w:cs="B Lotus"/>
                <w:color w:val="000000" w:themeColor="text1"/>
              </w:rPr>
              <w:t xml:space="preserve"> </w:t>
            </w:r>
            <w:r w:rsidRPr="00133FB7">
              <w:rPr>
                <w:rFonts w:ascii="BRoya" w:cs="B Lotus" w:hint="cs"/>
                <w:color w:val="000000" w:themeColor="text1"/>
                <w:rtl/>
              </w:rPr>
              <w:t>کند</w:t>
            </w:r>
            <w:r w:rsidRPr="00133FB7">
              <w:rPr>
                <w:rFonts w:ascii="BRoya" w:cs="B Lotus"/>
                <w:color w:val="000000" w:themeColor="text1"/>
              </w:rPr>
              <w:t xml:space="preserve"> </w:t>
            </w:r>
            <w:r w:rsidRPr="00133FB7">
              <w:rPr>
                <w:rFonts w:ascii="BRoya" w:cs="B Lotus" w:hint="cs"/>
                <w:color w:val="000000" w:themeColor="text1"/>
                <w:rtl/>
              </w:rPr>
              <w:t>و</w:t>
            </w:r>
            <w:r w:rsidRPr="00133FB7">
              <w:rPr>
                <w:rFonts w:ascii="BRoya" w:cs="B Lotus"/>
                <w:color w:val="000000" w:themeColor="text1"/>
              </w:rPr>
              <w:t xml:space="preserve"> </w:t>
            </w:r>
            <w:r w:rsidRPr="00133FB7">
              <w:rPr>
                <w:rFonts w:ascii="BRoya" w:cs="B Lotus" w:hint="cs"/>
                <w:color w:val="000000" w:themeColor="text1"/>
                <w:rtl/>
              </w:rPr>
              <w:t>مانع</w:t>
            </w:r>
            <w:r w:rsidRPr="00133FB7">
              <w:rPr>
                <w:rFonts w:ascii="BRoya" w:cs="B Lotus"/>
                <w:color w:val="000000" w:themeColor="text1"/>
              </w:rPr>
              <w:t xml:space="preserve"> </w:t>
            </w:r>
            <w:r w:rsidRPr="00133FB7">
              <w:rPr>
                <w:rFonts w:ascii="BRoya" w:cs="B Lotus" w:hint="cs"/>
                <w:color w:val="000000" w:themeColor="text1"/>
                <w:rtl/>
              </w:rPr>
              <w:t>کار</w:t>
            </w:r>
            <w:r w:rsidRPr="00133FB7">
              <w:rPr>
                <w:rFonts w:ascii="BRoya" w:cs="B Lotus"/>
                <w:color w:val="000000" w:themeColor="text1"/>
              </w:rPr>
              <w:t xml:space="preserve"> </w:t>
            </w:r>
            <w:r w:rsidRPr="00133FB7">
              <w:rPr>
                <w:rFonts w:ascii="BRoya" w:cs="B Lotus" w:hint="cs"/>
                <w:color w:val="000000" w:themeColor="text1"/>
                <w:rtl/>
              </w:rPr>
              <w:t>او</w:t>
            </w:r>
            <w:r w:rsidRPr="00133FB7">
              <w:rPr>
                <w:rFonts w:ascii="BRoya" w:cs="B Lotus"/>
                <w:color w:val="000000" w:themeColor="text1"/>
              </w:rPr>
              <w:t xml:space="preserve"> </w:t>
            </w:r>
            <w:r w:rsidRPr="00133FB7">
              <w:rPr>
                <w:rFonts w:ascii="BRoya" w:cs="B Lotus" w:hint="cs"/>
                <w:color w:val="000000" w:themeColor="text1"/>
                <w:rtl/>
              </w:rPr>
              <w:t>می</w:t>
            </w:r>
            <w:r w:rsidRPr="00133FB7">
              <w:rPr>
                <w:rFonts w:ascii="BRoya" w:cs="B Lotus"/>
                <w:color w:val="000000" w:themeColor="text1"/>
              </w:rPr>
              <w:t xml:space="preserve"> </w:t>
            </w:r>
            <w:r w:rsidRPr="00133FB7">
              <w:rPr>
                <w:rFonts w:ascii="BRoya" w:cs="B Lotus" w:hint="cs"/>
                <w:color w:val="000000" w:themeColor="text1"/>
                <w:rtl/>
              </w:rPr>
              <w:t>شود</w:t>
            </w:r>
            <w:r w:rsidRPr="00133FB7">
              <w:rPr>
                <w:rFonts w:ascii="BRoya" w:cs="B Lotus"/>
                <w:color w:val="000000" w:themeColor="text1"/>
              </w:rPr>
              <w:t xml:space="preserve"> </w:t>
            </w:r>
            <w:r w:rsidRPr="00133FB7">
              <w:rPr>
                <w:rFonts w:ascii="BRoya" w:cs="B Lotus" w:hint="cs"/>
                <w:color w:val="000000" w:themeColor="text1"/>
                <w:rtl/>
              </w:rPr>
              <w:t>به</w:t>
            </w:r>
            <w:r w:rsidRPr="00133FB7">
              <w:rPr>
                <w:rFonts w:ascii="BRoya" w:cs="B Lotus"/>
                <w:color w:val="000000" w:themeColor="text1"/>
              </w:rPr>
              <w:t xml:space="preserve"> </w:t>
            </w:r>
            <w:r w:rsidRPr="00133FB7">
              <w:rPr>
                <w:rFonts w:ascii="BRoya" w:cs="B Lotus" w:hint="cs"/>
                <w:color w:val="000000" w:themeColor="text1"/>
                <w:rtl/>
              </w:rPr>
              <w:t>احتمال</w:t>
            </w:r>
            <w:r w:rsidRPr="00133FB7">
              <w:rPr>
                <w:rFonts w:ascii="BRoya" w:cs="B Lotus"/>
                <w:color w:val="000000" w:themeColor="text1"/>
              </w:rPr>
              <w:t xml:space="preserve"> </w:t>
            </w:r>
            <w:r w:rsidRPr="00133FB7">
              <w:rPr>
                <w:rFonts w:ascii="BRoya" w:cs="B Lotus" w:hint="cs"/>
                <w:color w:val="000000" w:themeColor="text1"/>
                <w:rtl/>
              </w:rPr>
              <w:t>زیاد کارش</w:t>
            </w:r>
            <w:r w:rsidRPr="00133FB7">
              <w:rPr>
                <w:rFonts w:ascii="BRoya" w:cs="B Lotus"/>
                <w:color w:val="000000" w:themeColor="text1"/>
              </w:rPr>
              <w:t xml:space="preserve"> </w:t>
            </w:r>
            <w:r w:rsidRPr="00133FB7">
              <w:rPr>
                <w:rFonts w:ascii="BRoya" w:cs="B Lotus" w:hint="cs"/>
                <w:color w:val="000000" w:themeColor="text1"/>
                <w:rtl/>
              </w:rPr>
              <w:t>را</w:t>
            </w:r>
            <w:r w:rsidRPr="00133FB7">
              <w:rPr>
                <w:rFonts w:ascii="BRoya" w:cs="B Lotus"/>
                <w:color w:val="000000" w:themeColor="text1"/>
              </w:rPr>
              <w:t xml:space="preserve"> </w:t>
            </w:r>
            <w:r w:rsidRPr="00133FB7">
              <w:rPr>
                <w:rFonts w:ascii="BRoya" w:cs="B Lotus" w:hint="cs"/>
                <w:color w:val="000000" w:themeColor="text1"/>
                <w:rtl/>
              </w:rPr>
              <w:t>ترک</w:t>
            </w:r>
            <w:r w:rsidRPr="00133FB7">
              <w:rPr>
                <w:rFonts w:ascii="BRoya" w:cs="B Lotus"/>
                <w:color w:val="000000" w:themeColor="text1"/>
              </w:rPr>
              <w:t xml:space="preserve"> </w:t>
            </w:r>
            <w:r w:rsidRPr="00133FB7">
              <w:rPr>
                <w:rFonts w:ascii="BRoya" w:cs="B Lotus" w:hint="cs"/>
                <w:color w:val="000000" w:themeColor="text1"/>
                <w:rtl/>
              </w:rPr>
              <w:t>می</w:t>
            </w:r>
            <w:r w:rsidRPr="00133FB7">
              <w:rPr>
                <w:rFonts w:ascii="BRoya" w:cs="B Lotus"/>
                <w:color w:val="000000" w:themeColor="text1"/>
              </w:rPr>
              <w:t xml:space="preserve"> </w:t>
            </w:r>
            <w:r w:rsidRPr="00133FB7">
              <w:rPr>
                <w:rFonts w:ascii="BRoya" w:cs="B Lotus" w:hint="cs"/>
                <w:color w:val="000000" w:themeColor="text1"/>
                <w:rtl/>
              </w:rPr>
              <w:t>کند</w:t>
            </w:r>
            <w:r w:rsidRPr="00133FB7">
              <w:rPr>
                <w:rFonts w:ascii="BRoya" w:cs="B Lotus"/>
                <w:color w:val="000000" w:themeColor="text1"/>
              </w:rPr>
              <w:t xml:space="preserve"> </w:t>
            </w:r>
            <w:r w:rsidRPr="00133FB7">
              <w:rPr>
                <w:rFonts w:ascii="BRoya" w:cs="B Lotus" w:hint="cs"/>
                <w:color w:val="000000" w:themeColor="text1"/>
                <w:rtl/>
              </w:rPr>
              <w:t>تا</w:t>
            </w:r>
            <w:r w:rsidRPr="00133FB7">
              <w:rPr>
                <w:rFonts w:ascii="BRoya" w:cs="B Lotus"/>
                <w:color w:val="000000" w:themeColor="text1"/>
              </w:rPr>
              <w:t xml:space="preserve"> </w:t>
            </w:r>
            <w:r w:rsidRPr="00133FB7">
              <w:rPr>
                <w:rFonts w:ascii="BRoya" w:cs="B Lotus" w:hint="cs"/>
                <w:color w:val="000000" w:themeColor="text1"/>
                <w:rtl/>
              </w:rPr>
              <w:t>اینکه</w:t>
            </w:r>
            <w:r w:rsidRPr="00133FB7">
              <w:rPr>
                <w:rFonts w:ascii="BRoya" w:cs="B Lotus"/>
                <w:color w:val="000000" w:themeColor="text1"/>
              </w:rPr>
              <w:t xml:space="preserve"> </w:t>
            </w:r>
            <w:r w:rsidRPr="00133FB7">
              <w:rPr>
                <w:rFonts w:ascii="BRoya" w:cs="B Lotus" w:hint="cs"/>
                <w:color w:val="000000" w:themeColor="text1"/>
                <w:rtl/>
              </w:rPr>
              <w:t>درجهت</w:t>
            </w:r>
            <w:r w:rsidRPr="00133FB7">
              <w:rPr>
                <w:rFonts w:ascii="BRoya" w:cs="B Lotus"/>
                <w:color w:val="000000" w:themeColor="text1"/>
              </w:rPr>
              <w:t xml:space="preserve"> </w:t>
            </w:r>
            <w:r w:rsidRPr="00133FB7">
              <w:rPr>
                <w:rFonts w:ascii="BRoya" w:cs="B Lotus" w:hint="cs"/>
                <w:color w:val="000000" w:themeColor="text1"/>
                <w:rtl/>
              </w:rPr>
              <w:t>برطرف</w:t>
            </w:r>
            <w:r w:rsidRPr="00133FB7">
              <w:rPr>
                <w:rFonts w:ascii="BRoya" w:cs="B Lotus"/>
                <w:color w:val="000000" w:themeColor="text1"/>
              </w:rPr>
              <w:t xml:space="preserve"> </w:t>
            </w:r>
            <w:r w:rsidRPr="00133FB7">
              <w:rPr>
                <w:rFonts w:ascii="BRoya" w:cs="B Lotus" w:hint="cs"/>
                <w:color w:val="000000" w:themeColor="text1"/>
                <w:rtl/>
              </w:rPr>
              <w:t>نمودن</w:t>
            </w:r>
            <w:r w:rsidRPr="00133FB7">
              <w:rPr>
                <w:rFonts w:ascii="BRoya" w:cs="B Lotus"/>
                <w:color w:val="000000" w:themeColor="text1"/>
              </w:rPr>
              <w:t xml:space="preserve"> </w:t>
            </w:r>
            <w:r w:rsidRPr="00133FB7">
              <w:rPr>
                <w:rFonts w:ascii="BRoya" w:cs="B Lotus" w:hint="cs"/>
                <w:color w:val="000000" w:themeColor="text1"/>
                <w:rtl/>
              </w:rPr>
              <w:t>تفاوت</w:t>
            </w:r>
            <w:r w:rsidRPr="00133FB7">
              <w:rPr>
                <w:rFonts w:ascii="BRoya" w:cs="B Lotus"/>
                <w:color w:val="000000" w:themeColor="text1"/>
              </w:rPr>
              <w:t xml:space="preserve"> </w:t>
            </w:r>
            <w:r w:rsidRPr="00133FB7">
              <w:rPr>
                <w:rFonts w:ascii="BRoya" w:cs="B Lotus" w:hint="cs"/>
                <w:color w:val="000000" w:themeColor="text1"/>
                <w:rtl/>
              </w:rPr>
              <w:t>ها</w:t>
            </w:r>
            <w:r w:rsidRPr="00133FB7">
              <w:rPr>
                <w:rFonts w:ascii="BRoya" w:cs="B Lotus"/>
                <w:color w:val="000000" w:themeColor="text1"/>
              </w:rPr>
              <w:t xml:space="preserve"> </w:t>
            </w:r>
            <w:r w:rsidRPr="00133FB7">
              <w:rPr>
                <w:rFonts w:ascii="BRoya" w:cs="B Lotus" w:hint="cs"/>
                <w:color w:val="000000" w:themeColor="text1"/>
                <w:rtl/>
              </w:rPr>
              <w:t>و</w:t>
            </w:r>
            <w:r w:rsidRPr="00133FB7">
              <w:rPr>
                <w:rFonts w:ascii="BRoya" w:cs="B Lotus"/>
                <w:color w:val="000000" w:themeColor="text1"/>
              </w:rPr>
              <w:t xml:space="preserve"> </w:t>
            </w:r>
            <w:r w:rsidRPr="00133FB7">
              <w:rPr>
                <w:rFonts w:ascii="BRoya" w:cs="B Lotus" w:hint="cs"/>
                <w:color w:val="000000" w:themeColor="text1"/>
                <w:rtl/>
              </w:rPr>
              <w:t>کاستی</w:t>
            </w:r>
            <w:r w:rsidRPr="00133FB7">
              <w:rPr>
                <w:rFonts w:ascii="BRoya" w:cs="B Lotus"/>
                <w:color w:val="000000" w:themeColor="text1"/>
              </w:rPr>
              <w:t xml:space="preserve"> </w:t>
            </w:r>
            <w:r w:rsidRPr="00133FB7">
              <w:rPr>
                <w:rFonts w:ascii="BRoya" w:cs="B Lotus" w:hint="cs"/>
                <w:color w:val="000000" w:themeColor="text1"/>
                <w:rtl/>
              </w:rPr>
              <w:t>ها</w:t>
            </w:r>
            <w:r w:rsidRPr="00133FB7">
              <w:rPr>
                <w:rFonts w:ascii="BRoya" w:cs="B Lotus"/>
                <w:color w:val="000000" w:themeColor="text1"/>
              </w:rPr>
              <w:t xml:space="preserve"> </w:t>
            </w:r>
            <w:r w:rsidRPr="00133FB7">
              <w:rPr>
                <w:rFonts w:ascii="BRoya" w:cs="B Lotus" w:hint="cs"/>
                <w:color w:val="000000" w:themeColor="text1"/>
                <w:rtl/>
              </w:rPr>
              <w:t>کوشش نماید</w:t>
            </w:r>
            <w:r w:rsidRPr="00133FB7">
              <w:rPr>
                <w:rFonts w:ascii="BRoya" w:cs="B Lotus"/>
                <w:color w:val="000000" w:themeColor="text1"/>
              </w:rPr>
              <w:t xml:space="preserve"> </w:t>
            </w:r>
            <w:r w:rsidRPr="00133FB7">
              <w:rPr>
                <w:rFonts w:ascii="BRoya" w:cs="B Lotus" w:hint="cs"/>
                <w:color w:val="000000" w:themeColor="text1"/>
                <w:rtl/>
              </w:rPr>
              <w:t>و</w:t>
            </w:r>
            <w:r w:rsidRPr="00133FB7">
              <w:rPr>
                <w:rFonts w:ascii="BRoya" w:cs="B Lotus"/>
                <w:color w:val="000000" w:themeColor="text1"/>
              </w:rPr>
              <w:t xml:space="preserve"> </w:t>
            </w:r>
            <w:r w:rsidRPr="00133FB7">
              <w:rPr>
                <w:rFonts w:ascii="BRoya" w:cs="B Lotus" w:hint="cs"/>
                <w:color w:val="000000" w:themeColor="text1"/>
                <w:rtl/>
              </w:rPr>
              <w:t>خود</w:t>
            </w:r>
            <w:r w:rsidRPr="00133FB7">
              <w:rPr>
                <w:rFonts w:ascii="BRoya" w:cs="B Lotus"/>
                <w:color w:val="000000" w:themeColor="text1"/>
              </w:rPr>
              <w:t xml:space="preserve"> </w:t>
            </w:r>
            <w:r w:rsidRPr="00133FB7">
              <w:rPr>
                <w:rFonts w:ascii="BRoya" w:cs="B Lotus" w:hint="cs"/>
                <w:color w:val="000000" w:themeColor="text1"/>
                <w:rtl/>
              </w:rPr>
              <w:t>را</w:t>
            </w:r>
            <w:r w:rsidRPr="00133FB7">
              <w:rPr>
                <w:rFonts w:ascii="BRoya" w:cs="B Lotus"/>
                <w:color w:val="000000" w:themeColor="text1"/>
              </w:rPr>
              <w:t xml:space="preserve"> </w:t>
            </w:r>
            <w:r w:rsidRPr="00133FB7">
              <w:rPr>
                <w:rFonts w:ascii="BRoya" w:cs="B Lotus" w:hint="cs"/>
                <w:color w:val="000000" w:themeColor="text1"/>
                <w:rtl/>
              </w:rPr>
              <w:t>با</w:t>
            </w:r>
            <w:r w:rsidRPr="00133FB7">
              <w:rPr>
                <w:rFonts w:ascii="BRoya" w:cs="B Lotus"/>
                <w:color w:val="000000" w:themeColor="text1"/>
              </w:rPr>
              <w:t xml:space="preserve"> </w:t>
            </w:r>
            <w:r w:rsidRPr="00133FB7">
              <w:rPr>
                <w:rFonts w:ascii="BRoya" w:cs="B Lotus" w:hint="cs"/>
                <w:color w:val="000000" w:themeColor="text1"/>
                <w:rtl/>
              </w:rPr>
              <w:t>سختی</w:t>
            </w:r>
            <w:r w:rsidRPr="00133FB7">
              <w:rPr>
                <w:rFonts w:ascii="BRoya" w:cs="B Lotus"/>
                <w:color w:val="000000" w:themeColor="text1"/>
              </w:rPr>
              <w:t xml:space="preserve"> </w:t>
            </w:r>
            <w:r w:rsidRPr="00133FB7">
              <w:rPr>
                <w:rFonts w:ascii="BRoya" w:cs="B Lotus" w:hint="cs"/>
                <w:color w:val="000000" w:themeColor="text1"/>
                <w:rtl/>
              </w:rPr>
              <w:t>ها</w:t>
            </w:r>
            <w:r w:rsidRPr="00133FB7">
              <w:rPr>
                <w:rFonts w:ascii="BRoya" w:cs="B Lotus"/>
                <w:color w:val="000000" w:themeColor="text1"/>
              </w:rPr>
              <w:t xml:space="preserve"> </w:t>
            </w:r>
            <w:r w:rsidRPr="00133FB7">
              <w:rPr>
                <w:rFonts w:ascii="BRoya" w:cs="B Lotus" w:hint="cs"/>
                <w:color w:val="000000" w:themeColor="text1"/>
                <w:rtl/>
              </w:rPr>
              <w:t>هماهنگ</w:t>
            </w:r>
            <w:r w:rsidRPr="00133FB7">
              <w:rPr>
                <w:rFonts w:ascii="BRoya" w:cs="B Lotus"/>
                <w:color w:val="000000" w:themeColor="text1"/>
              </w:rPr>
              <w:t xml:space="preserve"> </w:t>
            </w:r>
            <w:r w:rsidRPr="00133FB7">
              <w:rPr>
                <w:rFonts w:ascii="BRoya" w:cs="B Lotus" w:hint="cs"/>
                <w:color w:val="000000" w:themeColor="text1"/>
                <w:rtl/>
              </w:rPr>
              <w:t>سازد</w:t>
            </w:r>
            <w:r w:rsidRPr="00133FB7">
              <w:rPr>
                <w:rFonts w:ascii="BRoya" w:cs="B Lotus"/>
                <w:color w:val="000000" w:themeColor="text1"/>
              </w:rPr>
              <w:t>.</w:t>
            </w:r>
            <w:r w:rsidRPr="00133FB7">
              <w:rPr>
                <w:rFonts w:ascii="BRoya" w:cs="B Lotus" w:hint="cs"/>
                <w:color w:val="000000" w:themeColor="text1"/>
                <w:rtl/>
              </w:rPr>
              <w:t xml:space="preserve"> همچنین</w:t>
            </w:r>
            <w:r w:rsidRPr="00133FB7">
              <w:rPr>
                <w:rFonts w:ascii="BRoya" w:cs="B Lotus"/>
                <w:color w:val="000000" w:themeColor="text1"/>
              </w:rPr>
              <w:t xml:space="preserve"> </w:t>
            </w:r>
            <w:r w:rsidRPr="00133FB7">
              <w:rPr>
                <w:rFonts w:ascii="BRoya" w:cs="B Lotus" w:hint="cs"/>
                <w:color w:val="000000" w:themeColor="text1"/>
                <w:rtl/>
              </w:rPr>
              <w:t>فشارهای</w:t>
            </w:r>
            <w:r w:rsidRPr="00133FB7">
              <w:rPr>
                <w:rFonts w:ascii="BRoya" w:cs="B Lotus"/>
                <w:color w:val="000000" w:themeColor="text1"/>
              </w:rPr>
              <w:t xml:space="preserve"> </w:t>
            </w:r>
            <w:r w:rsidRPr="00133FB7">
              <w:rPr>
                <w:rFonts w:ascii="BRoya" w:cs="B Lotus" w:hint="cs"/>
                <w:color w:val="000000" w:themeColor="text1"/>
                <w:rtl/>
              </w:rPr>
              <w:t>گروهی</w:t>
            </w:r>
            <w:r w:rsidRPr="00133FB7">
              <w:rPr>
                <w:rFonts w:ascii="BRoya" w:cs="B Lotus"/>
                <w:color w:val="000000" w:themeColor="text1"/>
              </w:rPr>
              <w:t xml:space="preserve"> </w:t>
            </w:r>
            <w:r w:rsidRPr="00133FB7">
              <w:rPr>
                <w:rFonts w:ascii="BRoya" w:cs="B Lotus" w:hint="cs"/>
                <w:color w:val="000000" w:themeColor="text1"/>
                <w:rtl/>
              </w:rPr>
              <w:t>ممکن</w:t>
            </w:r>
            <w:r w:rsidRPr="00133FB7">
              <w:rPr>
                <w:rFonts w:ascii="BRoya" w:cs="B Lotus"/>
                <w:color w:val="000000" w:themeColor="text1"/>
              </w:rPr>
              <w:t xml:space="preserve"> </w:t>
            </w:r>
            <w:r w:rsidRPr="00133FB7">
              <w:rPr>
                <w:rFonts w:ascii="BRoya" w:cs="B Lotus" w:hint="cs"/>
                <w:color w:val="000000" w:themeColor="text1"/>
                <w:rtl/>
              </w:rPr>
              <w:t>است</w:t>
            </w:r>
            <w:r w:rsidRPr="00133FB7">
              <w:rPr>
                <w:rFonts w:ascii="BRoya" w:cs="B Lotus"/>
                <w:color w:val="000000" w:themeColor="text1"/>
              </w:rPr>
              <w:t xml:space="preserve"> </w:t>
            </w:r>
            <w:r w:rsidRPr="00133FB7">
              <w:rPr>
                <w:rFonts w:ascii="BRoya" w:cs="B Lotus" w:hint="cs"/>
                <w:color w:val="000000" w:themeColor="text1"/>
                <w:rtl/>
              </w:rPr>
              <w:t>یک</w:t>
            </w:r>
            <w:r w:rsidRPr="00133FB7">
              <w:rPr>
                <w:rFonts w:ascii="BRoya" w:cs="B Lotus"/>
                <w:color w:val="000000" w:themeColor="text1"/>
              </w:rPr>
              <w:t xml:space="preserve"> </w:t>
            </w:r>
            <w:r w:rsidRPr="00133FB7">
              <w:rPr>
                <w:rFonts w:ascii="BRoya" w:cs="B Lotus" w:hint="cs"/>
                <w:color w:val="000000" w:themeColor="text1"/>
                <w:rtl/>
              </w:rPr>
              <w:t>کارمند</w:t>
            </w:r>
            <w:r w:rsidRPr="00133FB7">
              <w:rPr>
                <w:rFonts w:ascii="BRoya" w:cs="B Lotus"/>
                <w:color w:val="000000" w:themeColor="text1"/>
              </w:rPr>
              <w:t xml:space="preserve"> </w:t>
            </w:r>
            <w:r w:rsidRPr="00133FB7">
              <w:rPr>
                <w:rFonts w:ascii="BRoya" w:cs="B Lotus" w:hint="cs"/>
                <w:color w:val="000000" w:themeColor="text1"/>
                <w:rtl/>
              </w:rPr>
              <w:t>را</w:t>
            </w:r>
            <w:r w:rsidRPr="00133FB7">
              <w:rPr>
                <w:rFonts w:ascii="BRoya" w:cs="B Lotus"/>
                <w:color w:val="000000" w:themeColor="text1"/>
              </w:rPr>
              <w:t xml:space="preserve"> </w:t>
            </w:r>
            <w:r w:rsidRPr="00133FB7">
              <w:rPr>
                <w:rFonts w:ascii="BRoya" w:cs="B Lotus" w:hint="cs"/>
                <w:color w:val="000000" w:themeColor="text1"/>
                <w:rtl/>
              </w:rPr>
              <w:t>وادار</w:t>
            </w:r>
            <w:r w:rsidRPr="00133FB7">
              <w:rPr>
                <w:rFonts w:ascii="BRoya" w:cs="B Lotus"/>
                <w:color w:val="000000" w:themeColor="text1"/>
              </w:rPr>
              <w:t xml:space="preserve"> </w:t>
            </w:r>
            <w:r w:rsidRPr="00133FB7">
              <w:rPr>
                <w:rFonts w:ascii="BRoya" w:cs="B Lotus" w:hint="cs"/>
                <w:color w:val="000000" w:themeColor="text1"/>
                <w:rtl/>
              </w:rPr>
              <w:t>به</w:t>
            </w:r>
            <w:r w:rsidRPr="00133FB7">
              <w:rPr>
                <w:rFonts w:ascii="BRoya" w:cs="B Lotus"/>
                <w:color w:val="000000" w:themeColor="text1"/>
              </w:rPr>
              <w:t xml:space="preserve"> </w:t>
            </w:r>
            <w:r w:rsidRPr="00133FB7">
              <w:rPr>
                <w:rFonts w:ascii="BRoya" w:cs="B Lotus" w:hint="cs"/>
                <w:color w:val="000000" w:themeColor="text1"/>
                <w:rtl/>
              </w:rPr>
              <w:t>ترک</w:t>
            </w:r>
            <w:r w:rsidRPr="00133FB7">
              <w:rPr>
                <w:rFonts w:ascii="BRoya" w:cs="B Lotus"/>
                <w:color w:val="000000" w:themeColor="text1"/>
              </w:rPr>
              <w:t xml:space="preserve"> </w:t>
            </w:r>
            <w:r w:rsidRPr="00133FB7">
              <w:rPr>
                <w:rFonts w:ascii="BRoya" w:cs="B Lotus" w:hint="cs"/>
                <w:color w:val="000000" w:themeColor="text1"/>
                <w:rtl/>
              </w:rPr>
              <w:t>کارش</w:t>
            </w:r>
            <w:r w:rsidRPr="00133FB7">
              <w:rPr>
                <w:rFonts w:ascii="BRoya" w:cs="B Lotus"/>
                <w:color w:val="000000" w:themeColor="text1"/>
              </w:rPr>
              <w:t xml:space="preserve"> </w:t>
            </w:r>
            <w:r w:rsidRPr="00133FB7">
              <w:rPr>
                <w:rFonts w:ascii="BRoya" w:cs="B Lotus" w:hint="cs"/>
                <w:color w:val="000000" w:themeColor="text1"/>
                <w:rtl/>
              </w:rPr>
              <w:t>نماید مخصوصا موقعی</w:t>
            </w:r>
            <w:r w:rsidRPr="00133FB7">
              <w:rPr>
                <w:rFonts w:ascii="BRoya" w:cs="B Lotus"/>
                <w:color w:val="000000" w:themeColor="text1"/>
              </w:rPr>
              <w:t xml:space="preserve"> </w:t>
            </w:r>
            <w:r w:rsidRPr="00133FB7">
              <w:rPr>
                <w:rFonts w:ascii="BRoya" w:cs="B Lotus" w:hint="cs"/>
                <w:color w:val="000000" w:themeColor="text1"/>
                <w:rtl/>
              </w:rPr>
              <w:t>که</w:t>
            </w:r>
            <w:r w:rsidRPr="00133FB7">
              <w:rPr>
                <w:rFonts w:ascii="BRoya" w:cs="B Lotus"/>
                <w:color w:val="000000" w:themeColor="text1"/>
              </w:rPr>
              <w:t xml:space="preserve"> </w:t>
            </w:r>
            <w:r w:rsidRPr="00133FB7">
              <w:rPr>
                <w:rFonts w:ascii="BRoya" w:cs="B Lotus" w:hint="cs"/>
                <w:color w:val="000000" w:themeColor="text1"/>
                <w:rtl/>
              </w:rPr>
              <w:t>فشارها</w:t>
            </w:r>
            <w:r w:rsidRPr="00133FB7">
              <w:rPr>
                <w:rFonts w:ascii="BRoya" w:cs="B Lotus"/>
                <w:color w:val="000000" w:themeColor="text1"/>
              </w:rPr>
              <w:t xml:space="preserve"> </w:t>
            </w:r>
            <w:r w:rsidRPr="00133FB7">
              <w:rPr>
                <w:rFonts w:ascii="BRoya" w:cs="B Lotus" w:hint="cs"/>
                <w:color w:val="000000" w:themeColor="text1"/>
                <w:rtl/>
              </w:rPr>
              <w:t>از</w:t>
            </w:r>
            <w:r w:rsidRPr="00133FB7">
              <w:rPr>
                <w:rFonts w:ascii="BRoya" w:cs="B Lotus"/>
                <w:color w:val="000000" w:themeColor="text1"/>
              </w:rPr>
              <w:t xml:space="preserve"> </w:t>
            </w:r>
            <w:r w:rsidRPr="00133FB7">
              <w:rPr>
                <w:rFonts w:ascii="BRoya" w:cs="B Lotus" w:hint="cs"/>
                <w:color w:val="000000" w:themeColor="text1"/>
                <w:rtl/>
              </w:rPr>
              <w:t>یک</w:t>
            </w:r>
            <w:r w:rsidRPr="00133FB7">
              <w:rPr>
                <w:rFonts w:ascii="BRoya" w:cs="B Lotus"/>
                <w:color w:val="000000" w:themeColor="text1"/>
              </w:rPr>
              <w:t xml:space="preserve"> </w:t>
            </w:r>
            <w:r w:rsidRPr="00133FB7">
              <w:rPr>
                <w:rFonts w:ascii="BRoya" w:cs="B Lotus" w:hint="cs"/>
                <w:color w:val="000000" w:themeColor="text1"/>
                <w:rtl/>
              </w:rPr>
              <w:t>گروه</w:t>
            </w:r>
            <w:r w:rsidRPr="00133FB7">
              <w:rPr>
                <w:rFonts w:ascii="BRoya" w:cs="B Lotus"/>
                <w:color w:val="000000" w:themeColor="text1"/>
              </w:rPr>
              <w:t xml:space="preserve"> </w:t>
            </w:r>
            <w:r w:rsidRPr="00133FB7">
              <w:rPr>
                <w:rFonts w:ascii="BRoya" w:cs="B Lotus" w:hint="cs"/>
                <w:color w:val="000000" w:themeColor="text1"/>
                <w:rtl/>
              </w:rPr>
              <w:t>کاری</w:t>
            </w:r>
            <w:r w:rsidRPr="00133FB7">
              <w:rPr>
                <w:rFonts w:ascii="BRoya" w:cs="B Lotus"/>
                <w:color w:val="000000" w:themeColor="text1"/>
              </w:rPr>
              <w:t xml:space="preserve"> </w:t>
            </w:r>
            <w:r w:rsidRPr="00133FB7">
              <w:rPr>
                <w:rFonts w:ascii="BRoya" w:cs="B Lotus" w:hint="cs"/>
                <w:color w:val="000000" w:themeColor="text1"/>
                <w:rtl/>
              </w:rPr>
              <w:t>غیر</w:t>
            </w:r>
            <w:r w:rsidRPr="00133FB7">
              <w:rPr>
                <w:rFonts w:ascii="BRoya" w:cs="B Lotus"/>
                <w:color w:val="000000" w:themeColor="text1"/>
              </w:rPr>
              <w:t xml:space="preserve"> </w:t>
            </w:r>
            <w:r w:rsidRPr="00133FB7">
              <w:rPr>
                <w:rFonts w:ascii="BRoya" w:cs="B Lotus" w:hint="cs"/>
                <w:color w:val="000000" w:themeColor="text1"/>
                <w:rtl/>
              </w:rPr>
              <w:t>رسمی</w:t>
            </w:r>
            <w:r w:rsidRPr="00133FB7">
              <w:rPr>
                <w:rFonts w:ascii="BRoya" w:cs="B Lotus"/>
                <w:color w:val="000000" w:themeColor="text1"/>
              </w:rPr>
              <w:t xml:space="preserve"> </w:t>
            </w:r>
            <w:r w:rsidRPr="00133FB7">
              <w:rPr>
                <w:rFonts w:ascii="BRoya" w:cs="B Lotus" w:hint="cs"/>
                <w:color w:val="000000" w:themeColor="text1"/>
                <w:rtl/>
              </w:rPr>
              <w:t>نشات</w:t>
            </w:r>
            <w:r w:rsidRPr="00133FB7">
              <w:rPr>
                <w:rFonts w:ascii="BRoya" w:cs="B Lotus"/>
                <w:color w:val="000000" w:themeColor="text1"/>
              </w:rPr>
              <w:t xml:space="preserve"> </w:t>
            </w:r>
            <w:r w:rsidRPr="00133FB7">
              <w:rPr>
                <w:rFonts w:ascii="BRoya" w:cs="B Lotus" w:hint="cs"/>
                <w:color w:val="000000" w:themeColor="text1"/>
                <w:rtl/>
              </w:rPr>
              <w:t>بگیرد</w:t>
            </w:r>
            <w:r w:rsidRPr="00133FB7">
              <w:rPr>
                <w:rFonts w:ascii="BRoya" w:cs="B Lotus"/>
                <w:color w:val="000000" w:themeColor="text1"/>
              </w:rPr>
              <w:t xml:space="preserve"> </w:t>
            </w:r>
            <w:r w:rsidRPr="00133FB7">
              <w:rPr>
                <w:rFonts w:ascii="BRoya" w:cs="B Lotus" w:hint="cs"/>
                <w:color w:val="000000" w:themeColor="text1"/>
                <w:rtl/>
              </w:rPr>
              <w:t>که</w:t>
            </w:r>
            <w:r w:rsidRPr="00133FB7">
              <w:rPr>
                <w:rFonts w:ascii="BRoya" w:cs="B Lotus"/>
                <w:color w:val="000000" w:themeColor="text1"/>
              </w:rPr>
              <w:t xml:space="preserve"> </w:t>
            </w:r>
            <w:r w:rsidRPr="00133FB7">
              <w:rPr>
                <w:rFonts w:ascii="BRoya" w:cs="B Lotus" w:hint="cs"/>
                <w:color w:val="000000" w:themeColor="text1"/>
                <w:rtl/>
              </w:rPr>
              <w:t>نوعی</w:t>
            </w:r>
            <w:r w:rsidRPr="00133FB7">
              <w:rPr>
                <w:rFonts w:ascii="BRoya" w:cs="B Lotus"/>
                <w:color w:val="000000" w:themeColor="text1"/>
              </w:rPr>
              <w:t xml:space="preserve"> </w:t>
            </w:r>
            <w:r w:rsidRPr="00133FB7">
              <w:rPr>
                <w:rFonts w:ascii="BRoya" w:cs="B Lotus" w:hint="cs"/>
                <w:color w:val="000000" w:themeColor="text1"/>
                <w:rtl/>
              </w:rPr>
              <w:t>سلسله مراتب</w:t>
            </w:r>
            <w:r w:rsidRPr="00133FB7">
              <w:rPr>
                <w:rFonts w:ascii="BRoya" w:cs="B Lotus"/>
                <w:color w:val="000000" w:themeColor="text1"/>
              </w:rPr>
              <w:t xml:space="preserve"> </w:t>
            </w:r>
            <w:r w:rsidRPr="00133FB7">
              <w:rPr>
                <w:rFonts w:ascii="BRoya" w:cs="B Lotus" w:hint="cs"/>
                <w:color w:val="000000" w:themeColor="text1"/>
                <w:rtl/>
              </w:rPr>
              <w:t>قوی</w:t>
            </w:r>
            <w:r w:rsidRPr="00133FB7">
              <w:rPr>
                <w:rFonts w:ascii="BRoya" w:cs="B Lotus"/>
                <w:color w:val="000000" w:themeColor="text1"/>
              </w:rPr>
              <w:t xml:space="preserve"> </w:t>
            </w:r>
            <w:r w:rsidRPr="00133FB7">
              <w:rPr>
                <w:rFonts w:ascii="BRoya" w:cs="B Lotus" w:hint="cs"/>
                <w:color w:val="000000" w:themeColor="text1"/>
                <w:rtl/>
              </w:rPr>
              <w:t>قدرت</w:t>
            </w:r>
            <w:r w:rsidRPr="00133FB7">
              <w:rPr>
                <w:rFonts w:ascii="BRoya" w:cs="B Lotus"/>
                <w:color w:val="000000" w:themeColor="text1"/>
              </w:rPr>
              <w:t xml:space="preserve"> </w:t>
            </w:r>
            <w:r w:rsidRPr="00133FB7">
              <w:rPr>
                <w:rFonts w:ascii="BRoya" w:cs="B Lotus" w:hint="cs"/>
                <w:color w:val="000000" w:themeColor="text1"/>
                <w:rtl/>
              </w:rPr>
              <w:t>را</w:t>
            </w:r>
            <w:r w:rsidRPr="00133FB7">
              <w:rPr>
                <w:rFonts w:ascii="BRoya" w:cs="B Lotus"/>
                <w:color w:val="000000" w:themeColor="text1"/>
              </w:rPr>
              <w:t xml:space="preserve"> </w:t>
            </w:r>
            <w:r w:rsidRPr="00133FB7">
              <w:rPr>
                <w:rFonts w:ascii="BRoya" w:cs="B Lotus" w:hint="cs"/>
                <w:color w:val="000000" w:themeColor="text1"/>
                <w:rtl/>
              </w:rPr>
              <w:t>گسترش</w:t>
            </w:r>
            <w:r w:rsidRPr="00133FB7">
              <w:rPr>
                <w:rFonts w:ascii="BRoya" w:cs="B Lotus"/>
                <w:color w:val="000000" w:themeColor="text1"/>
              </w:rPr>
              <w:t xml:space="preserve"> </w:t>
            </w:r>
            <w:r w:rsidRPr="00133FB7">
              <w:rPr>
                <w:rFonts w:ascii="BRoya" w:cs="B Lotus" w:hint="cs"/>
                <w:color w:val="000000" w:themeColor="text1"/>
                <w:rtl/>
              </w:rPr>
              <w:t>داده</w:t>
            </w:r>
            <w:r w:rsidRPr="00133FB7">
              <w:rPr>
                <w:rFonts w:ascii="BRoya" w:cs="B Lotus"/>
                <w:color w:val="000000" w:themeColor="text1"/>
              </w:rPr>
              <w:t xml:space="preserve"> </w:t>
            </w:r>
            <w:r w:rsidRPr="00133FB7">
              <w:rPr>
                <w:rFonts w:ascii="BRoya" w:cs="B Lotus" w:hint="cs"/>
                <w:color w:val="000000" w:themeColor="text1"/>
                <w:rtl/>
              </w:rPr>
              <w:t>است.</w:t>
            </w:r>
          </w:p>
        </w:tc>
      </w:tr>
      <w:tr w:rsidR="006C09B0" w:rsidRPr="00133FB7" w:rsidTr="006C0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Merge/>
            <w:vAlign w:val="center"/>
          </w:tcPr>
          <w:p w:rsidR="006C09B0" w:rsidRPr="00133FB7" w:rsidRDefault="006C09B0" w:rsidP="00FD7707">
            <w:pPr>
              <w:jc w:val="center"/>
              <w:rPr>
                <w:rFonts w:ascii="BRoya" w:cs="B Lotus"/>
                <w:b w:val="0"/>
                <w:bCs w:val="0"/>
                <w:color w:val="000000" w:themeColor="text1"/>
                <w:rtl/>
              </w:rPr>
            </w:pPr>
          </w:p>
        </w:tc>
        <w:tc>
          <w:tcPr>
            <w:tcW w:w="993" w:type="dxa"/>
            <w:vAlign w:val="center"/>
          </w:tcPr>
          <w:p w:rsidR="006C09B0" w:rsidRPr="00133FB7" w:rsidRDefault="006C09B0" w:rsidP="00FD7707">
            <w:pPr>
              <w:jc w:val="center"/>
              <w:cnfStyle w:val="000000010000" w:firstRow="0" w:lastRow="0" w:firstColumn="0" w:lastColumn="0" w:oddVBand="0" w:evenVBand="0" w:oddHBand="0" w:evenHBand="1" w:firstRowFirstColumn="0" w:firstRowLastColumn="0" w:lastRowFirstColumn="0" w:lastRowLastColumn="0"/>
              <w:rPr>
                <w:rFonts w:ascii="B Mitra" w:cs="B Lotus"/>
                <w:color w:val="000000" w:themeColor="text1"/>
                <w:rtl/>
              </w:rPr>
            </w:pPr>
            <w:r w:rsidRPr="00133FB7">
              <w:rPr>
                <w:rFonts w:ascii="BLotusBold" w:cs="B Lotus" w:hint="cs"/>
                <w:color w:val="000000" w:themeColor="text1"/>
                <w:rtl/>
              </w:rPr>
              <w:t>ویژگی</w:t>
            </w:r>
            <w:r w:rsidRPr="00133FB7">
              <w:rPr>
                <w:rFonts w:ascii="BLotusBold" w:cs="B Lotus"/>
                <w:color w:val="000000" w:themeColor="text1"/>
              </w:rPr>
              <w:t xml:space="preserve"> </w:t>
            </w:r>
            <w:r w:rsidRPr="00133FB7">
              <w:rPr>
                <w:rFonts w:ascii="BLotusBold" w:cs="B Lotus" w:hint="cs"/>
                <w:color w:val="000000" w:themeColor="text1"/>
                <w:rtl/>
              </w:rPr>
              <w:t>های</w:t>
            </w:r>
            <w:r w:rsidRPr="00133FB7">
              <w:rPr>
                <w:rFonts w:ascii="BLotusBold" w:cs="B Lotus"/>
                <w:color w:val="000000" w:themeColor="text1"/>
              </w:rPr>
              <w:t xml:space="preserve"> </w:t>
            </w:r>
            <w:r w:rsidRPr="00133FB7">
              <w:rPr>
                <w:rFonts w:ascii="BLotusBold" w:cs="B Lotus" w:hint="cs"/>
                <w:color w:val="000000" w:themeColor="text1"/>
                <w:rtl/>
              </w:rPr>
              <w:t>شاغل</w:t>
            </w:r>
            <w:r w:rsidRPr="00133FB7">
              <w:rPr>
                <w:rFonts w:ascii="BLotusBold" w:cs="B Lotus"/>
                <w:color w:val="000000" w:themeColor="text1"/>
              </w:rPr>
              <w:t xml:space="preserve"> </w:t>
            </w:r>
            <w:r w:rsidRPr="00133FB7">
              <w:rPr>
                <w:rFonts w:ascii="BLotusBold" w:cs="B Lotus" w:hint="cs"/>
                <w:color w:val="000000" w:themeColor="text1"/>
                <w:rtl/>
              </w:rPr>
              <w:t>پایین</w:t>
            </w:r>
            <w:r w:rsidRPr="00133FB7">
              <w:rPr>
                <w:rFonts w:ascii="BLotusBold" w:cs="B Lotus"/>
                <w:color w:val="000000" w:themeColor="text1"/>
              </w:rPr>
              <w:t xml:space="preserve"> </w:t>
            </w:r>
            <w:r w:rsidRPr="00133FB7">
              <w:rPr>
                <w:rFonts w:ascii="BLotusBold" w:cs="B Lotus" w:hint="cs"/>
                <w:color w:val="000000" w:themeColor="text1"/>
                <w:rtl/>
              </w:rPr>
              <w:t>تر</w:t>
            </w:r>
            <w:r w:rsidRPr="00133FB7">
              <w:rPr>
                <w:rFonts w:ascii="BLotusBold" w:cs="B Lotus"/>
                <w:color w:val="000000" w:themeColor="text1"/>
              </w:rPr>
              <w:t xml:space="preserve"> </w:t>
            </w:r>
            <w:r w:rsidRPr="00133FB7">
              <w:rPr>
                <w:rFonts w:ascii="BLotusBold" w:cs="B Lotus" w:hint="cs"/>
                <w:color w:val="000000" w:themeColor="text1"/>
                <w:rtl/>
              </w:rPr>
              <w:t>از</w:t>
            </w:r>
            <w:r w:rsidRPr="00133FB7">
              <w:rPr>
                <w:rFonts w:ascii="BLotusBold" w:cs="B Lotus"/>
                <w:color w:val="000000" w:themeColor="text1"/>
              </w:rPr>
              <w:t xml:space="preserve"> </w:t>
            </w:r>
            <w:r w:rsidRPr="00133FB7">
              <w:rPr>
                <w:rFonts w:ascii="BLotusBold" w:cs="B Lotus" w:hint="cs"/>
                <w:color w:val="000000" w:themeColor="text1"/>
                <w:rtl/>
              </w:rPr>
              <w:t>شرایط</w:t>
            </w:r>
            <w:r w:rsidRPr="00133FB7">
              <w:rPr>
                <w:rFonts w:ascii="BLotusBold" w:cs="B Lotus"/>
                <w:color w:val="000000" w:themeColor="text1"/>
              </w:rPr>
              <w:t xml:space="preserve"> </w:t>
            </w:r>
            <w:r w:rsidRPr="00133FB7">
              <w:rPr>
                <w:rFonts w:ascii="BLotusBold" w:cs="B Lotus" w:hint="cs"/>
                <w:color w:val="000000" w:themeColor="text1"/>
                <w:rtl/>
              </w:rPr>
              <w:t>مورد</w:t>
            </w:r>
            <w:r w:rsidRPr="00133FB7">
              <w:rPr>
                <w:rFonts w:ascii="BLotusBold" w:cs="B Lotus"/>
                <w:color w:val="000000" w:themeColor="text1"/>
              </w:rPr>
              <w:t xml:space="preserve"> </w:t>
            </w:r>
            <w:r w:rsidRPr="00133FB7">
              <w:rPr>
                <w:rFonts w:ascii="BLotusBold" w:cs="B Lotus" w:hint="cs"/>
                <w:color w:val="000000" w:themeColor="text1"/>
                <w:rtl/>
              </w:rPr>
              <w:t>نیاز</w:t>
            </w:r>
          </w:p>
          <w:p w:rsidR="006C09B0" w:rsidRPr="00133FB7" w:rsidRDefault="006C09B0" w:rsidP="00FD7707">
            <w:pPr>
              <w:jc w:val="center"/>
              <w:cnfStyle w:val="000000010000" w:firstRow="0" w:lastRow="0" w:firstColumn="0" w:lastColumn="0" w:oddVBand="0" w:evenVBand="0" w:oddHBand="0" w:evenHBand="1" w:firstRowFirstColumn="0" w:firstRowLastColumn="0" w:lastRowFirstColumn="0" w:lastRowLastColumn="0"/>
              <w:rPr>
                <w:rFonts w:ascii="BRoya" w:cs="B Lotus"/>
                <w:color w:val="000000" w:themeColor="text1"/>
                <w:rtl/>
              </w:rPr>
            </w:pPr>
          </w:p>
        </w:tc>
        <w:tc>
          <w:tcPr>
            <w:tcW w:w="7655" w:type="dxa"/>
            <w:vAlign w:val="center"/>
          </w:tcPr>
          <w:p w:rsidR="006C09B0" w:rsidRPr="00133FB7" w:rsidRDefault="006C09B0" w:rsidP="00FD770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BRoya" w:cs="B Lotus"/>
                <w:color w:val="000000" w:themeColor="text1"/>
                <w:rtl/>
              </w:rPr>
            </w:pPr>
            <w:r w:rsidRPr="00133FB7">
              <w:rPr>
                <w:rFonts w:ascii="BRoya" w:cs="B Lotus" w:hint="cs"/>
                <w:color w:val="000000" w:themeColor="text1"/>
                <w:rtl/>
              </w:rPr>
              <w:t>یک</w:t>
            </w:r>
            <w:r w:rsidRPr="00133FB7">
              <w:rPr>
                <w:rFonts w:ascii="BRoya" w:cs="B Lotus"/>
                <w:color w:val="000000" w:themeColor="text1"/>
              </w:rPr>
              <w:t xml:space="preserve"> </w:t>
            </w:r>
            <w:r w:rsidRPr="00133FB7">
              <w:rPr>
                <w:rFonts w:ascii="BRoya" w:cs="B Lotus" w:hint="cs"/>
                <w:color w:val="000000" w:themeColor="text1"/>
                <w:rtl/>
              </w:rPr>
              <w:t>شغل</w:t>
            </w:r>
            <w:r w:rsidRPr="00133FB7">
              <w:rPr>
                <w:rFonts w:ascii="BRoya" w:cs="B Lotus"/>
                <w:color w:val="000000" w:themeColor="text1"/>
              </w:rPr>
              <w:t xml:space="preserve"> </w:t>
            </w:r>
            <w:r w:rsidRPr="00133FB7">
              <w:rPr>
                <w:rFonts w:ascii="BRoya" w:cs="B Lotus" w:hint="cs"/>
                <w:color w:val="000000" w:themeColor="text1"/>
                <w:rtl/>
              </w:rPr>
              <w:t>ممکن</w:t>
            </w:r>
            <w:r w:rsidRPr="00133FB7">
              <w:rPr>
                <w:rFonts w:ascii="BRoya" w:cs="B Lotus"/>
                <w:color w:val="000000" w:themeColor="text1"/>
              </w:rPr>
              <w:t xml:space="preserve"> </w:t>
            </w:r>
            <w:r w:rsidRPr="00133FB7">
              <w:rPr>
                <w:rFonts w:ascii="BRoya" w:cs="B Lotus" w:hint="cs"/>
                <w:color w:val="000000" w:themeColor="text1"/>
                <w:rtl/>
              </w:rPr>
              <w:t>است</w:t>
            </w:r>
            <w:r w:rsidRPr="00133FB7">
              <w:rPr>
                <w:rFonts w:ascii="BRoya" w:cs="B Lotus"/>
                <w:color w:val="000000" w:themeColor="text1"/>
              </w:rPr>
              <w:t xml:space="preserve"> </w:t>
            </w:r>
            <w:r w:rsidRPr="00133FB7">
              <w:rPr>
                <w:rFonts w:ascii="BRoya" w:cs="B Lotus" w:hint="cs"/>
                <w:color w:val="000000" w:themeColor="text1"/>
                <w:rtl/>
              </w:rPr>
              <w:t>مهارت</w:t>
            </w:r>
            <w:r w:rsidRPr="00133FB7">
              <w:rPr>
                <w:rFonts w:ascii="BRoya" w:cs="B Lotus"/>
                <w:color w:val="000000" w:themeColor="text1"/>
              </w:rPr>
              <w:t xml:space="preserve"> </w:t>
            </w:r>
            <w:r w:rsidRPr="00133FB7">
              <w:rPr>
                <w:rFonts w:ascii="BRoya" w:cs="B Lotus" w:hint="cs"/>
                <w:color w:val="000000" w:themeColor="text1"/>
                <w:rtl/>
              </w:rPr>
              <w:t>های معینی</w:t>
            </w:r>
            <w:r w:rsidRPr="00133FB7">
              <w:rPr>
                <w:rFonts w:ascii="BRoya" w:cs="B Lotus"/>
                <w:color w:val="000000" w:themeColor="text1"/>
              </w:rPr>
              <w:t xml:space="preserve"> </w:t>
            </w:r>
            <w:r w:rsidRPr="00133FB7">
              <w:rPr>
                <w:rFonts w:ascii="BRoya" w:cs="B Lotus" w:hint="cs"/>
                <w:color w:val="000000" w:themeColor="text1"/>
                <w:rtl/>
              </w:rPr>
              <w:t>را</w:t>
            </w:r>
            <w:r w:rsidRPr="00133FB7">
              <w:rPr>
                <w:rFonts w:ascii="BRoya" w:cs="B Lotus"/>
                <w:color w:val="000000" w:themeColor="text1"/>
              </w:rPr>
              <w:t xml:space="preserve"> </w:t>
            </w:r>
            <w:r w:rsidRPr="00133FB7">
              <w:rPr>
                <w:rFonts w:ascii="BRoya" w:cs="B Lotus" w:hint="cs"/>
                <w:color w:val="000000" w:themeColor="text1"/>
                <w:rtl/>
              </w:rPr>
              <w:t>نیاز</w:t>
            </w:r>
            <w:r w:rsidRPr="00133FB7">
              <w:rPr>
                <w:rFonts w:ascii="BRoya" w:cs="B Lotus"/>
                <w:color w:val="000000" w:themeColor="text1"/>
              </w:rPr>
              <w:t xml:space="preserve"> </w:t>
            </w:r>
            <w:r w:rsidRPr="00133FB7">
              <w:rPr>
                <w:rFonts w:ascii="BRoya" w:cs="B Lotus" w:hint="cs"/>
                <w:color w:val="000000" w:themeColor="text1"/>
                <w:rtl/>
              </w:rPr>
              <w:t>داشته</w:t>
            </w:r>
            <w:r w:rsidRPr="00133FB7">
              <w:rPr>
                <w:rFonts w:ascii="BRoya" w:cs="B Lotus"/>
                <w:color w:val="000000" w:themeColor="text1"/>
              </w:rPr>
              <w:t xml:space="preserve"> </w:t>
            </w:r>
            <w:r w:rsidRPr="00133FB7">
              <w:rPr>
                <w:rFonts w:ascii="BRoya" w:cs="B Lotus" w:hint="cs"/>
                <w:color w:val="000000" w:themeColor="text1"/>
                <w:rtl/>
              </w:rPr>
              <w:t>باشد</w:t>
            </w:r>
            <w:r w:rsidRPr="00133FB7">
              <w:rPr>
                <w:rFonts w:ascii="BRoya" w:cs="B Lotus"/>
                <w:color w:val="000000" w:themeColor="text1"/>
              </w:rPr>
              <w:t xml:space="preserve"> </w:t>
            </w:r>
            <w:r w:rsidRPr="00133FB7">
              <w:rPr>
                <w:rFonts w:ascii="BRoya" w:cs="B Lotus" w:hint="cs"/>
                <w:color w:val="000000" w:themeColor="text1"/>
                <w:rtl/>
              </w:rPr>
              <w:t>که</w:t>
            </w:r>
            <w:r w:rsidRPr="00133FB7">
              <w:rPr>
                <w:rFonts w:ascii="BRoya" w:cs="B Lotus"/>
                <w:color w:val="000000" w:themeColor="text1"/>
              </w:rPr>
              <w:t xml:space="preserve"> </w:t>
            </w:r>
            <w:r w:rsidRPr="00133FB7">
              <w:rPr>
                <w:rFonts w:ascii="BRoya" w:cs="B Lotus" w:hint="cs"/>
                <w:color w:val="000000" w:themeColor="text1"/>
                <w:rtl/>
              </w:rPr>
              <w:t>زمان</w:t>
            </w:r>
            <w:r w:rsidRPr="00133FB7">
              <w:rPr>
                <w:rFonts w:ascii="BRoya" w:cs="B Lotus"/>
                <w:color w:val="000000" w:themeColor="text1"/>
              </w:rPr>
              <w:t xml:space="preserve"> </w:t>
            </w:r>
            <w:r w:rsidRPr="00133FB7">
              <w:rPr>
                <w:rFonts w:ascii="BRoya" w:cs="B Lotus" w:hint="cs"/>
                <w:color w:val="000000" w:themeColor="text1"/>
                <w:rtl/>
              </w:rPr>
              <w:t>و</w:t>
            </w:r>
            <w:r w:rsidRPr="00133FB7">
              <w:rPr>
                <w:rFonts w:ascii="BRoya" w:cs="B Lotus"/>
                <w:color w:val="000000" w:themeColor="text1"/>
              </w:rPr>
              <w:t xml:space="preserve"> </w:t>
            </w:r>
            <w:r w:rsidRPr="00133FB7">
              <w:rPr>
                <w:rFonts w:ascii="BRoya" w:cs="B Lotus" w:hint="cs"/>
                <w:color w:val="000000" w:themeColor="text1"/>
                <w:rtl/>
              </w:rPr>
              <w:t>آموزشهای</w:t>
            </w:r>
            <w:r w:rsidRPr="00133FB7">
              <w:rPr>
                <w:rFonts w:ascii="BRoya" w:cs="B Lotus"/>
                <w:color w:val="000000" w:themeColor="text1"/>
              </w:rPr>
              <w:t xml:space="preserve"> </w:t>
            </w:r>
            <w:r w:rsidRPr="00133FB7">
              <w:rPr>
                <w:rFonts w:ascii="BRoya" w:cs="B Lotus" w:hint="cs"/>
                <w:color w:val="000000" w:themeColor="text1"/>
                <w:rtl/>
              </w:rPr>
              <w:t>خاصی</w:t>
            </w:r>
            <w:r w:rsidRPr="00133FB7">
              <w:rPr>
                <w:rFonts w:ascii="BRoya" w:cs="B Lotus"/>
                <w:color w:val="000000" w:themeColor="text1"/>
              </w:rPr>
              <w:t xml:space="preserve"> </w:t>
            </w:r>
            <w:r w:rsidRPr="00133FB7">
              <w:rPr>
                <w:rFonts w:ascii="BRoya" w:cs="B Lotus" w:hint="cs"/>
                <w:color w:val="000000" w:themeColor="text1"/>
                <w:rtl/>
              </w:rPr>
              <w:t>برای</w:t>
            </w:r>
            <w:r w:rsidRPr="00133FB7">
              <w:rPr>
                <w:rFonts w:ascii="BRoya" w:cs="B Lotus"/>
                <w:color w:val="000000" w:themeColor="text1"/>
              </w:rPr>
              <w:t xml:space="preserve"> </w:t>
            </w:r>
            <w:r w:rsidRPr="00133FB7">
              <w:rPr>
                <w:rFonts w:ascii="BRoya" w:cs="B Lotus" w:hint="cs"/>
                <w:color w:val="000000" w:themeColor="text1"/>
                <w:rtl/>
              </w:rPr>
              <w:t>توسعه</w:t>
            </w:r>
            <w:r w:rsidRPr="00133FB7">
              <w:rPr>
                <w:rFonts w:ascii="BRoya" w:cs="B Lotus"/>
                <w:color w:val="000000" w:themeColor="text1"/>
              </w:rPr>
              <w:t xml:space="preserve"> </w:t>
            </w:r>
            <w:r w:rsidRPr="00133FB7">
              <w:rPr>
                <w:rFonts w:ascii="BRoya" w:cs="B Lotus" w:hint="cs"/>
                <w:color w:val="000000" w:themeColor="text1"/>
                <w:rtl/>
              </w:rPr>
              <w:t>و</w:t>
            </w:r>
            <w:r w:rsidRPr="00133FB7">
              <w:rPr>
                <w:rFonts w:ascii="BRoya" w:cs="B Lotus"/>
                <w:color w:val="000000" w:themeColor="text1"/>
              </w:rPr>
              <w:t xml:space="preserve"> </w:t>
            </w:r>
            <w:r w:rsidRPr="00133FB7">
              <w:rPr>
                <w:rFonts w:ascii="BRoya" w:cs="B Lotus" w:hint="cs"/>
                <w:color w:val="000000" w:themeColor="text1"/>
                <w:rtl/>
              </w:rPr>
              <w:t>پیشرفت</w:t>
            </w:r>
            <w:r w:rsidRPr="00133FB7">
              <w:rPr>
                <w:rFonts w:ascii="BRoya" w:cs="B Lotus"/>
                <w:color w:val="000000" w:themeColor="text1"/>
              </w:rPr>
              <w:t xml:space="preserve"> </w:t>
            </w:r>
            <w:r w:rsidRPr="00133FB7">
              <w:rPr>
                <w:rFonts w:ascii="BRoya" w:cs="B Lotus" w:hint="cs"/>
                <w:color w:val="000000" w:themeColor="text1"/>
                <w:rtl/>
              </w:rPr>
              <w:t>آن لازم</w:t>
            </w:r>
            <w:r w:rsidRPr="00133FB7">
              <w:rPr>
                <w:rFonts w:ascii="BRoya" w:cs="B Lotus"/>
                <w:color w:val="000000" w:themeColor="text1"/>
              </w:rPr>
              <w:t xml:space="preserve"> </w:t>
            </w:r>
            <w:r w:rsidRPr="00133FB7">
              <w:rPr>
                <w:rFonts w:ascii="BRoya" w:cs="B Lotus" w:hint="cs"/>
                <w:color w:val="000000" w:themeColor="text1"/>
                <w:rtl/>
              </w:rPr>
              <w:t>باشد</w:t>
            </w:r>
            <w:r w:rsidRPr="00133FB7">
              <w:rPr>
                <w:rFonts w:ascii="BRoya" w:cs="B Lotus"/>
                <w:color w:val="000000" w:themeColor="text1"/>
              </w:rPr>
              <w:t>.</w:t>
            </w:r>
            <w:r w:rsidRPr="00133FB7">
              <w:rPr>
                <w:rFonts w:ascii="BRoya" w:cs="B Lotus" w:hint="cs"/>
                <w:color w:val="000000" w:themeColor="text1"/>
                <w:rtl/>
              </w:rPr>
              <w:t xml:space="preserve"> زمانی</w:t>
            </w:r>
            <w:r w:rsidRPr="00133FB7">
              <w:rPr>
                <w:rFonts w:ascii="BRoya" w:cs="B Lotus"/>
                <w:color w:val="000000" w:themeColor="text1"/>
              </w:rPr>
              <w:t xml:space="preserve"> </w:t>
            </w:r>
            <w:r w:rsidRPr="00133FB7">
              <w:rPr>
                <w:rFonts w:ascii="BRoya" w:cs="B Lotus" w:hint="cs"/>
                <w:color w:val="000000" w:themeColor="text1"/>
                <w:rtl/>
              </w:rPr>
              <w:t>که</w:t>
            </w:r>
            <w:r w:rsidRPr="00133FB7">
              <w:rPr>
                <w:rFonts w:ascii="BRoya" w:cs="B Lotus"/>
                <w:color w:val="000000" w:themeColor="text1"/>
              </w:rPr>
              <w:t xml:space="preserve"> </w:t>
            </w:r>
            <w:r w:rsidRPr="00133FB7">
              <w:rPr>
                <w:rFonts w:ascii="BRoya" w:cs="B Lotus" w:hint="cs"/>
                <w:color w:val="000000" w:themeColor="text1"/>
                <w:rtl/>
              </w:rPr>
              <w:t>شاغل</w:t>
            </w:r>
            <w:r w:rsidRPr="00133FB7">
              <w:rPr>
                <w:rFonts w:ascii="BRoya" w:cs="B Lotus"/>
                <w:color w:val="000000" w:themeColor="text1"/>
              </w:rPr>
              <w:t xml:space="preserve"> </w:t>
            </w:r>
            <w:r w:rsidRPr="00133FB7">
              <w:rPr>
                <w:rFonts w:ascii="BRoya" w:cs="B Lotus" w:hint="cs"/>
                <w:color w:val="000000" w:themeColor="text1"/>
                <w:rtl/>
              </w:rPr>
              <w:t>خصوصیات</w:t>
            </w:r>
            <w:r w:rsidRPr="00133FB7">
              <w:rPr>
                <w:rFonts w:ascii="BRoya" w:cs="B Lotus"/>
                <w:color w:val="000000" w:themeColor="text1"/>
              </w:rPr>
              <w:t xml:space="preserve"> </w:t>
            </w:r>
            <w:r w:rsidRPr="00133FB7">
              <w:rPr>
                <w:rFonts w:ascii="BRoya" w:cs="B Lotus" w:hint="cs"/>
                <w:color w:val="000000" w:themeColor="text1"/>
                <w:rtl/>
              </w:rPr>
              <w:t>لازم</w:t>
            </w:r>
            <w:r w:rsidRPr="00133FB7">
              <w:rPr>
                <w:rFonts w:ascii="BRoya" w:cs="B Lotus"/>
                <w:color w:val="000000" w:themeColor="text1"/>
              </w:rPr>
              <w:t xml:space="preserve"> </w:t>
            </w:r>
            <w:r w:rsidRPr="00133FB7">
              <w:rPr>
                <w:rFonts w:ascii="BRoya" w:cs="B Lotus" w:hint="cs"/>
                <w:color w:val="000000" w:themeColor="text1"/>
                <w:rtl/>
              </w:rPr>
              <w:t>شغل</w:t>
            </w:r>
            <w:r w:rsidRPr="00133FB7">
              <w:rPr>
                <w:rFonts w:ascii="BRoya" w:cs="B Lotus"/>
                <w:color w:val="000000" w:themeColor="text1"/>
              </w:rPr>
              <w:t xml:space="preserve"> </w:t>
            </w:r>
            <w:r w:rsidRPr="00133FB7">
              <w:rPr>
                <w:rFonts w:ascii="BRoya" w:cs="B Lotus" w:hint="cs"/>
                <w:color w:val="000000" w:themeColor="text1"/>
                <w:rtl/>
              </w:rPr>
              <w:t>را</w:t>
            </w:r>
            <w:r w:rsidRPr="00133FB7">
              <w:rPr>
                <w:rFonts w:ascii="BRoya" w:cs="B Lotus"/>
                <w:color w:val="000000" w:themeColor="text1"/>
              </w:rPr>
              <w:t xml:space="preserve"> </w:t>
            </w:r>
            <w:r w:rsidRPr="00133FB7">
              <w:rPr>
                <w:rFonts w:ascii="BRoya" w:cs="B Lotus" w:hint="cs"/>
                <w:color w:val="000000" w:themeColor="text1"/>
                <w:rtl/>
              </w:rPr>
              <w:t>نداشته</w:t>
            </w:r>
            <w:r w:rsidRPr="00133FB7">
              <w:rPr>
                <w:rFonts w:ascii="BRoya" w:cs="B Lotus"/>
                <w:color w:val="000000" w:themeColor="text1"/>
              </w:rPr>
              <w:t xml:space="preserve"> </w:t>
            </w:r>
            <w:r w:rsidRPr="00133FB7">
              <w:rPr>
                <w:rFonts w:ascii="BRoya" w:cs="B Lotus" w:hint="cs"/>
                <w:color w:val="000000" w:themeColor="text1"/>
                <w:rtl/>
              </w:rPr>
              <w:t>باشد</w:t>
            </w:r>
            <w:r w:rsidRPr="00133FB7">
              <w:rPr>
                <w:rFonts w:ascii="BRoya" w:cs="B Lotus"/>
                <w:color w:val="000000" w:themeColor="text1"/>
              </w:rPr>
              <w:t xml:space="preserve"> </w:t>
            </w:r>
            <w:r w:rsidRPr="00133FB7">
              <w:rPr>
                <w:rFonts w:ascii="BRoya" w:cs="B Lotus" w:hint="cs"/>
                <w:color w:val="000000" w:themeColor="text1"/>
                <w:rtl/>
              </w:rPr>
              <w:t>به</w:t>
            </w:r>
            <w:r w:rsidRPr="00133FB7">
              <w:rPr>
                <w:rFonts w:ascii="BRoya" w:cs="B Lotus"/>
                <w:color w:val="000000" w:themeColor="text1"/>
              </w:rPr>
              <w:t xml:space="preserve"> </w:t>
            </w:r>
            <w:r w:rsidRPr="00133FB7">
              <w:rPr>
                <w:rFonts w:ascii="BRoya" w:cs="B Lotus" w:hint="cs"/>
                <w:color w:val="000000" w:themeColor="text1"/>
                <w:rtl/>
              </w:rPr>
              <w:t>دلیل</w:t>
            </w:r>
            <w:r w:rsidRPr="00133FB7">
              <w:rPr>
                <w:rFonts w:ascii="BRoya" w:cs="B Lotus"/>
                <w:color w:val="000000" w:themeColor="text1"/>
              </w:rPr>
              <w:t xml:space="preserve"> </w:t>
            </w:r>
            <w:r w:rsidRPr="00133FB7">
              <w:rPr>
                <w:rFonts w:ascii="BRoya" w:cs="B Lotus" w:hint="cs"/>
                <w:color w:val="000000" w:themeColor="text1"/>
                <w:rtl/>
              </w:rPr>
              <w:t>این</w:t>
            </w:r>
            <w:r w:rsidRPr="00133FB7">
              <w:rPr>
                <w:rFonts w:ascii="BRoya" w:cs="B Lotus"/>
                <w:color w:val="000000" w:themeColor="text1"/>
              </w:rPr>
              <w:t xml:space="preserve"> </w:t>
            </w:r>
            <w:r w:rsidRPr="00133FB7">
              <w:rPr>
                <w:rFonts w:ascii="BRoya" w:cs="B Lotus" w:hint="cs"/>
                <w:color w:val="000000" w:themeColor="text1"/>
                <w:rtl/>
              </w:rPr>
              <w:t>که</w:t>
            </w:r>
            <w:r w:rsidRPr="00133FB7">
              <w:rPr>
                <w:rFonts w:ascii="BRoya" w:cs="B Lotus"/>
                <w:color w:val="000000" w:themeColor="text1"/>
              </w:rPr>
              <w:t xml:space="preserve"> </w:t>
            </w:r>
            <w:r w:rsidRPr="00133FB7">
              <w:rPr>
                <w:rFonts w:ascii="BRoya" w:cs="B Lotus" w:hint="cs"/>
                <w:color w:val="000000" w:themeColor="text1"/>
                <w:rtl/>
              </w:rPr>
              <w:t>قادر</w:t>
            </w:r>
            <w:r w:rsidRPr="00133FB7">
              <w:rPr>
                <w:rFonts w:ascii="BRoya" w:cs="B Lotus"/>
                <w:color w:val="000000" w:themeColor="text1"/>
              </w:rPr>
              <w:t xml:space="preserve"> </w:t>
            </w:r>
            <w:r w:rsidRPr="00133FB7">
              <w:rPr>
                <w:rFonts w:ascii="BRoya" w:cs="B Lotus" w:hint="cs"/>
                <w:color w:val="000000" w:themeColor="text1"/>
                <w:rtl/>
              </w:rPr>
              <w:t>نیست</w:t>
            </w:r>
            <w:r w:rsidRPr="00133FB7">
              <w:rPr>
                <w:rFonts w:ascii="BRoya" w:cs="B Lotus"/>
                <w:color w:val="000000" w:themeColor="text1"/>
              </w:rPr>
              <w:t xml:space="preserve"> </w:t>
            </w:r>
            <w:r w:rsidRPr="00133FB7">
              <w:rPr>
                <w:rFonts w:ascii="BRoya" w:cs="B Lotus" w:hint="cs"/>
                <w:color w:val="000000" w:themeColor="text1"/>
                <w:rtl/>
              </w:rPr>
              <w:t>به استانداردهای</w:t>
            </w:r>
            <w:r w:rsidRPr="00133FB7">
              <w:rPr>
                <w:rFonts w:ascii="BRoya" w:cs="B Lotus"/>
                <w:color w:val="000000" w:themeColor="text1"/>
              </w:rPr>
              <w:t xml:space="preserve"> </w:t>
            </w:r>
            <w:r w:rsidRPr="00133FB7">
              <w:rPr>
                <w:rFonts w:ascii="BRoya" w:cs="B Lotus" w:hint="cs"/>
                <w:color w:val="000000" w:themeColor="text1"/>
                <w:rtl/>
              </w:rPr>
              <w:t>لازم</w:t>
            </w:r>
            <w:r w:rsidRPr="00133FB7">
              <w:rPr>
                <w:rFonts w:ascii="BRoya" w:cs="B Lotus"/>
                <w:color w:val="000000" w:themeColor="text1"/>
              </w:rPr>
              <w:t xml:space="preserve"> </w:t>
            </w:r>
            <w:r w:rsidRPr="00133FB7">
              <w:rPr>
                <w:rFonts w:ascii="BRoya" w:cs="B Lotus" w:hint="cs"/>
                <w:color w:val="000000" w:themeColor="text1"/>
                <w:rtl/>
              </w:rPr>
              <w:t>کار</w:t>
            </w:r>
            <w:r w:rsidRPr="00133FB7">
              <w:rPr>
                <w:rFonts w:ascii="BRoya" w:cs="B Lotus"/>
                <w:color w:val="000000" w:themeColor="text1"/>
              </w:rPr>
              <w:t xml:space="preserve"> </w:t>
            </w:r>
            <w:r w:rsidRPr="00133FB7">
              <w:rPr>
                <w:rFonts w:ascii="BRoya" w:cs="B Lotus" w:hint="cs"/>
                <w:color w:val="000000" w:themeColor="text1"/>
                <w:rtl/>
              </w:rPr>
              <w:t>دست</w:t>
            </w:r>
            <w:r w:rsidRPr="00133FB7">
              <w:rPr>
                <w:rFonts w:ascii="BRoya" w:cs="B Lotus"/>
                <w:color w:val="000000" w:themeColor="text1"/>
              </w:rPr>
              <w:t xml:space="preserve"> </w:t>
            </w:r>
            <w:r w:rsidRPr="00133FB7">
              <w:rPr>
                <w:rFonts w:ascii="BRoya" w:cs="B Lotus" w:hint="cs"/>
                <w:color w:val="000000" w:themeColor="text1"/>
                <w:rtl/>
              </w:rPr>
              <w:t>یابد</w:t>
            </w:r>
            <w:r w:rsidRPr="00133FB7">
              <w:rPr>
                <w:rFonts w:ascii="BRoya" w:cs="B Lotus"/>
                <w:color w:val="000000" w:themeColor="text1"/>
              </w:rPr>
              <w:t xml:space="preserve"> </w:t>
            </w:r>
            <w:r w:rsidRPr="00133FB7">
              <w:rPr>
                <w:rFonts w:ascii="BRoya" w:cs="B Lotus" w:hint="cs"/>
                <w:color w:val="000000" w:themeColor="text1"/>
                <w:rtl/>
              </w:rPr>
              <w:t>و</w:t>
            </w:r>
            <w:r w:rsidRPr="00133FB7">
              <w:rPr>
                <w:rFonts w:ascii="BRoya" w:cs="B Lotus"/>
                <w:color w:val="000000" w:themeColor="text1"/>
              </w:rPr>
              <w:t xml:space="preserve"> </w:t>
            </w:r>
            <w:r w:rsidRPr="00133FB7">
              <w:rPr>
                <w:rFonts w:ascii="BRoya" w:cs="B Lotus" w:hint="cs"/>
                <w:color w:val="000000" w:themeColor="text1"/>
                <w:rtl/>
              </w:rPr>
              <w:t>همچنین</w:t>
            </w:r>
            <w:r w:rsidRPr="00133FB7">
              <w:rPr>
                <w:rFonts w:ascii="BRoya" w:cs="B Lotus"/>
                <w:color w:val="000000" w:themeColor="text1"/>
              </w:rPr>
              <w:t xml:space="preserve"> </w:t>
            </w:r>
            <w:r w:rsidRPr="00133FB7">
              <w:rPr>
                <w:rFonts w:ascii="BRoya" w:cs="B Lotus" w:hint="cs"/>
                <w:color w:val="000000" w:themeColor="text1"/>
                <w:rtl/>
              </w:rPr>
              <w:t>به</w:t>
            </w:r>
            <w:r w:rsidRPr="00133FB7">
              <w:rPr>
                <w:rFonts w:ascii="BRoya" w:cs="B Lotus"/>
                <w:color w:val="000000" w:themeColor="text1"/>
              </w:rPr>
              <w:t xml:space="preserve"> </w:t>
            </w:r>
            <w:r w:rsidRPr="00133FB7">
              <w:rPr>
                <w:rFonts w:ascii="BRoya" w:cs="B Lotus" w:hint="cs"/>
                <w:color w:val="000000" w:themeColor="text1"/>
                <w:rtl/>
              </w:rPr>
              <w:t>واسطه</w:t>
            </w:r>
            <w:r w:rsidRPr="00133FB7">
              <w:rPr>
                <w:rFonts w:ascii="BRoya" w:cs="B Lotus"/>
                <w:color w:val="000000" w:themeColor="text1"/>
              </w:rPr>
              <w:t xml:space="preserve"> </w:t>
            </w:r>
            <w:r w:rsidRPr="00133FB7">
              <w:rPr>
                <w:rFonts w:ascii="BRoya" w:cs="B Lotus" w:hint="cs"/>
                <w:color w:val="000000" w:themeColor="text1"/>
                <w:rtl/>
              </w:rPr>
              <w:t>فشارهایی</w:t>
            </w:r>
            <w:r w:rsidRPr="00133FB7">
              <w:rPr>
                <w:rFonts w:ascii="BRoya" w:cs="B Lotus"/>
                <w:color w:val="000000" w:themeColor="text1"/>
              </w:rPr>
              <w:t xml:space="preserve"> </w:t>
            </w:r>
            <w:r w:rsidRPr="00133FB7">
              <w:rPr>
                <w:rFonts w:ascii="BRoya" w:cs="B Lotus" w:hint="cs"/>
                <w:color w:val="000000" w:themeColor="text1"/>
                <w:rtl/>
              </w:rPr>
              <w:t>که</w:t>
            </w:r>
            <w:r w:rsidRPr="00133FB7">
              <w:rPr>
                <w:rFonts w:ascii="BRoya" w:cs="B Lotus"/>
                <w:color w:val="000000" w:themeColor="text1"/>
              </w:rPr>
              <w:t xml:space="preserve"> </w:t>
            </w:r>
            <w:r w:rsidRPr="00133FB7">
              <w:rPr>
                <w:rFonts w:ascii="BRoya" w:cs="B Lotus" w:hint="cs"/>
                <w:color w:val="000000" w:themeColor="text1"/>
                <w:rtl/>
              </w:rPr>
              <w:t>به</w:t>
            </w:r>
            <w:r w:rsidRPr="00133FB7">
              <w:rPr>
                <w:rFonts w:ascii="BRoya" w:cs="B Lotus"/>
                <w:color w:val="000000" w:themeColor="text1"/>
              </w:rPr>
              <w:t xml:space="preserve"> </w:t>
            </w:r>
            <w:r w:rsidRPr="00133FB7">
              <w:rPr>
                <w:rFonts w:ascii="BRoya" w:cs="B Lotus" w:hint="cs"/>
                <w:color w:val="000000" w:themeColor="text1"/>
                <w:rtl/>
              </w:rPr>
              <w:t>خاطر</w:t>
            </w:r>
            <w:r w:rsidRPr="00133FB7">
              <w:rPr>
                <w:rFonts w:ascii="BRoya" w:cs="B Lotus"/>
                <w:color w:val="000000" w:themeColor="text1"/>
              </w:rPr>
              <w:t xml:space="preserve"> </w:t>
            </w:r>
            <w:r w:rsidRPr="00133FB7">
              <w:rPr>
                <w:rFonts w:ascii="BRoya" w:cs="B Lotus" w:hint="cs"/>
                <w:color w:val="000000" w:themeColor="text1"/>
                <w:rtl/>
              </w:rPr>
              <w:t>انتقاد</w:t>
            </w:r>
            <w:r w:rsidRPr="00133FB7">
              <w:rPr>
                <w:rFonts w:ascii="BRoya" w:cs="B Lotus"/>
                <w:color w:val="000000" w:themeColor="text1"/>
              </w:rPr>
              <w:t xml:space="preserve"> </w:t>
            </w:r>
            <w:r w:rsidRPr="00133FB7">
              <w:rPr>
                <w:rFonts w:ascii="BRoya" w:cs="B Lotus" w:hint="cs"/>
                <w:color w:val="000000" w:themeColor="text1"/>
                <w:rtl/>
              </w:rPr>
              <w:t>از اشتباهش</w:t>
            </w:r>
            <w:r w:rsidRPr="00133FB7">
              <w:rPr>
                <w:rFonts w:ascii="BRoya" w:cs="B Lotus"/>
                <w:color w:val="000000" w:themeColor="text1"/>
              </w:rPr>
              <w:t xml:space="preserve"> </w:t>
            </w:r>
            <w:r w:rsidRPr="00133FB7">
              <w:rPr>
                <w:rFonts w:ascii="BRoya" w:cs="B Lotus" w:hint="cs"/>
                <w:color w:val="000000" w:themeColor="text1"/>
                <w:rtl/>
              </w:rPr>
              <w:t>بر</w:t>
            </w:r>
            <w:r w:rsidRPr="00133FB7">
              <w:rPr>
                <w:rFonts w:ascii="BRoya" w:cs="B Lotus"/>
                <w:color w:val="000000" w:themeColor="text1"/>
              </w:rPr>
              <w:t xml:space="preserve"> </w:t>
            </w:r>
            <w:r w:rsidRPr="00133FB7">
              <w:rPr>
                <w:rFonts w:ascii="BRoya" w:cs="B Lotus" w:hint="cs"/>
                <w:color w:val="000000" w:themeColor="text1"/>
                <w:rtl/>
              </w:rPr>
              <w:t>او</w:t>
            </w:r>
            <w:r w:rsidRPr="00133FB7">
              <w:rPr>
                <w:rFonts w:ascii="BRoya" w:cs="B Lotus"/>
                <w:color w:val="000000" w:themeColor="text1"/>
              </w:rPr>
              <w:t xml:space="preserve"> </w:t>
            </w:r>
            <w:r w:rsidRPr="00133FB7">
              <w:rPr>
                <w:rFonts w:ascii="BRoya" w:cs="B Lotus" w:hint="cs"/>
                <w:color w:val="000000" w:themeColor="text1"/>
                <w:rtl/>
              </w:rPr>
              <w:t>وارد</w:t>
            </w:r>
            <w:r w:rsidRPr="00133FB7">
              <w:rPr>
                <w:rFonts w:ascii="BRoya" w:cs="B Lotus"/>
                <w:color w:val="000000" w:themeColor="text1"/>
              </w:rPr>
              <w:t xml:space="preserve"> </w:t>
            </w:r>
            <w:r w:rsidRPr="00133FB7">
              <w:rPr>
                <w:rFonts w:ascii="BRoya" w:cs="B Lotus" w:hint="cs"/>
                <w:color w:val="000000" w:themeColor="text1"/>
                <w:rtl/>
              </w:rPr>
              <w:t>می</w:t>
            </w:r>
            <w:r w:rsidRPr="00133FB7">
              <w:rPr>
                <w:rFonts w:ascii="BRoya" w:cs="B Lotus"/>
                <w:color w:val="000000" w:themeColor="text1"/>
              </w:rPr>
              <w:t xml:space="preserve"> </w:t>
            </w:r>
            <w:r w:rsidRPr="00133FB7">
              <w:rPr>
                <w:rFonts w:ascii="BRoya" w:cs="B Lotus" w:hint="cs"/>
                <w:color w:val="000000" w:themeColor="text1"/>
                <w:rtl/>
              </w:rPr>
              <w:t>شود</w:t>
            </w:r>
            <w:r w:rsidRPr="00133FB7">
              <w:rPr>
                <w:rFonts w:ascii="BRoya" w:cs="B Lotus"/>
                <w:color w:val="000000" w:themeColor="text1"/>
              </w:rPr>
              <w:t xml:space="preserve"> </w:t>
            </w:r>
            <w:r w:rsidRPr="00133FB7">
              <w:rPr>
                <w:rFonts w:ascii="BRoya" w:cs="B Lotus" w:hint="cs"/>
                <w:color w:val="000000" w:themeColor="text1"/>
                <w:rtl/>
              </w:rPr>
              <w:t>از</w:t>
            </w:r>
            <w:r w:rsidRPr="00133FB7">
              <w:rPr>
                <w:rFonts w:ascii="BRoya" w:cs="B Lotus"/>
                <w:color w:val="000000" w:themeColor="text1"/>
              </w:rPr>
              <w:t xml:space="preserve"> </w:t>
            </w:r>
            <w:r w:rsidRPr="00133FB7">
              <w:rPr>
                <w:rFonts w:ascii="BRoya" w:cs="B Lotus" w:hint="cs"/>
                <w:color w:val="000000" w:themeColor="text1"/>
                <w:rtl/>
              </w:rPr>
              <w:t>شغلش</w:t>
            </w:r>
            <w:r w:rsidRPr="00133FB7">
              <w:rPr>
                <w:rFonts w:ascii="BRoya" w:cs="B Lotus"/>
                <w:color w:val="000000" w:themeColor="text1"/>
              </w:rPr>
              <w:t xml:space="preserve"> </w:t>
            </w:r>
            <w:r w:rsidRPr="00133FB7">
              <w:rPr>
                <w:rFonts w:ascii="BRoya" w:cs="B Lotus" w:hint="cs"/>
                <w:color w:val="000000" w:themeColor="text1"/>
                <w:rtl/>
              </w:rPr>
              <w:t>رنج</w:t>
            </w:r>
            <w:r w:rsidRPr="00133FB7">
              <w:rPr>
                <w:rFonts w:ascii="BRoya" w:cs="B Lotus"/>
                <w:color w:val="000000" w:themeColor="text1"/>
              </w:rPr>
              <w:t xml:space="preserve"> </w:t>
            </w:r>
            <w:r w:rsidRPr="00133FB7">
              <w:rPr>
                <w:rFonts w:ascii="BRoya" w:cs="B Lotus" w:hint="cs"/>
                <w:color w:val="000000" w:themeColor="text1"/>
                <w:rtl/>
              </w:rPr>
              <w:t>خواهد</w:t>
            </w:r>
            <w:r w:rsidRPr="00133FB7">
              <w:rPr>
                <w:rFonts w:ascii="BRoya" w:cs="B Lotus"/>
                <w:color w:val="000000" w:themeColor="text1"/>
              </w:rPr>
              <w:t xml:space="preserve"> </w:t>
            </w:r>
            <w:r w:rsidRPr="00133FB7">
              <w:rPr>
                <w:rFonts w:ascii="BRoya" w:cs="B Lotus" w:hint="cs"/>
                <w:color w:val="000000" w:themeColor="text1"/>
                <w:rtl/>
              </w:rPr>
              <w:t>برد</w:t>
            </w:r>
            <w:r w:rsidRPr="00133FB7">
              <w:rPr>
                <w:rFonts w:ascii="BRoya" w:cs="B Lotus"/>
                <w:color w:val="000000" w:themeColor="text1"/>
              </w:rPr>
              <w:t>.</w:t>
            </w:r>
            <w:r w:rsidRPr="00133FB7">
              <w:rPr>
                <w:rFonts w:ascii="BRoya" w:cs="B Lotus" w:hint="cs"/>
                <w:color w:val="000000" w:themeColor="text1"/>
                <w:rtl/>
              </w:rPr>
              <w:t xml:space="preserve"> در</w:t>
            </w:r>
            <w:r w:rsidRPr="00133FB7">
              <w:rPr>
                <w:rFonts w:ascii="BRoya" w:cs="B Lotus"/>
                <w:color w:val="000000" w:themeColor="text1"/>
              </w:rPr>
              <w:t xml:space="preserve"> </w:t>
            </w:r>
            <w:r w:rsidRPr="00133FB7">
              <w:rPr>
                <w:rFonts w:ascii="BRoya" w:cs="B Lotus" w:hint="cs"/>
                <w:color w:val="000000" w:themeColor="text1"/>
                <w:rtl/>
              </w:rPr>
              <w:t>رویارویی</w:t>
            </w:r>
            <w:r w:rsidRPr="00133FB7">
              <w:rPr>
                <w:rFonts w:ascii="BRoya" w:cs="B Lotus"/>
                <w:color w:val="000000" w:themeColor="text1"/>
              </w:rPr>
              <w:t xml:space="preserve"> </w:t>
            </w:r>
            <w:r w:rsidRPr="00133FB7">
              <w:rPr>
                <w:rFonts w:ascii="BRoya" w:cs="B Lotus" w:hint="cs"/>
                <w:color w:val="000000" w:themeColor="text1"/>
                <w:rtl/>
              </w:rPr>
              <w:t>با</w:t>
            </w:r>
            <w:r w:rsidRPr="00133FB7">
              <w:rPr>
                <w:rFonts w:ascii="BRoya" w:cs="B Lotus"/>
                <w:color w:val="000000" w:themeColor="text1"/>
              </w:rPr>
              <w:t xml:space="preserve"> </w:t>
            </w:r>
            <w:r w:rsidRPr="00133FB7">
              <w:rPr>
                <w:rFonts w:ascii="BRoya" w:cs="B Lotus" w:hint="cs"/>
                <w:color w:val="000000" w:themeColor="text1"/>
                <w:rtl/>
              </w:rPr>
              <w:t>این</w:t>
            </w:r>
            <w:r w:rsidRPr="00133FB7">
              <w:rPr>
                <w:rFonts w:ascii="BRoya" w:cs="B Lotus"/>
                <w:color w:val="000000" w:themeColor="text1"/>
              </w:rPr>
              <w:t xml:space="preserve"> </w:t>
            </w:r>
            <w:r w:rsidRPr="00133FB7">
              <w:rPr>
                <w:rFonts w:ascii="BRoya" w:cs="B Lotus" w:hint="cs"/>
                <w:color w:val="000000" w:themeColor="text1"/>
                <w:rtl/>
              </w:rPr>
              <w:t>مشکل</w:t>
            </w:r>
            <w:r w:rsidRPr="00133FB7">
              <w:rPr>
                <w:rFonts w:ascii="BRoya" w:cs="B Lotus"/>
                <w:color w:val="000000" w:themeColor="text1"/>
              </w:rPr>
              <w:t xml:space="preserve"> </w:t>
            </w:r>
            <w:r w:rsidRPr="00133FB7">
              <w:rPr>
                <w:rFonts w:ascii="BRoya" w:cs="B Lotus" w:hint="cs"/>
                <w:color w:val="000000" w:themeColor="text1"/>
                <w:rtl/>
              </w:rPr>
              <w:t>اغلب</w:t>
            </w:r>
            <w:r w:rsidRPr="00133FB7">
              <w:rPr>
                <w:rFonts w:ascii="BRoya" w:cs="B Lotus"/>
                <w:color w:val="000000" w:themeColor="text1"/>
              </w:rPr>
              <w:t xml:space="preserve"> </w:t>
            </w:r>
            <w:r w:rsidRPr="00133FB7">
              <w:rPr>
                <w:rFonts w:ascii="BRoya" w:cs="B Lotus" w:hint="cs"/>
                <w:color w:val="000000" w:themeColor="text1"/>
                <w:rtl/>
              </w:rPr>
              <w:t>افراد تمایل</w:t>
            </w:r>
            <w:r w:rsidRPr="00133FB7">
              <w:rPr>
                <w:rFonts w:ascii="BRoya" w:cs="B Lotus"/>
                <w:color w:val="000000" w:themeColor="text1"/>
              </w:rPr>
              <w:t xml:space="preserve"> </w:t>
            </w:r>
            <w:r w:rsidRPr="00133FB7">
              <w:rPr>
                <w:rFonts w:ascii="BRoya" w:cs="B Lotus" w:hint="cs"/>
                <w:color w:val="000000" w:themeColor="text1"/>
                <w:rtl/>
              </w:rPr>
              <w:t>دارند</w:t>
            </w:r>
            <w:r w:rsidRPr="00133FB7">
              <w:rPr>
                <w:rFonts w:ascii="BRoya" w:cs="B Lotus"/>
                <w:color w:val="000000" w:themeColor="text1"/>
              </w:rPr>
              <w:t xml:space="preserve"> </w:t>
            </w:r>
            <w:r w:rsidRPr="00133FB7">
              <w:rPr>
                <w:rFonts w:ascii="BRoya" w:cs="B Lotus" w:hint="cs"/>
                <w:color w:val="000000" w:themeColor="text1"/>
                <w:rtl/>
              </w:rPr>
              <w:t>به</w:t>
            </w:r>
            <w:r w:rsidRPr="00133FB7">
              <w:rPr>
                <w:rFonts w:ascii="BRoya" w:cs="B Lotus"/>
                <w:color w:val="000000" w:themeColor="text1"/>
              </w:rPr>
              <w:t xml:space="preserve"> </w:t>
            </w:r>
            <w:r w:rsidRPr="00133FB7">
              <w:rPr>
                <w:rFonts w:ascii="BRoya" w:cs="B Lotus" w:hint="cs"/>
                <w:color w:val="000000" w:themeColor="text1"/>
                <w:rtl/>
              </w:rPr>
              <w:t>شغلی</w:t>
            </w:r>
            <w:r w:rsidRPr="00133FB7">
              <w:rPr>
                <w:rFonts w:ascii="BRoya" w:cs="B Lotus"/>
                <w:color w:val="000000" w:themeColor="text1"/>
              </w:rPr>
              <w:t xml:space="preserve"> </w:t>
            </w:r>
            <w:r w:rsidRPr="00133FB7">
              <w:rPr>
                <w:rFonts w:ascii="BRoya" w:cs="B Lotus" w:hint="cs"/>
                <w:color w:val="000000" w:themeColor="text1"/>
                <w:rtl/>
              </w:rPr>
              <w:t>مشغول</w:t>
            </w:r>
            <w:r w:rsidRPr="00133FB7">
              <w:rPr>
                <w:rFonts w:ascii="BRoya" w:cs="B Lotus"/>
                <w:color w:val="000000" w:themeColor="text1"/>
              </w:rPr>
              <w:t xml:space="preserve"> </w:t>
            </w:r>
            <w:r w:rsidRPr="00133FB7">
              <w:rPr>
                <w:rFonts w:ascii="BRoya" w:cs="B Lotus" w:hint="cs"/>
                <w:color w:val="000000" w:themeColor="text1"/>
                <w:rtl/>
              </w:rPr>
              <w:t>شوند</w:t>
            </w:r>
            <w:r w:rsidRPr="00133FB7">
              <w:rPr>
                <w:rFonts w:ascii="BRoya" w:cs="B Lotus"/>
                <w:color w:val="000000" w:themeColor="text1"/>
              </w:rPr>
              <w:t xml:space="preserve"> </w:t>
            </w:r>
            <w:r w:rsidRPr="00133FB7">
              <w:rPr>
                <w:rFonts w:ascii="BRoya" w:cs="B Lotus" w:hint="cs"/>
                <w:color w:val="000000" w:themeColor="text1"/>
                <w:rtl/>
              </w:rPr>
              <w:t>که</w:t>
            </w:r>
            <w:r w:rsidRPr="00133FB7">
              <w:rPr>
                <w:rFonts w:ascii="BRoya" w:cs="B Lotus"/>
                <w:color w:val="000000" w:themeColor="text1"/>
              </w:rPr>
              <w:t xml:space="preserve"> </w:t>
            </w:r>
            <w:r w:rsidRPr="00133FB7">
              <w:rPr>
                <w:rFonts w:ascii="BRoya" w:cs="B Lotus" w:hint="cs"/>
                <w:color w:val="000000" w:themeColor="text1"/>
                <w:rtl/>
              </w:rPr>
              <w:t>به</w:t>
            </w:r>
            <w:r w:rsidRPr="00133FB7">
              <w:rPr>
                <w:rFonts w:ascii="BRoya" w:cs="B Lotus"/>
                <w:color w:val="000000" w:themeColor="text1"/>
              </w:rPr>
              <w:t xml:space="preserve"> </w:t>
            </w:r>
            <w:r w:rsidRPr="00133FB7">
              <w:rPr>
                <w:rFonts w:ascii="BRoya" w:cs="B Lotus" w:hint="cs"/>
                <w:color w:val="000000" w:themeColor="text1"/>
                <w:rtl/>
              </w:rPr>
              <w:t>گونه</w:t>
            </w:r>
            <w:r w:rsidRPr="00133FB7">
              <w:rPr>
                <w:rFonts w:ascii="BRoya" w:cs="B Lotus"/>
                <w:color w:val="000000" w:themeColor="text1"/>
              </w:rPr>
              <w:t xml:space="preserve"> </w:t>
            </w:r>
            <w:r w:rsidRPr="00133FB7">
              <w:rPr>
                <w:rFonts w:ascii="BRoya" w:cs="B Lotus" w:hint="cs"/>
                <w:color w:val="000000" w:themeColor="text1"/>
                <w:rtl/>
              </w:rPr>
              <w:t>ای</w:t>
            </w:r>
            <w:r w:rsidRPr="00133FB7">
              <w:rPr>
                <w:rFonts w:ascii="BRoya" w:cs="B Lotus"/>
                <w:color w:val="000000" w:themeColor="text1"/>
              </w:rPr>
              <w:t xml:space="preserve"> </w:t>
            </w:r>
            <w:r w:rsidRPr="00133FB7">
              <w:rPr>
                <w:rFonts w:ascii="BRoya" w:cs="B Lotus" w:hint="cs"/>
                <w:color w:val="000000" w:themeColor="text1"/>
                <w:rtl/>
              </w:rPr>
              <w:t>قادر</w:t>
            </w:r>
            <w:r w:rsidRPr="00133FB7">
              <w:rPr>
                <w:rFonts w:ascii="BRoya" w:cs="B Lotus"/>
                <w:color w:val="000000" w:themeColor="text1"/>
              </w:rPr>
              <w:t xml:space="preserve"> </w:t>
            </w:r>
            <w:r w:rsidRPr="00133FB7">
              <w:rPr>
                <w:rFonts w:ascii="BRoya" w:cs="B Lotus" w:hint="cs"/>
                <w:color w:val="000000" w:themeColor="text1"/>
                <w:rtl/>
              </w:rPr>
              <w:t>به</w:t>
            </w:r>
            <w:r w:rsidRPr="00133FB7">
              <w:rPr>
                <w:rFonts w:ascii="BRoya" w:cs="B Lotus"/>
                <w:color w:val="000000" w:themeColor="text1"/>
              </w:rPr>
              <w:t xml:space="preserve"> </w:t>
            </w:r>
            <w:r w:rsidRPr="00133FB7">
              <w:rPr>
                <w:rFonts w:ascii="BRoya" w:cs="B Lotus" w:hint="cs"/>
                <w:color w:val="000000" w:themeColor="text1"/>
                <w:rtl/>
              </w:rPr>
              <w:t>انجام</w:t>
            </w:r>
            <w:r w:rsidRPr="00133FB7">
              <w:rPr>
                <w:rFonts w:ascii="BRoya" w:cs="B Lotus"/>
                <w:color w:val="000000" w:themeColor="text1"/>
              </w:rPr>
              <w:t xml:space="preserve"> </w:t>
            </w:r>
            <w:r w:rsidRPr="00133FB7">
              <w:rPr>
                <w:rFonts w:ascii="BRoya" w:cs="B Lotus" w:hint="cs"/>
                <w:color w:val="000000" w:themeColor="text1"/>
                <w:rtl/>
              </w:rPr>
              <w:t>آن</w:t>
            </w:r>
            <w:r w:rsidRPr="00133FB7">
              <w:rPr>
                <w:rFonts w:ascii="BRoya" w:cs="B Lotus"/>
                <w:color w:val="000000" w:themeColor="text1"/>
              </w:rPr>
              <w:t xml:space="preserve"> </w:t>
            </w:r>
            <w:r w:rsidRPr="00133FB7">
              <w:rPr>
                <w:rFonts w:ascii="BRoya" w:cs="B Lotus" w:hint="cs"/>
                <w:color w:val="000000" w:themeColor="text1"/>
                <w:rtl/>
              </w:rPr>
              <w:t>باشند.</w:t>
            </w:r>
          </w:p>
        </w:tc>
      </w:tr>
    </w:tbl>
    <w:p w:rsidR="006C09B0" w:rsidRPr="00133FB7" w:rsidRDefault="006C09B0" w:rsidP="00FD7707">
      <w:pPr>
        <w:spacing w:after="0" w:line="240" w:lineRule="auto"/>
        <w:jc w:val="both"/>
        <w:rPr>
          <w:rFonts w:asciiTheme="majorBidi" w:hAnsiTheme="majorBidi" w:cstheme="majorBidi"/>
          <w:color w:val="000000" w:themeColor="text1"/>
          <w:sz w:val="24"/>
          <w:szCs w:val="24"/>
          <w:rtl/>
        </w:rPr>
      </w:pPr>
    </w:p>
    <w:p w:rsidR="00B5347C" w:rsidRPr="00133FB7" w:rsidRDefault="00B5347C"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تمایل به ترک شغل به عنوان مشکل ساز ترین موضوع مدیریتی در نظر گرفته می شود. اگر کارکنانی که دارای سطوح عملکرد بالا و مهارت بالا هستند شغلشان را ترک کنند، سپس این به میزان زیادی پرهزینه است و برای سازمان مخرب می باشد. از دست دادن کارکنانی که دارای عملکرد بهتر و بالا هستند،  مانع از بهبود کار تیمی سازمان می شود و هزینه های اضافی را در فرم بازسازی و آموزش کارکنان بوجود خواهد آورد. تمایل به ترک شغل به عنوان مهمترین جنبه ی رفتار ترک شغل محسوب می شود. به این دلیل، عواملی که بر ترک شغل تاثیر می گذارند باید در مراحل اولیه تعیین و حذف شوند. این عوامل ممکن است عوامل قابل کنترلی نظیر رضایت شغلی کم، تعلق سازمانی کم، استرس شغلی بالا، بازار نیروی کار داخلی، و عدالت سازمانی و عوامل غیر قابل کنترل نظیر فرم های ذهنی منفی، امیدواری شغلی، و بازار نیروی کار خارجی باشند </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Akgunduz &amp; Sanli, 2017, 120</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r w:rsidRPr="00133FB7">
        <w:rPr>
          <w:rFonts w:ascii="BNazanin" w:cs="B Lotus" w:hint="cs"/>
          <w:color w:val="000000" w:themeColor="text1"/>
          <w:sz w:val="28"/>
          <w:szCs w:val="28"/>
          <w:rtl/>
        </w:rPr>
        <w:t>شناسايي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عوامل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مؤثر</w:t>
      </w:r>
      <w:r w:rsidRPr="00133FB7">
        <w:rPr>
          <w:rFonts w:cs="B Lotus" w:hint="cs"/>
          <w:b/>
          <w:bCs/>
          <w:color w:val="000000" w:themeColor="text1"/>
          <w:sz w:val="28"/>
          <w:szCs w:val="28"/>
          <w:rtl/>
        </w:rPr>
        <w:t xml:space="preserve"> </w:t>
      </w:r>
      <w:r w:rsidRPr="00133FB7">
        <w:rPr>
          <w:rFonts w:ascii="BNazanin" w:cs="B Lotus" w:hint="cs"/>
          <w:color w:val="000000" w:themeColor="text1"/>
          <w:sz w:val="28"/>
          <w:szCs w:val="28"/>
          <w:rtl/>
        </w:rPr>
        <w:t>بر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قصد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ترك</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شغل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اجازه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مي دهد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شرايطي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كه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فكر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خروج</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ترك</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ذهن افراد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متبادر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اصلاح</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كند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نتيجه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ترك</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شغل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واقعي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كاهش</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يابد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Costigan et al, 2011</w:t>
      </w:r>
      <w:r w:rsidRPr="00133FB7">
        <w:rPr>
          <w:rFonts w:asciiTheme="majorBidi" w:hAnsiTheme="majorBidi" w:cstheme="majorBidi"/>
          <w:color w:val="000000" w:themeColor="text1"/>
          <w:sz w:val="24"/>
          <w:szCs w:val="24"/>
          <w:rtl/>
        </w:rPr>
        <w:t>).</w:t>
      </w:r>
      <w:r w:rsidRPr="00133FB7">
        <w:rPr>
          <w:rFonts w:ascii="Times New Roman" w:hAnsi="Times New Roman" w:cs="B Lotus" w:hint="cs"/>
          <w:color w:val="000000" w:themeColor="text1"/>
          <w:sz w:val="28"/>
          <w:szCs w:val="28"/>
          <w:rtl/>
        </w:rPr>
        <w:t xml:space="preserve"> </w:t>
      </w:r>
      <w:r w:rsidRPr="00133FB7">
        <w:rPr>
          <w:rFonts w:ascii="BNazanin" w:cs="B Lotus" w:hint="cs"/>
          <w:color w:val="000000" w:themeColor="text1"/>
          <w:sz w:val="28"/>
          <w:szCs w:val="28"/>
          <w:rtl/>
        </w:rPr>
        <w:t>كاتون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تاتل</w:t>
      </w:r>
      <w:r w:rsidRPr="00133FB7">
        <w:rPr>
          <w:rStyle w:val="FootnoteReference"/>
          <w:rFonts w:ascii="BNazanin" w:cs="B Lotus"/>
          <w:color w:val="000000" w:themeColor="text1"/>
          <w:sz w:val="28"/>
          <w:szCs w:val="28"/>
          <w:rtl/>
        </w:rPr>
        <w:footnoteReference w:id="20"/>
      </w:r>
      <w:r w:rsidRPr="00133FB7">
        <w:rPr>
          <w:rFonts w:cs="B Lotus" w:hint="cs"/>
          <w:color w:val="000000" w:themeColor="text1"/>
          <w:sz w:val="28"/>
          <w:szCs w:val="28"/>
          <w:rtl/>
        </w:rPr>
        <w:t xml:space="preserve"> (1986)، </w:t>
      </w:r>
      <w:r w:rsidRPr="00133FB7">
        <w:rPr>
          <w:rFonts w:ascii="BNazanin" w:cs="B Lotus" w:hint="cs"/>
          <w:color w:val="000000" w:themeColor="text1"/>
          <w:sz w:val="28"/>
          <w:szCs w:val="28"/>
          <w:rtl/>
        </w:rPr>
        <w:t>دلايل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ايجاد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قصد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ترك</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شغل 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ميان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كاركنان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دسته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عوامل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مرتبط</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 كار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(شامل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ادراك ها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نگرش هاي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افراد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درآمد، عملكرد،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خشنودي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شغلي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تعهد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عوامل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شخصي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(ويژگي هاي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جمعيت شناختي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همچون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جنس</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w:t>
      </w:r>
      <w:r w:rsidRPr="00133FB7">
        <w:rPr>
          <w:rFonts w:ascii="BNazanin" w:cs="B Lotus" w:hint="cs"/>
          <w:color w:val="000000" w:themeColor="text1"/>
          <w:sz w:val="28"/>
          <w:szCs w:val="28"/>
          <w:rtl/>
        </w:rPr>
        <w:t>)</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عوامل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بيروني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(شرايط</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حاكم</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بازار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تجارت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جهاني)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طبقه بندي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lastRenderedPageBreak/>
        <w:t>مي كنند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Minor, 2011</w:t>
      </w:r>
      <w:r w:rsidRPr="00133FB7">
        <w:rPr>
          <w:rFonts w:asciiTheme="majorBidi" w:hAnsiTheme="majorBidi" w:cstheme="majorBidi"/>
          <w:color w:val="000000" w:themeColor="text1"/>
          <w:sz w:val="24"/>
          <w:szCs w:val="24"/>
          <w:rtl/>
        </w:rPr>
        <w:t>)</w:t>
      </w:r>
      <w:r w:rsidRPr="00133FB7">
        <w:rPr>
          <w:rFonts w:ascii="Times New Roman" w:hAnsi="Times New Roman" w:cs="B Lotus" w:hint="cs"/>
          <w:color w:val="000000" w:themeColor="text1"/>
          <w:sz w:val="28"/>
          <w:szCs w:val="28"/>
          <w:rtl/>
        </w:rPr>
        <w:t xml:space="preserve">. </w:t>
      </w:r>
      <w:r w:rsidRPr="00133FB7">
        <w:rPr>
          <w:rFonts w:ascii="BNazanin" w:cs="B Lotus" w:hint="cs"/>
          <w:color w:val="000000" w:themeColor="text1"/>
          <w:sz w:val="28"/>
          <w:szCs w:val="28"/>
          <w:rtl/>
        </w:rPr>
        <w:t>هرچند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عوامل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بيروني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كوتاه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مدت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سرعت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قابل تغيير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نيستند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اما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عوامل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شخصي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عوامل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مرتبط</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كار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ميزان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بيشتري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قابل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مديريت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بوده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است</w:t>
      </w:r>
      <w:r w:rsidRPr="00133FB7">
        <w:rPr>
          <w:rFonts w:asciiTheme="majorBidi" w:hAnsiTheme="majorBidi" w:cstheme="majorBidi"/>
          <w:color w:val="000000" w:themeColor="text1"/>
          <w:sz w:val="26"/>
          <w:szCs w:val="24"/>
          <w:rtl/>
        </w:rPr>
        <w:t>(</w:t>
      </w:r>
      <w:r w:rsidRPr="00133FB7">
        <w:rPr>
          <w:rFonts w:asciiTheme="majorBidi" w:hAnsiTheme="majorBidi" w:cstheme="majorBidi"/>
          <w:color w:val="000000" w:themeColor="text1"/>
          <w:sz w:val="24"/>
          <w:szCs w:val="24"/>
        </w:rPr>
        <w:t>Jang &amp; George, 2012</w:t>
      </w:r>
      <w:r w:rsidRPr="00133FB7">
        <w:rPr>
          <w:rFonts w:asciiTheme="majorBidi" w:hAnsiTheme="majorBidi" w:cstheme="majorBidi"/>
          <w:color w:val="000000" w:themeColor="text1"/>
          <w:sz w:val="24"/>
          <w:szCs w:val="24"/>
          <w:rtl/>
        </w:rPr>
        <w:t>).</w:t>
      </w:r>
      <w:r w:rsidRPr="00133FB7">
        <w:rPr>
          <w:rFonts w:asciiTheme="majorBidi" w:hAnsiTheme="majorBidi" w:cs="B Lotus"/>
          <w:color w:val="000000" w:themeColor="text1"/>
          <w:sz w:val="28"/>
          <w:szCs w:val="28"/>
          <w:rtl/>
        </w:rPr>
        <w:t xml:space="preserve"> </w:t>
      </w:r>
      <w:r w:rsidRPr="00133FB7">
        <w:rPr>
          <w:rFonts w:cs="B Lotus" w:hint="cs"/>
          <w:color w:val="000000" w:themeColor="text1"/>
          <w:sz w:val="28"/>
          <w:szCs w:val="28"/>
          <w:rtl/>
        </w:rPr>
        <w:t>به عقیده ی موبلی و همکارانش</w:t>
      </w:r>
      <w:r w:rsidRPr="00133FB7">
        <w:rPr>
          <w:rStyle w:val="FootnoteReference"/>
          <w:rFonts w:cs="B Lotus"/>
          <w:color w:val="000000" w:themeColor="text1"/>
          <w:sz w:val="28"/>
          <w:szCs w:val="28"/>
          <w:rtl/>
        </w:rPr>
        <w:footnoteReference w:id="21"/>
      </w:r>
      <w:r w:rsidRPr="00133FB7">
        <w:rPr>
          <w:rFonts w:cs="B Lotus" w:hint="cs"/>
          <w:color w:val="000000" w:themeColor="text1"/>
          <w:sz w:val="28"/>
          <w:szCs w:val="28"/>
          <w:rtl/>
        </w:rPr>
        <w:t>(1994) استرس شغلی و رضایت شغلی از عوامل مهم تاثیر گذار بر شروع و شکل گیری تمایل به ترک شغل هستند. تایید شده است که هرچه استرس شغلی بالاتر باشد، تمایل به ترک شغل در گروه های شغلی مختلف نیز بیشتر است</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Chung et al, 2017</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در</w:t>
      </w:r>
      <w:r w:rsidRPr="00133FB7">
        <w:rPr>
          <w:rFonts w:asciiTheme="majorBidi" w:hAnsiTheme="majorBidi" w:cs="B Lotus"/>
          <w:color w:val="000000" w:themeColor="text1"/>
          <w:sz w:val="28"/>
          <w:szCs w:val="28"/>
          <w:rtl/>
        </w:rPr>
        <w:t xml:space="preserve"> </w:t>
      </w:r>
      <w:r w:rsidRPr="00133FB7">
        <w:rPr>
          <w:rFonts w:ascii="Tahoma" w:hAnsi="Tahoma" w:cs="B Lotus" w:hint="cs"/>
          <w:color w:val="000000" w:themeColor="text1"/>
          <w:sz w:val="28"/>
          <w:szCs w:val="28"/>
          <w:rtl/>
        </w:rPr>
        <w:t>زیر</w:t>
      </w:r>
      <w:r w:rsidRPr="00133FB7">
        <w:rPr>
          <w:rFonts w:asciiTheme="majorBidi" w:hAnsiTheme="majorBidi" w:cs="B Lotus"/>
          <w:color w:val="000000" w:themeColor="text1"/>
          <w:sz w:val="28"/>
          <w:szCs w:val="28"/>
          <w:rtl/>
        </w:rPr>
        <w:t xml:space="preserve"> </w:t>
      </w:r>
      <w:r w:rsidRPr="00133FB7">
        <w:rPr>
          <w:rFonts w:ascii="Tahoma" w:hAnsi="Tahoma" w:cs="B Lotus" w:hint="cs"/>
          <w:color w:val="000000" w:themeColor="text1"/>
          <w:sz w:val="28"/>
          <w:szCs w:val="28"/>
          <w:rtl/>
        </w:rPr>
        <w:t>به</w:t>
      </w:r>
      <w:r w:rsidRPr="00133FB7">
        <w:rPr>
          <w:rFonts w:asciiTheme="majorBidi" w:hAnsiTheme="majorBidi" w:cs="B Lotus"/>
          <w:color w:val="000000" w:themeColor="text1"/>
          <w:sz w:val="28"/>
          <w:szCs w:val="28"/>
          <w:rtl/>
        </w:rPr>
        <w:t xml:space="preserve"> </w:t>
      </w:r>
      <w:r w:rsidRPr="00133FB7">
        <w:rPr>
          <w:rFonts w:ascii="Tahoma" w:hAnsi="Tahoma" w:cs="B Lotus" w:hint="cs"/>
          <w:color w:val="000000" w:themeColor="text1"/>
          <w:sz w:val="28"/>
          <w:szCs w:val="28"/>
          <w:rtl/>
        </w:rPr>
        <w:t>عوامل</w:t>
      </w:r>
      <w:r w:rsidRPr="00133FB7">
        <w:rPr>
          <w:rFonts w:asciiTheme="majorBidi" w:hAnsiTheme="majorBidi" w:cs="B Lotus"/>
          <w:color w:val="000000" w:themeColor="text1"/>
          <w:sz w:val="28"/>
          <w:szCs w:val="28"/>
          <w:rtl/>
        </w:rPr>
        <w:t xml:space="preserve"> </w:t>
      </w:r>
      <w:r w:rsidRPr="00133FB7">
        <w:rPr>
          <w:rFonts w:ascii="Tahoma" w:hAnsi="Tahoma" w:cs="B Lotus" w:hint="cs"/>
          <w:color w:val="000000" w:themeColor="text1"/>
          <w:sz w:val="28"/>
          <w:szCs w:val="28"/>
          <w:rtl/>
        </w:rPr>
        <w:t>اصلی و بارز</w:t>
      </w:r>
      <w:r w:rsidRPr="00133FB7">
        <w:rPr>
          <w:rFonts w:asciiTheme="majorBidi" w:hAnsiTheme="majorBidi" w:cs="B Lotus"/>
          <w:color w:val="000000" w:themeColor="text1"/>
          <w:sz w:val="28"/>
          <w:szCs w:val="28"/>
          <w:rtl/>
        </w:rPr>
        <w:t xml:space="preserve"> </w:t>
      </w:r>
      <w:r w:rsidRPr="00133FB7">
        <w:rPr>
          <w:rFonts w:ascii="Tahoma" w:hAnsi="Tahoma" w:cs="B Lotus" w:hint="cs"/>
          <w:color w:val="000000" w:themeColor="text1"/>
          <w:sz w:val="28"/>
          <w:szCs w:val="28"/>
          <w:rtl/>
        </w:rPr>
        <w:t>تاثیر</w:t>
      </w:r>
      <w:r w:rsidRPr="00133FB7">
        <w:rPr>
          <w:rFonts w:asciiTheme="majorBidi" w:hAnsiTheme="majorBidi" w:cs="B Lotus"/>
          <w:color w:val="000000" w:themeColor="text1"/>
          <w:sz w:val="28"/>
          <w:szCs w:val="28"/>
          <w:rtl/>
        </w:rPr>
        <w:t xml:space="preserve"> </w:t>
      </w:r>
      <w:r w:rsidRPr="00133FB7">
        <w:rPr>
          <w:rFonts w:ascii="Tahoma" w:hAnsi="Tahoma" w:cs="B Lotus" w:hint="cs"/>
          <w:color w:val="000000" w:themeColor="text1"/>
          <w:sz w:val="28"/>
          <w:szCs w:val="28"/>
          <w:rtl/>
        </w:rPr>
        <w:t>گذار</w:t>
      </w:r>
      <w:r w:rsidRPr="00133FB7">
        <w:rPr>
          <w:rFonts w:asciiTheme="majorBidi" w:hAnsiTheme="majorBidi" w:cs="B Lotus"/>
          <w:color w:val="000000" w:themeColor="text1"/>
          <w:sz w:val="28"/>
          <w:szCs w:val="28"/>
          <w:rtl/>
        </w:rPr>
        <w:t xml:space="preserve"> </w:t>
      </w:r>
      <w:r w:rsidRPr="00133FB7">
        <w:rPr>
          <w:rFonts w:ascii="Tahoma" w:hAnsi="Tahoma" w:cs="B Lotus" w:hint="cs"/>
          <w:color w:val="000000" w:themeColor="text1"/>
          <w:sz w:val="28"/>
          <w:szCs w:val="28"/>
          <w:rtl/>
        </w:rPr>
        <w:t>بر</w:t>
      </w:r>
      <w:r w:rsidRPr="00133FB7">
        <w:rPr>
          <w:rFonts w:asciiTheme="majorBidi" w:hAnsiTheme="majorBidi" w:cs="B Lotus"/>
          <w:color w:val="000000" w:themeColor="text1"/>
          <w:sz w:val="28"/>
          <w:szCs w:val="28"/>
          <w:rtl/>
        </w:rPr>
        <w:t xml:space="preserve"> </w:t>
      </w:r>
      <w:r w:rsidRPr="00133FB7">
        <w:rPr>
          <w:rFonts w:ascii="Tahoma" w:hAnsi="Tahoma" w:cs="B Lotus" w:hint="cs"/>
          <w:color w:val="000000" w:themeColor="text1"/>
          <w:sz w:val="28"/>
          <w:szCs w:val="28"/>
          <w:rtl/>
        </w:rPr>
        <w:t>ترک</w:t>
      </w:r>
      <w:r w:rsidRPr="00133FB7">
        <w:rPr>
          <w:rFonts w:asciiTheme="majorBidi" w:hAnsiTheme="majorBidi" w:cs="B Lotus"/>
          <w:color w:val="000000" w:themeColor="text1"/>
          <w:sz w:val="28"/>
          <w:szCs w:val="28"/>
          <w:rtl/>
        </w:rPr>
        <w:t xml:space="preserve"> </w:t>
      </w:r>
      <w:r w:rsidRPr="00133FB7">
        <w:rPr>
          <w:rFonts w:ascii="Tahoma" w:hAnsi="Tahoma" w:cs="B Lotus" w:hint="cs"/>
          <w:color w:val="000000" w:themeColor="text1"/>
          <w:sz w:val="28"/>
          <w:szCs w:val="28"/>
          <w:rtl/>
        </w:rPr>
        <w:t>شغل</w:t>
      </w:r>
      <w:r w:rsidRPr="00133FB7">
        <w:rPr>
          <w:rFonts w:asciiTheme="majorBidi" w:hAnsiTheme="majorBidi" w:cs="B Lotus"/>
          <w:color w:val="000000" w:themeColor="text1"/>
          <w:sz w:val="28"/>
          <w:szCs w:val="28"/>
          <w:rtl/>
        </w:rPr>
        <w:t xml:space="preserve"> </w:t>
      </w:r>
      <w:r w:rsidRPr="00133FB7">
        <w:rPr>
          <w:rFonts w:ascii="Tahoma" w:hAnsi="Tahoma" w:cs="B Lotus" w:hint="cs"/>
          <w:color w:val="000000" w:themeColor="text1"/>
          <w:sz w:val="28"/>
          <w:szCs w:val="28"/>
          <w:rtl/>
        </w:rPr>
        <w:t>اشاره</w:t>
      </w:r>
      <w:r w:rsidRPr="00133FB7">
        <w:rPr>
          <w:rFonts w:asciiTheme="majorBidi" w:hAnsiTheme="majorBidi" w:cs="B Lotus"/>
          <w:color w:val="000000" w:themeColor="text1"/>
          <w:sz w:val="28"/>
          <w:szCs w:val="28"/>
          <w:rtl/>
        </w:rPr>
        <w:t xml:space="preserve"> </w:t>
      </w:r>
      <w:r w:rsidRPr="00133FB7">
        <w:rPr>
          <w:rFonts w:ascii="Tahoma" w:hAnsi="Tahoma" w:cs="B Lotus" w:hint="cs"/>
          <w:color w:val="000000" w:themeColor="text1"/>
          <w:sz w:val="28"/>
          <w:szCs w:val="28"/>
          <w:rtl/>
        </w:rPr>
        <w:t>می</w:t>
      </w:r>
      <w:r w:rsidRPr="00133FB7">
        <w:rPr>
          <w:rFonts w:asciiTheme="majorBidi" w:hAnsiTheme="majorBidi" w:cs="B Lotus"/>
          <w:color w:val="000000" w:themeColor="text1"/>
          <w:sz w:val="28"/>
          <w:szCs w:val="28"/>
          <w:rtl/>
        </w:rPr>
        <w:t xml:space="preserve"> </w:t>
      </w:r>
      <w:r w:rsidRPr="00133FB7">
        <w:rPr>
          <w:rFonts w:ascii="Tahoma" w:hAnsi="Tahoma" w:cs="B Lotus" w:hint="cs"/>
          <w:color w:val="000000" w:themeColor="text1"/>
          <w:sz w:val="28"/>
          <w:szCs w:val="28"/>
          <w:rtl/>
        </w:rPr>
        <w:t>کنیم</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Costigan et al, 2011</w:t>
      </w:r>
      <w:r w:rsidRPr="00133FB7">
        <w:rPr>
          <w:rFonts w:asciiTheme="majorBidi" w:hAnsiTheme="majorBidi" w:cstheme="majorBidi"/>
          <w:color w:val="000000" w:themeColor="text1"/>
          <w:sz w:val="24"/>
          <w:szCs w:val="24"/>
          <w:rtl/>
        </w:rPr>
        <w:t>)</w:t>
      </w:r>
      <w:r w:rsidRPr="00133FB7">
        <w:rPr>
          <w:rFonts w:asciiTheme="majorBidi" w:hAnsiTheme="majorBidi" w:cstheme="majorBidi" w:hint="cs"/>
          <w:color w:val="000000" w:themeColor="text1"/>
          <w:sz w:val="24"/>
          <w:szCs w:val="24"/>
          <w:rtl/>
        </w:rPr>
        <w:t>:</w:t>
      </w:r>
    </w:p>
    <w:p w:rsidR="00B5347C" w:rsidRPr="00133FB7" w:rsidRDefault="00B5347C"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ارتباط بین عدالت سازمانی و تمایل به ترک سازمان به طور وسیعی در بسیاری از ادبیات ها و پژوهش های علمی مورد بحث قرار گرفته است. رابینز</w:t>
      </w:r>
      <w:r w:rsidRPr="00133FB7">
        <w:rPr>
          <w:rStyle w:val="FootnoteReference"/>
          <w:rFonts w:cs="B Lotus"/>
          <w:color w:val="000000" w:themeColor="text1"/>
          <w:sz w:val="28"/>
          <w:szCs w:val="28"/>
          <w:rtl/>
        </w:rPr>
        <w:footnoteReference w:id="22"/>
      </w:r>
      <w:r w:rsidRPr="00133FB7">
        <w:rPr>
          <w:rFonts w:cs="B Lotus" w:hint="cs"/>
          <w:color w:val="000000" w:themeColor="text1"/>
          <w:sz w:val="28"/>
          <w:szCs w:val="28"/>
          <w:rtl/>
        </w:rPr>
        <w:t>(2003) بیان می کند که برخورد ناعادلانه باعث خواهد شد تا یک فرد احساس راحتی با سازمانش نداشته باشد. الکساندارا و رودرمن</w:t>
      </w:r>
      <w:r w:rsidRPr="00133FB7">
        <w:rPr>
          <w:rStyle w:val="FootnoteReference"/>
          <w:rFonts w:cs="B Lotus"/>
          <w:color w:val="000000" w:themeColor="text1"/>
          <w:sz w:val="28"/>
          <w:szCs w:val="28"/>
          <w:rtl/>
        </w:rPr>
        <w:footnoteReference w:id="23"/>
      </w:r>
      <w:r w:rsidRPr="00133FB7">
        <w:rPr>
          <w:rFonts w:cs="B Lotus" w:hint="cs"/>
          <w:color w:val="000000" w:themeColor="text1"/>
          <w:sz w:val="28"/>
          <w:szCs w:val="28"/>
          <w:rtl/>
        </w:rPr>
        <w:t>(1987) اشاره می کنند که یک ارتباط مستقیم بین عدالت سازمانی و تمایل به ترک شغل وجود دارد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Zagladi et al, 2015</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عدالت سازمانی به ادراک و برداشت پرسنل از عدالت و بی طرفی در مجموعه های سازمانی اشاره دارد. یک متاآنالیز انجام شده توسط کول کویت(2001) نشان داد که یک مدل دو عاملی  که عدالت رویه ایی را از عدالت توزیعی متمایز می سازد بر مطالعات عدالت مسلط شده است. از آنجاییکه بیس(2002)  شواهدی را فراهم کرده است که افراد می توانند از تئوری تبادل اجتماعی جهت تمایزگذاری عدالت بین فردی از عدالت رویه ایی استفاده کنند، شواهدی برای مدل سه عاملی عدالت سازمانی که شامل عدالت رویه ایی، عدالت بین فردی و عدالت توزیعی می باشد، ارائه شده است. برداشت ها و ادراک از عدالت به نتایج فردی و سازمانی معنادار  مربوط می شوند.  احساسات افراد درمورد چگونگی برخورد و رفتار آنها با دیگران می تواند به تشریح برخی از رفتارها و نگرش های متعاقب کمک کند. نقش عدالت به عنوان یک متغیر اکتشافی تلقی شده است و عواقب و پیامدهای عدالت عدالت نیز به صورت رفتارها و نگرش های پیش رو شناسایی شده اند: ارتباطات خوب اعضای رهبری، رضایت شغلی، قصد و نیت باقی ماندن در سازمان یا قصدونیت ترک شغل، رفتارشهروندی سازمانی و رضایت مشتری. در بین اینها، تعهد به عنوان مهمترین نتایج عدالت بین فردی فرض شده است(</w:t>
      </w:r>
      <w:r w:rsidRPr="00133FB7">
        <w:rPr>
          <w:rFonts w:asciiTheme="majorBidi" w:hAnsiTheme="majorBidi" w:cstheme="majorBidi"/>
          <w:color w:val="000000" w:themeColor="text1"/>
          <w:sz w:val="24"/>
          <w:szCs w:val="24"/>
        </w:rPr>
        <w:t>Luo et al, 2014</w:t>
      </w:r>
      <w:r w:rsidRPr="00133FB7">
        <w:rPr>
          <w:rFonts w:asciiTheme="majorBidi" w:hAnsiTheme="majorBidi" w:cstheme="majorBidi"/>
          <w:color w:val="000000" w:themeColor="text1"/>
          <w:sz w:val="24"/>
          <w:szCs w:val="24"/>
          <w:rtl/>
        </w:rPr>
        <w:t>).</w:t>
      </w:r>
      <w:r w:rsidRPr="00133FB7">
        <w:rPr>
          <w:rFonts w:asciiTheme="majorBidi" w:hAnsiTheme="majorBidi" w:cstheme="majorBidi" w:hint="cs"/>
          <w:color w:val="000000" w:themeColor="text1"/>
          <w:sz w:val="24"/>
          <w:szCs w:val="24"/>
          <w:rtl/>
        </w:rPr>
        <w:t xml:space="preserve"> </w:t>
      </w:r>
      <w:r w:rsidRPr="00133FB7">
        <w:rPr>
          <w:rFonts w:asciiTheme="majorBidi" w:hAnsiTheme="majorBidi" w:cs="B Lotus" w:hint="cs"/>
          <w:color w:val="000000" w:themeColor="text1"/>
          <w:sz w:val="28"/>
          <w:szCs w:val="28"/>
          <w:rtl/>
        </w:rPr>
        <w:t>عدالت سازمانی که متشکل از عدالت توزیعی، عدالت بین فردی و عدالت رویه ایی است، بیش از 40 سال در مرکز پژوهش ها قرار داشته است. اگرچه سه نوع عدالت سازمانی به یکدیگرمربوط می شوند،پژوهش ها نشان داده اند که چطور آنها در ارتباط شان با رویکردها و نگرش های شغلی مستقل هستند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DeConinck, 2010</w:t>
      </w:r>
      <w:r w:rsidRPr="00133FB7">
        <w:rPr>
          <w:rFonts w:asciiTheme="majorBidi" w:hAnsiTheme="majorBidi" w:cstheme="majorBidi"/>
          <w:color w:val="000000" w:themeColor="text1"/>
          <w:sz w:val="24"/>
          <w:szCs w:val="24"/>
          <w:rtl/>
        </w:rPr>
        <w:t>).</w:t>
      </w:r>
      <w:r w:rsidRPr="00133FB7">
        <w:rPr>
          <w:rFonts w:asciiTheme="majorBidi" w:hAnsiTheme="majorBidi" w:cstheme="majorBidi" w:hint="cs"/>
          <w:color w:val="000000" w:themeColor="text1"/>
          <w:sz w:val="24"/>
          <w:szCs w:val="24"/>
          <w:rtl/>
        </w:rPr>
        <w:t xml:space="preserve"> </w:t>
      </w:r>
      <w:r w:rsidRPr="00133FB7">
        <w:rPr>
          <w:rFonts w:asciiTheme="majorBidi" w:hAnsiTheme="majorBidi" w:cs="B Lotus" w:hint="cs"/>
          <w:color w:val="000000" w:themeColor="text1"/>
          <w:sz w:val="28"/>
          <w:szCs w:val="28"/>
          <w:rtl/>
        </w:rPr>
        <w:t xml:space="preserve">عدالت سازمانی نقش عدالت و بی طرفی به عنوان یک بررسی در محیط کاری می باشد. از آنجاییکه عدالت از لحاظ تاریخی و به طورعمیقی ریشه در جامعه و قانون دارد، مفهوم عدالت سازمانی در سازمان ها بسیار مهم می باشد. پژوهش ها مفاهیم </w:t>
      </w:r>
      <w:r w:rsidRPr="00133FB7">
        <w:rPr>
          <w:rFonts w:asciiTheme="majorBidi" w:hAnsiTheme="majorBidi" w:cs="B Lotus" w:hint="cs"/>
          <w:color w:val="000000" w:themeColor="text1"/>
          <w:sz w:val="28"/>
          <w:szCs w:val="28"/>
          <w:rtl/>
        </w:rPr>
        <w:lastRenderedPageBreak/>
        <w:t>و تفاسیر عدالت را به گروهی از نتایج سازمانی مربوط ساخته اند که شامل رضایت شغلی، کناره گیری و رفتار شهروندی سازمانی می باشد. مفاهیم عدالت سازمانی به نتایج کاری متنوعی مربوط می شود که عبارتند از: عملکرد شغلی، رفتارشهروندی سازمانی، تعهد سازمانی، اعتماد و واکنش ها به تغییرات سازمانی</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Carmon et al, 2010</w:t>
      </w:r>
      <w:r w:rsidRPr="00133FB7">
        <w:rPr>
          <w:rFonts w:asciiTheme="majorBidi" w:hAnsiTheme="majorBidi" w:cstheme="majorBidi"/>
          <w:color w:val="000000" w:themeColor="text1"/>
          <w:sz w:val="24"/>
          <w:szCs w:val="24"/>
          <w:rtl/>
        </w:rPr>
        <w:t>).</w:t>
      </w:r>
    </w:p>
    <w:p w:rsidR="00B5347C" w:rsidRPr="00133FB7" w:rsidRDefault="00B5347C" w:rsidP="00FD7707">
      <w:pPr>
        <w:spacing w:after="0" w:line="240" w:lineRule="auto"/>
        <w:jc w:val="both"/>
        <w:rPr>
          <w:rFonts w:ascii="BMitra" w:cs="B Zar"/>
          <w:color w:val="000000" w:themeColor="text1"/>
          <w:sz w:val="26"/>
          <w:szCs w:val="26"/>
          <w:rtl/>
        </w:rPr>
      </w:pPr>
      <w:r w:rsidRPr="00133FB7">
        <w:rPr>
          <w:rFonts w:cs="B Lotus" w:hint="cs"/>
          <w:color w:val="000000" w:themeColor="text1"/>
          <w:sz w:val="28"/>
          <w:szCs w:val="28"/>
          <w:rtl/>
        </w:rPr>
        <w:t>رضایت شغلی به عنوان یک ساختاری تلقی می شود که در ادبیات سازمانی دارای سابقه ی بلند مدت می باشد. همانطور که توسط پنگ و مائو</w:t>
      </w:r>
      <w:r w:rsidRPr="00133FB7">
        <w:rPr>
          <w:rStyle w:val="FootnoteReference"/>
          <w:rFonts w:cs="B Lotus"/>
          <w:color w:val="000000" w:themeColor="text1"/>
          <w:sz w:val="28"/>
          <w:szCs w:val="28"/>
          <w:rtl/>
        </w:rPr>
        <w:footnoteReference w:id="24"/>
      </w:r>
      <w:r w:rsidRPr="00133FB7">
        <w:rPr>
          <w:rFonts w:cs="B Lotus" w:hint="cs"/>
          <w:color w:val="000000" w:themeColor="text1"/>
          <w:sz w:val="28"/>
          <w:szCs w:val="28"/>
          <w:rtl/>
        </w:rPr>
        <w:t xml:space="preserve"> در سال 2015 اشاره شد، رضایت شغلی موضوع مهم و معنادار می باشد در زمانی که متغیرهای بازده نظیر مشارکت یا درگیر شدن شغلی  و یا تجربه ی هیجانی مثبت در محیط کار مد نظر قرار می گیرند. رضایت شغلی باعث تشکیل یک معیار اندازه گیری غیرمستقیم سعادت و رفاه اجتماعی کارکنان در سازگاری با افکار و تصورات روانشناختی مثبت می شود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Nguyen &amp; Borteyrou,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رضایت شغلی باعث می شود تا کارکنان به خود ارزیابی های فردی در ارتباط با فرصت ها و موقعیت هایشان، ارتباطاتشان با همکاران و ناظران، پاداش های شغلی نظیر حقوق و دستمزد، پیشرفت و کیفیت شرایط کاری دست یابند. رضایت شغلی از تفاوت و تمایز بین چیزی/ ارزشی هایی که یک فرد از شغلش می خواهد و اینکه او واقعا دارای یک شغل است، منتج می شود. به بیان دقیق تر، هر چه کارکنان به میزان بیشتری درک کنند که نتایج و ارزش های مورد نظر را دریافت کرده اند، به همان نسبت رضایت شغلی آن ها افزایش می یابد. مطالعات پیشنهاد کرده اند که افرادی که در شغل خود شادتر و خوشحال تر هستند، از شغل خود رضایت بیشتری دارند. مطالعات استنباط کرده اند که تجزیه و تحلیل رضایت شغلی کارکنان و درک ایجاد گروه های مختلف کارکنان رضایتمند می تواند یک تعدادی از دیدگاه ها را به مهمترین رفتارهای بازار نیروی کار ارائه دهند که عبارتند از: بهره وری، کارگریزی و غیبت، ترک کار، و تعهد. نه تنها عوامل و فاکتورهای مرتبط با کار نظیر توسعه و عملکرد فردی در محیط کار با رضایت شغلی ارتباط دارند، بلکه عوامل و فاکتورهای داخلی یا درونی نظیر خصیصه های روانشناختی نیز دارای همبستگی با رضایت شغلی می باشند. برای مثال، نشان داده شده است که برون گرایی و وجدان کاری ارتباطات مثبتی را با رضایت شغلی دارند، در حالی که روان رنجوری دارای همبستگی ها و ارتباطات منفی با رضایت شغلی هستند. ریگل و همکارانش</w:t>
      </w:r>
      <w:r w:rsidRPr="00133FB7">
        <w:rPr>
          <w:rStyle w:val="FootnoteReference"/>
          <w:rFonts w:cs="B Lotus"/>
          <w:color w:val="000000" w:themeColor="text1"/>
          <w:sz w:val="28"/>
          <w:szCs w:val="28"/>
          <w:rtl/>
        </w:rPr>
        <w:footnoteReference w:id="25"/>
      </w:r>
      <w:r w:rsidRPr="00133FB7">
        <w:rPr>
          <w:rFonts w:cs="B Lotus" w:hint="cs"/>
          <w:color w:val="000000" w:themeColor="text1"/>
          <w:sz w:val="28"/>
          <w:szCs w:val="28"/>
          <w:rtl/>
        </w:rPr>
        <w:t xml:space="preserve"> در سال 2011 چندین جنبه ی مثبت کارکنان نظیر تناسب، ارتقا ارتباطات بین فردی، رشد فردی، افزایش اعتماد به نفس و خودآگاهی، و افزایش همدلی را بررسی کردند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Drydakis, 2017</w:t>
      </w:r>
      <w:r w:rsidRPr="00133FB7">
        <w:rPr>
          <w:rFonts w:asciiTheme="majorBidi" w:hAnsiTheme="majorBidi" w:cstheme="majorBidi"/>
          <w:color w:val="000000" w:themeColor="text1"/>
          <w:sz w:val="24"/>
          <w:szCs w:val="24"/>
          <w:rtl/>
        </w:rPr>
        <w:t>).</w:t>
      </w:r>
    </w:p>
    <w:p w:rsidR="006C09B0" w:rsidRPr="00133FB7" w:rsidRDefault="00B5347C" w:rsidP="00FD7707">
      <w:pPr>
        <w:spacing w:after="0" w:line="240" w:lineRule="auto"/>
        <w:jc w:val="both"/>
        <w:rPr>
          <w:rFonts w:asciiTheme="majorBidi" w:hAnsiTheme="majorBidi" w:cstheme="majorBidi"/>
          <w:color w:val="000000" w:themeColor="text1"/>
          <w:sz w:val="24"/>
          <w:szCs w:val="24"/>
          <w:rtl/>
        </w:rPr>
      </w:pPr>
      <w:r w:rsidRPr="00133FB7">
        <w:rPr>
          <w:rFonts w:cs="B Lotus" w:hint="cs"/>
          <w:color w:val="000000" w:themeColor="text1"/>
          <w:sz w:val="28"/>
          <w:szCs w:val="28"/>
          <w:rtl/>
        </w:rPr>
        <w:t>آلن و مییر</w:t>
      </w:r>
      <w:r w:rsidRPr="00133FB7">
        <w:rPr>
          <w:rStyle w:val="FootnoteReference"/>
          <w:rFonts w:cs="B Lotus"/>
          <w:color w:val="000000" w:themeColor="text1"/>
          <w:sz w:val="28"/>
          <w:szCs w:val="28"/>
          <w:rtl/>
        </w:rPr>
        <w:footnoteReference w:id="26"/>
      </w:r>
      <w:r w:rsidRPr="00133FB7">
        <w:rPr>
          <w:rFonts w:cs="B Lotus" w:hint="cs"/>
          <w:color w:val="000000" w:themeColor="text1"/>
          <w:sz w:val="28"/>
          <w:szCs w:val="28"/>
          <w:rtl/>
        </w:rPr>
        <w:t xml:space="preserve">(1996) تعهد سازمانی را به عنوان پیوند روانشناختی تعریف می کنند که ارتباط بین فرد و سازمان را توصیف می کند و شانس ها و موقعیت های ترک شغلی او را کاهش می دهد. اگرچه به طور </w:t>
      </w:r>
      <w:r w:rsidRPr="00133FB7">
        <w:rPr>
          <w:rFonts w:cs="B Lotus" w:hint="cs"/>
          <w:color w:val="000000" w:themeColor="text1"/>
          <w:sz w:val="28"/>
          <w:szCs w:val="28"/>
          <w:rtl/>
        </w:rPr>
        <w:lastRenderedPageBreak/>
        <w:t>ابتدایی تعهد سازمانی به عنوان یک ساختار تک بعدی در دسترس بوده ست، چندین مطالعات دیگر به چند بعدی بدون تعهد سازمانی اشاره کردند که به طور وسیعی توسعه یافته است و سه بعد را در برمی گیرد که عبارتند از: عاطفی، هنجاری و موثر. تعهد عاطفی به شناسایی، مشارکت و واستگی احساسی و هیجانی فرد به سازمان اشاره دارد، تعهد هنجاری به مفهوم تعهد و مسئولیت و وطیفه ی اخلاقی جهت ابقا در سازمان مربوط می شود، و تعهد موثربه معنای حفظ ارتباط کارکنان با سازمان ها با در نظر گرفتن هزینه های مربوط به ترک سازمان می باشد. وجه مشترک بین سه بعد تعهد سازمانی-تعهد عاطفی، هنجاری  و موثر- این واقعیت است که همه این ابعاد فرد را به سازمان پیوند می دهند و مرتبط می سازند، و تفاوت این ابعاد در هویت هریک از این ارتباطات و پیوندها می باشد. وقتی حرف از تعهد عاطفی به میان می آید، پرسنل در سازمان باقی می ماند، زیرا خواسته ی قلبی او باقی ماندن در سازمان است، وقتی صحبت از تعهد هنجاری می شود پرسنل در سازمان باقی می ماند، زیرا او مجبور به این کار است و باید در سازمان بماند. وقتی تعهد از نوع موثر باشد فرد در سازمان باقی می ماند، زیرا او نیاز دارد که در سازمان باشد. با توجه به تاثیرات تعهد، اگرچه هرسه فرم تعهد به طور منفی به قصد و نیت ترک شغل مربوط می شوند، این ابعاد به طور متمایزی خود را در ساختارهای اشتغال نظیر عملکرد و رفتارهای شهروندی سازمانی جایگزین می سازند. به طور ویژه تری، انتظار می رود که یک ارتباط مثبت و قوی بین این رفتارها و تعهد عاطفی وجود داشته باشدکه به دنبال آن تعهد هنجاری می آید. در مقایسه، انتظار می رود که تعهد موثر مستقل است و یا به طور منفی به این رفتارهای کاری مطلوب مربوط می شود. از بین سه نوع تعهد، تعهد عاطفی بزرگترین مزیت برای سازمان را به همراه دارد، همچنین باعث ایجاد پیوند عاطفی و احساسی سازمان نیز خواهد شد،  به میزان بسیار بیشتری بر کمک زیاد به سازمان جهت دستیابی به ادهداف سازمانی، کاهش ترک شغلی، کاهش کارگریزی و عملکرد بالاتر و ایجاد بخش عمده ایی از رفتارهای شهروند سازمانی تاثیر می گذارد. تعهد هنجاری نیز کمک های مثبت به سازمان را مستکم ساخته و تقویت می بخشد، اگرچه بر احساس تعهد و مسئولیت پذیری تاکید می کند. در پایان، تعهد موثر منجر به عملکردهایی می شود که تمایل ندارند از تقاضاها و نیازهای کمینه تجاوز کنند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 Araujo &amp; Lopes, 2015</w:t>
      </w:r>
      <w:r w:rsidRPr="00133FB7">
        <w:rPr>
          <w:rFonts w:asciiTheme="majorBidi" w:hAnsiTheme="majorBidi" w:cstheme="majorBidi"/>
          <w:color w:val="000000" w:themeColor="text1"/>
          <w:sz w:val="24"/>
          <w:szCs w:val="24"/>
          <w:rtl/>
        </w:rPr>
        <w:t>).</w:t>
      </w:r>
    </w:p>
    <w:p w:rsidR="00DC657A" w:rsidRPr="00133FB7" w:rsidRDefault="00DC657A" w:rsidP="00FD770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2-2-</w:t>
      </w:r>
      <w:r w:rsidR="006C09B0" w:rsidRPr="00133FB7">
        <w:rPr>
          <w:rFonts w:cs="B Lotus" w:hint="cs"/>
          <w:b/>
          <w:bCs/>
          <w:color w:val="000000" w:themeColor="text1"/>
          <w:sz w:val="28"/>
          <w:szCs w:val="28"/>
          <w:rtl/>
        </w:rPr>
        <w:t>7</w:t>
      </w:r>
      <w:r w:rsidRPr="00133FB7">
        <w:rPr>
          <w:rFonts w:cs="B Lotus" w:hint="cs"/>
          <w:b/>
          <w:bCs/>
          <w:color w:val="000000" w:themeColor="text1"/>
          <w:sz w:val="28"/>
          <w:szCs w:val="28"/>
          <w:rtl/>
        </w:rPr>
        <w:t>- پیامدهای تمایل به ترک شغل</w:t>
      </w:r>
    </w:p>
    <w:p w:rsidR="008A2DCC" w:rsidRPr="00133FB7" w:rsidRDefault="008A2DCC"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تمایل به ترک شغل کارکنان به پدیده ترک سازمان به صورت داوطلبانه از سازمان توسط کارکنان اشاره دارد. اوسترمن</w:t>
      </w:r>
      <w:r w:rsidRPr="00133FB7">
        <w:rPr>
          <w:rStyle w:val="FootnoteReference"/>
          <w:rFonts w:cs="B Lotus"/>
          <w:color w:val="000000" w:themeColor="text1"/>
          <w:sz w:val="28"/>
          <w:szCs w:val="28"/>
          <w:rtl/>
        </w:rPr>
        <w:footnoteReference w:id="27"/>
      </w:r>
      <w:r w:rsidRPr="00133FB7">
        <w:rPr>
          <w:rFonts w:cs="B Lotus" w:hint="cs"/>
          <w:color w:val="000000" w:themeColor="text1"/>
          <w:sz w:val="28"/>
          <w:szCs w:val="28"/>
          <w:rtl/>
        </w:rPr>
        <w:t xml:space="preserve">(1987) یک ارتباط منفی بین تمایل به ترک شغل و بهره وری را درک کردند. </w:t>
      </w:r>
      <w:r w:rsidRPr="00133FB7">
        <w:rPr>
          <w:rFonts w:cs="B Lotus"/>
          <w:color w:val="000000" w:themeColor="text1"/>
          <w:sz w:val="28"/>
          <w:szCs w:val="28"/>
          <w:rtl/>
        </w:rPr>
        <w:t>یافته‌های علمی نشان می دهند که تمایل به ترک شغل از اراده آگاهانه و حساب شده شاغل برای ترک سازمان ناشی می شود</w:t>
      </w:r>
      <w:r w:rsidRPr="00133FB7">
        <w:rPr>
          <w:rFonts w:cs="B Lotus" w:hint="cs"/>
          <w:color w:val="000000" w:themeColor="text1"/>
          <w:sz w:val="28"/>
          <w:szCs w:val="28"/>
          <w:rtl/>
        </w:rPr>
        <w:t xml:space="preserve">. </w:t>
      </w:r>
      <w:r w:rsidRPr="00133FB7">
        <w:rPr>
          <w:rFonts w:cs="B Lotus"/>
          <w:color w:val="000000" w:themeColor="text1"/>
          <w:sz w:val="28"/>
          <w:szCs w:val="28"/>
          <w:rtl/>
        </w:rPr>
        <w:t>عنی، کارکنان به یکباره سازمان را ترک نمی‌کنند، بلکه</w:t>
      </w:r>
      <w:r w:rsidRPr="00133FB7">
        <w:rPr>
          <w:rFonts w:cs="B Lotus" w:hint="cs"/>
          <w:color w:val="000000" w:themeColor="text1"/>
          <w:sz w:val="28"/>
          <w:szCs w:val="28"/>
          <w:rtl/>
        </w:rPr>
        <w:t xml:space="preserve"> تمایل به ترک شغل </w:t>
      </w:r>
      <w:r w:rsidRPr="00133FB7">
        <w:rPr>
          <w:rFonts w:cs="B Lotus"/>
          <w:color w:val="000000" w:themeColor="text1"/>
          <w:sz w:val="28"/>
          <w:szCs w:val="28"/>
          <w:rtl/>
        </w:rPr>
        <w:t xml:space="preserve">را به صورت تدریجی در خود پرورش می دهند و پس از در نظر گرفتن همه شرایط و مناسب بودن فرصتهای استخدامی در </w:t>
      </w:r>
      <w:r w:rsidRPr="00133FB7">
        <w:rPr>
          <w:rFonts w:cs="B Lotus"/>
          <w:color w:val="000000" w:themeColor="text1"/>
          <w:sz w:val="28"/>
          <w:szCs w:val="28"/>
          <w:rtl/>
        </w:rPr>
        <w:lastRenderedPageBreak/>
        <w:t>سازمانهای دیگر، اقدام به ترک شغل می نمایند</w:t>
      </w:r>
      <w:r w:rsidRPr="00133FB7">
        <w:rPr>
          <w:rFonts w:cs="B Lotus"/>
          <w:color w:val="000000" w:themeColor="text1"/>
          <w:sz w:val="28"/>
          <w:szCs w:val="28"/>
        </w:rPr>
        <w:t>.</w:t>
      </w:r>
      <w:r w:rsidRPr="00133FB7">
        <w:rPr>
          <w:rFonts w:cs="B Lotus" w:hint="cs"/>
          <w:color w:val="000000" w:themeColor="text1"/>
          <w:sz w:val="28"/>
          <w:szCs w:val="28"/>
          <w:rtl/>
        </w:rPr>
        <w:t xml:space="preserve"> مطالعات دیگر اذعان داشتند که تمایل به ترک شغل بالا منابع سازمانی را از حیطه کسب و کار اصلی دور می کند و عملکرد سازمانی را کاهش می دهد. نتایج منفی دیگر گزارش شده در تحقیق شامل کاهش رشد فروش و نتایج ایمنی و امنیت می باشند. تصمیم یک پرسنل یه ترک سازمان هم برای فرد و همر برای سازمان پرهزینه است. به طور کلی، سه مولفه ی پایه در زمان محاسبه ی هزینه های ترک شغل کارکنان محاسبه می شوند که عبارتند از: هزینه های جداسازی و تفکیک، هزینه های جایگزینی نیروی کار، و هزینه های آموزش</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Afzalur Rahim et al, 2015</w:t>
      </w:r>
      <w:r w:rsidRPr="00133FB7">
        <w:rPr>
          <w:rFonts w:asciiTheme="majorBidi" w:hAnsiTheme="majorBidi" w:cstheme="majorBidi"/>
          <w:color w:val="000000" w:themeColor="text1"/>
          <w:sz w:val="24"/>
          <w:szCs w:val="24"/>
          <w:rtl/>
        </w:rPr>
        <w:t>).</w:t>
      </w:r>
    </w:p>
    <w:p w:rsidR="008A2DCC" w:rsidRPr="00133FB7" w:rsidRDefault="008A2DCC" w:rsidP="00FD7707">
      <w:pPr>
        <w:spacing w:after="0" w:line="240" w:lineRule="auto"/>
        <w:jc w:val="both"/>
        <w:rPr>
          <w:rFonts w:cs="B Lotus"/>
          <w:color w:val="000000" w:themeColor="text1"/>
          <w:sz w:val="28"/>
          <w:szCs w:val="28"/>
          <w:rtl/>
        </w:rPr>
      </w:pPr>
      <w:r w:rsidRPr="00133FB7">
        <w:rPr>
          <w:rFonts w:asciiTheme="majorBidi" w:hAnsiTheme="majorBidi" w:cs="B Lotus" w:hint="cs"/>
          <w:color w:val="000000" w:themeColor="text1"/>
          <w:sz w:val="28"/>
          <w:szCs w:val="28"/>
          <w:rtl/>
        </w:rPr>
        <w:t xml:space="preserve">تمایل به ترک خدمت عبارت است از تصمیم یک کارمند به ترک سازمان و جست و جوی شغل جایگزین و همچنين </w:t>
      </w:r>
      <w:r w:rsidRPr="00133FB7">
        <w:rPr>
          <w:rFonts w:ascii="BLotus" w:cs="B Lotus" w:hint="cs"/>
          <w:color w:val="000000" w:themeColor="text1"/>
          <w:sz w:val="28"/>
          <w:szCs w:val="28"/>
          <w:rtl/>
        </w:rPr>
        <w:t>به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عنوان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ميل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اشتياق</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آگاهانه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براي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ترك</w:t>
      </w:r>
      <w:r w:rsidRPr="00133FB7">
        <w:rPr>
          <w:rFonts w:asciiTheme="majorBidi" w:hAnsiTheme="majorBidi" w:cs="B Lotus" w:hint="cs"/>
          <w:color w:val="000000" w:themeColor="text1"/>
          <w:sz w:val="28"/>
          <w:szCs w:val="28"/>
          <w:rtl/>
        </w:rPr>
        <w:t xml:space="preserve"> </w:t>
      </w:r>
      <w:r w:rsidRPr="00133FB7">
        <w:rPr>
          <w:rFonts w:ascii="BLotus" w:cs="B Lotus" w:hint="cs"/>
          <w:color w:val="000000" w:themeColor="text1"/>
          <w:sz w:val="28"/>
          <w:szCs w:val="28"/>
          <w:rtl/>
        </w:rPr>
        <w:t>سازمان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استعفا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تعريف</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شود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كه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الزاماً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استعفا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ترك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واقعي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منجر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نمي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شود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بلكه به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احتمال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ترك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رابطه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با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سازمان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آينده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نزديك</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اشاره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دارد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Meek et al, 2011</w:t>
      </w:r>
      <w:r w:rsidRPr="00133FB7">
        <w:rPr>
          <w:rFonts w:asciiTheme="majorBidi" w:hAnsiTheme="majorBidi" w:cstheme="majorBidi"/>
          <w:color w:val="000000" w:themeColor="text1"/>
          <w:sz w:val="24"/>
          <w:szCs w:val="24"/>
          <w:rtl/>
        </w:rPr>
        <w:t>).</w:t>
      </w:r>
      <w:r w:rsidRPr="00133FB7">
        <w:rPr>
          <w:rFonts w:cs="Arial Unicode MS" w:hint="cs"/>
          <w:color w:val="000000" w:themeColor="text1"/>
          <w:rtl/>
        </w:rPr>
        <w:t xml:space="preserve"> </w:t>
      </w:r>
      <w:r w:rsidRPr="00133FB7">
        <w:rPr>
          <w:rFonts w:cs="B Lotus" w:hint="cs"/>
          <w:color w:val="000000" w:themeColor="text1"/>
          <w:sz w:val="28"/>
          <w:szCs w:val="28"/>
          <w:rtl/>
        </w:rPr>
        <w:t>تمایل به ترک خدمت میزان حرکت فرد به سمت خروج از محدوده ی عضویت یک سیستم اجتماعی، که آغازگر آن خود فرد می باشد، تعریف می شود . موبلی و همکاران تمایل به ترک خدمت را به عنوان فرایند فکر کردن، برنامه ریزی و قصد ترک شغل تعریف نموده اند. تمایل به ترک شغل به صورت فکر کردن به حتمال ذهنی این مسئله تعریف می شودکه فردی در طی دوره ی زمانی معینی شغل خود را تغییر خواهد داد و یکی از پیش نیازهای اصلی ترک شغل حقیقی می باشد. تمایل به ترک خدمت، یک گام قبل از ترک حقیقی شغل است و هزینه های سنگین مستقیم و غیر مستقیمی برای سازمان ها به دنبال دارد(واحد اسرمی و همکاران، 1394).</w:t>
      </w:r>
    </w:p>
    <w:p w:rsidR="008A2DCC" w:rsidRPr="00133FB7" w:rsidRDefault="008A2DCC" w:rsidP="00FD7707">
      <w:pPr>
        <w:autoSpaceDE w:val="0"/>
        <w:autoSpaceDN w:val="0"/>
        <w:adjustRightInd w:val="0"/>
        <w:spacing w:after="0" w:line="240" w:lineRule="auto"/>
        <w:jc w:val="both"/>
        <w:rPr>
          <w:rFonts w:cs="B Lotus"/>
          <w:color w:val="000000" w:themeColor="text1"/>
          <w:sz w:val="28"/>
          <w:szCs w:val="28"/>
          <w:rtl/>
        </w:rPr>
      </w:pPr>
      <w:r w:rsidRPr="00133FB7">
        <w:rPr>
          <w:rFonts w:cs="B Lotus" w:hint="cs"/>
          <w:color w:val="000000" w:themeColor="text1"/>
          <w:sz w:val="28"/>
          <w:szCs w:val="28"/>
          <w:rtl/>
        </w:rPr>
        <w:t>تمایل به ترک شغل یک متغیر نگهداری مهم است که با نرخ های ترک شغل واقعی در کارکنان ارتباط دارد. اسمیدت و دیستل</w:t>
      </w:r>
      <w:r w:rsidRPr="00133FB7">
        <w:rPr>
          <w:rStyle w:val="FootnoteReference"/>
          <w:rFonts w:cs="B Lotus"/>
          <w:color w:val="000000" w:themeColor="text1"/>
          <w:sz w:val="28"/>
          <w:szCs w:val="28"/>
          <w:rtl/>
        </w:rPr>
        <w:footnoteReference w:id="28"/>
      </w:r>
      <w:r w:rsidRPr="00133FB7">
        <w:rPr>
          <w:rFonts w:cs="B Lotus" w:hint="cs"/>
          <w:color w:val="000000" w:themeColor="text1"/>
          <w:sz w:val="28"/>
          <w:szCs w:val="28"/>
          <w:rtl/>
        </w:rPr>
        <w:t>(2013) دریافتند که باورهای کارکنان در توانایی شان جهت مقابله با نیازهای جسمی و روانشناختی شغل شان دارای تاثیر منفی و معناداری بر تمایل به ترک شغل می باشند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Fallatah et al, 2016</w:t>
      </w:r>
      <w:r w:rsidRPr="00133FB7">
        <w:rPr>
          <w:rFonts w:asciiTheme="majorBidi" w:hAnsiTheme="majorBidi" w:cstheme="majorBidi"/>
          <w:color w:val="000000" w:themeColor="text1"/>
          <w:sz w:val="24"/>
          <w:szCs w:val="24"/>
          <w:rtl/>
        </w:rPr>
        <w:t>).</w:t>
      </w:r>
      <w:r w:rsidRPr="00133FB7">
        <w:rPr>
          <w:rFonts w:ascii="TT20AAo00" w:cs="TT20AAo00"/>
          <w:color w:val="000000" w:themeColor="text1"/>
          <w:sz w:val="24"/>
          <w:szCs w:val="24"/>
        </w:rPr>
        <w:t xml:space="preserve"> </w:t>
      </w:r>
      <w:r w:rsidRPr="00133FB7">
        <w:rPr>
          <w:rFonts w:cs="B Lotus" w:hint="cs"/>
          <w:color w:val="000000" w:themeColor="text1"/>
          <w:sz w:val="28"/>
          <w:szCs w:val="28"/>
          <w:rtl/>
        </w:rPr>
        <w:t>مطالعات بسیاری نشان می دهند که تمایل به ترک شغل اثربخشی سازمان را کاهش خواهد داد. موبلی</w:t>
      </w:r>
      <w:r w:rsidRPr="00133FB7">
        <w:rPr>
          <w:rStyle w:val="FootnoteReference"/>
          <w:rFonts w:cs="B Lotus"/>
          <w:color w:val="000000" w:themeColor="text1"/>
          <w:sz w:val="28"/>
          <w:szCs w:val="28"/>
          <w:rtl/>
        </w:rPr>
        <w:footnoteReference w:id="29"/>
      </w:r>
      <w:r w:rsidRPr="00133FB7">
        <w:rPr>
          <w:rFonts w:cs="B Lotus" w:hint="cs"/>
          <w:color w:val="000000" w:themeColor="text1"/>
          <w:sz w:val="28"/>
          <w:szCs w:val="28"/>
          <w:rtl/>
        </w:rPr>
        <w:t>(1979) بیان می کند که تمایل به ترک شغل مادیت درک و ارزیابی منفی از یک کارمند به جایگزینش در آن شغل را در برمی گیرد. این عبارت بدین معناست که یک کارمند با تمایل به ترک شغل زیاد سازمانش را ترک نخواهد کرد تا زمانی که یک شغل جایگزین برای آن پیدا کند که بر طبق ملاحظات و برری های فردی و شخصی اش باشد، و بتواند رضایت بهتری از شغل کنونی اش فراهم کند. این شغل جایگزین می تواند مشابه شغل قبلی در سازمان دیگر باشد. شرایط کاری راحت و هماهنگ برای افزایش تمایل کارکنان به ماندن در سازمان می تواند قطعا از طریق نقش فعال رهبر سازمان کسب شود. بنابراین، عدالت سازمانی به یک عامل تعیین کننده تبدیل شده است که می تواند باعث شود تا فردی در سازمان بماند و یا سازمان را ترک کند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Zagladi et al, 2015</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p>
    <w:p w:rsidR="00B5347C" w:rsidRPr="00133FB7" w:rsidRDefault="00B5347C" w:rsidP="00FD770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lastRenderedPageBreak/>
        <w:t>2-2-8-اهمیت تمایل به ترک شغل</w:t>
      </w:r>
    </w:p>
    <w:p w:rsidR="00B5347C" w:rsidRPr="00133FB7" w:rsidRDefault="00B5347C"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همانطور که بیان شد، </w:t>
      </w:r>
      <w:r w:rsidRPr="00133FB7">
        <w:rPr>
          <w:rFonts w:cs="B Lotus"/>
          <w:color w:val="000000" w:themeColor="text1"/>
          <w:sz w:val="28"/>
          <w:szCs w:val="28"/>
          <w:rtl/>
        </w:rPr>
        <w:t>شواهد نشان می دهد هزینه ترک خدمت نه تنها برای سازمان</w:t>
      </w:r>
      <w:r w:rsidRPr="00133FB7">
        <w:rPr>
          <w:rFonts w:cs="B Lotus" w:hint="cs"/>
          <w:color w:val="000000" w:themeColor="text1"/>
          <w:sz w:val="28"/>
          <w:szCs w:val="28"/>
          <w:rtl/>
        </w:rPr>
        <w:t xml:space="preserve">، </w:t>
      </w:r>
      <w:r w:rsidRPr="00133FB7">
        <w:rPr>
          <w:rFonts w:cs="B Lotus"/>
          <w:color w:val="000000" w:themeColor="text1"/>
          <w:sz w:val="28"/>
          <w:szCs w:val="28"/>
          <w:rtl/>
        </w:rPr>
        <w:t>بلکه برای کارکنان نیز گران تمام می شود</w:t>
      </w:r>
      <w:r w:rsidRPr="00133FB7">
        <w:rPr>
          <w:rFonts w:cs="B Lotus" w:hint="cs"/>
          <w:color w:val="000000" w:themeColor="text1"/>
          <w:sz w:val="28"/>
          <w:szCs w:val="28"/>
          <w:rtl/>
        </w:rPr>
        <w:t xml:space="preserve">. </w:t>
      </w:r>
      <w:r w:rsidRPr="00133FB7">
        <w:rPr>
          <w:rFonts w:cs="B Lotus"/>
          <w:color w:val="000000" w:themeColor="text1"/>
          <w:sz w:val="28"/>
          <w:szCs w:val="28"/>
          <w:rtl/>
        </w:rPr>
        <w:t>هزینه های جابجایی</w:t>
      </w:r>
      <w:r w:rsidRPr="00133FB7">
        <w:rPr>
          <w:rFonts w:cs="B Lotus" w:hint="cs"/>
          <w:color w:val="000000" w:themeColor="text1"/>
          <w:sz w:val="28"/>
          <w:szCs w:val="28"/>
          <w:rtl/>
        </w:rPr>
        <w:t xml:space="preserve">، </w:t>
      </w:r>
      <w:r w:rsidRPr="00133FB7">
        <w:rPr>
          <w:rFonts w:cs="B Lotus"/>
          <w:color w:val="000000" w:themeColor="text1"/>
          <w:sz w:val="28"/>
          <w:szCs w:val="28"/>
          <w:rtl/>
        </w:rPr>
        <w:t>مشکلات با همسر</w:t>
      </w:r>
      <w:r w:rsidRPr="00133FB7">
        <w:rPr>
          <w:rFonts w:cs="B Lotus" w:hint="cs"/>
          <w:color w:val="000000" w:themeColor="text1"/>
          <w:sz w:val="28"/>
          <w:szCs w:val="28"/>
          <w:rtl/>
        </w:rPr>
        <w:t xml:space="preserve">، </w:t>
      </w:r>
      <w:r w:rsidRPr="00133FB7">
        <w:rPr>
          <w:rFonts w:cs="B Lotus"/>
          <w:color w:val="000000" w:themeColor="text1"/>
          <w:sz w:val="28"/>
          <w:szCs w:val="28"/>
          <w:rtl/>
        </w:rPr>
        <w:t>جدایی از دوستان ومحیط کاری و فشارهای روانی برای انطباق با شرایط جدید کاری و دغدغه های احتمالی عدم موفقیت در شغل جدید</w:t>
      </w:r>
      <w:r w:rsidRPr="00133FB7">
        <w:rPr>
          <w:rFonts w:cs="B Lotus" w:hint="cs"/>
          <w:color w:val="000000" w:themeColor="text1"/>
          <w:sz w:val="28"/>
          <w:szCs w:val="28"/>
          <w:rtl/>
        </w:rPr>
        <w:t xml:space="preserve">، </w:t>
      </w:r>
      <w:r w:rsidRPr="00133FB7">
        <w:rPr>
          <w:rFonts w:cs="B Lotus"/>
          <w:color w:val="000000" w:themeColor="text1"/>
          <w:sz w:val="28"/>
          <w:szCs w:val="28"/>
          <w:rtl/>
        </w:rPr>
        <w:t>تنها بخشی از گرفتاری های ناشی از ترک خدمت برای کارکنان است. ترک خدمت کارکنان ثبات و تداوم کارهای سازمان را به هم می زند. از دست دادن کارکنان خوب تاثیر مخربی بربقیه دارد و آن ها را دچار بی انگیزگی ودلسردی می کند</w:t>
      </w:r>
      <w:r w:rsidRPr="00133FB7">
        <w:rPr>
          <w:rFonts w:cs="B Lotus" w:hint="cs"/>
          <w:color w:val="000000" w:themeColor="text1"/>
          <w:sz w:val="28"/>
          <w:szCs w:val="28"/>
          <w:rtl/>
        </w:rPr>
        <w:t xml:space="preserve"> </w:t>
      </w:r>
      <w:r w:rsidRPr="00133FB7">
        <w:rPr>
          <w:rFonts w:cs="B Lotus"/>
          <w:color w:val="000000" w:themeColor="text1"/>
          <w:sz w:val="28"/>
          <w:szCs w:val="28"/>
          <w:rtl/>
        </w:rPr>
        <w:t xml:space="preserve">و در نتیجه بهره وری و </w:t>
      </w:r>
      <w:r w:rsidRPr="00133FB7">
        <w:rPr>
          <w:rFonts w:cs="B Lotus" w:hint="cs"/>
          <w:color w:val="000000" w:themeColor="text1"/>
          <w:sz w:val="28"/>
          <w:szCs w:val="28"/>
          <w:rtl/>
        </w:rPr>
        <w:t>ر</w:t>
      </w:r>
      <w:r w:rsidRPr="00133FB7">
        <w:rPr>
          <w:rFonts w:cs="B Lotus"/>
          <w:color w:val="000000" w:themeColor="text1"/>
          <w:sz w:val="28"/>
          <w:szCs w:val="28"/>
          <w:rtl/>
        </w:rPr>
        <w:t>ضایت شغلی در سازمان کاهش می یابد. اغلب سازمان ها هزینه های ترک خدمت را خیلی کم تخمین می زنند چرا که تنها هزینه های ملموس را در نظ</w:t>
      </w:r>
      <w:r w:rsidRPr="00133FB7">
        <w:rPr>
          <w:rFonts w:cs="B Lotus" w:hint="cs"/>
          <w:color w:val="000000" w:themeColor="text1"/>
          <w:sz w:val="28"/>
          <w:szCs w:val="28"/>
          <w:rtl/>
        </w:rPr>
        <w:t>ر</w:t>
      </w:r>
      <w:r w:rsidRPr="00133FB7">
        <w:rPr>
          <w:rFonts w:cs="B Lotus"/>
          <w:color w:val="000000" w:themeColor="text1"/>
          <w:sz w:val="28"/>
          <w:szCs w:val="28"/>
          <w:rtl/>
        </w:rPr>
        <w:t xml:space="preserve"> می گیرند.در حالی</w:t>
      </w:r>
      <w:r w:rsidRPr="00133FB7">
        <w:rPr>
          <w:rFonts w:ascii="Times New Roman" w:hAnsi="Times New Roman" w:cs="Times New Roman" w:hint="cs"/>
          <w:color w:val="000000" w:themeColor="text1"/>
          <w:sz w:val="28"/>
          <w:szCs w:val="28"/>
          <w:rtl/>
        </w:rPr>
        <w:t> </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هزینه</w:t>
      </w:r>
      <w:r w:rsidRPr="00133FB7">
        <w:rPr>
          <w:rFonts w:cs="B Lotus"/>
          <w:color w:val="000000" w:themeColor="text1"/>
          <w:sz w:val="28"/>
          <w:szCs w:val="28"/>
          <w:rtl/>
        </w:rPr>
        <w:t xml:space="preserve"> </w:t>
      </w:r>
      <w:r w:rsidRPr="00133FB7">
        <w:rPr>
          <w:rFonts w:cs="B Lotus" w:hint="cs"/>
          <w:color w:val="000000" w:themeColor="text1"/>
          <w:sz w:val="28"/>
          <w:szCs w:val="28"/>
          <w:rtl/>
        </w:rPr>
        <w:t>واقعی</w:t>
      </w:r>
      <w:r w:rsidRPr="00133FB7">
        <w:rPr>
          <w:rFonts w:cs="B Lotus"/>
          <w:color w:val="000000" w:themeColor="text1"/>
          <w:sz w:val="28"/>
          <w:szCs w:val="28"/>
          <w:rtl/>
        </w:rPr>
        <w:t xml:space="preserve"> </w:t>
      </w:r>
      <w:r w:rsidRPr="00133FB7">
        <w:rPr>
          <w:rFonts w:cs="B Lotus" w:hint="cs"/>
          <w:color w:val="000000" w:themeColor="text1"/>
          <w:sz w:val="28"/>
          <w:szCs w:val="28"/>
          <w:rtl/>
        </w:rPr>
        <w:t>ترک</w:t>
      </w:r>
      <w:r w:rsidRPr="00133FB7">
        <w:rPr>
          <w:rFonts w:cs="B Lotus"/>
          <w:color w:val="000000" w:themeColor="text1"/>
          <w:sz w:val="28"/>
          <w:szCs w:val="28"/>
          <w:rtl/>
        </w:rPr>
        <w:t xml:space="preserve"> </w:t>
      </w:r>
      <w:r w:rsidRPr="00133FB7">
        <w:rPr>
          <w:rFonts w:cs="B Lotus" w:hint="cs"/>
          <w:color w:val="000000" w:themeColor="text1"/>
          <w:sz w:val="28"/>
          <w:szCs w:val="28"/>
          <w:rtl/>
        </w:rPr>
        <w:t>خدمت</w:t>
      </w:r>
      <w:r w:rsidRPr="00133FB7">
        <w:rPr>
          <w:rFonts w:cs="B Lotus"/>
          <w:color w:val="000000" w:themeColor="text1"/>
          <w:sz w:val="28"/>
          <w:szCs w:val="28"/>
          <w:rtl/>
        </w:rPr>
        <w:t xml:space="preserve"> </w:t>
      </w:r>
      <w:r w:rsidRPr="00133FB7">
        <w:rPr>
          <w:rFonts w:cs="B Lotus" w:hint="cs"/>
          <w:color w:val="000000" w:themeColor="text1"/>
          <w:sz w:val="28"/>
          <w:szCs w:val="28"/>
          <w:rtl/>
        </w:rPr>
        <w:t>بسیار</w:t>
      </w:r>
      <w:r w:rsidRPr="00133FB7">
        <w:rPr>
          <w:rFonts w:cs="B Lotus"/>
          <w:color w:val="000000" w:themeColor="text1"/>
          <w:sz w:val="28"/>
          <w:szCs w:val="28"/>
          <w:rtl/>
        </w:rPr>
        <w:t xml:space="preserve"> </w:t>
      </w:r>
      <w:r w:rsidRPr="00133FB7">
        <w:rPr>
          <w:rFonts w:cs="B Lotus" w:hint="cs"/>
          <w:color w:val="000000" w:themeColor="text1"/>
          <w:sz w:val="28"/>
          <w:szCs w:val="28"/>
          <w:rtl/>
        </w:rPr>
        <w:t>فراتر</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Akgunduz &amp; Sanli, 2017</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r w:rsidRPr="00133FB7">
        <w:rPr>
          <w:rFonts w:ascii="B Lotus" w:cs="B Lotus" w:hint="cs"/>
          <w:color w:val="000000" w:themeColor="text1"/>
          <w:sz w:val="28"/>
          <w:szCs w:val="28"/>
          <w:rtl/>
        </w:rPr>
        <w:t>قصد</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ترک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خدمت</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بهترين</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پیش بیني</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کنندة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ترک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خدمت</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شناخته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شده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است</w:t>
      </w:r>
      <w:r w:rsidRPr="00133FB7">
        <w:rPr>
          <w:rFonts w:cs="B Lotus" w:hint="cs"/>
          <w:color w:val="000000" w:themeColor="text1"/>
          <w:sz w:val="28"/>
          <w:szCs w:val="28"/>
          <w:rtl/>
        </w:rPr>
        <w:t xml:space="preserve"> </w:t>
      </w:r>
      <w:r w:rsidRPr="00133FB7">
        <w:rPr>
          <w:rFonts w:ascii="B Lotus" w:cs="B Lotus" w:hint="cs"/>
          <w:color w:val="000000" w:themeColor="text1"/>
          <w:sz w:val="28"/>
          <w:szCs w:val="28"/>
          <w:rtl/>
        </w:rPr>
        <w:t>و</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از</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ارادة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آگاهانه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و</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حساب</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شده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شاغل</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براي</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ترک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سازمان</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ناشی می شود. يعني،</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کارکنان</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يک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باره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سازمان</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را</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ترک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نمي کنند،</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بلکه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تمايل</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ترک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شغل</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را</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طور</w:t>
      </w:r>
      <w:r w:rsidRPr="00133FB7">
        <w:rPr>
          <w:rFonts w:cs="B Lotus" w:hint="cs"/>
          <w:color w:val="000000" w:themeColor="text1"/>
          <w:sz w:val="28"/>
          <w:szCs w:val="28"/>
          <w:rtl/>
        </w:rPr>
        <w:t xml:space="preserve"> </w:t>
      </w:r>
      <w:r w:rsidRPr="00133FB7">
        <w:rPr>
          <w:rFonts w:ascii="B Lotus" w:cs="B Lotus" w:hint="cs"/>
          <w:color w:val="000000" w:themeColor="text1"/>
          <w:sz w:val="28"/>
          <w:szCs w:val="28"/>
          <w:rtl/>
        </w:rPr>
        <w:t>تدريجي</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در</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خود</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پرورش</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مي دهند</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و</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پس</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از</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درنظرگرفتن</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همة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شرايط</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و</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مناسب</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بودن</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فرصتهاي</w:t>
      </w:r>
      <w:r w:rsidRPr="00133FB7">
        <w:rPr>
          <w:rFonts w:cs="B Lotus" w:hint="cs"/>
          <w:color w:val="000000" w:themeColor="text1"/>
          <w:sz w:val="28"/>
          <w:szCs w:val="28"/>
          <w:rtl/>
        </w:rPr>
        <w:t xml:space="preserve"> </w:t>
      </w:r>
      <w:r w:rsidRPr="00133FB7">
        <w:rPr>
          <w:rFonts w:ascii="B Lotus" w:cs="B Lotus" w:hint="cs"/>
          <w:color w:val="000000" w:themeColor="text1"/>
          <w:sz w:val="28"/>
          <w:szCs w:val="28"/>
          <w:rtl/>
        </w:rPr>
        <w:t>استخدامي</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در</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سازمانهاي</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ديگر،</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اقدام</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ترک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شغل</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مي کنند</w:t>
      </w:r>
      <w:r w:rsidRPr="00133FB7">
        <w:rPr>
          <w:rFonts w:cs="B Lotus" w:hint="cs"/>
          <w:color w:val="000000" w:themeColor="text1"/>
          <w:sz w:val="28"/>
          <w:szCs w:val="28"/>
          <w:rtl/>
        </w:rPr>
        <w:t xml:space="preserve">. قصد ترک </w:t>
      </w:r>
      <w:r w:rsidRPr="00133FB7">
        <w:rPr>
          <w:rFonts w:ascii="B Lotus" w:cs="B Lotus" w:hint="cs"/>
          <w:color w:val="000000" w:themeColor="text1"/>
          <w:sz w:val="28"/>
          <w:szCs w:val="28"/>
          <w:rtl/>
        </w:rPr>
        <w:t>خدمت</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عنوان</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میل</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و</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اشتیاق</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آگاهانه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براي</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ترک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سازمان</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و</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استعفا</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تعريف</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مي شود</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که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الزاماً</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به</w:t>
      </w:r>
      <w:r w:rsidRPr="00133FB7">
        <w:rPr>
          <w:rFonts w:cs="B Lotus" w:hint="cs"/>
          <w:color w:val="000000" w:themeColor="text1"/>
          <w:sz w:val="28"/>
          <w:szCs w:val="28"/>
          <w:rtl/>
        </w:rPr>
        <w:t xml:space="preserve"> </w:t>
      </w:r>
      <w:r w:rsidRPr="00133FB7">
        <w:rPr>
          <w:rFonts w:ascii="B Lotus" w:cs="B Lotus" w:hint="cs"/>
          <w:color w:val="000000" w:themeColor="text1"/>
          <w:sz w:val="28"/>
          <w:szCs w:val="28"/>
          <w:rtl/>
        </w:rPr>
        <w:t>استعفا</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و</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ترک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واقعي</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منجر</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نمي شود،</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بلکه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احتمال</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ترک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رابطه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با</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سازمان</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در</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آيندهاي</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نزديک</w:t>
      </w:r>
      <w:r w:rsidRPr="00133FB7">
        <w:rPr>
          <w:rFonts w:cs="B Lotus" w:hint="cs"/>
          <w:color w:val="000000" w:themeColor="text1"/>
          <w:sz w:val="28"/>
          <w:szCs w:val="28"/>
          <w:rtl/>
        </w:rPr>
        <w:t xml:space="preserve"> </w:t>
      </w:r>
      <w:r w:rsidRPr="00133FB7">
        <w:rPr>
          <w:rFonts w:ascii="B Lotus" w:cs="B Lotus" w:hint="cs"/>
          <w:color w:val="000000" w:themeColor="text1"/>
          <w:sz w:val="28"/>
          <w:szCs w:val="28"/>
          <w:rtl/>
        </w:rPr>
        <w:t>اشاره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دارد</w:t>
      </w:r>
      <w:r w:rsidRPr="00133FB7">
        <w:rPr>
          <w:rFonts w:cs="B Lotus" w:hint="cs"/>
          <w:color w:val="000000" w:themeColor="text1"/>
          <w:sz w:val="28"/>
          <w:szCs w:val="28"/>
          <w:rtl/>
        </w:rPr>
        <w:t xml:space="preserve">(طاهرلو و همکاران، 1396). </w:t>
      </w:r>
    </w:p>
    <w:p w:rsidR="00400F90" w:rsidRPr="00133FB7" w:rsidRDefault="00B5347C" w:rsidP="00C34EF2">
      <w:pPr>
        <w:autoSpaceDE w:val="0"/>
        <w:autoSpaceDN w:val="0"/>
        <w:adjustRightInd w:val="0"/>
        <w:spacing w:after="0" w:line="240" w:lineRule="auto"/>
        <w:jc w:val="both"/>
        <w:rPr>
          <w:rFonts w:ascii="BZar" w:cs="B Lotus"/>
          <w:color w:val="000000" w:themeColor="text1"/>
          <w:sz w:val="28"/>
          <w:szCs w:val="28"/>
          <w:rtl/>
        </w:rPr>
      </w:pPr>
      <w:r w:rsidRPr="00133FB7">
        <w:rPr>
          <w:rFonts w:ascii="BZar" w:cs="B Lotus" w:hint="cs"/>
          <w:color w:val="000000" w:themeColor="text1"/>
          <w:sz w:val="28"/>
          <w:szCs w:val="28"/>
          <w:rtl/>
        </w:rPr>
        <w:t>به اعتقاد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سیترز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پورتر 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خدمت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زیاد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می تواند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طور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منفی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ظرفیت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براي فراهم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آوردن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خروجی هاي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باکیفیت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اثر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بگذارد</w:t>
      </w:r>
      <w:r w:rsidRPr="00133FB7">
        <w:rPr>
          <w:rFonts w:ascii="TimesNewRoman" w:hAnsi="TimesNewRoman" w:cs="B Lotus" w:hint="cs"/>
          <w:color w:val="000000" w:themeColor="text1"/>
          <w:sz w:val="28"/>
          <w:szCs w:val="28"/>
          <w:rtl/>
        </w:rPr>
        <w:t xml:space="preserve">. </w:t>
      </w:r>
      <w:r w:rsidRPr="00133FB7">
        <w:rPr>
          <w:rFonts w:ascii="BZar" w:cs="B Lotus" w:hint="cs"/>
          <w:color w:val="000000" w:themeColor="text1"/>
          <w:sz w:val="28"/>
          <w:szCs w:val="28"/>
          <w:rtl/>
        </w:rPr>
        <w:t>همچنین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خدمت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می تواند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پیامدهاي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زیانباري 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باب</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کارمندیابی،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هزینه هاي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آموزشی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توقف</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عملیات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داشته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باشد آگاهی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این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موضوع،</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که چه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عواملی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باعث</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می شود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یک</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کارمند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تصمیم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جدایی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بگیرد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توانایی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براي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حفظ کارمندان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بسیار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حیاتی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است. لاولر بیان می کند امروزه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بسیاري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مدیران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دریافته اند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مزیت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رقابتی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پایدار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سازمانها،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گروي تحقق</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اهداف</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فردي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همسو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بدانند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مجموعه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بتواند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محیط</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کسب</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رقابتی جهان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موفق</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شود. هوم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کینیکی نیز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معتقدند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برداشت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کارکنان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مبتنی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تحقق</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انتظاراتشان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 موجب</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می شود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آنان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ترك</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تمایلی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نداشته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باشند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دلیل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خشنودي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گزینه هاي دیگر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مورد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توجه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باشند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ادامۀ</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حضور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عنوان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خانۀ</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دوم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خود ترجیح</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دهند. باکر و لیتر نیز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ادامه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فعالیت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 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محیط</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رقابتی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نیازمند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کارکنان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انرژي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مشتاق</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می دانند. 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طور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کلی،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کارکنان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مشتاق</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کاملاً مجذوب</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شغلشان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می شوند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تکالیف</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شغلی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طور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مطلوبی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انجام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می دهند(عرب وهمکاران، 1395).</w:t>
      </w:r>
    </w:p>
    <w:p w:rsidR="00157767" w:rsidRPr="00133FB7" w:rsidRDefault="00157767" w:rsidP="00157767">
      <w:pPr>
        <w:spacing w:after="0" w:line="240" w:lineRule="auto"/>
        <w:rPr>
          <w:rFonts w:cs="B Lotus"/>
          <w:b/>
          <w:bCs/>
          <w:color w:val="000000" w:themeColor="text1"/>
          <w:sz w:val="32"/>
          <w:szCs w:val="32"/>
          <w:rtl/>
        </w:rPr>
      </w:pPr>
      <w:r w:rsidRPr="00133FB7">
        <w:rPr>
          <w:rFonts w:cs="B Lotus" w:hint="cs"/>
          <w:b/>
          <w:bCs/>
          <w:color w:val="000000" w:themeColor="text1"/>
          <w:sz w:val="32"/>
          <w:szCs w:val="32"/>
          <w:rtl/>
        </w:rPr>
        <w:t>2-3-نوع دوستی</w:t>
      </w:r>
    </w:p>
    <w:p w:rsidR="00157767" w:rsidRPr="00133FB7" w:rsidRDefault="00157767" w:rsidP="0015776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2-3-1- مقدمه نوع دوستی</w:t>
      </w:r>
    </w:p>
    <w:p w:rsidR="00157767" w:rsidRPr="00133FB7" w:rsidRDefault="00157767" w:rsidP="00157767">
      <w:pPr>
        <w:spacing w:after="0" w:line="240" w:lineRule="auto"/>
        <w:jc w:val="both"/>
        <w:rPr>
          <w:rFonts w:cs="B Lotus"/>
          <w:color w:val="000000" w:themeColor="text1"/>
          <w:sz w:val="28"/>
          <w:szCs w:val="28"/>
          <w:rtl/>
        </w:rPr>
      </w:pPr>
      <w:r w:rsidRPr="00133FB7">
        <w:rPr>
          <w:rFonts w:ascii="BTraffic" w:cs="B Lotus" w:hint="cs"/>
          <w:color w:val="000000" w:themeColor="text1"/>
          <w:sz w:val="28"/>
          <w:szCs w:val="28"/>
          <w:rtl/>
          <w:lang w:val="en-CA" w:bidi="ar-SA"/>
        </w:rPr>
        <w:lastRenderedPageBreak/>
        <w:t>نوع دوستی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عاملی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است</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باعث</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ایجاد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نظم</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کار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و احساس</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انجام</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وظیفه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افراد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می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شود.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سازمان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ها اصلاح</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رفتار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و</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طرز</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برخورد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کارکنان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آن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سازمان می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باشد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تا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تمایل</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آن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ها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را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رعایت</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قوانین،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مقررات و</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استانداردهای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سازمان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بسنجد. به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عبارت دیگر،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نوع دوستی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عاملی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است</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باعث</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ایجاد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نظم در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کار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و</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حس</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انجام</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وظیفه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افراد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می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شود. نوع دوستی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نیرویی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است</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فرد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را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متعهد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می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کند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یک سری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رفتارهای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معطوف</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هدف</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را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سازمان انجام</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دهد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و</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نیز</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افکار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و</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سلیقه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های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متفاوت</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را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برای شکل</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دهی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یک</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رفتار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سازنده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همگرا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سازد. نوع دوستی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موجب</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می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شود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کارکنان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نظام</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اداری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و سازمانی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کشور،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توانمندی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ها،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استعدادها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و</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تخصص</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ها را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نه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تنها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بدون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کنترل</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بلکه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طور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داوطلبانه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در جهت</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تحقق</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اهداف</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سازمان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قرار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دهند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سایه این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نوع دوستی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برنامه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های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توسعه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پایدار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کشور بیمه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می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 xml:space="preserve">شوند(حسنی و همکاران، 1392، 49). </w:t>
      </w:r>
      <w:r w:rsidRPr="00133FB7">
        <w:rPr>
          <w:rFonts w:ascii="BZar" w:hAnsi="BZar" w:cs="B Lotus" w:hint="cs"/>
          <w:color w:val="000000" w:themeColor="text1"/>
          <w:sz w:val="28"/>
          <w:szCs w:val="28"/>
          <w:rtl/>
          <w:lang w:val="en-CA" w:bidi="ar-SA"/>
        </w:rPr>
        <w:t xml:space="preserve">نوع دوستی به </w:t>
      </w:r>
      <w:r w:rsidRPr="00133FB7">
        <w:rPr>
          <w:rFonts w:ascii="BZar" w:hAnsi="BZar" w:cs="B Lotus"/>
          <w:color w:val="000000" w:themeColor="text1"/>
          <w:sz w:val="28"/>
          <w:szCs w:val="28"/>
          <w:rtl/>
          <w:lang w:val="en-CA" w:bidi="ar-SA"/>
        </w:rPr>
        <w:t>كنترل</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خويشتن</w:t>
      </w:r>
      <w:r w:rsidRPr="00133FB7">
        <w:rPr>
          <w:rFonts w:ascii="BZar" w:hAnsi="BZar" w:cs="B Lotus"/>
          <w:color w:val="000000" w:themeColor="text1"/>
          <w:sz w:val="28"/>
          <w:szCs w:val="28"/>
          <w:lang w:val="en-CA" w:bidi="ar-SA"/>
        </w:rPr>
        <w:t xml:space="preserve"> </w:t>
      </w:r>
      <w:r w:rsidRPr="00133FB7">
        <w:rPr>
          <w:rFonts w:ascii="BZar" w:hAnsi="BZar" w:cs="B Lotus" w:hint="cs"/>
          <w:color w:val="000000" w:themeColor="text1"/>
          <w:sz w:val="28"/>
          <w:szCs w:val="28"/>
          <w:rtl/>
          <w:lang w:val="en-CA" w:bidi="ar-SA"/>
        </w:rPr>
        <w:t>در</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فرايند</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فعال</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طراحي،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سازماندهي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w:t>
      </w:r>
      <w:r w:rsidRPr="00133FB7">
        <w:rPr>
          <w:rFonts w:ascii="BZar" w:hAnsi="BZar" w:cs="B Lotus" w:hint="cs"/>
          <w:color w:val="000000" w:themeColor="text1"/>
          <w:sz w:val="28"/>
          <w:szCs w:val="28"/>
          <w:rtl/>
          <w:lang w:val="en-CA" w:bidi="ar-SA"/>
        </w:rPr>
        <w:t xml:space="preserve"> </w:t>
      </w:r>
      <w:r w:rsidRPr="00133FB7">
        <w:rPr>
          <w:rFonts w:ascii="BZar" w:hAnsi="BZar" w:cs="B Lotus"/>
          <w:color w:val="000000" w:themeColor="text1"/>
          <w:sz w:val="28"/>
          <w:szCs w:val="28"/>
          <w:rtl/>
          <w:lang w:val="en-CA" w:bidi="ar-SA"/>
        </w:rPr>
        <w:t>اجراي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وظايف</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گفته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مي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شود</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تفاوت</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هاي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فردي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در</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اين</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زمينه،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مبناي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شاخص</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وجداني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بودن</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است</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 xml:space="preserve"> به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طور</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خلاصه،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دو</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ويژگي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عمده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توانايي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كنترل</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تكانه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ها</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تمايلات</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كارگيري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طرح</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برنامه</w:t>
      </w:r>
      <w:r w:rsidRPr="00133FB7">
        <w:rPr>
          <w:rFonts w:ascii="BZar" w:hAnsi="BZar" w:cs="B Lotus" w:hint="cs"/>
          <w:color w:val="000000" w:themeColor="text1"/>
          <w:sz w:val="28"/>
          <w:szCs w:val="28"/>
          <w:rtl/>
          <w:lang w:val="en-CA" w:bidi="ar-SA"/>
        </w:rPr>
        <w:t xml:space="preserve"> </w:t>
      </w:r>
      <w:r w:rsidRPr="00133FB7">
        <w:rPr>
          <w:rFonts w:ascii="BZar" w:hAnsi="BZar" w:cs="B Lotus"/>
          <w:color w:val="000000" w:themeColor="text1"/>
          <w:sz w:val="28"/>
          <w:szCs w:val="28"/>
          <w:rtl/>
          <w:lang w:val="en-CA" w:bidi="ar-SA"/>
        </w:rPr>
        <w:t>در</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رفتار،</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براي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رسيدن</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اهداف</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مورد</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بررسي،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در</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شاخص</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وظيفه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شناسي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قرار</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مي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گيرن</w:t>
      </w:r>
      <w:r w:rsidRPr="00133FB7">
        <w:rPr>
          <w:rFonts w:ascii="BZar" w:hAnsi="BZar" w:cs="B Lotus" w:hint="cs"/>
          <w:color w:val="000000" w:themeColor="text1"/>
          <w:sz w:val="28"/>
          <w:szCs w:val="28"/>
          <w:rtl/>
          <w:lang w:val="en-CA" w:bidi="ar-SA"/>
        </w:rPr>
        <w:t>د(صفری و گودرزی، 1388).</w:t>
      </w:r>
      <w:r w:rsidRPr="00133FB7">
        <w:rPr>
          <w:rFonts w:cs="B Lotus" w:hint="cs"/>
          <w:color w:val="000000" w:themeColor="text1"/>
          <w:sz w:val="28"/>
          <w:szCs w:val="28"/>
          <w:rtl/>
        </w:rPr>
        <w:t xml:space="preserve"> بیشتر پژوهشگران با واژه ی </w:t>
      </w:r>
      <w:r w:rsidRPr="00133FB7">
        <w:rPr>
          <w:rFonts w:ascii="BZar" w:hAnsi="BZar" w:cs="B Lotus" w:hint="cs"/>
          <w:color w:val="000000" w:themeColor="text1"/>
          <w:sz w:val="28"/>
          <w:szCs w:val="28"/>
          <w:rtl/>
          <w:lang w:val="en-CA" w:bidi="ar-SA"/>
        </w:rPr>
        <w:t xml:space="preserve">نوع دوستی </w:t>
      </w:r>
      <w:r w:rsidRPr="00133FB7">
        <w:rPr>
          <w:rFonts w:cs="B Lotus" w:hint="cs"/>
          <w:color w:val="000000" w:themeColor="text1"/>
          <w:sz w:val="28"/>
          <w:szCs w:val="28"/>
          <w:rtl/>
        </w:rPr>
        <w:t xml:space="preserve">آشنایی دارند که بخاطر این است که در مدل چنج خصیصه ی شخصیتی گنجانده شده است. اغلب تصور می شود که </w:t>
      </w:r>
      <w:r w:rsidRPr="00133FB7">
        <w:rPr>
          <w:rFonts w:ascii="BZar" w:hAnsi="BZar" w:cs="B Lotus" w:hint="cs"/>
          <w:color w:val="000000" w:themeColor="text1"/>
          <w:sz w:val="28"/>
          <w:szCs w:val="28"/>
          <w:rtl/>
          <w:lang w:val="en-CA" w:bidi="ar-SA"/>
        </w:rPr>
        <w:t xml:space="preserve">نوع دوستی </w:t>
      </w:r>
      <w:r w:rsidRPr="00133FB7">
        <w:rPr>
          <w:rFonts w:cs="B Lotus" w:hint="cs"/>
          <w:color w:val="000000" w:themeColor="text1"/>
          <w:sz w:val="28"/>
          <w:szCs w:val="28"/>
          <w:rtl/>
        </w:rPr>
        <w:t xml:space="preserve">به عنوان یک خصیصه ی شخصیتی محسوب می شود که منعکس کننده ی الگوهای غیر ارادی و خوشایند افکار، احساسات و رفتارهایی است که افراد را از سایرین متمایز می سازد. </w:t>
      </w:r>
      <w:r w:rsidRPr="00133FB7">
        <w:rPr>
          <w:rFonts w:ascii="BZar" w:hAnsi="BZar" w:cs="B Lotus" w:hint="cs"/>
          <w:color w:val="000000" w:themeColor="text1"/>
          <w:sz w:val="28"/>
          <w:szCs w:val="28"/>
          <w:rtl/>
          <w:lang w:val="en-CA" w:bidi="ar-SA"/>
        </w:rPr>
        <w:t xml:space="preserve">نوع دوستی </w:t>
      </w:r>
      <w:r w:rsidRPr="00133FB7">
        <w:rPr>
          <w:rFonts w:cs="B Lotus" w:hint="cs"/>
          <w:color w:val="000000" w:themeColor="text1"/>
          <w:sz w:val="28"/>
          <w:szCs w:val="28"/>
          <w:rtl/>
        </w:rPr>
        <w:t>مانند سایر خصیصه های شخصیتی دیگر، یک سیستم ساختاریافته ی سلسله مراتبی می باشد. در چارچوب سلسله مراتبی، خصیصه ها می توانند از وسیع به سطحی مرتب شوند. وقتی مفهوم سازی در سطح نوع دوستی توسعه می یابد، ساختارهای استنباط شده از از خصیصه ها چند وجهی می شوند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Roberts et al, 2012</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p>
    <w:p w:rsidR="00157767" w:rsidRPr="00133FB7" w:rsidRDefault="00157767" w:rsidP="0015776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2-3-2- تعریف نوع دوستی</w:t>
      </w:r>
    </w:p>
    <w:p w:rsidR="00157767" w:rsidRPr="00133FB7" w:rsidRDefault="00157767" w:rsidP="00157767">
      <w:pPr>
        <w:tabs>
          <w:tab w:val="left" w:pos="5526"/>
        </w:tabs>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نوع دوستی </w:t>
      </w:r>
      <w:r w:rsidRPr="00133FB7">
        <w:rPr>
          <w:rFonts w:ascii="BTraffic" w:cs="B Lotus" w:hint="cs"/>
          <w:color w:val="000000" w:themeColor="text1"/>
          <w:sz w:val="28"/>
          <w:szCs w:val="28"/>
          <w:rtl/>
          <w:lang w:val="en-CA" w:bidi="ar-SA"/>
        </w:rPr>
        <w:t xml:space="preserve">به معنای قدرت مهار تکانه ها به نحوی که جامعه آن را مطلوب می داند، تسهیل کننده ی رفتار تکلیف محور و </w:t>
      </w:r>
      <w:r w:rsidRPr="00133FB7">
        <w:rPr>
          <w:rFonts w:ascii="BLotus" w:cs="B Lotus" w:hint="cs"/>
          <w:color w:val="000000" w:themeColor="text1"/>
          <w:sz w:val="28"/>
          <w:szCs w:val="28"/>
          <w:rtl/>
          <w:lang w:val="en-CA" w:bidi="ar-SA"/>
        </w:rPr>
        <w:t>هدف</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محور،</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تفكر</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قبل</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از</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عمل،</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تأخيراندازي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ارضاي خواسته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ها،</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رعايت</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قوانين</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هنجارها</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سازماندهي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 اولويت</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بندي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 xml:space="preserve">تكاليف می باشد(احمدی، 1391). </w:t>
      </w:r>
      <w:r w:rsidRPr="00133FB7">
        <w:rPr>
          <w:rFonts w:cs="B Lotus" w:hint="cs"/>
          <w:color w:val="000000" w:themeColor="text1"/>
          <w:sz w:val="28"/>
          <w:szCs w:val="28"/>
          <w:rtl/>
        </w:rPr>
        <w:t xml:space="preserve">چندین متا آنالیز نشان داده اند که دربین پنج خصیصه ی شخصیتی، نوع دوستی بهترین پیش بین شخصیتی برای عملکرد شغلی محسوب می شود. دلیلش این است که افراد دارای نوع دوستی بالا معمولا سازمان یافته، دقیق، منظم، سخت کوش و با پشتکار، مستقل، روشمند و هدفمند هستند و همه ی این افراد به ارتقا و بهبود عملکرد شغلی اعتقاد و باور دارند. درحالی که خصیصه های شخصیتی وسیعی در زمانی سودمند هستند که هدف دستیابی و کسب تصویر لحظه ایی کلی و سریع از شخصیت یک فرد باشد، وجوه و جنبه های نوع دوستی معمولا مطلوب و </w:t>
      </w:r>
      <w:r w:rsidRPr="00133FB7">
        <w:rPr>
          <w:rFonts w:cs="B Lotus" w:hint="cs"/>
          <w:color w:val="000000" w:themeColor="text1"/>
          <w:sz w:val="28"/>
          <w:szCs w:val="28"/>
          <w:rtl/>
        </w:rPr>
        <w:lastRenderedPageBreak/>
        <w:t>خوشایند هستند در زمانی که یک ارزیابی دقیق تری از شخصیت مورد نیاز است</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Debusscher et al,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p>
    <w:p w:rsidR="00157767" w:rsidRPr="00133FB7" w:rsidRDefault="00157767" w:rsidP="00157767">
      <w:pPr>
        <w:tabs>
          <w:tab w:val="left" w:pos="5526"/>
        </w:tabs>
        <w:spacing w:after="0" w:line="240" w:lineRule="auto"/>
        <w:jc w:val="both"/>
        <w:rPr>
          <w:rFonts w:ascii="BTraffic" w:cs="B Lotus"/>
          <w:color w:val="000000" w:themeColor="text1"/>
          <w:sz w:val="28"/>
          <w:szCs w:val="28"/>
          <w:rtl/>
          <w:lang w:val="en-CA" w:bidi="ar-SA"/>
        </w:rPr>
      </w:pPr>
      <w:r w:rsidRPr="00133FB7">
        <w:rPr>
          <w:rFonts w:ascii="BZar" w:hAnsi="BZar" w:cs="B Lotus" w:hint="cs"/>
          <w:color w:val="000000" w:themeColor="text1"/>
          <w:sz w:val="28"/>
          <w:szCs w:val="28"/>
          <w:rtl/>
          <w:lang w:val="en-CA" w:bidi="ar-SA"/>
        </w:rPr>
        <w:t>شاخص نوع دوستی «تمایل به موفقیت» نیز نامیده شده است، می تواند به مفهوم قدرت طرح ریزی خیلی فعّال، سازماندهی و انجام وظایف محّوله به نحو مطلوب مطلوب باشد. فرد نوع دوستی و وظیفه شناس، فردی هدفمند، با اراده و مصمّم است. صفات با وجدان بودن شامل، نظم و ترتیب، وظیفه شناسی، تلاش برای موفقیت، خویشتن داری، محتاط در تصمیم گیری و با کفایت است. منظور از نوع دوستی این است که افراد به اصول اخلاقی شان پایبند بوده و تعهدات اخلاقی شان را به طور دقیق انجام می دهند.منظور از تلاش برای موفقیت در واقع سطح آرزوی بالایی دارند و خیلی سخت کار می کنند تا به اهداف خود برسند. این افراد ساعی و هدفمند بوده و قدرت جهت دهی خوبی دارند. منظور از خویشتن داری، توانایی افراد در شروع وظایف و ادامه ی آن علی رغم دلتنگی ها و آشفتگی ها است. احتیاط در تصمیم گیری مربوط به حد تمایل افراد به فکر کردن قبل اقدام است. کفایت نیز به این احساس مربوط می شود که فرد تا چه حد قابل، حساس و مؤثر است(فقیهی پور و همکاران، 1391).</w:t>
      </w:r>
      <w:r w:rsidRPr="00133FB7">
        <w:rPr>
          <w:rFonts w:ascii="BTraffic" w:cs="B Lotus" w:hint="cs"/>
          <w:color w:val="000000" w:themeColor="text1"/>
          <w:sz w:val="28"/>
          <w:szCs w:val="28"/>
          <w:rtl/>
          <w:lang w:val="en-CA" w:bidi="ar-SA"/>
        </w:rPr>
        <w:t xml:space="preserve"> </w:t>
      </w:r>
    </w:p>
    <w:p w:rsidR="00157767" w:rsidRPr="00133FB7" w:rsidRDefault="00157767" w:rsidP="00157767">
      <w:pPr>
        <w:tabs>
          <w:tab w:val="left" w:pos="5526"/>
        </w:tabs>
        <w:spacing w:after="0" w:line="240" w:lineRule="auto"/>
        <w:jc w:val="both"/>
        <w:rPr>
          <w:rFonts w:cs="B Lotus"/>
          <w:color w:val="000000" w:themeColor="text1"/>
          <w:sz w:val="28"/>
          <w:szCs w:val="28"/>
          <w:rtl/>
        </w:rPr>
      </w:pPr>
      <w:r w:rsidRPr="00133FB7">
        <w:rPr>
          <w:rFonts w:ascii="BTraffic" w:cs="B Lotus" w:hint="cs"/>
          <w:color w:val="000000" w:themeColor="text1"/>
          <w:sz w:val="28"/>
          <w:szCs w:val="28"/>
          <w:rtl/>
          <w:lang w:val="en-CA" w:bidi="ar-SA"/>
        </w:rPr>
        <w:t>کارکنان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نوع دوستی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بالا سخت</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تر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کار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می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کنند،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برای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سازمان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ارزش</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قائلند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و ایراد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کمتری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کارشان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دیده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می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شود. با وجدان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بودن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عملکرد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کاری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رابطه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مثبت</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و نیرومندی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دارد،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همچنین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این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افراد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هنگام</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شرایط استرس</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زا،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نسبت</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افراد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نمرات</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کمتر</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با</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وجدان بودن،</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به</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احتمال</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زیاد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رفتارهای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سالم تری</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از</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خود بروز</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خواهند</w:t>
      </w:r>
      <w:r w:rsidRPr="00133FB7">
        <w:rPr>
          <w:rFonts w:ascii="BTraffic" w:cs="B Lotus"/>
          <w:color w:val="000000" w:themeColor="text1"/>
          <w:sz w:val="28"/>
          <w:szCs w:val="28"/>
          <w:lang w:val="en-CA" w:bidi="ar-SA"/>
        </w:rPr>
        <w:t xml:space="preserve"> </w:t>
      </w:r>
      <w:r w:rsidRPr="00133FB7">
        <w:rPr>
          <w:rFonts w:ascii="BTraffic" w:cs="B Lotus" w:hint="cs"/>
          <w:color w:val="000000" w:themeColor="text1"/>
          <w:sz w:val="28"/>
          <w:szCs w:val="28"/>
          <w:rtl/>
          <w:lang w:val="en-CA" w:bidi="ar-SA"/>
        </w:rPr>
        <w:t xml:space="preserve">داد(حسنی و همکاران، 1392). </w:t>
      </w:r>
      <w:r w:rsidRPr="00133FB7">
        <w:rPr>
          <w:rFonts w:cs="B Lotus" w:hint="cs"/>
          <w:color w:val="000000" w:themeColor="text1"/>
          <w:sz w:val="28"/>
          <w:szCs w:val="28"/>
          <w:rtl/>
        </w:rPr>
        <w:t>نوع دوستی خصیصه ایی تمایل افراد به مستقل بودن، سازمان یافتگی، سخت کوشی و با پشتکار بودن در شرایط و موقعیت های مختلف جذب می کند. چندین بررسی نوع دوستی و خصیصه ایی را به عنوان یک پیش بین مهم و معنادار برای یادگیری شناسایی کرده اند. پیشرفت های اخیر بر روی جنبه ها و وجوه وجدان آغاز امید وارکننده ایی را برای آموزش پژوهشگران جهت برری فراهم می کند. با اتفاده از متدلوژی نمونه گیری، مین باشیان و همکارانش</w:t>
      </w:r>
      <w:r w:rsidRPr="00133FB7">
        <w:rPr>
          <w:rStyle w:val="FootnoteReference"/>
          <w:rFonts w:cs="B Lotus"/>
          <w:color w:val="000000" w:themeColor="text1"/>
          <w:sz w:val="28"/>
          <w:szCs w:val="28"/>
          <w:rtl/>
        </w:rPr>
        <w:footnoteReference w:id="30"/>
      </w:r>
      <w:r w:rsidRPr="00133FB7">
        <w:rPr>
          <w:rFonts w:cs="B Lotus" w:hint="cs"/>
          <w:color w:val="000000" w:themeColor="text1"/>
          <w:sz w:val="28"/>
          <w:szCs w:val="28"/>
          <w:rtl/>
        </w:rPr>
        <w:t xml:space="preserve"> در سال 2010 وجدان مشروط به کار را به عنوان حوزه ایی درنظر گرفتند که افراد تمایل دارند تا وجدان شان را در پاسخ به وظایف چالش برانگیز ارتقا دهند و نشان داده شده است که وجدان مشروط به کار به عنوان یک پیش بینی برای عملکرد تطبیقی تلقی می شود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Huang &amp; Bramble,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p>
    <w:p w:rsidR="00157767" w:rsidRPr="00133FB7" w:rsidRDefault="00157767" w:rsidP="00157767">
      <w:pPr>
        <w:tabs>
          <w:tab w:val="left" w:pos="5526"/>
        </w:tabs>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افزون بر این، از آنجایی که وجوه و جنبه ها دربرگیرنده ی اطلاعاتی هستند که لزوما در خصیصه های وسیع منعکس نمی شوند، این جنبه ها و وجوه مختلف ممکن است اعتبار پیش بینی شخصیت را ارتقا و بهبود بخشند. در نهایت، جنبه ها و وجوه نوع دوستی درک پیچیده تری از نقش شخصیت بکار رفته در مجموعه ها را میسر می سازد، زیرا آشکار می سازند که ترکیبات و مولفه های خصیصه های وسیع و گسترده برای نتایج و بازده ی در دست مهم و با اهمیت می باشند. با فرض سودهای بالقوه ی کاربرد </w:t>
      </w:r>
      <w:r w:rsidRPr="00133FB7">
        <w:rPr>
          <w:rFonts w:cs="B Lotus" w:hint="cs"/>
          <w:color w:val="000000" w:themeColor="text1"/>
          <w:sz w:val="28"/>
          <w:szCs w:val="28"/>
          <w:rtl/>
        </w:rPr>
        <w:lastRenderedPageBreak/>
        <w:t>امتیازات وجوه، شگفت انگیز نیست که مقیاس های اندازه گیری وجوه مختلف با گذشت چندین سال توسعه یافته اند. اگرچه، تعداد و محتوای این جنبه ها و وجوه مورد هدف بسیاری از بحث ها  و گفتگو ها بوده است</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Debusscher et al,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w:t>
      </w:r>
    </w:p>
    <w:p w:rsidR="00157767" w:rsidRPr="00133FB7" w:rsidRDefault="00157767" w:rsidP="0015776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2-3-3- اهمیت نوع دوستی</w:t>
      </w:r>
    </w:p>
    <w:p w:rsidR="00157767" w:rsidRPr="00133FB7" w:rsidRDefault="00157767" w:rsidP="00157767">
      <w:pPr>
        <w:tabs>
          <w:tab w:val="left" w:pos="5526"/>
        </w:tabs>
        <w:spacing w:after="0" w:line="240" w:lineRule="auto"/>
        <w:jc w:val="both"/>
        <w:rPr>
          <w:rFonts w:cs="B Lotus"/>
          <w:color w:val="000000" w:themeColor="text1"/>
          <w:sz w:val="28"/>
          <w:szCs w:val="28"/>
          <w:rtl/>
        </w:rPr>
      </w:pPr>
      <w:r w:rsidRPr="00133FB7">
        <w:rPr>
          <w:rFonts w:cs="B Lotus" w:hint="cs"/>
          <w:color w:val="000000" w:themeColor="text1"/>
          <w:sz w:val="28"/>
          <w:szCs w:val="28"/>
          <w:rtl/>
        </w:rPr>
        <w:t>تعداد زیادی پژوهش وجود دارد که به تفاوت ها و تمایزهای بین فردی در نوع دوستی و تفاوت ها و تمایزهای بین فردی در عملکرد مرتبط می شوند، همچنین پژوهش بر روی ارتباط بین فردی بین وجوه و جنبه های نوع دوستی و عملکرد به خوبی تثبیت شده است. برای مثال، کامورو-پریموزیک و فورنهام</w:t>
      </w:r>
      <w:r w:rsidRPr="00133FB7">
        <w:rPr>
          <w:rStyle w:val="FootnoteReference"/>
          <w:rFonts w:cs="B Lotus"/>
          <w:color w:val="000000" w:themeColor="text1"/>
          <w:sz w:val="28"/>
          <w:szCs w:val="28"/>
          <w:rtl/>
        </w:rPr>
        <w:footnoteReference w:id="31"/>
      </w:r>
      <w:r w:rsidRPr="00133FB7">
        <w:rPr>
          <w:rFonts w:cs="B Lotus" w:hint="cs"/>
          <w:color w:val="000000" w:themeColor="text1"/>
          <w:sz w:val="28"/>
          <w:szCs w:val="28"/>
          <w:rtl/>
        </w:rPr>
        <w:t>(2002) به این مسئله نگاهی انداختند که چطورجنبه ها و وجوه نوع دوستی با عملکرد آکادمیک ارتباط دارند. آنها دریافتند که وظیفه شناسی، پشتکار و انضباط شخصی به طور مثبتی با نتایج دانشجویان ارتباط داشتند. افزون بر این، در متا آنالیز، دادلی و همکارانش</w:t>
      </w:r>
      <w:r w:rsidRPr="00133FB7">
        <w:rPr>
          <w:rStyle w:val="FootnoteReference"/>
          <w:rFonts w:cs="B Lotus"/>
          <w:color w:val="000000" w:themeColor="text1"/>
          <w:sz w:val="28"/>
          <w:szCs w:val="28"/>
          <w:rtl/>
        </w:rPr>
        <w:footnoteReference w:id="32"/>
      </w:r>
      <w:r w:rsidRPr="00133FB7">
        <w:rPr>
          <w:rFonts w:cs="B Lotus" w:hint="cs"/>
          <w:color w:val="000000" w:themeColor="text1"/>
          <w:sz w:val="28"/>
          <w:szCs w:val="28"/>
          <w:rtl/>
        </w:rPr>
        <w:t xml:space="preserve"> در سال 2006 دریافتند که جنبه ها و وجوه نوع دوستی به طور اساسی و بنیای عملکرد را در ورای وجدان خصیصه ایی پیش بینی کرد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Debusscher et al,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نوع دوستی یک ساختار شخصیتی می باشد که تعیین کننده ی کلیدی و مهم سلامتی، تاثیرات مثبت و سرمایه انسانی می باد.نوع دوستی یک ساختاری است که تفاوت های فردی در تمایل و گرایش به کنترل خودی، مسئولیت پذیری برای دیگران، سخت کوشی، تبعیت کننده از قوانین را توصیف می کند. اهمیت وجدان در سلامتی مسلمل و بی پون و چرا آشکار است. وجدان اکثر رفتارهای ریسکی و جلوگیری کننده ی عمده  و اصلی برای سلامت بدنی  و فیزیکی را پیش بینی می کند. نوع دوستی و وجوه و جنبه هایش یکی از قابل اعتماد ترین پیش بین های نتایج و بازده ی شغلی مانند عملکرد شغلی، رهبری، درامد و موفقیت ها و دستاوردهای شغلی تلقی می شود. همانطور که در مطالب فوق ذکر شد وجدان دارای چندین وجوه یا جنبه می باشد که عبارتند از: شایستگی، نظم و ترتیب، وظیفه شناسی، پشتکار، استادگی و چایداری با وجود خستگی و مشکلات، انضباط شخصی</w:t>
      </w:r>
      <w:r w:rsidRPr="00133FB7">
        <w:rPr>
          <w:rFonts w:asciiTheme="majorBidi" w:hAnsiTheme="majorBidi" w:cstheme="majorBidi"/>
          <w:color w:val="000000" w:themeColor="text1"/>
          <w:sz w:val="24"/>
          <w:szCs w:val="24"/>
          <w:rtl/>
        </w:rPr>
        <w:t xml:space="preserve"> (</w:t>
      </w:r>
      <w:r w:rsidRPr="00133FB7">
        <w:rPr>
          <w:rFonts w:asciiTheme="majorBidi" w:hAnsiTheme="majorBidi" w:cstheme="majorBidi"/>
          <w:color w:val="000000" w:themeColor="text1"/>
          <w:sz w:val="24"/>
          <w:szCs w:val="24"/>
        </w:rPr>
        <w:t>Roberts et al, 2012</w:t>
      </w:r>
      <w:r w:rsidRPr="00133FB7">
        <w:rPr>
          <w:rFonts w:asciiTheme="majorBidi" w:hAnsiTheme="majorBidi" w:cstheme="majorBidi"/>
          <w:color w:val="000000" w:themeColor="text1"/>
          <w:sz w:val="24"/>
          <w:szCs w:val="24"/>
          <w:rtl/>
        </w:rPr>
        <w:t>).</w:t>
      </w:r>
      <w:r w:rsidRPr="00133FB7">
        <w:rPr>
          <w:rFonts w:ascii="BZar" w:hAnsi="BZar" w:cs="B Lotus"/>
          <w:color w:val="000000" w:themeColor="text1"/>
          <w:sz w:val="28"/>
          <w:szCs w:val="28"/>
          <w:rtl/>
          <w:lang w:val="en-CA" w:bidi="ar-SA"/>
        </w:rPr>
        <w:t xml:space="preserve"> کسانی</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که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بیشتر</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از</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وجدان</w:t>
      </w:r>
      <w:r w:rsidRPr="00133FB7">
        <w:rPr>
          <w:rFonts w:ascii="BZar" w:hAnsi="BZar" w:cs="B Lotus" w:hint="cs"/>
          <w:color w:val="000000" w:themeColor="text1"/>
          <w:sz w:val="28"/>
          <w:szCs w:val="28"/>
          <w:rtl/>
          <w:lang w:val="en-CA" w:bidi="ar-SA"/>
        </w:rPr>
        <w:t xml:space="preserve"> </w:t>
      </w:r>
      <w:r w:rsidRPr="00133FB7">
        <w:rPr>
          <w:rFonts w:ascii="BZar" w:hAnsi="BZar" w:cs="B Lotus"/>
          <w:color w:val="000000" w:themeColor="text1"/>
          <w:sz w:val="28"/>
          <w:szCs w:val="28"/>
          <w:rtl/>
          <w:lang w:val="en-CA" w:bidi="ar-SA"/>
        </w:rPr>
        <w:t>شان</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پیروي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می</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کنند،</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عموماً</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کارها</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را</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بهتر</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انجام</w:t>
      </w:r>
      <w:r w:rsidRPr="00133FB7">
        <w:rPr>
          <w:rFonts w:ascii="BZar" w:hAnsi="BZar" w:cs="B Lotus" w:hint="cs"/>
          <w:color w:val="000000" w:themeColor="text1"/>
          <w:sz w:val="28"/>
          <w:szCs w:val="28"/>
          <w:rtl/>
          <w:lang w:val="en-CA" w:bidi="ar-SA"/>
        </w:rPr>
        <w:t xml:space="preserve"> </w:t>
      </w:r>
      <w:r w:rsidRPr="00133FB7">
        <w:rPr>
          <w:rFonts w:ascii="BZar" w:hAnsi="BZar" w:cs="B Lotus"/>
          <w:color w:val="000000" w:themeColor="text1"/>
          <w:sz w:val="28"/>
          <w:szCs w:val="28"/>
          <w:rtl/>
          <w:lang w:val="en-CA" w:bidi="ar-SA"/>
        </w:rPr>
        <w:t>می</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دهند</w:t>
      </w:r>
      <w:r w:rsidRPr="00133FB7">
        <w:rPr>
          <w:rFonts w:ascii="BZar" w:hAnsi="BZar" w:cs="B Lotus" w:hint="cs"/>
          <w:color w:val="000000" w:themeColor="text1"/>
          <w:sz w:val="28"/>
          <w:szCs w:val="28"/>
          <w:rtl/>
          <w:lang w:val="en-CA" w:bidi="ar-SA"/>
        </w:rPr>
        <w:t xml:space="preserve">. </w:t>
      </w:r>
      <w:r w:rsidRPr="00133FB7">
        <w:rPr>
          <w:rFonts w:ascii="BZar" w:hAnsi="BZar" w:cs="B Lotus"/>
          <w:color w:val="000000" w:themeColor="text1"/>
          <w:sz w:val="28"/>
          <w:szCs w:val="28"/>
          <w:rtl/>
          <w:lang w:val="en-CA" w:bidi="ar-SA"/>
        </w:rPr>
        <w:t>افراد</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باوجدان،</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قابل</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اعتماد</w:t>
      </w:r>
      <w:r w:rsidRPr="00133FB7">
        <w:rPr>
          <w:rFonts w:ascii="BZar" w:hAnsi="BZar" w:cs="B Lotus" w:hint="cs"/>
          <w:color w:val="000000" w:themeColor="text1"/>
          <w:sz w:val="28"/>
          <w:szCs w:val="28"/>
          <w:rtl/>
          <w:lang w:val="en-CA" w:bidi="ar-SA"/>
        </w:rPr>
        <w:t xml:space="preserve"> (</w:t>
      </w:r>
      <w:r w:rsidRPr="00133FB7">
        <w:rPr>
          <w:rFonts w:ascii="BZar" w:hAnsi="BZar" w:cs="B Lotus"/>
          <w:color w:val="000000" w:themeColor="text1"/>
          <w:sz w:val="28"/>
          <w:szCs w:val="28"/>
          <w:rtl/>
          <w:lang w:val="en-CA" w:bidi="ar-SA"/>
        </w:rPr>
        <w:t>مسئول،</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دقیق</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قابل</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اتکا</w:t>
      </w:r>
      <w:r w:rsidRPr="00133FB7">
        <w:rPr>
          <w:rFonts w:ascii="BZar" w:hAnsi="BZar" w:cs="B Lotus" w:hint="cs"/>
          <w:color w:val="000000" w:themeColor="text1"/>
          <w:sz w:val="28"/>
          <w:szCs w:val="28"/>
          <w:rtl/>
          <w:lang w:val="en-CA" w:bidi="ar-SA"/>
        </w:rPr>
        <w:t xml:space="preserve">)، </w:t>
      </w:r>
      <w:r w:rsidRPr="00133FB7">
        <w:rPr>
          <w:rFonts w:ascii="BZar" w:hAnsi="BZar" w:cs="B Lotus"/>
          <w:color w:val="000000" w:themeColor="text1"/>
          <w:sz w:val="28"/>
          <w:szCs w:val="28"/>
          <w:rtl/>
          <w:lang w:val="en-CA" w:bidi="ar-SA"/>
        </w:rPr>
        <w:t>کارا</w:t>
      </w:r>
      <w:r w:rsidRPr="00133FB7">
        <w:rPr>
          <w:rFonts w:ascii="BZar" w:hAnsi="BZar" w:cs="B Lotus" w:hint="cs"/>
          <w:color w:val="000000" w:themeColor="text1"/>
          <w:sz w:val="28"/>
          <w:szCs w:val="28"/>
          <w:rtl/>
          <w:lang w:val="en-CA" w:bidi="ar-SA"/>
        </w:rPr>
        <w:t xml:space="preserve"> (ب</w:t>
      </w:r>
      <w:r w:rsidRPr="00133FB7">
        <w:rPr>
          <w:rFonts w:ascii="BZar" w:hAnsi="BZar" w:cs="B Lotus"/>
          <w:color w:val="000000" w:themeColor="text1"/>
          <w:sz w:val="28"/>
          <w:szCs w:val="28"/>
          <w:rtl/>
          <w:lang w:val="en-CA" w:bidi="ar-SA"/>
        </w:rPr>
        <w:t>ا</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برنامه،</w:t>
      </w:r>
      <w:r w:rsidRPr="00133FB7">
        <w:rPr>
          <w:rFonts w:ascii="BZar" w:hAnsi="BZar" w:cs="B Lotus" w:hint="cs"/>
          <w:color w:val="000000" w:themeColor="text1"/>
          <w:sz w:val="28"/>
          <w:szCs w:val="28"/>
          <w:rtl/>
          <w:lang w:val="en-CA" w:bidi="ar-SA"/>
        </w:rPr>
        <w:t xml:space="preserve"> </w:t>
      </w:r>
      <w:r w:rsidRPr="00133FB7">
        <w:rPr>
          <w:rFonts w:ascii="BZar" w:hAnsi="BZar" w:cs="B Lotus"/>
          <w:color w:val="000000" w:themeColor="text1"/>
          <w:sz w:val="28"/>
          <w:szCs w:val="28"/>
          <w:rtl/>
          <w:lang w:val="en-CA" w:bidi="ar-SA"/>
        </w:rPr>
        <w:t>منظم،</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وقت</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شناس،</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منظبت</w:t>
      </w:r>
      <w:r w:rsidRPr="00133FB7">
        <w:rPr>
          <w:rFonts w:ascii="BZar" w:hAnsi="BZar" w:cs="B Lotus" w:hint="cs"/>
          <w:color w:val="000000" w:themeColor="text1"/>
          <w:sz w:val="28"/>
          <w:szCs w:val="28"/>
          <w:rtl/>
          <w:lang w:val="en-CA" w:bidi="ar-SA"/>
        </w:rPr>
        <w:t>)</w:t>
      </w:r>
      <w:r w:rsidRPr="00133FB7">
        <w:rPr>
          <w:rFonts w:ascii="BZar" w:hAnsi="BZar" w:cs="B Lotus"/>
          <w:color w:val="000000" w:themeColor="text1"/>
          <w:sz w:val="28"/>
          <w:szCs w:val="28"/>
          <w:rtl/>
          <w:lang w:val="en-CA" w:bidi="ar-SA"/>
        </w:rPr>
        <w:t xml:space="preserve"> و</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کوشا</w:t>
      </w:r>
      <w:r w:rsidRPr="00133FB7">
        <w:rPr>
          <w:rFonts w:ascii="BZar" w:hAnsi="BZar" w:cs="B Lotus" w:hint="cs"/>
          <w:color w:val="000000" w:themeColor="text1"/>
          <w:sz w:val="28"/>
          <w:szCs w:val="28"/>
          <w:rtl/>
          <w:lang w:val="en-CA" w:bidi="ar-SA"/>
        </w:rPr>
        <w:t xml:space="preserve"> (</w:t>
      </w:r>
      <w:r w:rsidRPr="00133FB7">
        <w:rPr>
          <w:rFonts w:ascii="BZar" w:hAnsi="BZar" w:cs="B Lotus"/>
          <w:color w:val="000000" w:themeColor="text1"/>
          <w:sz w:val="28"/>
          <w:szCs w:val="28"/>
          <w:rtl/>
          <w:lang w:val="en-CA" w:bidi="ar-SA"/>
        </w:rPr>
        <w:t>سخت</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کوش،</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مص</w:t>
      </w:r>
      <w:r w:rsidRPr="00133FB7">
        <w:rPr>
          <w:rFonts w:ascii="BZar" w:hAnsi="BZar" w:cs="B Lotus" w:hint="cs"/>
          <w:color w:val="000000" w:themeColor="text1"/>
          <w:sz w:val="28"/>
          <w:szCs w:val="28"/>
          <w:rtl/>
          <w:lang w:val="en-CA" w:bidi="ar-SA"/>
        </w:rPr>
        <w:t>ّ</w:t>
      </w:r>
      <w:r w:rsidRPr="00133FB7">
        <w:rPr>
          <w:rFonts w:ascii="BZar" w:hAnsi="BZar" w:cs="B Lotus"/>
          <w:color w:val="000000" w:themeColor="text1"/>
          <w:sz w:val="28"/>
          <w:szCs w:val="28"/>
          <w:rtl/>
          <w:lang w:val="en-CA" w:bidi="ar-SA"/>
        </w:rPr>
        <w:t>ر،</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پرانرژي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توفیق</w:t>
      </w:r>
      <w:r w:rsidRPr="00133FB7">
        <w:rPr>
          <w:rFonts w:ascii="BZar" w:hAnsi="BZar" w:cs="B Lotus" w:hint="cs"/>
          <w:color w:val="000000" w:themeColor="text1"/>
          <w:sz w:val="28"/>
          <w:szCs w:val="28"/>
          <w:rtl/>
          <w:lang w:val="en-CA" w:bidi="ar-SA"/>
        </w:rPr>
        <w:t xml:space="preserve"> </w:t>
      </w:r>
      <w:r w:rsidRPr="00133FB7">
        <w:rPr>
          <w:rFonts w:ascii="BZar" w:hAnsi="BZar" w:cs="B Lotus"/>
          <w:color w:val="000000" w:themeColor="text1"/>
          <w:sz w:val="28"/>
          <w:szCs w:val="28"/>
          <w:rtl/>
          <w:lang w:val="en-CA" w:bidi="ar-SA"/>
        </w:rPr>
        <w:t>طلب</w:t>
      </w:r>
      <w:r w:rsidRPr="00133FB7">
        <w:rPr>
          <w:rFonts w:ascii="BZar" w:hAnsi="BZar" w:cs="B Lotus" w:hint="cs"/>
          <w:color w:val="000000" w:themeColor="text1"/>
          <w:sz w:val="28"/>
          <w:szCs w:val="28"/>
          <w:rtl/>
          <w:lang w:val="en-CA" w:bidi="ar-SA"/>
        </w:rPr>
        <w:t xml:space="preserve">) </w:t>
      </w:r>
      <w:r w:rsidRPr="00133FB7">
        <w:rPr>
          <w:rFonts w:ascii="BZar" w:hAnsi="BZar" w:cs="B Lotus"/>
          <w:color w:val="000000" w:themeColor="text1"/>
          <w:sz w:val="28"/>
          <w:szCs w:val="28"/>
          <w:rtl/>
          <w:lang w:val="en-CA" w:bidi="ar-SA"/>
        </w:rPr>
        <w:t>هستند</w:t>
      </w:r>
      <w:r w:rsidRPr="00133FB7">
        <w:rPr>
          <w:rFonts w:ascii="BZar" w:hAnsi="BZar" w:cs="B Lotus" w:hint="cs"/>
          <w:color w:val="000000" w:themeColor="text1"/>
          <w:sz w:val="28"/>
          <w:szCs w:val="28"/>
          <w:rtl/>
          <w:lang w:val="en-CA" w:bidi="ar-SA"/>
        </w:rPr>
        <w:t xml:space="preserve">. </w:t>
      </w:r>
      <w:r w:rsidRPr="00133FB7">
        <w:rPr>
          <w:rFonts w:ascii="BZar" w:hAnsi="BZar" w:cs="B Lotus"/>
          <w:color w:val="000000" w:themeColor="text1"/>
          <w:sz w:val="28"/>
          <w:szCs w:val="28"/>
          <w:rtl/>
          <w:lang w:val="en-CA" w:bidi="ar-SA"/>
        </w:rPr>
        <w:t>آنها</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آماده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اند</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در</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حل</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مشکلات</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ابتکار</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خرج</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دهند</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کارشان</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را</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روش</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مند</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w:t>
      </w:r>
      <w:r w:rsidRPr="00133FB7">
        <w:rPr>
          <w:rFonts w:ascii="BZar" w:hAnsi="BZar" w:cs="B Lotus" w:hint="cs"/>
          <w:color w:val="000000" w:themeColor="text1"/>
          <w:sz w:val="28"/>
          <w:szCs w:val="28"/>
          <w:rtl/>
          <w:lang w:val="en-CA" w:bidi="ar-SA"/>
        </w:rPr>
        <w:t xml:space="preserve"> </w:t>
      </w:r>
      <w:r w:rsidRPr="00133FB7">
        <w:rPr>
          <w:rFonts w:ascii="BZar" w:hAnsi="BZar" w:cs="B Lotus"/>
          <w:color w:val="000000" w:themeColor="text1"/>
          <w:sz w:val="28"/>
          <w:szCs w:val="28"/>
          <w:rtl/>
          <w:lang w:val="en-CA" w:bidi="ar-SA"/>
        </w:rPr>
        <w:t>تمام</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کمال</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سرانجام</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برسانند</w:t>
      </w:r>
      <w:r w:rsidRPr="00133FB7">
        <w:rPr>
          <w:rFonts w:ascii="BZar" w:hAnsi="BZar" w:cs="B Lotus" w:hint="cs"/>
          <w:color w:val="000000" w:themeColor="text1"/>
          <w:sz w:val="28"/>
          <w:szCs w:val="28"/>
          <w:rtl/>
          <w:lang w:val="en-CA" w:bidi="ar-SA"/>
        </w:rPr>
        <w:t>(رضائیان و نائیجی، 1388).</w:t>
      </w:r>
    </w:p>
    <w:p w:rsidR="00157767" w:rsidRPr="00133FB7" w:rsidRDefault="00157767" w:rsidP="0015776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2-3-4- چارچوب نظری نوع دوستی</w:t>
      </w:r>
    </w:p>
    <w:p w:rsidR="00157767" w:rsidRPr="00133FB7" w:rsidRDefault="00157767" w:rsidP="00157767">
      <w:pPr>
        <w:tabs>
          <w:tab w:val="left" w:pos="5526"/>
        </w:tabs>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مطالعات انجام شده بر روی ارتباط بین عملکرد- شخصیت به طور هماهنگ و سازگار دریافتند که نوع دوستی در بین بهترین پیش بین های شخصیت در زمینه ی عملکرد قرار دارد. در زمان مشابه، توافق وسیع و گسترده ایی وجود دارد که اعتبار پیش بینی نوع دوستی یا وظیفه شناسی خصیصه ایی- که به طور کلی </w:t>
      </w:r>
      <w:r w:rsidRPr="00133FB7">
        <w:rPr>
          <w:rFonts w:cs="B Lotus" w:hint="cs"/>
          <w:color w:val="000000" w:themeColor="text1"/>
          <w:sz w:val="28"/>
          <w:szCs w:val="28"/>
          <w:rtl/>
        </w:rPr>
        <w:lastRenderedPageBreak/>
        <w:t>یکی از پنج خصیصه ی شخصیتی است- بیشتر محدود می باشد. برای پرداختن به این امر، چندین پژوهشگر تعدیل کنندگان ارتباط عملکرد- وجدان را بررسی کردند، در حالی که سایر پژوهشگران بررسی کردند که آیا جنبه ها و وجوه وجدان سطحی پیشنهاد کننده ی اعتبار پیش بینی اضافی بر روی نوع دوستی خصیصه ایی کلی هستند. سوای از تحقیق در زمینه ی به حداکثررسانی و بهینه سازی اعتبار پیش بینی شخصیت، نگاه انداختن به نقش پیش بینی کننده ی جنبه ها و وجوه وجدان از دیدگاه نظری نیز جالب به نظر می رسد. در یک مطالعه ی اخیر بر روی اعتبار پیش بینی جدید و بدیع جنبه ها و وجوه نوع دوستی برای نتایج عملکرد آکادمیک، مک ابی و همکاران</w:t>
      </w:r>
      <w:r w:rsidRPr="00133FB7">
        <w:rPr>
          <w:rStyle w:val="FootnoteReference"/>
          <w:rFonts w:cs="B Lotus"/>
          <w:color w:val="000000" w:themeColor="text1"/>
          <w:sz w:val="28"/>
          <w:szCs w:val="28"/>
          <w:rtl/>
        </w:rPr>
        <w:footnoteReference w:id="33"/>
      </w:r>
      <w:r w:rsidRPr="00133FB7">
        <w:rPr>
          <w:rFonts w:cs="B Lotus" w:hint="cs"/>
          <w:color w:val="000000" w:themeColor="text1"/>
          <w:sz w:val="28"/>
          <w:szCs w:val="28"/>
          <w:rtl/>
        </w:rPr>
        <w:t xml:space="preserve"> در سال 2014 دریافتند که چندین وجوه و جنبه ی نوع دوستی نتایج عملکردی را در ورای وجدان خصیصه ایی پیش بینی می کنند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Debusscher et al,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p>
    <w:p w:rsidR="00157767" w:rsidRPr="00133FB7" w:rsidRDefault="00157767" w:rsidP="0015776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2-3-5- ابعاد نوع دوستی</w:t>
      </w:r>
    </w:p>
    <w:p w:rsidR="00157767" w:rsidRPr="00133FB7" w:rsidRDefault="00157767" w:rsidP="00157767">
      <w:pPr>
        <w:tabs>
          <w:tab w:val="left" w:pos="5526"/>
        </w:tabs>
        <w:spacing w:after="0" w:line="240" w:lineRule="auto"/>
        <w:jc w:val="both"/>
        <w:rPr>
          <w:rFonts w:ascii="BLotus" w:cs="B Lotus"/>
          <w:color w:val="000000" w:themeColor="text1"/>
          <w:sz w:val="28"/>
          <w:szCs w:val="28"/>
          <w:rtl/>
          <w:lang w:val="en-CA" w:bidi="ar-SA"/>
        </w:rPr>
      </w:pPr>
      <w:r w:rsidRPr="00133FB7">
        <w:rPr>
          <w:rFonts w:cs="B Lotus" w:hint="cs"/>
          <w:color w:val="000000" w:themeColor="text1"/>
          <w:sz w:val="28"/>
          <w:szCs w:val="28"/>
          <w:rtl/>
        </w:rPr>
        <w:t>دیانگ کولیتی و پتروسون</w:t>
      </w:r>
      <w:r w:rsidRPr="00133FB7">
        <w:rPr>
          <w:rStyle w:val="FootnoteReference"/>
          <w:rFonts w:cs="B Lotus"/>
          <w:color w:val="000000" w:themeColor="text1"/>
          <w:sz w:val="28"/>
          <w:szCs w:val="28"/>
          <w:rtl/>
        </w:rPr>
        <w:footnoteReference w:id="34"/>
      </w:r>
      <w:r w:rsidRPr="00133FB7">
        <w:rPr>
          <w:rFonts w:cs="B Lotus" w:hint="cs"/>
          <w:color w:val="000000" w:themeColor="text1"/>
          <w:sz w:val="28"/>
          <w:szCs w:val="28"/>
          <w:rtl/>
        </w:rPr>
        <w:t xml:space="preserve"> در سال 2007 دو مقیاس اندازه گیری وجوه  را برای هر یک از ابعاد مدل پنج خصیصه ی شخصیتی توسعه دادند. در نتیجه، روبرتس و همکاران</w:t>
      </w:r>
      <w:r w:rsidRPr="00133FB7">
        <w:rPr>
          <w:rStyle w:val="FootnoteReference"/>
          <w:rFonts w:cs="B Lotus"/>
          <w:color w:val="000000" w:themeColor="text1"/>
          <w:sz w:val="28"/>
          <w:szCs w:val="28"/>
          <w:rtl/>
        </w:rPr>
        <w:footnoteReference w:id="35"/>
      </w:r>
      <w:r w:rsidRPr="00133FB7">
        <w:rPr>
          <w:rFonts w:cs="B Lotus" w:hint="cs"/>
          <w:color w:val="000000" w:themeColor="text1"/>
          <w:sz w:val="28"/>
          <w:szCs w:val="28"/>
          <w:rtl/>
        </w:rPr>
        <w:t xml:space="preserve"> در سال 2004 با استفاده از یک رویکرد واژگانی، ساختار ترتیبی پایین تر نوع دوستی را با بکارگیری هشت مولفه ی فرعی ارائه دادند، درحالی که استارک و همکارانش</w:t>
      </w:r>
      <w:r w:rsidRPr="00133FB7">
        <w:rPr>
          <w:rStyle w:val="FootnoteReference"/>
          <w:rFonts w:cs="B Lotus"/>
          <w:color w:val="000000" w:themeColor="text1"/>
          <w:sz w:val="28"/>
          <w:szCs w:val="28"/>
          <w:rtl/>
        </w:rPr>
        <w:footnoteReference w:id="36"/>
      </w:r>
      <w:r w:rsidRPr="00133FB7">
        <w:rPr>
          <w:rFonts w:cs="B Lotus" w:hint="cs"/>
          <w:color w:val="000000" w:themeColor="text1"/>
          <w:sz w:val="28"/>
          <w:szCs w:val="28"/>
          <w:rtl/>
        </w:rPr>
        <w:t xml:space="preserve"> در سال 2005 بر مبنای تجزیه و تحلیل عاملی هفت مقیاس وجدان، یک ساختار سلسله مراتبی را با شش مولفه ی فرعی درک کردند. در نهایت، کاستا و مک رای در سال 1992 یک ساختار شش وجهی را برای هریک از مولفه های مدل پنج خصیصه ی شخصیتی مطرح کردند، که این ساختار شش وجهی از ساختار ارائه شده توسط روبرتس و همکارانش متمایز و متفاوت بود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Debusscher et al,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نوع دوستی دارای شش وجه یا ابعاد می باشد که تشریح مختصری از هر کدام در زیر ارائه داده می شود. بر طبق مفهوم سازی کاستا و مک رای در سال 1992 این ابعاد عبارتند از</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Debusscher et al,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w:t>
      </w:r>
    </w:p>
    <w:p w:rsidR="00157767" w:rsidRPr="00133FB7" w:rsidRDefault="00157767" w:rsidP="00F91E44">
      <w:pPr>
        <w:pStyle w:val="ListParagraph"/>
        <w:numPr>
          <w:ilvl w:val="0"/>
          <w:numId w:val="13"/>
        </w:numPr>
        <w:spacing w:after="0" w:line="240" w:lineRule="auto"/>
        <w:jc w:val="both"/>
        <w:rPr>
          <w:rFonts w:cs="B Lotus"/>
          <w:color w:val="000000" w:themeColor="text1"/>
          <w:sz w:val="28"/>
          <w:szCs w:val="28"/>
        </w:rPr>
      </w:pPr>
      <w:r w:rsidRPr="00133FB7">
        <w:rPr>
          <w:rFonts w:ascii="Tahoma" w:hAnsi="Tahoma" w:cs="B Lotus" w:hint="cs"/>
          <w:color w:val="000000" w:themeColor="text1"/>
          <w:sz w:val="28"/>
          <w:szCs w:val="28"/>
          <w:rtl/>
        </w:rPr>
        <w:t>اولین</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وجه</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یا</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مولفه</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نوع دوستی،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شایستگی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می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باشد</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که</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متشکل</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از</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مفهومی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است</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که</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یک</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فرد</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لایق</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و</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با</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استعداد،</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معقول</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و</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منطقی،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و</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فاضل</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و</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کامل</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است</w:t>
      </w:r>
      <w:r w:rsidRPr="00133FB7">
        <w:rPr>
          <w:rFonts w:cs="B Lotus" w:hint="cs"/>
          <w:color w:val="000000" w:themeColor="text1"/>
          <w:sz w:val="28"/>
          <w:szCs w:val="28"/>
          <w:rtl/>
        </w:rPr>
        <w:t>. این وجه از نوع دوستی به معنای این است که فرد مورد نظر در سازمان شایستگی و استعداد و توانایی های مورد نیاز جهت انجام امور و مسئولیت های شغلی اش را دارد. در اینصورت به بهترین نحو و تا حد توانایی خود سعی می کند تا عملکرد مناسبی داشته باشد و از این رو باعث بهبود و ارتقا عملکرد شرکت نیز می شود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Debusscher et al,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شایستگی به معنای استدادها، مهارت  ها و توانایی ها، دانش شغلی، شایستگی های فیزیکی، شخصیت، اصول و ارزش ها و اعتقادات و علایق کارکنان در </w:t>
      </w:r>
      <w:r w:rsidRPr="00133FB7">
        <w:rPr>
          <w:rFonts w:cs="B Lotus" w:hint="cs"/>
          <w:color w:val="000000" w:themeColor="text1"/>
          <w:sz w:val="28"/>
          <w:szCs w:val="28"/>
          <w:rtl/>
        </w:rPr>
        <w:lastRenderedPageBreak/>
        <w:t>سازمان می باشد. کارکنان موفق می دانند که باید دانش و مهارت های مفید و اثربخش خود را در دستیابی به عملکرد و بازخورد مناسب بکار گیرند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Roberts et al, 2012</w:t>
      </w:r>
      <w:r w:rsidRPr="00133FB7">
        <w:rPr>
          <w:rFonts w:asciiTheme="majorBidi" w:hAnsiTheme="majorBidi" w:cstheme="majorBidi"/>
          <w:color w:val="000000" w:themeColor="text1"/>
          <w:sz w:val="24"/>
          <w:szCs w:val="24"/>
          <w:rtl/>
        </w:rPr>
        <w:t>).</w:t>
      </w:r>
    </w:p>
    <w:p w:rsidR="00157767" w:rsidRPr="00133FB7" w:rsidRDefault="00157767" w:rsidP="00F91E44">
      <w:pPr>
        <w:pStyle w:val="ListParagraph"/>
        <w:numPr>
          <w:ilvl w:val="0"/>
          <w:numId w:val="13"/>
        </w:numPr>
        <w:spacing w:after="0" w:line="240" w:lineRule="auto"/>
        <w:jc w:val="both"/>
        <w:rPr>
          <w:rFonts w:cs="B Lotus"/>
          <w:color w:val="000000" w:themeColor="text1"/>
          <w:sz w:val="28"/>
          <w:szCs w:val="28"/>
        </w:rPr>
      </w:pPr>
      <w:r w:rsidRPr="00133FB7">
        <w:rPr>
          <w:rFonts w:cs="B Lotus" w:hint="cs"/>
          <w:color w:val="000000" w:themeColor="text1"/>
          <w:sz w:val="28"/>
          <w:szCs w:val="28"/>
          <w:rtl/>
        </w:rPr>
        <w:t xml:space="preserve">دومین بعد </w:t>
      </w:r>
      <w:r w:rsidRPr="00133FB7">
        <w:rPr>
          <w:rFonts w:ascii="Tahoma" w:hAnsi="Tahoma" w:cs="B Lotus" w:hint="cs"/>
          <w:color w:val="000000" w:themeColor="text1"/>
          <w:sz w:val="28"/>
          <w:szCs w:val="28"/>
          <w:rtl/>
        </w:rPr>
        <w:t>نوع دوستی،</w:t>
      </w:r>
      <w:r w:rsidRPr="00133FB7">
        <w:rPr>
          <w:rFonts w:cs="B Lotus" w:hint="cs"/>
          <w:color w:val="000000" w:themeColor="text1"/>
          <w:sz w:val="28"/>
          <w:szCs w:val="28"/>
          <w:rtl/>
        </w:rPr>
        <w:t xml:space="preserve"> نظم و ترتیب می باشد. نظم و ترتیب به تمایل و گرایش جهت حفظ محیط به گونه ایی منظم و خوب سازمان یافته اشاره دارد. نظم و ترتیب نقش مهمی را در سازمان ایفا می کند، زیرا بر اساس آن افراد خود را موظف می دانند و تا نظم در امور و وظایف را رعایت کنند و این نظم و ترتیب در بین همه ی اعضای سازمان وجود خواهد داشت.وقتی افراد به گونه ایی سازمان یافته و اصولی نظم و ترتیب در انجام وظایف خود را در نظر بگیرند، در این صورت علاوه به کمک به ارتقا سطح نظم و ترتیب فردی، باعث ارتقا و بهبود محیط سازمان به گونه ایی منظم و ساختار یافته نیز کمک خواهند کرد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Debusscher et al,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نظم و ترتیب عبارت است از اعمال ترتیبی که باعث ایجاد نظم در کار و حس انجام وظیفه طبق موازین تعیین شده در افراد می شود. چهار هدف اصلی نظم و ترتیب حفظ منافع کلی سازمان، حمایت از حقوق کارکنان، رفع ناهنجاری های محیط کاری و ایجاد محیط آرام برای کارکنان، و بالا بردن کیفیت کار کارکنان می باشد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Roberts et al, 2012</w:t>
      </w:r>
      <w:r w:rsidRPr="00133FB7">
        <w:rPr>
          <w:rFonts w:asciiTheme="majorBidi" w:hAnsiTheme="majorBidi" w:cstheme="majorBidi"/>
          <w:color w:val="000000" w:themeColor="text1"/>
          <w:sz w:val="24"/>
          <w:szCs w:val="24"/>
          <w:rtl/>
        </w:rPr>
        <w:t>).</w:t>
      </w:r>
    </w:p>
    <w:p w:rsidR="00157767" w:rsidRPr="00133FB7" w:rsidRDefault="00157767" w:rsidP="00F91E44">
      <w:pPr>
        <w:pStyle w:val="ListParagraph"/>
        <w:numPr>
          <w:ilvl w:val="0"/>
          <w:numId w:val="13"/>
        </w:numPr>
        <w:spacing w:after="0" w:line="240" w:lineRule="auto"/>
        <w:jc w:val="both"/>
        <w:rPr>
          <w:rFonts w:cs="B Lotus"/>
          <w:color w:val="000000" w:themeColor="text1"/>
          <w:sz w:val="28"/>
          <w:szCs w:val="28"/>
        </w:rPr>
      </w:pPr>
      <w:r w:rsidRPr="00133FB7">
        <w:rPr>
          <w:rFonts w:cs="B Lotus" w:hint="cs"/>
          <w:color w:val="000000" w:themeColor="text1"/>
          <w:sz w:val="28"/>
          <w:szCs w:val="28"/>
          <w:rtl/>
        </w:rPr>
        <w:t xml:space="preserve">سومین بعد </w:t>
      </w:r>
      <w:r w:rsidRPr="00133FB7">
        <w:rPr>
          <w:rFonts w:ascii="Tahoma" w:hAnsi="Tahoma" w:cs="B Lotus" w:hint="cs"/>
          <w:color w:val="000000" w:themeColor="text1"/>
          <w:sz w:val="28"/>
          <w:szCs w:val="28"/>
          <w:rtl/>
        </w:rPr>
        <w:t>نوع دوستی،</w:t>
      </w:r>
      <w:r w:rsidRPr="00133FB7">
        <w:rPr>
          <w:rFonts w:cs="B Lotus" w:hint="cs"/>
          <w:color w:val="000000" w:themeColor="text1"/>
          <w:sz w:val="28"/>
          <w:szCs w:val="28"/>
          <w:rtl/>
        </w:rPr>
        <w:t xml:space="preserve"> وظیفه شناسی است. وظیفه شناسی منعکس کننده ی پایبندی جدی به استانداردهای تولید می باشد، بدین معنا که کارکنان در بخش های مختلف سازمان مقید به اصول و قوانین ویژه ی آن سازمان بوده و دارای مسئولیت پذیری بالایی در انجام وظایف و کارهای محول شده به انها می باشند و طبق استانداردها و اصول مشخص شده در سازمان عمل کرده و در این چارچوب در دستیابی سازمان به در سطح فردی و گروهی نیز موثر و اثربخش می باشند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Debusscher et al,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r w:rsidRPr="00133FB7">
        <w:rPr>
          <w:rFonts w:ascii="BZar" w:hAnsi="BZar" w:cs="B Lotus"/>
          <w:color w:val="000000" w:themeColor="text1"/>
          <w:sz w:val="28"/>
          <w:szCs w:val="28"/>
          <w:rtl/>
          <w:lang w:val="en-CA" w:bidi="ar-SA"/>
        </w:rPr>
        <w:t>وظيفه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شناسي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تمايل</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فرد</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براي</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قابل</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اعتماد</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بودن،</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كوشا</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و</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منظم</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بودن</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اشاره</w:t>
      </w:r>
      <w:r w:rsidRPr="00133FB7">
        <w:rPr>
          <w:rFonts w:ascii="BZar" w:hAnsi="BZar" w:cs="B Lotus"/>
          <w:color w:val="000000" w:themeColor="text1"/>
          <w:sz w:val="28"/>
          <w:szCs w:val="28"/>
          <w:lang w:val="en-CA" w:bidi="ar-SA"/>
        </w:rPr>
        <w:t xml:space="preserve"> </w:t>
      </w:r>
      <w:r w:rsidRPr="00133FB7">
        <w:rPr>
          <w:rFonts w:ascii="BZar" w:hAnsi="BZar" w:cs="B Lotus"/>
          <w:color w:val="000000" w:themeColor="text1"/>
          <w:sz w:val="28"/>
          <w:szCs w:val="28"/>
          <w:rtl/>
          <w:lang w:val="en-CA" w:bidi="ar-SA"/>
        </w:rPr>
        <w:t>دارد</w:t>
      </w:r>
      <w:r w:rsidRPr="00133FB7">
        <w:rPr>
          <w:rFonts w:ascii="BZar" w:hAnsi="BZar" w:cs="B Lotus" w:hint="cs"/>
          <w:color w:val="000000" w:themeColor="text1"/>
          <w:sz w:val="28"/>
          <w:szCs w:val="28"/>
          <w:rtl/>
          <w:lang w:val="en-CA" w:bidi="ar-SA"/>
        </w:rPr>
        <w:t>(رستمی و همکاران، 1392).</w:t>
      </w:r>
      <w:r w:rsidRPr="00133FB7">
        <w:rPr>
          <w:rFonts w:ascii="BLotus" w:cs="B Lotus" w:hint="cs"/>
          <w:color w:val="000000" w:themeColor="text1"/>
          <w:sz w:val="28"/>
          <w:szCs w:val="28"/>
          <w:rtl/>
          <w:lang w:val="en-CA" w:bidi="ar-SA"/>
        </w:rPr>
        <w:t xml:space="preserve"> این بعد معیار سنجش قابلیت اطمینان است. فرد با وجدان بالا، فردی شایسته، منظم، وظیفه شناس، هدف جو، دارای انظباط شخصی، وقت شناس و قابل اتکا(مشاور) می باشد. وظیفه شناسی، در بسیاری از موقعیت های سازمانی، مفید و مهم تلقی شده و شاخص مناسبی برای پیشگویی عملکرد در بسیاری از مشاغل می باشد. چرا که تمایل این افراد برای دستیابی به موفقیت بیشتر است(خنیفر و همکاران، 1388). </w:t>
      </w:r>
      <w:r w:rsidRPr="00133FB7">
        <w:rPr>
          <w:rFonts w:ascii="Tahoma" w:hAnsi="Tahoma" w:cs="B Lotus" w:hint="cs"/>
          <w:color w:val="000000" w:themeColor="text1"/>
          <w:sz w:val="28"/>
          <w:szCs w:val="28"/>
          <w:rtl/>
        </w:rPr>
        <w:t>وظیفه</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شناسی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رکن</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مهمی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در</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هر</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سازمان</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تلقی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می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شود</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داشتن</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کارکنان</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وفادار</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و</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وظیفه</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شناس</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در</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کسب</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و</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کار</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هر</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سازمانی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الزامی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بوده،</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زیرا</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چنین</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کارکنانی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پایه</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اصلی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شرکت</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هستند</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و</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به</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تولید</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کمک</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می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ک</w:t>
      </w:r>
      <w:r w:rsidRPr="00133FB7">
        <w:rPr>
          <w:rFonts w:cs="B Lotus" w:hint="cs"/>
          <w:color w:val="000000" w:themeColor="text1"/>
          <w:sz w:val="28"/>
          <w:szCs w:val="28"/>
          <w:rtl/>
        </w:rPr>
        <w:t>نند که درنتیجه باعث افزایش تولید شده و بخش مهمی از شرکت محسوب می شوند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Roberts et al, 2012</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p>
    <w:p w:rsidR="00157767" w:rsidRPr="00133FB7" w:rsidRDefault="00157767" w:rsidP="00F91E44">
      <w:pPr>
        <w:pStyle w:val="ListParagraph"/>
        <w:numPr>
          <w:ilvl w:val="0"/>
          <w:numId w:val="13"/>
        </w:numPr>
        <w:spacing w:after="0" w:line="240" w:lineRule="auto"/>
        <w:jc w:val="both"/>
        <w:rPr>
          <w:rFonts w:cs="B Lotus"/>
          <w:color w:val="000000" w:themeColor="text1"/>
          <w:sz w:val="28"/>
          <w:szCs w:val="28"/>
        </w:rPr>
      </w:pPr>
      <w:r w:rsidRPr="00133FB7">
        <w:rPr>
          <w:rFonts w:cs="B Lotus" w:hint="cs"/>
          <w:color w:val="000000" w:themeColor="text1"/>
          <w:sz w:val="28"/>
          <w:szCs w:val="28"/>
          <w:rtl/>
        </w:rPr>
        <w:t xml:space="preserve"> پشتکار بعد چهارم </w:t>
      </w:r>
      <w:r w:rsidRPr="00133FB7">
        <w:rPr>
          <w:rFonts w:ascii="Tahoma" w:hAnsi="Tahoma" w:cs="B Lotus" w:hint="cs"/>
          <w:color w:val="000000" w:themeColor="text1"/>
          <w:sz w:val="28"/>
          <w:szCs w:val="28"/>
          <w:rtl/>
        </w:rPr>
        <w:t>نوع دوستی،</w:t>
      </w:r>
      <w:r w:rsidRPr="00133FB7">
        <w:rPr>
          <w:rFonts w:cs="B Lotus" w:hint="cs"/>
          <w:color w:val="000000" w:themeColor="text1"/>
          <w:sz w:val="28"/>
          <w:szCs w:val="28"/>
          <w:rtl/>
        </w:rPr>
        <w:t xml:space="preserve">را تشکیل می دهد. پشتکار دربرگیرنده ی تلاش در جهت برتری و عالی بودن است. افراد با پشتکار و پرتلاش در سازمان سعی می کنند تا با بکارگیری توانایی و </w:t>
      </w:r>
      <w:r w:rsidRPr="00133FB7">
        <w:rPr>
          <w:rFonts w:cs="B Lotus" w:hint="cs"/>
          <w:color w:val="000000" w:themeColor="text1"/>
          <w:sz w:val="28"/>
          <w:szCs w:val="28"/>
          <w:rtl/>
        </w:rPr>
        <w:lastRenderedPageBreak/>
        <w:t>قابلیت هایشان عمل کنند و به برتری و کیفیت شرایط کاری عالی دست یابند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Debusscher et al,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پشتکار، جدیت و سخت کوشی کارکنان باعث کسب رضایت شغلی در نظر خود کارکنان و رضایتمندی سازمان از انها می باشد که در نتیجه بر رضایت مشتری نیز تاثیر گذار خواهد بود. ایستادگی و مقاومت در کارکنان با وجود خستگی ها و مشکلات مفاهیم گسترده تری چون مسئولیت پذیری اجتماعی شرکت را به همراه دارد. کارکنان دارای پایداری مناسب به میزان قابل توجهی در دستیابی سازمان به پایداری و افزایش آن ایفای نقش می کند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Roberts et al, 2012</w:t>
      </w:r>
      <w:r w:rsidRPr="00133FB7">
        <w:rPr>
          <w:rFonts w:asciiTheme="majorBidi" w:hAnsiTheme="majorBidi" w:cstheme="majorBidi"/>
          <w:color w:val="000000" w:themeColor="text1"/>
          <w:sz w:val="24"/>
          <w:szCs w:val="24"/>
          <w:rtl/>
        </w:rPr>
        <w:t>).</w:t>
      </w:r>
    </w:p>
    <w:p w:rsidR="00157767" w:rsidRPr="00133FB7" w:rsidRDefault="00157767" w:rsidP="00F91E44">
      <w:pPr>
        <w:pStyle w:val="ListParagraph"/>
        <w:numPr>
          <w:ilvl w:val="0"/>
          <w:numId w:val="13"/>
        </w:numPr>
        <w:spacing w:after="0" w:line="240" w:lineRule="auto"/>
        <w:jc w:val="both"/>
        <w:rPr>
          <w:rFonts w:cs="B Lotus"/>
          <w:color w:val="000000" w:themeColor="text1"/>
          <w:sz w:val="28"/>
          <w:szCs w:val="28"/>
        </w:rPr>
      </w:pPr>
      <w:r w:rsidRPr="00133FB7">
        <w:rPr>
          <w:rFonts w:cs="B Lotus" w:hint="cs"/>
          <w:color w:val="000000" w:themeColor="text1"/>
          <w:sz w:val="28"/>
          <w:szCs w:val="28"/>
          <w:rtl/>
        </w:rPr>
        <w:t xml:space="preserve">انضباط شخصی به عنوان بعد پنجم </w:t>
      </w:r>
      <w:r w:rsidRPr="00133FB7">
        <w:rPr>
          <w:rFonts w:ascii="Tahoma" w:hAnsi="Tahoma" w:cs="B Lotus" w:hint="cs"/>
          <w:color w:val="000000" w:themeColor="text1"/>
          <w:sz w:val="28"/>
          <w:szCs w:val="28"/>
          <w:rtl/>
        </w:rPr>
        <w:t>نوع دوستی،</w:t>
      </w:r>
      <w:r w:rsidRPr="00133FB7">
        <w:rPr>
          <w:rFonts w:cs="B Lotus" w:hint="cs"/>
          <w:color w:val="000000" w:themeColor="text1"/>
          <w:sz w:val="28"/>
          <w:szCs w:val="28"/>
          <w:rtl/>
        </w:rPr>
        <w:t xml:space="preserve"> تلقی می شود. ایستادگی و پایداری یا توانایی جهت ادامه دادن با یک وظیفه علی رغم خستگی یا گیجی و حواس پرتی انضباط شخصی نامیده می شود. </w:t>
      </w:r>
      <w:r w:rsidRPr="00133FB7">
        <w:rPr>
          <w:rFonts w:ascii="Tahoma" w:hAnsi="Tahoma" w:cs="B Lotus" w:hint="cs"/>
          <w:color w:val="000000" w:themeColor="text1"/>
          <w:sz w:val="28"/>
          <w:szCs w:val="28"/>
          <w:rtl/>
        </w:rPr>
        <w:t>در</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واقع</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انضباط</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شخصی</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بدین</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معناست</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که</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کارکنان</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با</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وجود</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کمبودها</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و</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یا</w:t>
      </w:r>
      <w:r w:rsidRPr="00133FB7">
        <w:rPr>
          <w:rFonts w:cs="B Lotus" w:hint="cs"/>
          <w:color w:val="000000" w:themeColor="text1"/>
          <w:sz w:val="28"/>
          <w:szCs w:val="28"/>
          <w:rtl/>
        </w:rPr>
        <w:t xml:space="preserve"> </w:t>
      </w:r>
      <w:r w:rsidRPr="00133FB7">
        <w:rPr>
          <w:rFonts w:ascii="Tahoma" w:hAnsi="Tahoma" w:cs="B Lotus" w:hint="cs"/>
          <w:color w:val="000000" w:themeColor="text1"/>
          <w:sz w:val="28"/>
          <w:szCs w:val="28"/>
          <w:rtl/>
        </w:rPr>
        <w:t>خستگ</w:t>
      </w:r>
      <w:r w:rsidRPr="00133FB7">
        <w:rPr>
          <w:rFonts w:cs="B Lotus" w:hint="cs"/>
          <w:color w:val="000000" w:themeColor="text1"/>
          <w:sz w:val="28"/>
          <w:szCs w:val="28"/>
          <w:rtl/>
        </w:rPr>
        <w:t>ی ها و فرسودگی های شغلی تلاش می کنند تا وظایف و مسئولیت هایشان را در چارچوب ارتقا و بهبود سازمان پیش ببرند و با کنترل خستگی و حواس پرتی و پریشانی از اصول و هنجارهای موجود  در سازمان تبعیت می کنند و به عبارتی انضباط شخصی در نزد انها از اهمیت بالا و معناداری برخوردار است</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Debusscher et al,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آخرین بعد نوع دوستی، انضباط شخصی می باشد. انضباط شخصی به معنای تعهد ریشه دار و عمیق هر یک از کارکنان در سازمان است. به عبارت دیگر، انضباط شخصی در سازمان به معنای انجام کار درست توسط همه ی اعضای سازمان در همه ی زمان ها است. همچنین مطالعات انجام شده در این زمینه استنباط کرده اند که رعایت انضباط شخصی ممکن است نشان دهنده ی بخشی از فرهنگ هر سازمان باشد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Roberts et al, 2012</w:t>
      </w:r>
      <w:r w:rsidRPr="00133FB7">
        <w:rPr>
          <w:rFonts w:asciiTheme="majorBidi" w:hAnsiTheme="majorBidi" w:cstheme="majorBidi"/>
          <w:color w:val="000000" w:themeColor="text1"/>
          <w:sz w:val="24"/>
          <w:szCs w:val="24"/>
          <w:rtl/>
        </w:rPr>
        <w:t>).</w:t>
      </w:r>
    </w:p>
    <w:p w:rsidR="00157767" w:rsidRPr="00133FB7" w:rsidRDefault="00157767" w:rsidP="00F91E44">
      <w:pPr>
        <w:pStyle w:val="ListParagraph"/>
        <w:numPr>
          <w:ilvl w:val="0"/>
          <w:numId w:val="13"/>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 در نهایت، تفکر به عنوان بعد ششم </w:t>
      </w:r>
      <w:r w:rsidRPr="00133FB7">
        <w:rPr>
          <w:rFonts w:ascii="Tahoma" w:hAnsi="Tahoma" w:cs="B Lotus" w:hint="cs"/>
          <w:color w:val="000000" w:themeColor="text1"/>
          <w:sz w:val="28"/>
          <w:szCs w:val="28"/>
          <w:rtl/>
        </w:rPr>
        <w:t xml:space="preserve">نوع دوستی </w:t>
      </w:r>
      <w:r w:rsidRPr="00133FB7">
        <w:rPr>
          <w:rFonts w:cs="B Lotus" w:hint="cs"/>
          <w:color w:val="000000" w:themeColor="text1"/>
          <w:sz w:val="28"/>
          <w:szCs w:val="28"/>
          <w:rtl/>
        </w:rPr>
        <w:t>محسوب می شود. تفکر به بهترین نحو از طریق هوشیاری و احتیاط، برنامه ریزی و اندیشه و تدبیر توصیف می شود و به عبارتی نشان دهنده ی حوزه ایی است که افراد قبل از اقدام کردن به انجام عمل یا کار به تفکر می پردازند. آخرین وجه نوع دوستی تفکر است که به نوبه ی خود نقش مهمی در شکل گیری ویژگی ها و خصیصه های شغلی ایفا کرده و کارکنان دارای تفکر مطلوب و منطقی قبل از اقدام به انجام امور به همه ی جوانب فکر کرده و با درنظر گرفتن تمام وجوه مثبت و منفی یک مسئولیت یا وظیفه شروع به اقدام ان می کنند که بسیار محتاط بوده و در صورت تصمیم گیری مناسب با درنظر گرفتن ابعاد تفکرات خود  با انجام ان مسئولیت یا وظیفه به ارتقا و بهبود عملکرد سازمان نیز کمک می کنند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Debusscher et al, 2016</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w:t>
      </w:r>
    </w:p>
    <w:p w:rsidR="00157767" w:rsidRPr="00133FB7" w:rsidRDefault="00157767" w:rsidP="00157767">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2-3-6-نظریه های وجدان</w:t>
      </w:r>
    </w:p>
    <w:p w:rsidR="00157767" w:rsidRPr="00133FB7" w:rsidRDefault="00157767" w:rsidP="00157767">
      <w:pPr>
        <w:spacing w:after="0" w:line="240" w:lineRule="auto"/>
        <w:jc w:val="both"/>
        <w:rPr>
          <w:rFonts w:cs="B Lotus"/>
          <w:b/>
          <w:bCs/>
          <w:color w:val="000000" w:themeColor="text1"/>
          <w:sz w:val="28"/>
          <w:szCs w:val="28"/>
        </w:rPr>
      </w:pPr>
      <w:r w:rsidRPr="00133FB7">
        <w:rPr>
          <w:rFonts w:ascii="BZar" w:hAnsi="BZar" w:cs="B Lotus"/>
          <w:color w:val="000000" w:themeColor="text1"/>
          <w:sz w:val="28"/>
          <w:szCs w:val="28"/>
          <w:rtl/>
        </w:rPr>
        <w:lastRenderedPageBreak/>
        <w:t>با</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توجه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دیدگاه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ها</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و</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رویکردهاي</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که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صاحب</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نظران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در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خصوص</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ابعاد</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وجدان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کار</w:t>
      </w:r>
      <w:r w:rsidRPr="00133FB7">
        <w:rPr>
          <w:rFonts w:cs="B Lotus" w:hint="cs"/>
          <w:b/>
          <w:bCs/>
          <w:color w:val="000000" w:themeColor="text1"/>
          <w:sz w:val="28"/>
          <w:szCs w:val="28"/>
          <w:rtl/>
        </w:rPr>
        <w:t xml:space="preserve"> </w:t>
      </w:r>
      <w:r w:rsidRPr="00133FB7">
        <w:rPr>
          <w:rFonts w:ascii="BZar" w:hAnsi="BZar" w:cs="B Lotus"/>
          <w:color w:val="000000" w:themeColor="text1"/>
          <w:sz w:val="28"/>
          <w:szCs w:val="28"/>
          <w:rtl/>
        </w:rPr>
        <w:t>سازمانی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مطرح</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کرده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اند،</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بطور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کلی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توان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دو</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نوع</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دیدگاه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و</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رویکرد</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را</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در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مورد</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وجدان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کار</w:t>
      </w:r>
      <w:r w:rsidRPr="00133FB7">
        <w:rPr>
          <w:rFonts w:cs="B Lotus" w:hint="cs"/>
          <w:b/>
          <w:bCs/>
          <w:color w:val="000000" w:themeColor="text1"/>
          <w:sz w:val="28"/>
          <w:szCs w:val="28"/>
          <w:rtl/>
        </w:rPr>
        <w:t xml:space="preserve"> </w:t>
      </w:r>
      <w:r w:rsidRPr="00133FB7">
        <w:rPr>
          <w:rFonts w:ascii="BZar" w:hAnsi="BZar" w:cs="B Lotus"/>
          <w:color w:val="000000" w:themeColor="text1"/>
          <w:sz w:val="28"/>
          <w:szCs w:val="28"/>
          <w:rtl/>
        </w:rPr>
        <w:t>سازمانی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مطرح</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کر</w:t>
      </w:r>
      <w:r w:rsidRPr="00133FB7">
        <w:rPr>
          <w:rFonts w:ascii="BZar" w:hAnsi="BZar" w:cs="B Lotus" w:hint="cs"/>
          <w:color w:val="000000" w:themeColor="text1"/>
          <w:sz w:val="28"/>
          <w:szCs w:val="28"/>
          <w:rtl/>
        </w:rPr>
        <w:t>د(محسنی تبریزی و همکاران، 1387):</w:t>
      </w:r>
    </w:p>
    <w:p w:rsidR="00157767" w:rsidRPr="00133FB7" w:rsidRDefault="00157767" w:rsidP="00157767">
      <w:pPr>
        <w:spacing w:after="0" w:line="240" w:lineRule="auto"/>
        <w:jc w:val="both"/>
        <w:rPr>
          <w:rFonts w:ascii="BZar" w:hAnsi="BZar" w:cs="B Lotus"/>
          <w:color w:val="000000" w:themeColor="text1"/>
          <w:sz w:val="28"/>
          <w:szCs w:val="28"/>
          <w:rtl/>
        </w:rPr>
      </w:pPr>
      <w:r w:rsidRPr="00133FB7">
        <w:rPr>
          <w:rFonts w:ascii="BZar" w:hAnsi="BZar" w:cs="B Lotus" w:hint="cs"/>
          <w:color w:val="000000" w:themeColor="text1"/>
          <w:sz w:val="28"/>
          <w:szCs w:val="28"/>
          <w:rtl/>
        </w:rPr>
        <w:t>2-3-6-1-دیدگاه راندل، پرتر و مورو</w:t>
      </w:r>
    </w:p>
    <w:p w:rsidR="00157767" w:rsidRPr="00133FB7" w:rsidRDefault="00157767" w:rsidP="00157767">
      <w:pPr>
        <w:spacing w:after="0" w:line="240" w:lineRule="auto"/>
        <w:jc w:val="both"/>
        <w:rPr>
          <w:rFonts w:cs="B Lotus"/>
          <w:b/>
          <w:bCs/>
          <w:color w:val="000000" w:themeColor="text1"/>
          <w:sz w:val="28"/>
          <w:szCs w:val="28"/>
          <w:rtl/>
        </w:rPr>
      </w:pPr>
      <w:r w:rsidRPr="00133FB7">
        <w:rPr>
          <w:rFonts w:ascii="BZar" w:hAnsi="BZar" w:cs="B Lotus"/>
          <w:color w:val="000000" w:themeColor="text1"/>
          <w:sz w:val="28"/>
          <w:szCs w:val="28"/>
          <w:rtl/>
        </w:rPr>
        <w:t>اولین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دیدگاه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و</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رویکرد؛</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وجدان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کار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را</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عنوان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امري</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عاطفی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یا</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نگرشی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تلقی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کند؛</w:t>
      </w:r>
      <w:r w:rsidRPr="00133FB7">
        <w:rPr>
          <w:rFonts w:cs="B Lotus" w:hint="cs"/>
          <w:b/>
          <w:bCs/>
          <w:color w:val="000000" w:themeColor="text1"/>
          <w:sz w:val="28"/>
          <w:szCs w:val="28"/>
          <w:rtl/>
        </w:rPr>
        <w:t xml:space="preserve"> </w:t>
      </w:r>
      <w:r w:rsidRPr="00133FB7">
        <w:rPr>
          <w:rFonts w:ascii="BZar" w:hAnsi="BZar" w:cs="B Lotus"/>
          <w:color w:val="000000" w:themeColor="text1"/>
          <w:sz w:val="28"/>
          <w:szCs w:val="28"/>
          <w:rtl/>
        </w:rPr>
        <w:t>یعنی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این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باور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است</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که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افراد</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با</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سازمان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تعیین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هویت</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شوند</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و</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ادامه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عضویت</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براي</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تعقیب</w:t>
      </w:r>
      <w:r w:rsidRPr="00133FB7">
        <w:rPr>
          <w:rFonts w:cs="B Lotus" w:hint="cs"/>
          <w:b/>
          <w:bCs/>
          <w:color w:val="000000" w:themeColor="text1"/>
          <w:sz w:val="28"/>
          <w:szCs w:val="28"/>
          <w:rtl/>
        </w:rPr>
        <w:t xml:space="preserve"> </w:t>
      </w:r>
      <w:r w:rsidRPr="00133FB7">
        <w:rPr>
          <w:rFonts w:ascii="BZar" w:hAnsi="BZar" w:cs="B Lotus"/>
          <w:color w:val="000000" w:themeColor="text1"/>
          <w:sz w:val="28"/>
          <w:szCs w:val="28"/>
          <w:rtl/>
        </w:rPr>
        <w:t>اهداف</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آن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ترغیب</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شوند،</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این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دیدگاه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با</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مقیاس</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راندل،</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پرتر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و</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مورو</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عملیاتی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شو</w:t>
      </w:r>
      <w:r w:rsidRPr="00133FB7">
        <w:rPr>
          <w:rFonts w:ascii="BZar" w:hAnsi="BZar" w:cs="B Lotus" w:hint="cs"/>
          <w:color w:val="000000" w:themeColor="text1"/>
          <w:sz w:val="28"/>
          <w:szCs w:val="28"/>
          <w:rtl/>
        </w:rPr>
        <w:t>د.</w:t>
      </w:r>
    </w:p>
    <w:p w:rsidR="00157767" w:rsidRPr="00133FB7" w:rsidRDefault="00157767" w:rsidP="00157767">
      <w:pPr>
        <w:spacing w:after="0" w:line="240" w:lineRule="auto"/>
        <w:jc w:val="both"/>
        <w:rPr>
          <w:rFonts w:ascii="BZar" w:hAnsi="BZar" w:cs="B Lotus"/>
          <w:b/>
          <w:bCs/>
          <w:color w:val="000000" w:themeColor="text1"/>
          <w:sz w:val="30"/>
          <w:szCs w:val="30"/>
          <w:rtl/>
        </w:rPr>
      </w:pPr>
      <w:r w:rsidRPr="00133FB7">
        <w:rPr>
          <w:rFonts w:ascii="BZar" w:hAnsi="BZar" w:cs="B Lotus" w:hint="cs"/>
          <w:color w:val="000000" w:themeColor="text1"/>
          <w:sz w:val="28"/>
          <w:szCs w:val="28"/>
          <w:rtl/>
        </w:rPr>
        <w:t>2-3-6-2-</w:t>
      </w:r>
      <w:r w:rsidRPr="00133FB7">
        <w:rPr>
          <w:rFonts w:ascii="BZar" w:hAnsi="BZar" w:cs="B Lotus" w:hint="cs"/>
          <w:b/>
          <w:bCs/>
          <w:color w:val="000000" w:themeColor="text1"/>
          <w:sz w:val="30"/>
          <w:szCs w:val="30"/>
          <w:rtl/>
        </w:rPr>
        <w:t>دیدگاه سامرز و آلن و می یر</w:t>
      </w:r>
    </w:p>
    <w:p w:rsidR="00157767" w:rsidRPr="00133FB7" w:rsidRDefault="00157767" w:rsidP="00157767">
      <w:pPr>
        <w:spacing w:after="0" w:line="240" w:lineRule="auto"/>
        <w:jc w:val="both"/>
        <w:rPr>
          <w:rFonts w:cs="B Lotus"/>
          <w:color w:val="000000" w:themeColor="text1"/>
          <w:sz w:val="28"/>
          <w:szCs w:val="28"/>
          <w:rtl/>
        </w:rPr>
      </w:pPr>
      <w:r w:rsidRPr="00133FB7">
        <w:rPr>
          <w:rFonts w:ascii="BZar" w:hAnsi="BZar" w:cs="B Lotus"/>
          <w:color w:val="000000" w:themeColor="text1"/>
          <w:sz w:val="28"/>
          <w:szCs w:val="28"/>
          <w:rtl/>
        </w:rPr>
        <w:t>دومین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دیدگاه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و</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رویکرد؛</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وجدان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کار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را</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عنوان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امري</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رفتاري</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در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نظر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گیرد</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تا</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نگرشی</w:t>
      </w:r>
      <w:r w:rsidRPr="00133FB7">
        <w:rPr>
          <w:rFonts w:ascii="BZar" w:hAnsi="BZar" w:cs="B Lotus" w:hint="cs"/>
          <w:color w:val="000000" w:themeColor="text1"/>
          <w:sz w:val="28"/>
          <w:szCs w:val="28"/>
          <w:rtl/>
        </w:rPr>
        <w:t xml:space="preserve">. </w:t>
      </w:r>
      <w:r w:rsidRPr="00133FB7">
        <w:rPr>
          <w:rFonts w:ascii="BZar" w:hAnsi="BZar" w:cs="B Lotus"/>
          <w:color w:val="000000" w:themeColor="text1"/>
          <w:sz w:val="28"/>
          <w:szCs w:val="28"/>
          <w:rtl/>
        </w:rPr>
        <w:t>بر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طبق</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این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دیدگاه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افراد</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بخاطر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منافع</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بیشتر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و</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پرهیز</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از</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هزینه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هاي</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متصوره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ناشی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از</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ترك</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سازمان</w:t>
      </w:r>
      <w:r w:rsidRPr="00133FB7">
        <w:rPr>
          <w:rFonts w:ascii="BZar" w:hAnsi="BZar" w:cs="B Lotus" w:hint="cs"/>
          <w:color w:val="000000" w:themeColor="text1"/>
          <w:sz w:val="28"/>
          <w:szCs w:val="28"/>
          <w:rtl/>
        </w:rPr>
        <w:t>(بعد مستمر)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سازمان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دلبسته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شوند</w:t>
      </w:r>
      <w:r w:rsidRPr="00133FB7">
        <w:rPr>
          <w:rFonts w:ascii="BZar" w:hAnsi="BZar" w:cs="B Lotus" w:hint="cs"/>
          <w:color w:val="000000" w:themeColor="text1"/>
          <w:sz w:val="28"/>
          <w:szCs w:val="28"/>
          <w:rtl/>
        </w:rPr>
        <w:t xml:space="preserve">. </w:t>
      </w:r>
      <w:r w:rsidRPr="00133FB7">
        <w:rPr>
          <w:rFonts w:ascii="BZar" w:hAnsi="BZar" w:cs="B Lotus"/>
          <w:color w:val="000000" w:themeColor="text1"/>
          <w:sz w:val="28"/>
          <w:szCs w:val="28"/>
          <w:rtl/>
        </w:rPr>
        <w:t>این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دیدگاه</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با</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مقیاس</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سامرز</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و</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آلن</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و</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یر</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عملیاتی</w:t>
      </w:r>
      <w:r w:rsidRPr="00133FB7">
        <w:rPr>
          <w:rFonts w:ascii="BZar" w:hAnsi="BZar" w:cs="B Lotus"/>
          <w:color w:val="000000" w:themeColor="text1"/>
          <w:sz w:val="28"/>
          <w:szCs w:val="28"/>
        </w:rPr>
        <w:t xml:space="preserve"> </w:t>
      </w:r>
      <w:r w:rsidRPr="00133FB7">
        <w:rPr>
          <w:rFonts w:ascii="BZar" w:hAnsi="BZar" w:cs="B Lotus"/>
          <w:color w:val="000000" w:themeColor="text1"/>
          <w:sz w:val="28"/>
          <w:szCs w:val="28"/>
          <w:rtl/>
        </w:rPr>
        <w:t>می</w:t>
      </w:r>
      <w:r w:rsidRPr="00133FB7">
        <w:rPr>
          <w:rFonts w:cs="B Lotus" w:hint="cs"/>
          <w:color w:val="000000" w:themeColor="text1"/>
          <w:sz w:val="28"/>
          <w:szCs w:val="28"/>
          <w:rtl/>
        </w:rPr>
        <w:t xml:space="preserve"> شود.</w:t>
      </w:r>
    </w:p>
    <w:p w:rsidR="00C34EF2" w:rsidRPr="00133FB7" w:rsidRDefault="00C34EF2" w:rsidP="00C34EF2">
      <w:pPr>
        <w:spacing w:after="0" w:line="240" w:lineRule="auto"/>
        <w:rPr>
          <w:rFonts w:cs="B Lotus"/>
          <w:b/>
          <w:bCs/>
          <w:color w:val="000000" w:themeColor="text1"/>
          <w:sz w:val="32"/>
          <w:szCs w:val="32"/>
          <w:rtl/>
        </w:rPr>
      </w:pPr>
      <w:r w:rsidRPr="00133FB7">
        <w:rPr>
          <w:rFonts w:cs="B Lotus" w:hint="cs"/>
          <w:b/>
          <w:bCs/>
          <w:color w:val="000000" w:themeColor="text1"/>
          <w:sz w:val="32"/>
          <w:szCs w:val="32"/>
          <w:rtl/>
        </w:rPr>
        <w:t>2-4- عجین شدن با شغل</w:t>
      </w:r>
    </w:p>
    <w:p w:rsidR="00C34EF2" w:rsidRPr="00133FB7" w:rsidRDefault="00C34EF2" w:rsidP="00C34EF2">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2-4-1- مقدمه عجین شدن با شغل</w:t>
      </w:r>
    </w:p>
    <w:p w:rsidR="00C34EF2" w:rsidRPr="00133FB7" w:rsidRDefault="00C34EF2" w:rsidP="00C34EF2">
      <w:pPr>
        <w:spacing w:after="0" w:line="240" w:lineRule="auto"/>
        <w:jc w:val="both"/>
        <w:rPr>
          <w:rFonts w:ascii="B Mitra" w:cs="B Lotus"/>
          <w:color w:val="000000" w:themeColor="text1"/>
          <w:sz w:val="28"/>
          <w:szCs w:val="28"/>
          <w:rtl/>
          <w:lang w:bidi="ar-SA"/>
        </w:rPr>
      </w:pPr>
      <w:r w:rsidRPr="00133FB7">
        <w:rPr>
          <w:rFonts w:ascii="B Lotus" w:cs="B Lotus" w:hint="cs"/>
          <w:color w:val="000000" w:themeColor="text1"/>
          <w:sz w:val="28"/>
          <w:szCs w:val="28"/>
          <w:rtl/>
          <w:lang w:val="en-CA" w:bidi="ar-SA"/>
        </w:rPr>
        <w:t>عجین شدن با شغل</w:t>
      </w:r>
      <w:r w:rsidRPr="00133FB7">
        <w:rPr>
          <w:rFonts w:ascii="B Lotus" w:cs="B Lotus"/>
          <w:color w:val="000000" w:themeColor="text1"/>
          <w:sz w:val="28"/>
          <w:szCs w:val="28"/>
          <w:vertAlign w:val="superscript"/>
          <w:rtl/>
          <w:lang w:val="en-CA" w:bidi="ar-SA"/>
        </w:rPr>
        <w:footnoteReference w:id="37"/>
      </w:r>
      <w:r w:rsidRPr="00133FB7">
        <w:rPr>
          <w:rFonts w:ascii="B Lotus" w:cs="B Lotus" w:hint="cs"/>
          <w:color w:val="000000" w:themeColor="text1"/>
          <w:sz w:val="28"/>
          <w:szCs w:val="28"/>
          <w:rtl/>
          <w:lang w:val="en-CA" w:bidi="ar-SA"/>
        </w:rPr>
        <w:t xml:space="preserve"> مدت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زمان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زيادي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نیست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وارد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رفتار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سازماني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شده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است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تعريفي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مي توان از</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آن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بیان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اين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شرح</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است: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عجین شدن با شغل (شغل را معرف خود دانستن) 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درجه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يا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میزاني اطلاق</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مي شود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شخص</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را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معرف</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خود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کار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يا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عملکردش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را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موجب</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سربلندي،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کسب حیثیت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اعتبارش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مي داند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را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حسب</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اجزائي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مانند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تعلق</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خاطر،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همنوايي،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وفاداري، پذيرش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اهداف</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تمايل</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اِعمال</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تلاش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مضاعف</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براي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تحقق</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آنها،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انجام</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مي رساند،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عبارت ديگر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چه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اندازهاي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دل</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کار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مي بندد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در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واقع،</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وقت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خود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را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سپري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مي کند. دلبستگي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میزان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هويت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روان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شناختي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فرد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خود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اشاره می کند. اينکه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فرد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خود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فارغ</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از</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نوع</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سازمان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علاقه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داشته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باشد 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بدان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افتخار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کند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از</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اجراي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آن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لذت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ببرد،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همچنین،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فرد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احساس</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کند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باعث</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بروز خلاقیت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شکوفايي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مي شود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استعدادهايش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را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کار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مي گیرد،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موجب</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افزايش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وابستگي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شغلي فرد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شود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طوري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حاضر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مي شود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خود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را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عنوان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شغلي اش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ديگران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معرفي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کند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يا احساس</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کند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اداي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وظايف</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خود،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فرد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مفیدي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براي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سازمان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جامعه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است(طاهرلو و همکاران، 1396).</w:t>
      </w:r>
      <w:r w:rsidRPr="00133FB7">
        <w:rPr>
          <w:rFonts w:cs="B Lotus"/>
          <w:color w:val="000000" w:themeColor="text1"/>
          <w:sz w:val="28"/>
          <w:szCs w:val="28"/>
          <w:rtl/>
        </w:rPr>
        <w:t xml:space="preserve">موضوع </w:t>
      </w:r>
      <w:r w:rsidRPr="00133FB7">
        <w:rPr>
          <w:rFonts w:ascii="mtr" w:hAnsi="mtr" w:cs="B Lotus"/>
          <w:color w:val="000000" w:themeColor="text1"/>
          <w:sz w:val="28"/>
          <w:szCs w:val="28"/>
          <w:shd w:val="clear" w:color="auto" w:fill="FFFFFF"/>
          <w:rtl/>
        </w:rPr>
        <w:t xml:space="preserve">عجین شدن با شغل </w:t>
      </w:r>
      <w:r w:rsidRPr="00133FB7">
        <w:rPr>
          <w:rFonts w:cs="B Lotus"/>
          <w:color w:val="000000" w:themeColor="text1"/>
          <w:sz w:val="28"/>
          <w:szCs w:val="28"/>
          <w:rtl/>
        </w:rPr>
        <w:t>كاركنان قلب و ذهن بسياري از محققان و مـديران را در سراسـر جهـان تسـخير</w:t>
      </w:r>
      <w:r w:rsidRPr="00133FB7">
        <w:rPr>
          <w:rFonts w:cs="B Lotus" w:hint="cs"/>
          <w:color w:val="000000" w:themeColor="text1"/>
          <w:sz w:val="28"/>
          <w:szCs w:val="28"/>
          <w:rtl/>
        </w:rPr>
        <w:t xml:space="preserve"> </w:t>
      </w:r>
      <w:r w:rsidRPr="00133FB7">
        <w:rPr>
          <w:rFonts w:cs="B Lotus"/>
          <w:color w:val="000000" w:themeColor="text1"/>
          <w:sz w:val="28"/>
          <w:szCs w:val="28"/>
          <w:rtl/>
        </w:rPr>
        <w:t xml:space="preserve">كرده است. </w:t>
      </w:r>
      <w:r w:rsidRPr="00133FB7">
        <w:rPr>
          <w:rFonts w:ascii="mtr" w:hAnsi="mtr" w:cs="B Lotus"/>
          <w:color w:val="000000" w:themeColor="text1"/>
          <w:sz w:val="28"/>
          <w:szCs w:val="28"/>
          <w:shd w:val="clear" w:color="auto" w:fill="FFFFFF"/>
          <w:rtl/>
        </w:rPr>
        <w:t xml:space="preserve">عجین شدن با شغل </w:t>
      </w:r>
      <w:r w:rsidRPr="00133FB7">
        <w:rPr>
          <w:rFonts w:cs="B Lotus"/>
          <w:color w:val="000000" w:themeColor="text1"/>
          <w:sz w:val="28"/>
          <w:szCs w:val="28"/>
          <w:rtl/>
        </w:rPr>
        <w:t xml:space="preserve">كاري </w:t>
      </w:r>
      <w:r w:rsidRPr="00133FB7">
        <w:rPr>
          <w:rFonts w:cs="B Lotus"/>
          <w:color w:val="000000" w:themeColor="text1"/>
          <w:sz w:val="28"/>
          <w:szCs w:val="28"/>
        </w:rPr>
        <w:t xml:space="preserve"> </w:t>
      </w:r>
      <w:r w:rsidRPr="00133FB7">
        <w:rPr>
          <w:rFonts w:cs="B Lotus"/>
          <w:color w:val="000000" w:themeColor="text1"/>
          <w:sz w:val="28"/>
          <w:szCs w:val="28"/>
          <w:rtl/>
        </w:rPr>
        <w:t>مفهوم ي نسبتاً جد يد در دنيـاي مـد يريت اسـت</w:t>
      </w:r>
      <w:r w:rsidRPr="00133FB7">
        <w:rPr>
          <w:rFonts w:cs="B Lotus"/>
          <w:color w:val="000000" w:themeColor="text1"/>
          <w:sz w:val="28"/>
          <w:szCs w:val="28"/>
        </w:rPr>
        <w:t xml:space="preserve"> .</w:t>
      </w:r>
      <w:r w:rsidRPr="00133FB7">
        <w:rPr>
          <w:rFonts w:cs="B Lotus" w:hint="cs"/>
          <w:color w:val="000000" w:themeColor="text1"/>
          <w:sz w:val="28"/>
          <w:szCs w:val="28"/>
          <w:rtl/>
        </w:rPr>
        <w:t xml:space="preserve"> </w:t>
      </w:r>
      <w:r w:rsidRPr="00133FB7">
        <w:rPr>
          <w:rFonts w:cs="B Lotus"/>
          <w:color w:val="000000" w:themeColor="text1"/>
          <w:sz w:val="28"/>
          <w:szCs w:val="28"/>
          <w:rtl/>
        </w:rPr>
        <w:t>رايجترين تعريف دلبسـتگي كـاري در تحقيقـات اخيـر، تعريـف شـافيلي و همكـاران</w:t>
      </w:r>
      <w:r w:rsidRPr="00133FB7">
        <w:rPr>
          <w:rFonts w:cs="B Lotus" w:hint="cs"/>
          <w:color w:val="000000" w:themeColor="text1"/>
          <w:sz w:val="28"/>
          <w:szCs w:val="28"/>
          <w:rtl/>
        </w:rPr>
        <w:t xml:space="preserve"> (2002) </w:t>
      </w:r>
      <w:r w:rsidRPr="00133FB7">
        <w:rPr>
          <w:rFonts w:cs="B Lotus"/>
          <w:color w:val="000000" w:themeColor="text1"/>
          <w:sz w:val="28"/>
          <w:szCs w:val="28"/>
          <w:rtl/>
        </w:rPr>
        <w:t>است. آنان به حالت پاياي مثبت از ذهن اشاره مي</w:t>
      </w:r>
      <w:r w:rsidRPr="00133FB7">
        <w:rPr>
          <w:rFonts w:cs="B Lotus" w:hint="cs"/>
          <w:color w:val="000000" w:themeColor="text1"/>
          <w:sz w:val="28"/>
          <w:szCs w:val="28"/>
          <w:rtl/>
        </w:rPr>
        <w:t xml:space="preserve"> </w:t>
      </w:r>
      <w:r w:rsidRPr="00133FB7">
        <w:rPr>
          <w:rFonts w:cs="B Lotus"/>
          <w:color w:val="000000" w:themeColor="text1"/>
          <w:sz w:val="28"/>
          <w:szCs w:val="28"/>
          <w:rtl/>
        </w:rPr>
        <w:t>كنند كـه كاركنـان حتـي هنگـام يكـه بـا</w:t>
      </w:r>
      <w:r w:rsidRPr="00133FB7">
        <w:rPr>
          <w:rFonts w:cs="B Lotus" w:hint="cs"/>
          <w:color w:val="000000" w:themeColor="text1"/>
          <w:sz w:val="28"/>
          <w:szCs w:val="28"/>
          <w:rtl/>
        </w:rPr>
        <w:t xml:space="preserve"> </w:t>
      </w:r>
      <w:r w:rsidRPr="00133FB7">
        <w:rPr>
          <w:rFonts w:cs="B Lotus"/>
          <w:color w:val="000000" w:themeColor="text1"/>
          <w:sz w:val="28"/>
          <w:szCs w:val="28"/>
          <w:rtl/>
        </w:rPr>
        <w:t xml:space="preserve">مشكلات و سختي ها در كار خود مواجه ميشوند، </w:t>
      </w:r>
      <w:r w:rsidRPr="00133FB7">
        <w:rPr>
          <w:rFonts w:cs="B Lotus"/>
          <w:color w:val="000000" w:themeColor="text1"/>
          <w:sz w:val="28"/>
          <w:szCs w:val="28"/>
          <w:rtl/>
        </w:rPr>
        <w:lastRenderedPageBreak/>
        <w:t>انرژي بيشتري در محل كـار صـرف مـي كننـد،</w:t>
      </w:r>
      <w:r w:rsidRPr="00133FB7">
        <w:rPr>
          <w:rFonts w:cs="B Lotus" w:hint="cs"/>
          <w:color w:val="000000" w:themeColor="text1"/>
          <w:sz w:val="28"/>
          <w:szCs w:val="28"/>
          <w:rtl/>
        </w:rPr>
        <w:t xml:space="preserve"> </w:t>
      </w:r>
      <w:r w:rsidRPr="00133FB7">
        <w:rPr>
          <w:rFonts w:cs="B Lotus"/>
          <w:color w:val="000000" w:themeColor="text1"/>
          <w:sz w:val="28"/>
          <w:szCs w:val="28"/>
          <w:rtl/>
        </w:rPr>
        <w:t>احساس غرور به كار خود دا رند و فعاليتهاي چالشـي را بـا اشـتياق و انگيـزه انجـام مـي دهنـد ؛</w:t>
      </w:r>
      <w:r w:rsidRPr="00133FB7">
        <w:rPr>
          <w:rFonts w:cs="B Lotus" w:hint="cs"/>
          <w:color w:val="000000" w:themeColor="text1"/>
          <w:sz w:val="28"/>
          <w:szCs w:val="28"/>
          <w:rtl/>
        </w:rPr>
        <w:t xml:space="preserve"> </w:t>
      </w:r>
      <w:r w:rsidRPr="00133FB7">
        <w:rPr>
          <w:rFonts w:cs="B Lotus"/>
          <w:color w:val="000000" w:themeColor="text1"/>
          <w:sz w:val="28"/>
          <w:szCs w:val="28"/>
          <w:rtl/>
        </w:rPr>
        <w:t>همچنين، بر كار خود تمركز مي</w:t>
      </w:r>
      <w:r w:rsidRPr="00133FB7">
        <w:rPr>
          <w:rFonts w:cs="B Lotus" w:hint="cs"/>
          <w:color w:val="000000" w:themeColor="text1"/>
          <w:sz w:val="28"/>
          <w:szCs w:val="28"/>
          <w:rtl/>
        </w:rPr>
        <w:t xml:space="preserve"> </w:t>
      </w:r>
      <w:r w:rsidRPr="00133FB7">
        <w:rPr>
          <w:rFonts w:cs="B Lotus"/>
          <w:color w:val="000000" w:themeColor="text1"/>
          <w:sz w:val="28"/>
          <w:szCs w:val="28"/>
          <w:rtl/>
        </w:rPr>
        <w:t>كنند و طوري در كار خود غرق مي</w:t>
      </w:r>
      <w:r w:rsidRPr="00133FB7">
        <w:rPr>
          <w:rFonts w:cs="B Lotus" w:hint="cs"/>
          <w:color w:val="000000" w:themeColor="text1"/>
          <w:sz w:val="28"/>
          <w:szCs w:val="28"/>
          <w:rtl/>
        </w:rPr>
        <w:t xml:space="preserve"> </w:t>
      </w:r>
      <w:r w:rsidRPr="00133FB7">
        <w:rPr>
          <w:rFonts w:cs="B Lotus"/>
          <w:color w:val="000000" w:themeColor="text1"/>
          <w:sz w:val="28"/>
          <w:szCs w:val="28"/>
          <w:rtl/>
        </w:rPr>
        <w:t>شوند كه گذر زمان را احسـاس</w:t>
      </w:r>
      <w:r w:rsidRPr="00133FB7">
        <w:rPr>
          <w:rFonts w:cs="B Lotus" w:hint="cs"/>
          <w:color w:val="000000" w:themeColor="text1"/>
          <w:sz w:val="28"/>
          <w:szCs w:val="28"/>
          <w:rtl/>
        </w:rPr>
        <w:t xml:space="preserve"> </w:t>
      </w:r>
      <w:r w:rsidRPr="00133FB7">
        <w:rPr>
          <w:rFonts w:cs="B Lotus"/>
          <w:color w:val="000000" w:themeColor="text1"/>
          <w:sz w:val="28"/>
          <w:szCs w:val="28"/>
          <w:rtl/>
        </w:rPr>
        <w:t>نمي</w:t>
      </w:r>
      <w:r w:rsidRPr="00133FB7">
        <w:rPr>
          <w:rFonts w:cs="B Lotus" w:hint="cs"/>
          <w:color w:val="000000" w:themeColor="text1"/>
          <w:sz w:val="28"/>
          <w:szCs w:val="28"/>
          <w:rtl/>
        </w:rPr>
        <w:t xml:space="preserve"> </w:t>
      </w:r>
      <w:r w:rsidRPr="00133FB7">
        <w:rPr>
          <w:rFonts w:cs="B Lotus"/>
          <w:color w:val="000000" w:themeColor="text1"/>
          <w:sz w:val="28"/>
          <w:szCs w:val="28"/>
          <w:rtl/>
        </w:rPr>
        <w:t>كنند</w:t>
      </w:r>
      <w:r w:rsidRPr="00133FB7">
        <w:rPr>
          <w:rFonts w:cs="B Lotus" w:hint="cs"/>
          <w:color w:val="000000" w:themeColor="text1"/>
          <w:sz w:val="28"/>
          <w:szCs w:val="28"/>
          <w:rtl/>
        </w:rPr>
        <w:t>(یعقوبی ویعقوبی، 1394). کریستین و همکاران</w:t>
      </w:r>
      <w:r w:rsidRPr="00133FB7">
        <w:rPr>
          <w:rStyle w:val="FootnoteReference"/>
          <w:rFonts w:cs="B Lotus"/>
          <w:color w:val="000000" w:themeColor="text1"/>
          <w:sz w:val="28"/>
          <w:szCs w:val="28"/>
          <w:rtl/>
        </w:rPr>
        <w:footnoteReference w:id="38"/>
      </w:r>
      <w:r w:rsidRPr="00133FB7">
        <w:rPr>
          <w:rFonts w:cs="B Lotus" w:hint="cs"/>
          <w:color w:val="000000" w:themeColor="text1"/>
          <w:sz w:val="28"/>
          <w:szCs w:val="28"/>
          <w:rtl/>
        </w:rPr>
        <w:t xml:space="preserve"> </w:t>
      </w:r>
      <w:r w:rsidRPr="00133FB7">
        <w:rPr>
          <w:rFonts w:cs="B Lotus"/>
          <w:color w:val="000000" w:themeColor="text1"/>
          <w:sz w:val="28"/>
          <w:szCs w:val="28"/>
        </w:rPr>
        <w:t xml:space="preserve"> </w:t>
      </w:r>
      <w:r w:rsidRPr="00133FB7">
        <w:rPr>
          <w:rFonts w:cs="B Lotus" w:hint="cs"/>
          <w:color w:val="000000" w:themeColor="text1"/>
          <w:sz w:val="28"/>
          <w:szCs w:val="28"/>
          <w:rtl/>
        </w:rPr>
        <w:t>استدلال کردند</w:t>
      </w:r>
      <w:r w:rsidRPr="00133FB7">
        <w:rPr>
          <w:rFonts w:ascii="B Nazanin" w:cs="B Lotus" w:hint="cs"/>
          <w:color w:val="000000" w:themeColor="text1"/>
          <w:sz w:val="28"/>
          <w:szCs w:val="28"/>
          <w:rtl/>
        </w:rPr>
        <w:t xml:space="preserve"> عجین شدن با شغل</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عنوان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يك</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نگرش و يك</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متغيير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مهم</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در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حداکثر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رساندن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اثر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بخشي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سازماني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است.</w:t>
      </w:r>
      <w:r w:rsidRPr="00133FB7">
        <w:rPr>
          <w:rFonts w:cs="B Lotus" w:hint="cs"/>
          <w:color w:val="000000" w:themeColor="text1"/>
          <w:sz w:val="28"/>
          <w:szCs w:val="28"/>
          <w:rtl/>
        </w:rPr>
        <w:t xml:space="preserve"> عجین شدن با شغل به کار یکی از سازه های شخصی و منحصر به فرد و مهم رفاه و رونق کار است که تحت تاثیر رضایت شغلی و بطور قابل توجهی عملکرد شغلی است. لیندسی و همکاران</w:t>
      </w:r>
      <w:r w:rsidRPr="00133FB7">
        <w:rPr>
          <w:rStyle w:val="FootnoteReference"/>
          <w:rFonts w:cs="B Lotus"/>
          <w:color w:val="000000" w:themeColor="text1"/>
          <w:sz w:val="28"/>
          <w:szCs w:val="28"/>
          <w:rtl/>
        </w:rPr>
        <w:footnoteReference w:id="39"/>
      </w:r>
      <w:r w:rsidRPr="00133FB7">
        <w:rPr>
          <w:rFonts w:cs="B Lotus" w:hint="cs"/>
          <w:color w:val="000000" w:themeColor="text1"/>
          <w:sz w:val="28"/>
          <w:szCs w:val="28"/>
          <w:rtl/>
        </w:rPr>
        <w:t xml:space="preserve"> در سال 2007 بیان کردند که نه تنها عجین شدن با شغل و اشتیاق به کار در استخدام مهم و اساسی است بلکه همچنین جزء صلاحیت های مهم و ضروری در هر سازمان و کار محسوب می شود. زیرا ابزاری برای پشتکار، عملکرد و کیفیت کار در نظر گرفته می شود. از این رو به عنوان کیفیت کاری، تعامل و تعهد در در کار سزاوار توجه و عنایت فراوان در سازمان هاست</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Sek-yum Ngai, et al, 2016</w:t>
      </w:r>
      <w:r w:rsidRPr="00133FB7">
        <w:rPr>
          <w:rFonts w:asciiTheme="majorBidi" w:hAnsiTheme="majorBidi" w:cstheme="majorBidi"/>
          <w:color w:val="000000" w:themeColor="text1"/>
          <w:sz w:val="24"/>
          <w:szCs w:val="24"/>
          <w:rtl/>
        </w:rPr>
        <w:t>).</w:t>
      </w:r>
      <w:r w:rsidRPr="00133FB7">
        <w:rPr>
          <w:rFonts w:ascii="BZar-Identity-H" w:cs="B Lotus" w:hint="cs"/>
          <w:color w:val="000000" w:themeColor="text1"/>
          <w:sz w:val="28"/>
          <w:szCs w:val="28"/>
          <w:rtl/>
        </w:rPr>
        <w:t xml:space="preserve"> عجین شدن با شغل در</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كار</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زماني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ايجاد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مي شود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كه</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افراد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شغل</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هايي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را</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مي يابند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كه</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به</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آنها</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اجازه</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بيان</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هويت</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هاي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اصلي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و</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ارزش</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هايشان را</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مي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دهد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در</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اين</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حالت،</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از</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گوهر</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واقعي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آنها</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استفاده</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مي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شود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به</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نظر</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وي،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عجین شدن با شغل به</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رشد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انساني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ارتباط</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دارد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و</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تحت</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تأثير</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فرايند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هاي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رشدي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قرار</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مي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گيرد.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عجین شدن با شغل ممكن</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است</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زماني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ايجاد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شود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كه</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فعاليت</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هاي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شغلي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و حمايت</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هاي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محيطي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به</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آرامي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چالشي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ايجاد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كند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و</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با</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وظايف</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اساسي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رشد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فرد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همنوا</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شود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با</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ايجاد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درگير</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شدن</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در</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كار،</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انسجام</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و</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وحدت</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ميان</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كاركنان</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و</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سازمان</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پديد مي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آيد</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كه</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به</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معناي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حصول</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نتايج</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مطلوب</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براي</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هر</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دو</w:t>
      </w:r>
      <w:r w:rsidRPr="00133FB7">
        <w:rPr>
          <w:rFonts w:ascii="BZar-Identity-H" w:cs="B Lotus"/>
          <w:color w:val="000000" w:themeColor="text1"/>
          <w:sz w:val="28"/>
          <w:szCs w:val="28"/>
        </w:rPr>
        <w:t xml:space="preserve"> </w:t>
      </w:r>
      <w:r w:rsidRPr="00133FB7">
        <w:rPr>
          <w:rFonts w:ascii="BZar-Identity-H" w:cs="B Lotus" w:hint="cs"/>
          <w:color w:val="000000" w:themeColor="text1"/>
          <w:sz w:val="28"/>
          <w:szCs w:val="28"/>
          <w:rtl/>
        </w:rPr>
        <w:t>است(قادري و همكاران، 1391).</w:t>
      </w:r>
      <w:r w:rsidRPr="00133FB7">
        <w:rPr>
          <w:rFonts w:cs="B Lotus" w:hint="cs"/>
          <w:color w:val="000000" w:themeColor="text1"/>
          <w:sz w:val="28"/>
          <w:szCs w:val="28"/>
          <w:rtl/>
        </w:rPr>
        <w:t xml:space="preserve"> </w:t>
      </w:r>
      <w:r w:rsidRPr="00133FB7">
        <w:rPr>
          <w:rFonts w:ascii="BLotus" w:cs="B Lotus" w:hint="cs"/>
          <w:color w:val="000000" w:themeColor="text1"/>
          <w:sz w:val="28"/>
          <w:szCs w:val="28"/>
          <w:rtl/>
        </w:rPr>
        <w:t>عجین شدن با شغل</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را "وضعيتي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روانشناختي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كه</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آن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فرد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خود</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را</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مطيع</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تحت امر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نقش</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كاري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اش</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سازمان</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در</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مي</w:t>
      </w:r>
      <w:r w:rsidRPr="00133FB7">
        <w:rPr>
          <w:rFonts w:ascii="BLotus" w:cs="B Lotus"/>
          <w:color w:val="000000" w:themeColor="text1"/>
          <w:sz w:val="28"/>
          <w:szCs w:val="28"/>
        </w:rPr>
        <w:t xml:space="preserve"> </w:t>
      </w:r>
      <w:r w:rsidRPr="00133FB7">
        <w:rPr>
          <w:rFonts w:ascii="BLotus" w:cs="B Lotus" w:hint="cs"/>
          <w:color w:val="000000" w:themeColor="text1"/>
          <w:sz w:val="28"/>
          <w:szCs w:val="28"/>
          <w:rtl/>
        </w:rPr>
        <w:t xml:space="preserve">آورد"، تعريف مي كند. </w:t>
      </w:r>
      <w:r w:rsidRPr="00133FB7">
        <w:rPr>
          <w:rFonts w:ascii="B Lotus" w:cs="B Lotus" w:hint="cs"/>
          <w:color w:val="000000" w:themeColor="text1"/>
          <w:sz w:val="28"/>
          <w:szCs w:val="28"/>
          <w:rtl/>
        </w:rPr>
        <w:t>از</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جمله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نقش</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هایی</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که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افراد</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در</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جامعه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ایفا</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می کنند،</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نقش</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هایی</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است</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که</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در</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سازمان</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و</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محيط کاری</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می</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پذیرند</w:t>
      </w:r>
      <w:r w:rsidRPr="00133FB7">
        <w:rPr>
          <w:rFonts w:ascii="B Lotus" w:cs="B Lotus"/>
          <w:color w:val="000000" w:themeColor="text1"/>
          <w:sz w:val="28"/>
          <w:szCs w:val="28"/>
        </w:rPr>
        <w:t>.</w:t>
      </w:r>
      <w:r w:rsidRPr="00133FB7">
        <w:rPr>
          <w:rFonts w:ascii="B Lotus" w:cs="B Lotus" w:hint="cs"/>
          <w:color w:val="000000" w:themeColor="text1"/>
          <w:sz w:val="28"/>
          <w:szCs w:val="28"/>
          <w:rtl/>
        </w:rPr>
        <w:t xml:space="preserve"> اعضای</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سازمان</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معمولاً،</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پنج</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نقش</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کلیدی</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در</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سازمان ایفا</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می کنند؛</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یک</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نقش</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آن،</w:t>
      </w:r>
      <w:r w:rsidRPr="00133FB7">
        <w:rPr>
          <w:rFonts w:ascii="B Lotus" w:cs="B Lotus"/>
          <w:color w:val="000000" w:themeColor="text1"/>
          <w:sz w:val="28"/>
          <w:szCs w:val="28"/>
        </w:rPr>
        <w:t xml:space="preserve"> </w:t>
      </w:r>
      <w:r w:rsidRPr="00133FB7">
        <w:rPr>
          <w:rFonts w:ascii="B Lotus" w:cs="B Lotus" w:hint="cs"/>
          <w:color w:val="000000" w:themeColor="text1"/>
          <w:sz w:val="28"/>
          <w:szCs w:val="28"/>
          <w:rtl/>
        </w:rPr>
        <w:t>محوری</w:t>
      </w:r>
      <w:r w:rsidRPr="00133FB7">
        <w:rPr>
          <w:rStyle w:val="FootnoteReference"/>
          <w:rFonts w:ascii="B Lotus" w:cs="B Lotus"/>
          <w:color w:val="000000" w:themeColor="text1"/>
          <w:sz w:val="28"/>
          <w:szCs w:val="28"/>
          <w:rtl/>
        </w:rPr>
        <w:footnoteReference w:id="40"/>
      </w:r>
      <w:r w:rsidRPr="00133FB7">
        <w:rPr>
          <w:rFonts w:ascii="BLotus" w:cs="B Lotus" w:hint="cs"/>
          <w:color w:val="000000" w:themeColor="text1"/>
          <w:sz w:val="30"/>
          <w:szCs w:val="28"/>
          <w:rtl/>
        </w:rPr>
        <w:t xml:space="preserve"> و چهار نقش آن غيرمحوري</w:t>
      </w:r>
      <w:r w:rsidRPr="00133FB7">
        <w:rPr>
          <w:rStyle w:val="FootnoteReference"/>
          <w:rFonts w:ascii="BLotus" w:cs="B Lotus"/>
          <w:color w:val="000000" w:themeColor="text1"/>
          <w:sz w:val="30"/>
          <w:szCs w:val="28"/>
          <w:rtl/>
        </w:rPr>
        <w:footnoteReference w:id="41"/>
      </w:r>
      <w:r w:rsidRPr="00133FB7">
        <w:rPr>
          <w:rFonts w:ascii="BLotus" w:cs="B Lotus" w:hint="cs"/>
          <w:color w:val="000000" w:themeColor="text1"/>
          <w:sz w:val="30"/>
          <w:szCs w:val="28"/>
          <w:rtl/>
        </w:rPr>
        <w:t xml:space="preserve"> است. نقش محوري، همان شغل تعريف شده ي فرد در سازمان است كه داراي استاندارد و وظايف مشخص</w:t>
      </w:r>
      <w:r w:rsidRPr="00133FB7">
        <w:rPr>
          <w:rFonts w:ascii="BLotus" w:cs="B Lotus" w:hint="cs"/>
          <w:color w:val="000000" w:themeColor="text1"/>
          <w:sz w:val="26"/>
          <w:szCs w:val="24"/>
          <w:rtl/>
        </w:rPr>
        <w:t xml:space="preserve"> </w:t>
      </w:r>
      <w:r w:rsidRPr="00133FB7">
        <w:rPr>
          <w:rFonts w:ascii="BLotus" w:cs="B Lotus" w:hint="cs"/>
          <w:color w:val="000000" w:themeColor="text1"/>
          <w:sz w:val="28"/>
          <w:szCs w:val="28"/>
          <w:rtl/>
        </w:rPr>
        <w:t>و تعريف شده است، چهار نقش ديگر، معمولا تعريف نشده است و جزء وظايف و مسئوليت هاي رسمي فرد نيست. فرد در نقش عضو سازمان، عضو تيم، عضويت در كار راهه، و نقش وي به عنوان كارآفرين يا نوآور در سازمان چهار نقش كليدي غيرمحوري است(خنيفر و همكاران، 1389).</w:t>
      </w:r>
    </w:p>
    <w:p w:rsidR="00400F90" w:rsidRPr="00133FB7" w:rsidRDefault="00400F90" w:rsidP="00400F90">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2-4-2- تعاریف و مفاهیم عجین شدن با شغل</w:t>
      </w:r>
    </w:p>
    <w:p w:rsidR="00400F90" w:rsidRPr="00133FB7" w:rsidRDefault="00400F90" w:rsidP="00400F90">
      <w:pPr>
        <w:spacing w:after="0" w:line="240" w:lineRule="auto"/>
        <w:jc w:val="both"/>
        <w:rPr>
          <w:rFonts w:cs="B Lotus"/>
          <w:color w:val="000000" w:themeColor="text1"/>
          <w:sz w:val="28"/>
          <w:szCs w:val="28"/>
          <w:rtl/>
        </w:rPr>
      </w:pPr>
      <w:r w:rsidRPr="00133FB7">
        <w:rPr>
          <w:rFonts w:asciiTheme="majorBidi" w:hAnsiTheme="majorBidi" w:cs="B Lotus" w:hint="cs"/>
          <w:color w:val="000000" w:themeColor="text1"/>
          <w:sz w:val="28"/>
          <w:szCs w:val="28"/>
          <w:rtl/>
        </w:rPr>
        <w:t xml:space="preserve">عجین شدن با شغل به میزان توجه فرد و جذب در عملکرد و نقش کارمند در سازمان و محیط کارش است. افزون بر این عجین شدن با شغل کارکنان به عنوان یک نگرش مثبت مرتبط به کار و رضایت بخش </w:t>
      </w:r>
      <w:r w:rsidRPr="00133FB7">
        <w:rPr>
          <w:rFonts w:asciiTheme="majorBidi" w:hAnsiTheme="majorBidi" w:cs="B Lotus" w:hint="cs"/>
          <w:color w:val="000000" w:themeColor="text1"/>
          <w:sz w:val="28"/>
          <w:szCs w:val="28"/>
          <w:rtl/>
        </w:rPr>
        <w:lastRenderedPageBreak/>
        <w:t>است. عجین شدن با شغل به شغل شامل درگیر شدن جسمی، عاطفی و شناختی است. من</w:t>
      </w:r>
      <w:r w:rsidRPr="00133FB7">
        <w:rPr>
          <w:rFonts w:asciiTheme="majorBidi" w:hAnsiTheme="majorBidi" w:cs="B Lotus"/>
          <w:color w:val="000000" w:themeColor="text1"/>
          <w:sz w:val="28"/>
          <w:szCs w:val="28"/>
          <w:vertAlign w:val="superscript"/>
          <w:rtl/>
        </w:rPr>
        <w:footnoteReference w:id="42"/>
      </w:r>
      <w:r w:rsidRPr="00133FB7">
        <w:rPr>
          <w:rFonts w:asciiTheme="majorBidi" w:hAnsiTheme="majorBidi" w:cs="B Lotus" w:hint="cs"/>
          <w:color w:val="000000" w:themeColor="text1"/>
          <w:sz w:val="28"/>
          <w:szCs w:val="28"/>
          <w:rtl/>
        </w:rPr>
        <w:t xml:space="preserve"> در سال 2015 بیان کرد که عجین شدن با شغل کارکنان شغل نشان دهنده سطح مشارکت، تعامل، صمیمیت است. کاتلت و هادن</w:t>
      </w:r>
      <w:r w:rsidRPr="00133FB7">
        <w:rPr>
          <w:rFonts w:asciiTheme="majorBidi" w:hAnsiTheme="majorBidi" w:cs="B Lotus"/>
          <w:color w:val="000000" w:themeColor="text1"/>
          <w:sz w:val="28"/>
          <w:szCs w:val="28"/>
          <w:vertAlign w:val="superscript"/>
          <w:rtl/>
        </w:rPr>
        <w:footnoteReference w:id="43"/>
      </w:r>
      <w:r w:rsidRPr="00133FB7">
        <w:rPr>
          <w:rFonts w:asciiTheme="majorBidi" w:hAnsiTheme="majorBidi" w:cs="B Lotus" w:hint="cs"/>
          <w:color w:val="000000" w:themeColor="text1"/>
          <w:sz w:val="28"/>
          <w:szCs w:val="28"/>
          <w:rtl/>
        </w:rPr>
        <w:t xml:space="preserve"> در سال 2001 استدلال کردند که عجین شدن با شغل شغلی رفتارهای مثبت مرتبط به روانشناختی فرد در محیط کار و حس الهام بخشی، شورو اشتیاق، آمادگی احساسی، شناختی و جسمی در انجام وظایف به شیوه مطبوب و بهینه است</w:t>
      </w:r>
      <w:r w:rsidRPr="00133FB7">
        <w:rPr>
          <w:rFonts w:asciiTheme="majorBidi" w:hAnsiTheme="majorBidi" w:cstheme="majorBidi" w:hint="cs"/>
          <w:color w:val="000000" w:themeColor="text1"/>
          <w:sz w:val="24"/>
          <w:szCs w:val="24"/>
          <w:rtl/>
        </w:rPr>
        <w:t xml:space="preserve">. </w:t>
      </w:r>
      <w:r w:rsidRPr="00133FB7">
        <w:rPr>
          <w:rFonts w:ascii="mtr" w:hAnsi="mtr" w:cs="B Lotus"/>
          <w:color w:val="000000" w:themeColor="text1"/>
          <w:sz w:val="30"/>
          <w:szCs w:val="28"/>
          <w:shd w:val="clear" w:color="auto" w:fill="FFFFFF"/>
          <w:rtl/>
        </w:rPr>
        <w:t>عجین شدن با شغل عبارت است از درونی سازی ارزش</w:t>
      </w:r>
      <w:r w:rsidRPr="00133FB7">
        <w:rPr>
          <w:rFonts w:ascii="mtr" w:hAnsi="mtr" w:cs="B Lotus" w:hint="cs"/>
          <w:color w:val="000000" w:themeColor="text1"/>
          <w:sz w:val="30"/>
          <w:szCs w:val="28"/>
          <w:shd w:val="clear" w:color="auto" w:fill="FFFFFF"/>
          <w:rtl/>
        </w:rPr>
        <w:t xml:space="preserve"> </w:t>
      </w:r>
      <w:r w:rsidRPr="00133FB7">
        <w:rPr>
          <w:rFonts w:ascii="mtr" w:hAnsi="mtr" w:cs="B Lotus"/>
          <w:color w:val="000000" w:themeColor="text1"/>
          <w:sz w:val="30"/>
          <w:szCs w:val="28"/>
          <w:shd w:val="clear" w:color="auto" w:fill="FFFFFF"/>
          <w:rtl/>
        </w:rPr>
        <w:t>های فرد برای افتخار به کار و شغل خود، به عبارت دیگر اهمیت کار به منزله ارزشی نزد فرد و هویت روان شناختی او</w:t>
      </w:r>
      <w:r w:rsidRPr="00133FB7">
        <w:rPr>
          <w:rFonts w:ascii="mtr" w:hAnsi="mtr" w:cs="B Lotus" w:hint="cs"/>
          <w:color w:val="000000" w:themeColor="text1"/>
          <w:sz w:val="30"/>
          <w:szCs w:val="28"/>
          <w:shd w:val="clear" w:color="auto" w:fill="FFFFFF"/>
          <w:rtl/>
        </w:rPr>
        <w:t>(قدیری وبهرامی، 1396).</w:t>
      </w:r>
      <w:r w:rsidRPr="00133FB7">
        <w:rPr>
          <w:rFonts w:cs="B Lotus" w:hint="cs"/>
          <w:color w:val="000000" w:themeColor="text1"/>
          <w:sz w:val="28"/>
          <w:szCs w:val="28"/>
          <w:rtl/>
        </w:rPr>
        <w:t xml:space="preserve"> محققین بر این بارند و با مطالعات تجربی شان نشان داده اند که عجین شدن با شغل به کار ممکن است دارای وضعیت های نوسان روز به روز، هفته به هفته و با توجه به شرایط موقعیتی و تجربیات شخصی در نوسان باشد. با این وجود سوننتگ</w:t>
      </w:r>
      <w:r w:rsidRPr="00133FB7">
        <w:rPr>
          <w:rFonts w:cs="B Lotus"/>
          <w:color w:val="000000" w:themeColor="text1"/>
          <w:sz w:val="28"/>
          <w:szCs w:val="28"/>
          <w:vertAlign w:val="superscript"/>
          <w:rtl/>
        </w:rPr>
        <w:footnoteReference w:id="44"/>
      </w:r>
      <w:r w:rsidRPr="00133FB7">
        <w:rPr>
          <w:rFonts w:cs="B Lotus" w:hint="cs"/>
          <w:color w:val="000000" w:themeColor="text1"/>
          <w:sz w:val="28"/>
          <w:szCs w:val="28"/>
          <w:rtl/>
        </w:rPr>
        <w:t xml:space="preserve"> در سال 2011 بیان کرد که در نوسانات عجین شدن با شغل به کار روزبه روز حتی ممکن است توصیفی از یک وضعیت پویا یا مطلوب و خشن مشاهده شود. عجین شدن با شغل و تعامل به کار ممکن است در عرض چند روز از یک قسمت به قسمت دیگر متفاوت باشد که این موضوع بیانگر نوسانات در عملکرد شغلی محسوب می شود. عجین شدن با شغل به کار به عنوان یک وضعیت عاطفی شناختی</w:t>
      </w:r>
      <w:r w:rsidRPr="00133FB7">
        <w:rPr>
          <w:rFonts w:cs="B Lotus"/>
          <w:color w:val="000000" w:themeColor="text1"/>
          <w:sz w:val="28"/>
          <w:szCs w:val="28"/>
          <w:vertAlign w:val="superscript"/>
          <w:rtl/>
        </w:rPr>
        <w:footnoteReference w:id="45"/>
      </w:r>
      <w:r w:rsidRPr="00133FB7">
        <w:rPr>
          <w:rFonts w:cs="B Lotus" w:hint="cs"/>
          <w:color w:val="000000" w:themeColor="text1"/>
          <w:sz w:val="28"/>
          <w:szCs w:val="28"/>
          <w:rtl/>
        </w:rPr>
        <w:t xml:space="preserve"> و یا یک وضعیت عاطفی انگیزشی</w:t>
      </w:r>
      <w:r w:rsidRPr="00133FB7">
        <w:rPr>
          <w:rFonts w:cs="B Lotus"/>
          <w:color w:val="000000" w:themeColor="text1"/>
          <w:sz w:val="28"/>
          <w:szCs w:val="28"/>
          <w:vertAlign w:val="superscript"/>
          <w:rtl/>
        </w:rPr>
        <w:footnoteReference w:id="46"/>
      </w:r>
      <w:r w:rsidRPr="00133FB7">
        <w:rPr>
          <w:rFonts w:cs="B Lotus" w:hint="cs"/>
          <w:color w:val="000000" w:themeColor="text1"/>
          <w:sz w:val="28"/>
          <w:szCs w:val="28"/>
          <w:rtl/>
        </w:rPr>
        <w:t xml:space="preserve"> است</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Reis et al, 2016</w:t>
      </w:r>
      <w:r w:rsidRPr="00133FB7">
        <w:rPr>
          <w:rFonts w:asciiTheme="majorBidi" w:hAnsiTheme="majorBidi" w:cstheme="majorBidi"/>
          <w:color w:val="000000" w:themeColor="text1"/>
          <w:sz w:val="24"/>
          <w:szCs w:val="24"/>
          <w:rtl/>
        </w:rPr>
        <w:t>).</w:t>
      </w:r>
    </w:p>
    <w:p w:rsidR="00400F90" w:rsidRPr="00133FB7" w:rsidRDefault="00400F90" w:rsidP="00400F90">
      <w:pPr>
        <w:spacing w:after="0" w:line="240" w:lineRule="auto"/>
        <w:jc w:val="both"/>
        <w:rPr>
          <w:rFonts w:cs="B Lotus"/>
          <w:color w:val="000000" w:themeColor="text1"/>
          <w:sz w:val="28"/>
          <w:szCs w:val="28"/>
          <w:rtl/>
        </w:rPr>
      </w:pPr>
      <w:r w:rsidRPr="00133FB7">
        <w:rPr>
          <w:rFonts w:ascii="BMitra" w:cs="B Lotus" w:hint="cs"/>
          <w:color w:val="000000" w:themeColor="text1"/>
          <w:sz w:val="28"/>
          <w:szCs w:val="28"/>
          <w:rtl/>
          <w:lang w:bidi="ar-SA"/>
        </w:rPr>
        <w:t xml:space="preserve"> عجین شدن با شغل</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نوعی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پیوستگی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عاطفی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روانی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با</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شغلی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است</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که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آن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فرد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شغل و</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اجزاي</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آن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را</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خود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می داند،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با</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آن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تعیین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هویت</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می کند،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با</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اهداف</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ارزش هاي</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سازمانی همسویی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نموده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براي</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تحقق</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آن ها</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هیچ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کوششی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دریغ</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نمی کند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فکر</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ترك</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سازمان و</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انتقال</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سازمان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دیگري</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نیست</w:t>
      </w:r>
      <w:r w:rsidRPr="00133FB7">
        <w:rPr>
          <w:rFonts w:ascii="B Mitra" w:cs="B Lotus" w:hint="cs"/>
          <w:color w:val="000000" w:themeColor="text1"/>
          <w:sz w:val="28"/>
          <w:szCs w:val="28"/>
          <w:rtl/>
          <w:lang w:bidi="ar-SA"/>
        </w:rPr>
        <w:t xml:space="preserve">. </w:t>
      </w:r>
      <w:r w:rsidRPr="00133FB7">
        <w:rPr>
          <w:rFonts w:ascii="BMitra" w:cs="B Lotus" w:hint="cs"/>
          <w:color w:val="000000" w:themeColor="text1"/>
          <w:sz w:val="28"/>
          <w:szCs w:val="28"/>
          <w:rtl/>
          <w:lang w:bidi="ar-SA"/>
        </w:rPr>
        <w:t>عجین شدن با شغل</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شغلی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را</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می توان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طریق</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سه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روش</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قدرت دادن،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کار</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تیمی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آموزش</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افزایش</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داد</w:t>
      </w:r>
      <w:r w:rsidRPr="00133FB7">
        <w:rPr>
          <w:rFonts w:ascii="B Mitra" w:cs="B Lotus" w:hint="cs"/>
          <w:color w:val="000000" w:themeColor="text1"/>
          <w:sz w:val="28"/>
          <w:szCs w:val="28"/>
          <w:rtl/>
          <w:lang w:bidi="ar-SA"/>
        </w:rPr>
        <w:t>(انتصار فومنی، 1394).</w:t>
      </w:r>
      <w:r w:rsidRPr="00133FB7">
        <w:rPr>
          <w:rFonts w:asciiTheme="majorBidi" w:hAnsiTheme="majorBidi" w:cs="B Lotus" w:hint="cs"/>
          <w:color w:val="000000" w:themeColor="text1"/>
          <w:sz w:val="28"/>
          <w:szCs w:val="28"/>
          <w:rtl/>
        </w:rPr>
        <w:t xml:space="preserve"> عجین شدن با شغل فردی در کار فرایند و حالت پایدار، مثبت و تفکر در محیط کاری است که با خودگذشتگی نیز همراه است. قدرتی است که شامل داشتن سطح توانایی و تعهد در کار، انعطلفپذیری و تلاش های مرتبط به سرمایه گذاری ها در کار است. که فرد شغل خاصی را به خود نسبت می دهد و آن را معرف خود می داند. عجین شدن با شغل شغلی در واقع نوعی تعهد شغلی و شبیه به آن است. عجین شدن با شغل شغلی کارمند یک احساس عمیق دلبسته بودن به شغل، بدین معنیاست که شغلش بخش جدایی ناپذیر توصیف می شود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Kanten &amp;Yesıltas, 2015</w:t>
      </w:r>
      <w:r w:rsidRPr="00133FB7">
        <w:rPr>
          <w:rFonts w:asciiTheme="majorBidi" w:hAnsiTheme="majorBidi" w:cstheme="majorBidi"/>
          <w:color w:val="000000" w:themeColor="text1"/>
          <w:sz w:val="24"/>
          <w:szCs w:val="24"/>
          <w:rtl/>
        </w:rPr>
        <w:t xml:space="preserve">). </w:t>
      </w:r>
      <w:r w:rsidRPr="00133FB7">
        <w:rPr>
          <w:rFonts w:cs="B Lotus" w:hint="cs"/>
          <w:color w:val="000000" w:themeColor="text1"/>
          <w:sz w:val="28"/>
          <w:szCs w:val="28"/>
          <w:rtl/>
        </w:rPr>
        <w:t>عجین شدن با شغل به کار یک ساختار چند بُعدی مرتبط با رفاه اجتماعی و شخصی است که در اصل به عنوان یک صفت محسوب می شود. در واقع می توان آن را به عنوان یک ساختار انگیزش موثر دانست که از ساختارهای عاطفی دیگر متمایز است و از متغیرهای سلامت روانی و جسمی و عملکرد مطلوب مورد است، که مورد توجه قرار گرفته است</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Reis et al, 2016</w:t>
      </w:r>
      <w:r w:rsidRPr="00133FB7">
        <w:rPr>
          <w:rFonts w:asciiTheme="majorBidi" w:hAnsiTheme="majorBidi" w:cstheme="majorBidi"/>
          <w:color w:val="000000" w:themeColor="text1"/>
          <w:sz w:val="24"/>
          <w:szCs w:val="24"/>
          <w:rtl/>
        </w:rPr>
        <w:t>).</w:t>
      </w:r>
    </w:p>
    <w:p w:rsidR="00400F90" w:rsidRPr="00133FB7" w:rsidRDefault="00400F90" w:rsidP="00400F90">
      <w:pPr>
        <w:spacing w:after="0" w:line="240" w:lineRule="auto"/>
        <w:jc w:val="both"/>
        <w:rPr>
          <w:rFonts w:cs="B Lotus"/>
          <w:color w:val="000000" w:themeColor="text1"/>
          <w:sz w:val="28"/>
          <w:szCs w:val="28"/>
          <w:rtl/>
        </w:rPr>
      </w:pPr>
      <w:r w:rsidRPr="00133FB7">
        <w:rPr>
          <w:rFonts w:asciiTheme="majorBidi" w:hAnsiTheme="majorBidi" w:cs="B Lotus" w:hint="cs"/>
          <w:color w:val="000000" w:themeColor="text1"/>
          <w:sz w:val="28"/>
          <w:szCs w:val="28"/>
          <w:rtl/>
        </w:rPr>
        <w:lastRenderedPageBreak/>
        <w:t>اورتیز و همکاران</w:t>
      </w:r>
      <w:r w:rsidRPr="00133FB7">
        <w:rPr>
          <w:rFonts w:asciiTheme="majorBidi" w:hAnsiTheme="majorBidi" w:cs="B Lotus"/>
          <w:color w:val="000000" w:themeColor="text1"/>
          <w:sz w:val="28"/>
          <w:szCs w:val="28"/>
          <w:vertAlign w:val="superscript"/>
          <w:rtl/>
        </w:rPr>
        <w:footnoteReference w:id="47"/>
      </w:r>
      <w:r w:rsidRPr="00133FB7">
        <w:rPr>
          <w:rFonts w:asciiTheme="majorBidi" w:hAnsiTheme="majorBidi" w:cs="B Lotus" w:hint="cs"/>
          <w:color w:val="000000" w:themeColor="text1"/>
          <w:sz w:val="28"/>
          <w:szCs w:val="28"/>
          <w:rtl/>
        </w:rPr>
        <w:t xml:space="preserve"> در سال 2013 اظهار داشتند که عجین شدن با شغل کارکنان به عنوان عدم ترک کار و شور و اشتیاق و تعهد کارکنان به سازمان بوده است. از این رو سازمان به خوبی از توانایی افراد و نیروی کار سالم و با انگیزه در راستای اهداف خود پیشگام و موفق است. ساختار عجین شدن با شغل کارکنان بر پایه و اساس مفاهیمی مانند؛ رضایت شغلی، تعهد شغلی و رفتار شهروندی سازمانی تشکیل شده است. از این رو کارمندان در تعاملات فراگیرتر و گسترده عمل می کنند</w:t>
      </w:r>
      <w:r w:rsidRPr="00133FB7">
        <w:rPr>
          <w:rFonts w:ascii="B Nazanin" w:cs="B Lotus" w:hint="cs"/>
          <w:color w:val="000000" w:themeColor="text1"/>
          <w:sz w:val="28"/>
          <w:szCs w:val="28"/>
          <w:rtl/>
        </w:rPr>
        <w:t>(ذاکرین، 1390).</w:t>
      </w:r>
      <w:r w:rsidRPr="00133FB7">
        <w:rPr>
          <w:rFonts w:cs="B Lotus"/>
          <w:color w:val="000000" w:themeColor="text1"/>
          <w:sz w:val="28"/>
          <w:szCs w:val="28"/>
          <w:rtl/>
        </w:rPr>
        <w:t xml:space="preserve"> </w:t>
      </w:r>
      <w:r w:rsidRPr="00133FB7">
        <w:rPr>
          <w:rFonts w:cs="B Lotus" w:hint="cs"/>
          <w:color w:val="000000" w:themeColor="text1"/>
          <w:sz w:val="28"/>
          <w:szCs w:val="28"/>
          <w:rtl/>
        </w:rPr>
        <w:t>عجین شدن با شغل شغلی به عنوان میزان اهمیتی که نقش و شغل فرد برای او دارد و از آن برای ارزشیابی خود استفاده می کنند. در واقع کارمند دلبسته به شغل یا کار کسی است که شغلش بخش جدایی ناپذیر از خودش است. عجین شدن با شغل به کار باوری هنجارمند در رابطه با ارزش کار در زندگی فرد تعریف می شود و عموما تابعی از اجتماعی شدن کارکنان با شرایط فرهنگی می باشد. عجین شدن با شغل شغلی تا حدودی شبیه به تعهد سازمانی است. زیرا هر دو تحت تاثیر تجربه کاری کارمند محسوب می شود. عجین شدن با شغل یا تعامل کاری می تواند ناشی از یک احساس عمیق باشد و این احساس مرتبط با از خودگذشتگی و جذب می تواند تعریف شود. عجین شدن با شغل به کار نشان دهنده ی تمایل و تلاش در کار و ادامه فعالیت باوجود مشکلات در کار، حس اهمیت و شور اشتیاق به کار و درگیر شدن با کار بیان شده است</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Chernyak-Hai &amp;Tziner , 2016</w:t>
      </w:r>
      <w:r w:rsidRPr="00133FB7">
        <w:rPr>
          <w:rFonts w:asciiTheme="majorBidi" w:hAnsiTheme="majorBidi" w:cstheme="majorBidi"/>
          <w:color w:val="000000" w:themeColor="text1"/>
          <w:sz w:val="24"/>
          <w:szCs w:val="24"/>
          <w:rtl/>
        </w:rPr>
        <w:t>).</w:t>
      </w:r>
    </w:p>
    <w:p w:rsidR="00400F90" w:rsidRPr="00133FB7" w:rsidRDefault="00400F90" w:rsidP="00400F90">
      <w:pPr>
        <w:spacing w:after="0" w:line="240" w:lineRule="auto"/>
        <w:jc w:val="both"/>
        <w:rPr>
          <w:rFonts w:ascii="BMitra" w:hAnsi="BMitra" w:cs="B Lotus"/>
          <w:color w:val="000000" w:themeColor="text1"/>
          <w:sz w:val="28"/>
          <w:szCs w:val="28"/>
        </w:rPr>
      </w:pPr>
      <w:r w:rsidRPr="00133FB7">
        <w:rPr>
          <w:rFonts w:cs="B Lotus"/>
          <w:color w:val="000000" w:themeColor="text1"/>
          <w:sz w:val="28"/>
          <w:szCs w:val="28"/>
          <w:rtl/>
        </w:rPr>
        <w:t>اولین تحقیقات</w:t>
      </w:r>
      <w:r w:rsidRPr="00133FB7">
        <w:rPr>
          <w:rFonts w:cs="B Lotus" w:hint="cs"/>
          <w:color w:val="000000" w:themeColor="text1"/>
          <w:sz w:val="28"/>
          <w:szCs w:val="28"/>
          <w:rtl/>
        </w:rPr>
        <w:t xml:space="preserve"> ا</w:t>
      </w:r>
      <w:r w:rsidRPr="00133FB7">
        <w:rPr>
          <w:rFonts w:cs="B Lotus"/>
          <w:color w:val="000000" w:themeColor="text1"/>
          <w:sz w:val="28"/>
          <w:szCs w:val="28"/>
          <w:rtl/>
        </w:rPr>
        <w:t>ین حوزه مربوط به تحقیقات کانونگو</w:t>
      </w:r>
      <w:r w:rsidRPr="00133FB7">
        <w:rPr>
          <w:rFonts w:cs="B Lotus" w:hint="cs"/>
          <w:color w:val="000000" w:themeColor="text1"/>
          <w:sz w:val="28"/>
          <w:szCs w:val="28"/>
          <w:rtl/>
        </w:rPr>
        <w:t xml:space="preserve"> </w:t>
      </w:r>
      <w:r w:rsidRPr="00133FB7">
        <w:rPr>
          <w:rFonts w:cs="B Lotus"/>
          <w:color w:val="000000" w:themeColor="text1"/>
          <w:sz w:val="28"/>
          <w:szCs w:val="28"/>
          <w:rtl/>
        </w:rPr>
        <w:t>می</w:t>
      </w:r>
      <w:r w:rsidRPr="00133FB7">
        <w:rPr>
          <w:rFonts w:cs="B Lotus" w:hint="cs"/>
          <w:color w:val="000000" w:themeColor="text1"/>
          <w:sz w:val="28"/>
          <w:szCs w:val="28"/>
          <w:rtl/>
        </w:rPr>
        <w:t xml:space="preserve"> </w:t>
      </w:r>
      <w:r w:rsidRPr="00133FB7">
        <w:rPr>
          <w:rFonts w:cs="B Lotus"/>
          <w:color w:val="000000" w:themeColor="text1"/>
          <w:sz w:val="28"/>
          <w:szCs w:val="28"/>
          <w:rtl/>
        </w:rPr>
        <w:t>باشــد. کارکنان</w:t>
      </w:r>
      <w:r w:rsidRPr="00133FB7">
        <w:rPr>
          <w:rFonts w:cs="B Lotus" w:hint="cs"/>
          <w:color w:val="000000" w:themeColor="text1"/>
          <w:sz w:val="28"/>
          <w:szCs w:val="28"/>
          <w:rtl/>
        </w:rPr>
        <w:t xml:space="preserve"> </w:t>
      </w:r>
      <w:r w:rsidRPr="00133FB7">
        <w:rPr>
          <w:rFonts w:cs="B Lotus"/>
          <w:color w:val="000000" w:themeColor="text1"/>
          <w:sz w:val="28"/>
          <w:szCs w:val="28"/>
          <w:rtl/>
        </w:rPr>
        <w:t>دلبسته به شغل روابط معنوی را با شغلشان شکل می</w:t>
      </w:r>
      <w:r w:rsidRPr="00133FB7">
        <w:rPr>
          <w:rFonts w:cs="B Lotus" w:hint="cs"/>
          <w:color w:val="000000" w:themeColor="text1"/>
          <w:sz w:val="28"/>
          <w:szCs w:val="28"/>
          <w:rtl/>
        </w:rPr>
        <w:t xml:space="preserve"> </w:t>
      </w:r>
      <w:r w:rsidRPr="00133FB7">
        <w:rPr>
          <w:rFonts w:cs="B Lotus"/>
          <w:color w:val="000000" w:themeColor="text1"/>
          <w:sz w:val="28"/>
          <w:szCs w:val="28"/>
          <w:rtl/>
        </w:rPr>
        <w:t>دهند و منابع</w:t>
      </w:r>
      <w:r w:rsidRPr="00133FB7">
        <w:rPr>
          <w:rFonts w:cs="B Lotus" w:hint="cs"/>
          <w:color w:val="000000" w:themeColor="text1"/>
          <w:sz w:val="28"/>
          <w:szCs w:val="28"/>
          <w:rtl/>
        </w:rPr>
        <w:t xml:space="preserve"> </w:t>
      </w:r>
      <w:r w:rsidRPr="00133FB7">
        <w:rPr>
          <w:rFonts w:cs="B Lotus"/>
          <w:color w:val="000000" w:themeColor="text1"/>
          <w:sz w:val="28"/>
          <w:szCs w:val="28"/>
          <w:rtl/>
        </w:rPr>
        <w:t>مشخصی را در شغل کنونی</w:t>
      </w:r>
      <w:r w:rsidRPr="00133FB7">
        <w:rPr>
          <w:rFonts w:cs="B Lotus" w:hint="cs"/>
          <w:color w:val="000000" w:themeColor="text1"/>
          <w:sz w:val="28"/>
          <w:szCs w:val="28"/>
          <w:rtl/>
        </w:rPr>
        <w:t xml:space="preserve"> </w:t>
      </w:r>
      <w:r w:rsidRPr="00133FB7">
        <w:rPr>
          <w:rFonts w:cs="B Lotus"/>
          <w:color w:val="000000" w:themeColor="text1"/>
          <w:sz w:val="28"/>
          <w:szCs w:val="28"/>
          <w:rtl/>
        </w:rPr>
        <w:t>شان سرمایه</w:t>
      </w:r>
      <w:r w:rsidRPr="00133FB7">
        <w:rPr>
          <w:rFonts w:cs="B Lotus" w:hint="cs"/>
          <w:color w:val="000000" w:themeColor="text1"/>
          <w:sz w:val="28"/>
          <w:szCs w:val="28"/>
          <w:rtl/>
        </w:rPr>
        <w:t xml:space="preserve"> </w:t>
      </w:r>
      <w:r w:rsidRPr="00133FB7">
        <w:rPr>
          <w:rFonts w:cs="B Lotus"/>
          <w:color w:val="000000" w:themeColor="text1"/>
          <w:sz w:val="28"/>
          <w:szCs w:val="28"/>
          <w:rtl/>
        </w:rPr>
        <w:t>گذاری می‏کنند و آن یکی ازفاکتورهای مهم دز زندگی کاری افراد می</w:t>
      </w:r>
      <w:r w:rsidRPr="00133FB7">
        <w:rPr>
          <w:rFonts w:cs="B Lotus" w:hint="cs"/>
          <w:color w:val="000000" w:themeColor="text1"/>
          <w:sz w:val="28"/>
          <w:szCs w:val="28"/>
          <w:rtl/>
        </w:rPr>
        <w:t xml:space="preserve"> </w:t>
      </w:r>
      <w:r w:rsidRPr="00133FB7">
        <w:rPr>
          <w:rFonts w:cs="B Lotus"/>
          <w:color w:val="000000" w:themeColor="text1"/>
          <w:sz w:val="28"/>
          <w:szCs w:val="28"/>
          <w:rtl/>
        </w:rPr>
        <w:t>باشد</w:t>
      </w:r>
      <w:r w:rsidRPr="00133FB7">
        <w:rPr>
          <w:rFonts w:cs="B Lotus" w:hint="cs"/>
          <w:color w:val="000000" w:themeColor="text1"/>
          <w:sz w:val="28"/>
          <w:szCs w:val="28"/>
          <w:rtl/>
        </w:rPr>
        <w:t xml:space="preserve">. عجین شدن به شغل به </w:t>
      </w:r>
      <w:r w:rsidRPr="00133FB7">
        <w:rPr>
          <w:rFonts w:cs="B Lotus"/>
          <w:color w:val="000000" w:themeColor="text1"/>
          <w:sz w:val="28"/>
          <w:szCs w:val="28"/>
          <w:rtl/>
        </w:rPr>
        <w:t>شــدت همانندسازي روان شــناختي يك فرد با شغل خود تعريف</w:t>
      </w:r>
      <w:r w:rsidRPr="00133FB7">
        <w:rPr>
          <w:rFonts w:cs="B Lotus" w:hint="cs"/>
          <w:color w:val="000000" w:themeColor="text1"/>
          <w:sz w:val="28"/>
          <w:szCs w:val="28"/>
          <w:rtl/>
        </w:rPr>
        <w:t xml:space="preserve"> می گردد. </w:t>
      </w:r>
      <w:r w:rsidRPr="00133FB7">
        <w:rPr>
          <w:rFonts w:cs="B Lotus"/>
          <w:color w:val="000000" w:themeColor="text1"/>
          <w:sz w:val="28"/>
          <w:szCs w:val="28"/>
          <w:rtl/>
        </w:rPr>
        <w:t>همچنین عجین شدن با شغل شغلی به معنای تعیین هویت روانی</w:t>
      </w:r>
      <w:r w:rsidRPr="00133FB7">
        <w:rPr>
          <w:rFonts w:cs="B Lotus" w:hint="cs"/>
          <w:color w:val="000000" w:themeColor="text1"/>
          <w:sz w:val="28"/>
          <w:szCs w:val="28"/>
          <w:rtl/>
        </w:rPr>
        <w:t xml:space="preserve"> </w:t>
      </w:r>
      <w:r w:rsidRPr="00133FB7">
        <w:rPr>
          <w:rFonts w:cs="B Lotus"/>
          <w:color w:val="000000" w:themeColor="text1"/>
          <w:sz w:val="28"/>
          <w:szCs w:val="28"/>
          <w:rtl/>
        </w:rPr>
        <w:t>کارکنان با شــغل جاری خود نیز تعریف شده است</w:t>
      </w:r>
      <w:r w:rsidRPr="00133FB7">
        <w:rPr>
          <w:rFonts w:cs="B Lotus" w:hint="cs"/>
          <w:color w:val="000000" w:themeColor="text1"/>
          <w:sz w:val="28"/>
          <w:szCs w:val="28"/>
          <w:rtl/>
        </w:rPr>
        <w:t>(سودانی وهمکاران، 1394).</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عجین شدن با شغل عبارت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است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از</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درجه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يا</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ميزاني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شخص،</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شغلش</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را</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معرف</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خود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كار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عملكردش</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را</w:t>
      </w:r>
      <w:r w:rsidRPr="00133FB7">
        <w:rPr>
          <w:rFonts w:ascii="Tahoma" w:hAnsi="Tahoma" w:cs="B Lotus" w:hint="cs"/>
          <w:color w:val="000000" w:themeColor="text1"/>
          <w:sz w:val="28"/>
          <w:szCs w:val="28"/>
          <w:shd w:val="clear" w:color="auto" w:fill="FFFFFF"/>
          <w:rtl/>
        </w:rPr>
        <w:t xml:space="preserve"> </w:t>
      </w:r>
      <w:r w:rsidRPr="00133FB7">
        <w:rPr>
          <w:rFonts w:ascii="BMitra" w:cs="B Lotus" w:hint="cs"/>
          <w:color w:val="000000" w:themeColor="text1"/>
          <w:sz w:val="28"/>
          <w:szCs w:val="28"/>
          <w:rtl/>
        </w:rPr>
        <w:t>موجب</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سربلندي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كسب</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حيثيت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اعتبارش</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داند</w:t>
      </w:r>
      <w:r w:rsidRPr="00133FB7">
        <w:rPr>
          <w:rFonts w:ascii="Tahoma" w:hAnsi="Tahoma" w:cs="B Lotus" w:hint="cs"/>
          <w:color w:val="000000" w:themeColor="text1"/>
          <w:sz w:val="28"/>
          <w:szCs w:val="28"/>
          <w:shd w:val="clear" w:color="auto" w:fill="FFFFFF"/>
          <w:rtl/>
        </w:rPr>
        <w:t xml:space="preserve">. </w:t>
      </w:r>
      <w:r w:rsidRPr="00133FB7">
        <w:rPr>
          <w:rFonts w:ascii="BMitra" w:cs="B Lotus" w:hint="cs"/>
          <w:color w:val="000000" w:themeColor="text1"/>
          <w:sz w:val="28"/>
          <w:szCs w:val="28"/>
          <w:rtl/>
        </w:rPr>
        <w:t>عجین شدن با شغل را</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عنوان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يك</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متغير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نگرشي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پيش</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بيني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كننده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رفتارهاي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كاري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معرفي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كند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Tahoma" w:hAnsi="Tahoma" w:cs="B Lotus" w:hint="cs"/>
          <w:color w:val="000000" w:themeColor="text1"/>
          <w:sz w:val="28"/>
          <w:szCs w:val="28"/>
          <w:shd w:val="clear" w:color="auto" w:fill="FFFFFF"/>
          <w:rtl/>
        </w:rPr>
        <w:t xml:space="preserve"> </w:t>
      </w:r>
      <w:r w:rsidRPr="00133FB7">
        <w:rPr>
          <w:rFonts w:ascii="BMitra" w:cs="B Lotus" w:hint="cs"/>
          <w:color w:val="000000" w:themeColor="text1"/>
          <w:sz w:val="28"/>
          <w:szCs w:val="28"/>
          <w:rtl/>
        </w:rPr>
        <w:t>آن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را</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عبارت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از</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تعيين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هويت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فرد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وسيله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شغل</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خود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داند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عجین شدن با شغلی بالا</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ممكن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است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اين</w:t>
      </w:r>
      <w:r w:rsidRPr="00133FB7">
        <w:rPr>
          <w:rFonts w:ascii="Tahoma" w:hAnsi="Tahoma" w:cs="B Lotus" w:hint="cs"/>
          <w:color w:val="000000" w:themeColor="text1"/>
          <w:sz w:val="28"/>
          <w:szCs w:val="28"/>
          <w:shd w:val="clear" w:color="auto" w:fill="FFFFFF"/>
          <w:rtl/>
        </w:rPr>
        <w:t xml:space="preserve"> </w:t>
      </w:r>
      <w:r w:rsidRPr="00133FB7">
        <w:rPr>
          <w:rFonts w:ascii="BMitra" w:cs="B Lotus" w:hint="cs"/>
          <w:color w:val="000000" w:themeColor="text1"/>
          <w:sz w:val="28"/>
          <w:szCs w:val="28"/>
          <w:rtl/>
        </w:rPr>
        <w:t>معنا</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باشد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فرد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كارش</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اهميت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داده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شغلش</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را</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عنوان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يك</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وظيفه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مأموريت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مهم</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مي نگرد</w:t>
      </w:r>
      <w:r w:rsidRPr="00133FB7">
        <w:rPr>
          <w:rFonts w:ascii="Tahoma" w:hAnsi="Tahoma" w:cs="B Lotus" w:hint="cs"/>
          <w:color w:val="000000" w:themeColor="text1"/>
          <w:sz w:val="28"/>
          <w:szCs w:val="28"/>
          <w:shd w:val="clear" w:color="auto" w:fill="FFFFFF"/>
          <w:rtl/>
        </w:rPr>
        <w:t xml:space="preserve">. </w:t>
      </w:r>
      <w:r w:rsidRPr="00133FB7">
        <w:rPr>
          <w:rFonts w:ascii="BMitra" w:cs="B Lotus" w:hint="cs"/>
          <w:color w:val="000000" w:themeColor="text1"/>
          <w:sz w:val="28"/>
          <w:szCs w:val="28"/>
          <w:rtl/>
        </w:rPr>
        <w:t>عجین شدن با شغل را</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عنوان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عنصري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از</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فرآيند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اجتماعي</w:t>
      </w:r>
      <w:r w:rsidRPr="00133FB7">
        <w:rPr>
          <w:rFonts w:ascii="Tahoma" w:hAnsi="Tahoma" w:cs="B Lotus" w:hint="cs"/>
          <w:color w:val="000000" w:themeColor="text1"/>
          <w:sz w:val="28"/>
          <w:szCs w:val="28"/>
          <w:shd w:val="clear" w:color="auto" w:fill="FFFFFF"/>
          <w:rtl/>
        </w:rPr>
        <w:t xml:space="preserve"> </w:t>
      </w:r>
      <w:r w:rsidRPr="00133FB7">
        <w:rPr>
          <w:rFonts w:ascii="BMitra" w:cs="B Lotus" w:hint="cs"/>
          <w:color w:val="000000" w:themeColor="text1"/>
          <w:sz w:val="28"/>
          <w:szCs w:val="28"/>
          <w:rtl/>
        </w:rPr>
        <w:t>شدن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كارمندان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سازمان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دانند</w:t>
      </w:r>
      <w:r w:rsidRPr="00133FB7">
        <w:rPr>
          <w:rFonts w:ascii="Times New Roman" w:hAnsi="Times New Roman" w:cs="Times New Roman"/>
          <w:color w:val="000000" w:themeColor="text1"/>
          <w:sz w:val="24"/>
          <w:szCs w:val="24"/>
          <w:rtl/>
        </w:rPr>
        <w:t>(</w:t>
      </w:r>
      <w:r w:rsidRPr="00133FB7">
        <w:rPr>
          <w:rFonts w:ascii="Times New Roman" w:hAnsi="Times New Roman" w:cs="Times New Roman"/>
          <w:color w:val="000000" w:themeColor="text1"/>
          <w:sz w:val="24"/>
          <w:szCs w:val="24"/>
        </w:rPr>
        <w:t>Paek et al, 2015</w:t>
      </w:r>
      <w:r w:rsidRPr="00133FB7">
        <w:rPr>
          <w:rFonts w:ascii="Times New Roman" w:hAnsi="Times New Roman" w:cs="Times New Roman"/>
          <w:color w:val="000000" w:themeColor="text1"/>
          <w:sz w:val="24"/>
          <w:szCs w:val="24"/>
          <w:rtl/>
        </w:rPr>
        <w:t>).</w:t>
      </w:r>
    </w:p>
    <w:p w:rsidR="00400F90" w:rsidRPr="00133FB7" w:rsidRDefault="00400F90" w:rsidP="00400F90">
      <w:pPr>
        <w:spacing w:after="0" w:line="240" w:lineRule="auto"/>
        <w:jc w:val="both"/>
        <w:rPr>
          <w:rFonts w:asciiTheme="majorBidi" w:hAnsiTheme="majorBidi" w:cs="B Lotus"/>
          <w:color w:val="000000" w:themeColor="text1"/>
          <w:sz w:val="28"/>
          <w:szCs w:val="28"/>
          <w:rtl/>
        </w:rPr>
      </w:pPr>
      <w:r w:rsidRPr="00133FB7">
        <w:rPr>
          <w:rFonts w:cs="B Lotus" w:hint="cs"/>
          <w:color w:val="000000" w:themeColor="text1"/>
          <w:sz w:val="28"/>
          <w:szCs w:val="28"/>
          <w:rtl/>
        </w:rPr>
        <w:t>عجین شدن با شغل عاطفی از پیش تعین شده، هویت و خود سازمان را توصیف می کند. با فرض اینکه تعهد عاطفي شامل همسانی ارزش ها بین سازمان و افراد می باشد به احتمال زیاد تعهد عاطفي فردی در سازمان در برگرینده ی احساس فردی مشابه می باشد(</w:t>
      </w:r>
      <w:r w:rsidRPr="00133FB7">
        <w:rPr>
          <w:rFonts w:asciiTheme="majorBidi" w:hAnsiTheme="majorBidi" w:cstheme="majorBidi"/>
          <w:color w:val="000000" w:themeColor="text1"/>
          <w:sz w:val="24"/>
          <w:szCs w:val="24"/>
        </w:rPr>
        <w:t>Wang, 2015</w:t>
      </w:r>
      <w:r w:rsidRPr="00133FB7">
        <w:rPr>
          <w:rFonts w:cs="B Lotus" w:hint="cs"/>
          <w:color w:val="000000" w:themeColor="text1"/>
          <w:sz w:val="28"/>
          <w:szCs w:val="28"/>
          <w:rtl/>
        </w:rPr>
        <w:t xml:space="preserve">). </w:t>
      </w:r>
      <w:r w:rsidRPr="00133FB7">
        <w:rPr>
          <w:rFonts w:ascii="TimesNewRomanPSMT" w:hAnsi="TimesNewRomanPSMT" w:cs="B Lotus" w:hint="cs"/>
          <w:color w:val="000000" w:themeColor="text1"/>
          <w:sz w:val="28"/>
          <w:szCs w:val="28"/>
          <w:rtl/>
        </w:rPr>
        <w:t xml:space="preserve">عجین شدن با شغل شغلی در واقع تعامل در انجام وظایف است که که فرد از انجام کارش دید مثبت دارد که از طریق صرف انرژی در زمینه </w:t>
      </w:r>
      <w:r w:rsidRPr="00133FB7">
        <w:rPr>
          <w:rFonts w:ascii="TimesNewRomanPSMT" w:hAnsi="TimesNewRomanPSMT" w:cs="B Lotus" w:hint="cs"/>
          <w:color w:val="000000" w:themeColor="text1"/>
          <w:sz w:val="28"/>
          <w:szCs w:val="28"/>
          <w:rtl/>
        </w:rPr>
        <w:lastRenderedPageBreak/>
        <w:t>کسب تجربیات جدید و سودمند، فداکاری، و عواطف مثبت در کار توصیف شده است. صرف انرژی در عجین شدن با شغل شغلی به قدرت بالا و انعطاف پذیری ذهنی و تمایل به تلاش و پشتکار در هنگام مواجه با مشکلات مرتبط در محیط کار مرتبط است. همچنین فداکاری یک شور و اشتیاق نسبت به تعهد و مسئولیت کاری در ارتباط است که نشان دهنده ی حس عجین شدن با شغل کارکنان را نسبت به کارشان نشان می دهد. درگیر شدن و جذب شدن یکی از خصیصه های عجین شدن با شغل کارمندان به کارشان است و بیان کننده تمرکز و حس خوشایند از نظر آنها بود و زمان در محیط کار برای آنها به سرعت می گذرد و چنان درگیر و دلبسته به کارشان هستند که مجذوب آن می شوند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Upadyaya et al, 2016</w:t>
      </w:r>
      <w:r w:rsidRPr="00133FB7">
        <w:rPr>
          <w:rFonts w:asciiTheme="majorBidi" w:hAnsiTheme="majorBidi" w:cstheme="majorBidi"/>
          <w:color w:val="000000" w:themeColor="text1"/>
          <w:sz w:val="24"/>
          <w:szCs w:val="24"/>
          <w:rtl/>
        </w:rPr>
        <w:t xml:space="preserve">). </w:t>
      </w:r>
      <w:r w:rsidRPr="00133FB7">
        <w:rPr>
          <w:rFonts w:ascii="Tahoma" w:hAnsi="Tahoma" w:cs="B Lotus" w:hint="cs"/>
          <w:color w:val="000000" w:themeColor="text1"/>
          <w:sz w:val="28"/>
          <w:szCs w:val="28"/>
          <w:shd w:val="clear" w:color="auto" w:fill="FFFFFF"/>
          <w:rtl/>
        </w:rPr>
        <w:t>عجین شدن با شغل</w:t>
      </w:r>
      <w:r w:rsidRPr="00133FB7">
        <w:rPr>
          <w:rFonts w:ascii="Tahoma" w:hAnsi="Tahoma" w:cs="B Lotus"/>
          <w:color w:val="000000" w:themeColor="text1"/>
          <w:sz w:val="28"/>
          <w:szCs w:val="28"/>
          <w:shd w:val="clear" w:color="auto" w:fill="FFFFFF"/>
          <w:rtl/>
        </w:rPr>
        <w:t xml:space="preserve"> به </w:t>
      </w:r>
      <w:r w:rsidRPr="00133FB7">
        <w:rPr>
          <w:rFonts w:ascii="Tahoma" w:hAnsi="Tahoma" w:cs="B Lotus" w:hint="cs"/>
          <w:color w:val="000000" w:themeColor="text1"/>
          <w:sz w:val="28"/>
          <w:szCs w:val="28"/>
          <w:shd w:val="clear" w:color="auto" w:fill="FFFFFF"/>
          <w:rtl/>
        </w:rPr>
        <w:t>حوزه ای اشاره دارد</w:t>
      </w:r>
      <w:r w:rsidRPr="00133FB7">
        <w:rPr>
          <w:rFonts w:ascii="Tahoma" w:hAnsi="Tahoma" w:cs="B Lotus"/>
          <w:color w:val="000000" w:themeColor="text1"/>
          <w:sz w:val="28"/>
          <w:szCs w:val="28"/>
          <w:shd w:val="clear" w:color="auto" w:fill="FFFFFF"/>
          <w:rtl/>
        </w:rPr>
        <w:t xml:space="preserve"> که بر حسب آن فرد به طور روانشناختی مجذوب، درگیر و مرتبط با شغل کنونی اش می شود</w:t>
      </w:r>
      <w:r w:rsidRPr="00133FB7">
        <w:rPr>
          <w:rFonts w:asciiTheme="majorBidi" w:hAnsiTheme="majorBidi" w:cs="B Lotus" w:hint="cs"/>
          <w:color w:val="000000" w:themeColor="text1"/>
          <w:sz w:val="28"/>
          <w:szCs w:val="28"/>
          <w:rtl/>
        </w:rPr>
        <w:t xml:space="preserve">. وابستگی شغلی دارای تاثیرات میانجی عدالت رویه ایی بر تعهد سازمانی موثر، عملکرد شغلی می باشد و فرانقشی خدمات به مشتری را نیز در برمی گیرد. همچنین رابطه ی نزدیک و مثبتی با رفتارهای نوآورانه کارمندان، استقلال شغلی، و توجه استراتژیک به کار نیز عنوان شده است. </w:t>
      </w:r>
      <w:r w:rsidRPr="00133FB7">
        <w:rPr>
          <w:rFonts w:ascii="Tahoma" w:hAnsi="Tahoma" w:cs="B Lotus" w:hint="cs"/>
          <w:color w:val="000000" w:themeColor="text1"/>
          <w:sz w:val="28"/>
          <w:szCs w:val="28"/>
          <w:shd w:val="clear" w:color="auto" w:fill="FFFFFF"/>
          <w:rtl/>
        </w:rPr>
        <w:t>وابستگی</w:t>
      </w:r>
      <w:r w:rsidRPr="00133FB7">
        <w:rPr>
          <w:rFonts w:ascii="Tahoma" w:hAnsi="Tahoma" w:cs="B Lotus"/>
          <w:color w:val="000000" w:themeColor="text1"/>
          <w:sz w:val="28"/>
          <w:szCs w:val="28"/>
          <w:shd w:val="clear" w:color="auto" w:fill="FFFFFF"/>
          <w:rtl/>
        </w:rPr>
        <w:t xml:space="preserve"> شغلی با انگیزش و خشنودی شغلی رابطه ی تنگاتنگی دارد. معمولاً </w:t>
      </w:r>
      <w:r w:rsidRPr="00133FB7">
        <w:rPr>
          <w:rFonts w:ascii="Tahoma" w:hAnsi="Tahoma" w:cs="B Lotus" w:hint="cs"/>
          <w:color w:val="000000" w:themeColor="text1"/>
          <w:sz w:val="28"/>
          <w:szCs w:val="28"/>
          <w:shd w:val="clear" w:color="auto" w:fill="FFFFFF"/>
          <w:rtl/>
        </w:rPr>
        <w:t>وابستگی</w:t>
      </w:r>
      <w:r w:rsidRPr="00133FB7">
        <w:rPr>
          <w:rFonts w:ascii="Tahoma" w:hAnsi="Tahoma" w:cs="B Lotus"/>
          <w:color w:val="000000" w:themeColor="text1"/>
          <w:sz w:val="28"/>
          <w:szCs w:val="28"/>
          <w:shd w:val="clear" w:color="auto" w:fill="FFFFFF"/>
          <w:rtl/>
        </w:rPr>
        <w:t xml:space="preserve"> شغلی از خشنودی شغلی مهم تر است</w:t>
      </w:r>
      <w:r w:rsidRPr="00133FB7">
        <w:rPr>
          <w:rFonts w:ascii="Tahoma" w:hAnsi="Tahoma" w:cs="B Lotus" w:hint="cs"/>
          <w:color w:val="000000" w:themeColor="text1"/>
          <w:sz w:val="28"/>
          <w:szCs w:val="28"/>
          <w:shd w:val="clear" w:color="auto" w:fill="FFFFFF"/>
          <w:rtl/>
        </w:rPr>
        <w:t xml:space="preserve">. </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وابستگی</w:t>
      </w:r>
      <w:r w:rsidRPr="00133FB7">
        <w:rPr>
          <w:rFonts w:ascii="Tahoma" w:hAnsi="Tahoma" w:cs="B Lotus"/>
          <w:color w:val="000000" w:themeColor="text1"/>
          <w:sz w:val="28"/>
          <w:szCs w:val="28"/>
          <w:shd w:val="clear" w:color="auto" w:fill="FFFFFF"/>
          <w:rtl/>
        </w:rPr>
        <w:t xml:space="preserve"> شغلی به خصوصیات شخصی و ماهیت وظایف کاری وابسته است</w:t>
      </w:r>
      <w:r w:rsidRPr="00133FB7">
        <w:rPr>
          <w:rFonts w:ascii="Times New Roman" w:hAnsi="Times New Roman" w:cs="B Lotus"/>
          <w:color w:val="000000" w:themeColor="text1"/>
          <w:sz w:val="28"/>
          <w:szCs w:val="28"/>
          <w:rtl/>
        </w:rPr>
        <w:t xml:space="preserve"> </w:t>
      </w:r>
      <w:r w:rsidRPr="00133FB7">
        <w:rPr>
          <w:rFonts w:ascii="Times New Roman" w:hAnsi="Times New Roman" w:cs="Times New Roman"/>
          <w:color w:val="000000" w:themeColor="text1"/>
          <w:sz w:val="24"/>
          <w:szCs w:val="24"/>
          <w:rtl/>
        </w:rPr>
        <w:t>(</w:t>
      </w:r>
      <w:r w:rsidRPr="00133FB7">
        <w:rPr>
          <w:rFonts w:ascii="Times New Roman" w:hAnsi="Times New Roman" w:cs="Times New Roman"/>
          <w:color w:val="000000" w:themeColor="text1"/>
          <w:sz w:val="24"/>
          <w:szCs w:val="24"/>
        </w:rPr>
        <w:t>Paek et al, 2015</w:t>
      </w:r>
      <w:r w:rsidRPr="00133FB7">
        <w:rPr>
          <w:rFonts w:ascii="Times New Roman" w:hAnsi="Times New Roman" w:cs="Times New Roman"/>
          <w:color w:val="000000" w:themeColor="text1"/>
          <w:sz w:val="24"/>
          <w:szCs w:val="24"/>
          <w:rtl/>
        </w:rPr>
        <w:t>).</w:t>
      </w:r>
      <w:r w:rsidRPr="00133FB7">
        <w:rPr>
          <w:rFonts w:ascii="Times New Roman" w:hAnsi="Times New Roman" w:cs="B Lotus" w:hint="cs"/>
          <w:color w:val="000000" w:themeColor="text1"/>
          <w:sz w:val="28"/>
          <w:szCs w:val="28"/>
          <w:rtl/>
        </w:rPr>
        <w:t xml:space="preserve"> </w:t>
      </w:r>
    </w:p>
    <w:p w:rsidR="00400F90" w:rsidRPr="00133FB7" w:rsidRDefault="00400F90" w:rsidP="00400F90">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2-4-3- اهمیت عجین شدن با شغل</w:t>
      </w:r>
    </w:p>
    <w:p w:rsidR="00400F90" w:rsidRPr="00133FB7" w:rsidRDefault="00400F90" w:rsidP="00400F90">
      <w:pPr>
        <w:spacing w:after="0" w:line="240" w:lineRule="auto"/>
        <w:jc w:val="both"/>
        <w:rPr>
          <w:rFonts w:ascii="BMitra" w:cs="B Lotus"/>
          <w:color w:val="000000" w:themeColor="text1"/>
          <w:sz w:val="28"/>
          <w:szCs w:val="28"/>
          <w:rtl/>
          <w:lang w:bidi="ar-SA"/>
        </w:rPr>
      </w:pPr>
      <w:r w:rsidRPr="00133FB7">
        <w:rPr>
          <w:rFonts w:ascii="mtr" w:hAnsi="mtr" w:cs="B Lotus"/>
          <w:color w:val="000000" w:themeColor="text1"/>
          <w:sz w:val="30"/>
          <w:szCs w:val="28"/>
          <w:shd w:val="clear" w:color="auto" w:fill="FFFFFF"/>
          <w:rtl/>
        </w:rPr>
        <w:t>مفهوم عجین شدن با شغل به دلایل مختلف به سازمان ها مرتبط می شود</w:t>
      </w:r>
      <w:r w:rsidRPr="00133FB7">
        <w:rPr>
          <w:rFonts w:ascii="mtr" w:hAnsi="mtr" w:cs="B Lotus" w:hint="cs"/>
          <w:color w:val="000000" w:themeColor="text1"/>
          <w:sz w:val="30"/>
          <w:szCs w:val="28"/>
          <w:shd w:val="clear" w:color="auto" w:fill="FFFFFF"/>
          <w:rtl/>
        </w:rPr>
        <w:t xml:space="preserve">. </w:t>
      </w:r>
      <w:r w:rsidRPr="00133FB7">
        <w:rPr>
          <w:rFonts w:ascii="mtr" w:hAnsi="mtr" w:cs="B Lotus"/>
          <w:color w:val="000000" w:themeColor="text1"/>
          <w:sz w:val="30"/>
          <w:szCs w:val="28"/>
          <w:shd w:val="clear" w:color="auto" w:fill="FFFFFF"/>
          <w:rtl/>
        </w:rPr>
        <w:t>عجین شدن با شغل شغلی هم بر فرد و هم بر سازمان تاثیر میگذارد. از دید سازمانی عجین شدن با شغل شغلی به</w:t>
      </w:r>
      <w:r w:rsidRPr="00133FB7">
        <w:rPr>
          <w:rFonts w:ascii="mtr" w:hAnsi="mtr" w:cs="B Lotus" w:hint="cs"/>
          <w:color w:val="000000" w:themeColor="text1"/>
          <w:sz w:val="30"/>
          <w:szCs w:val="28"/>
          <w:shd w:val="clear" w:color="auto" w:fill="FFFFFF"/>
          <w:rtl/>
        </w:rPr>
        <w:t xml:space="preserve"> </w:t>
      </w:r>
      <w:r w:rsidRPr="00133FB7">
        <w:rPr>
          <w:rFonts w:ascii="mtr" w:hAnsi="mtr" w:cs="B Lotus"/>
          <w:color w:val="000000" w:themeColor="text1"/>
          <w:sz w:val="30"/>
          <w:szCs w:val="28"/>
          <w:shd w:val="clear" w:color="auto" w:fill="FFFFFF"/>
          <w:rtl/>
        </w:rPr>
        <w:t>عنوان کلیدی برای گشودن انگیزش کارمند و افزایش تولید محسوب شده است واز دید فردی کلیدی برای انگیزش عملکرد و رشد فردی و رضایت در محل کار محسوب می</w:t>
      </w:r>
      <w:r w:rsidRPr="00133FB7">
        <w:rPr>
          <w:rFonts w:ascii="mtr" w:hAnsi="mtr" w:cs="B Lotus" w:hint="cs"/>
          <w:color w:val="000000" w:themeColor="text1"/>
          <w:sz w:val="30"/>
          <w:szCs w:val="28"/>
          <w:shd w:val="clear" w:color="auto" w:fill="FFFFFF"/>
          <w:rtl/>
        </w:rPr>
        <w:t xml:space="preserve"> </w:t>
      </w:r>
      <w:r w:rsidRPr="00133FB7">
        <w:rPr>
          <w:rFonts w:ascii="mtr" w:hAnsi="mtr" w:cs="B Lotus"/>
          <w:color w:val="000000" w:themeColor="text1"/>
          <w:sz w:val="30"/>
          <w:szCs w:val="28"/>
          <w:shd w:val="clear" w:color="auto" w:fill="FFFFFF"/>
          <w:rtl/>
        </w:rPr>
        <w:t>شود. عجین شدن با شغل شغلی از طریق درگیر کردن کارمندان به طور عمیق در کارشان و بامعنا ساختن تجربه کاری، در اثربخشی سازمانی، تولید و روحیه کارمندی کمک می</w:t>
      </w:r>
      <w:r w:rsidRPr="00133FB7">
        <w:rPr>
          <w:rFonts w:ascii="mtr" w:hAnsi="mtr" w:cs="B Lotus" w:hint="cs"/>
          <w:color w:val="000000" w:themeColor="text1"/>
          <w:sz w:val="30"/>
          <w:szCs w:val="28"/>
          <w:shd w:val="clear" w:color="auto" w:fill="FFFFFF"/>
          <w:rtl/>
        </w:rPr>
        <w:t xml:space="preserve"> </w:t>
      </w:r>
      <w:r w:rsidRPr="00133FB7">
        <w:rPr>
          <w:rFonts w:ascii="mtr" w:hAnsi="mtr" w:cs="B Lotus"/>
          <w:color w:val="000000" w:themeColor="text1"/>
          <w:sz w:val="30"/>
          <w:szCs w:val="28"/>
          <w:shd w:val="clear" w:color="auto" w:fill="FFFFFF"/>
          <w:rtl/>
        </w:rPr>
        <w:t>کن</w:t>
      </w:r>
      <w:r w:rsidRPr="00133FB7">
        <w:rPr>
          <w:rFonts w:ascii="mtr" w:hAnsi="mtr" w:cs="B Lotus" w:hint="cs"/>
          <w:color w:val="000000" w:themeColor="text1"/>
          <w:sz w:val="30"/>
          <w:szCs w:val="28"/>
          <w:shd w:val="clear" w:color="auto" w:fill="FFFFFF"/>
          <w:rtl/>
        </w:rPr>
        <w:t>د(قدیری وبهرامی، 1396).</w:t>
      </w:r>
      <w:r w:rsidRPr="00133FB7">
        <w:rPr>
          <w:rFonts w:ascii="BMitra" w:cs="B Lotus" w:hint="cs"/>
          <w:color w:val="000000" w:themeColor="text1"/>
          <w:sz w:val="28"/>
          <w:szCs w:val="28"/>
          <w:rtl/>
          <w:lang w:bidi="ar-SA"/>
        </w:rPr>
        <w:t xml:space="preserve"> </w:t>
      </w:r>
      <w:r w:rsidRPr="00133FB7">
        <w:rPr>
          <w:rFonts w:asciiTheme="majorBidi" w:hAnsiTheme="majorBidi" w:cs="B Lotus" w:hint="cs"/>
          <w:color w:val="000000" w:themeColor="text1"/>
          <w:sz w:val="28"/>
          <w:szCs w:val="28"/>
          <w:rtl/>
        </w:rPr>
        <w:t xml:space="preserve">عجین شدن با شغل کارمند به شغل یک محرک حیاتی برای موفقیت سازمانی در یک محیط رقابتی و کسب و کار محسوب شده است. تعامل و درگیر شدن در کار درجه ایی از درگیری عاطفی، شناختی و فیزیکی است که یک شخص در محیط کار خود در تعاملات شخصی با همکاران و خود بکار می گیرد. کارکنانی که از این نوع ارتباطات و تعاملات در محیط کاری خود بهره مند هستند احساس و توجه و دقت بیشتری در ارتباط با وظایف شغلی خود احساس مسولیت می کنند. داشتن کارکنان با عجین شدن با شغل شغلی بالا بری سازمان مفید و سودمند است و </w:t>
      </w:r>
      <w:r w:rsidRPr="00133FB7">
        <w:rPr>
          <w:rFonts w:ascii="Tahoma" w:hAnsi="Tahoma" w:cs="B Lotus"/>
          <w:color w:val="000000" w:themeColor="text1"/>
          <w:sz w:val="28"/>
          <w:szCs w:val="28"/>
          <w:shd w:val="clear" w:color="auto" w:fill="FFFFFF"/>
          <w:rtl/>
        </w:rPr>
        <w:t>فرد دلبسته به شغل به عنوان کسی که شغلش یک جزء لازم</w:t>
      </w:r>
      <w:r w:rsidRPr="00133FB7">
        <w:rPr>
          <w:rFonts w:ascii="Times New Roman" w:hAnsi="Times New Roman" w:cs="Times New Roman" w:hint="cs"/>
          <w:color w:val="000000" w:themeColor="text1"/>
          <w:sz w:val="28"/>
          <w:szCs w:val="28"/>
          <w:shd w:val="clear" w:color="auto" w:fill="FFFFFF"/>
          <w:rtl/>
        </w:rPr>
        <w:t> </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برای</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تعریف</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از</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خودش</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است</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توصیف</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 xml:space="preserve">می </w:t>
      </w:r>
      <w:r w:rsidRPr="00133FB7">
        <w:rPr>
          <w:rFonts w:ascii="Tahoma" w:hAnsi="Tahoma" w:cs="B Lotus"/>
          <w:color w:val="000000" w:themeColor="text1"/>
          <w:sz w:val="28"/>
          <w:szCs w:val="28"/>
          <w:shd w:val="clear" w:color="auto" w:fill="FFFFFF"/>
          <w:rtl/>
        </w:rPr>
        <w:t>شود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Lee et al, 2015</w:t>
      </w:r>
      <w:r w:rsidRPr="00133FB7">
        <w:rPr>
          <w:rFonts w:asciiTheme="majorBidi" w:hAnsiTheme="majorBidi" w:cstheme="majorBidi"/>
          <w:color w:val="000000" w:themeColor="text1"/>
          <w:sz w:val="24"/>
          <w:szCs w:val="24"/>
          <w:rtl/>
        </w:rPr>
        <w:t>).</w:t>
      </w:r>
    </w:p>
    <w:p w:rsidR="00400F90" w:rsidRPr="00133FB7" w:rsidRDefault="00400F90" w:rsidP="00400F90">
      <w:pPr>
        <w:spacing w:after="0" w:line="240" w:lineRule="auto"/>
        <w:jc w:val="both"/>
        <w:rPr>
          <w:rFonts w:ascii="B Lotus" w:cs="B Lotus"/>
          <w:color w:val="000000" w:themeColor="text1"/>
          <w:sz w:val="28"/>
          <w:szCs w:val="28"/>
          <w:rtl/>
          <w:lang w:val="en-CA" w:bidi="ar-SA"/>
        </w:rPr>
      </w:pPr>
      <w:r w:rsidRPr="00133FB7">
        <w:rPr>
          <w:rFonts w:ascii="BMitra" w:cs="B Lotus" w:hint="cs"/>
          <w:color w:val="000000" w:themeColor="text1"/>
          <w:sz w:val="28"/>
          <w:szCs w:val="28"/>
          <w:rtl/>
          <w:lang w:bidi="ar-SA"/>
        </w:rPr>
        <w:t>قدرت</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دادن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یا</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تفویض</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اختیار</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عملی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است</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که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 آن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کارکنان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اجازه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داده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می شود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که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تصمیمات</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مربوط</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کار</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خودشان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را</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بدون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نیاز</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به دخالت</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دیگران،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خودشان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اتخاذ</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کنند،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این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صورت</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احساس</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مسئوولیت</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lastRenderedPageBreak/>
        <w:t>بیشتري</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خواهند کرد</w:t>
      </w:r>
      <w:r w:rsidRPr="00133FB7">
        <w:rPr>
          <w:rFonts w:ascii="B Mitra" w:cs="B Lotus"/>
          <w:color w:val="000000" w:themeColor="text1"/>
          <w:sz w:val="28"/>
          <w:szCs w:val="28"/>
          <w:lang w:bidi="ar-SA"/>
        </w:rPr>
        <w:t>.</w:t>
      </w:r>
      <w:r w:rsidRPr="00133FB7">
        <w:rPr>
          <w:rFonts w:ascii="B Mitra" w:cs="B Lotus" w:hint="cs"/>
          <w:color w:val="000000" w:themeColor="text1"/>
          <w:sz w:val="28"/>
          <w:szCs w:val="28"/>
          <w:rtl/>
          <w:lang w:bidi="ar-SA"/>
        </w:rPr>
        <w:t xml:space="preserve"> </w:t>
      </w:r>
      <w:r w:rsidRPr="00133FB7">
        <w:rPr>
          <w:rFonts w:ascii="BMitra" w:cs="B Lotus" w:hint="cs"/>
          <w:color w:val="000000" w:themeColor="text1"/>
          <w:sz w:val="28"/>
          <w:szCs w:val="28"/>
          <w:rtl/>
          <w:lang w:bidi="ar-SA"/>
        </w:rPr>
        <w:t>فرد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طریق</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دریافت</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آموزش هاي</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پذیرفته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شده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قادر</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خواهد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بود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نقش</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سازمانی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خود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را به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خوبی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درك</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کرده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انتظارات</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شغلی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خود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را</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شناسایی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نماید</w:t>
      </w:r>
      <w:r w:rsidRPr="00133FB7">
        <w:rPr>
          <w:rFonts w:ascii="B Mitra" w:cs="B Lotus"/>
          <w:color w:val="000000" w:themeColor="text1"/>
          <w:sz w:val="28"/>
          <w:szCs w:val="28"/>
          <w:lang w:bidi="ar-SA"/>
        </w:rPr>
        <w:t>.</w:t>
      </w:r>
      <w:r w:rsidRPr="00133FB7">
        <w:rPr>
          <w:rFonts w:ascii="B Mitra" w:cs="B Lotus" w:hint="cs"/>
          <w:color w:val="000000" w:themeColor="text1"/>
          <w:sz w:val="28"/>
          <w:szCs w:val="28"/>
          <w:rtl/>
          <w:lang w:bidi="ar-SA"/>
        </w:rPr>
        <w:t xml:space="preserve"> </w:t>
      </w:r>
      <w:r w:rsidRPr="00133FB7">
        <w:rPr>
          <w:rFonts w:ascii="BMitra" w:cs="B Lotus" w:hint="cs"/>
          <w:color w:val="000000" w:themeColor="text1"/>
          <w:sz w:val="28"/>
          <w:szCs w:val="28"/>
          <w:rtl/>
          <w:lang w:bidi="ar-SA"/>
        </w:rPr>
        <w:t>در</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یک</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گروه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سازمانی، کارکنان</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شیوه هاي</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ایجاد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اداره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تیم</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را</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یاد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می گیرند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طریق</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کار</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دسته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جمعی،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سطح بالایی</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عملکرد</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را</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احراز</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کرده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به</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نیازهاي</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ارباب</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رجوع</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با</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انعطاف</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بیشتري</w:t>
      </w:r>
      <w:r w:rsidRPr="00133FB7">
        <w:rPr>
          <w:rFonts w:ascii="BMitra" w:cs="B Lotus"/>
          <w:color w:val="000000" w:themeColor="text1"/>
          <w:sz w:val="28"/>
          <w:szCs w:val="28"/>
          <w:lang w:bidi="ar-SA"/>
        </w:rPr>
        <w:t xml:space="preserve"> </w:t>
      </w:r>
      <w:r w:rsidRPr="00133FB7">
        <w:rPr>
          <w:rFonts w:ascii="BMitra" w:cs="B Lotus" w:hint="cs"/>
          <w:color w:val="000000" w:themeColor="text1"/>
          <w:sz w:val="28"/>
          <w:szCs w:val="28"/>
          <w:rtl/>
          <w:lang w:bidi="ar-SA"/>
        </w:rPr>
        <w:t>پاسخ می دهند</w:t>
      </w:r>
      <w:r w:rsidRPr="00133FB7">
        <w:rPr>
          <w:rFonts w:ascii="B Mitra" w:cs="B Lotus" w:hint="cs"/>
          <w:color w:val="000000" w:themeColor="text1"/>
          <w:sz w:val="28"/>
          <w:szCs w:val="28"/>
          <w:rtl/>
          <w:lang w:bidi="ar-SA"/>
        </w:rPr>
        <w:t>(انتصار فومنی، 1394).</w:t>
      </w:r>
      <w:r w:rsidRPr="00133FB7">
        <w:rPr>
          <w:rFonts w:ascii="mtr" w:hAnsi="mtr" w:cs="B Lotus"/>
          <w:color w:val="000000" w:themeColor="text1"/>
          <w:sz w:val="28"/>
          <w:szCs w:val="28"/>
          <w:shd w:val="clear" w:color="auto" w:fill="FFFFFF"/>
          <w:rtl/>
        </w:rPr>
        <w:t xml:space="preserve"> سازمانهای معاصر به کارکنانی نیاز دارند که از نظر روانشناختی با کارشان ارتباط برقرار کنند،فعال باشند و به استاندارد های بالای عملکرد دست یابند،کسانی که پر انرژی باشند و خود را وقف کارکنند،</w:t>
      </w:r>
      <w:r w:rsidRPr="00133FB7">
        <w:rPr>
          <w:rFonts w:ascii="mtr" w:hAnsi="mtr" w:cs="B Lotus" w:hint="cs"/>
          <w:color w:val="000000" w:themeColor="text1"/>
          <w:sz w:val="28"/>
          <w:szCs w:val="28"/>
          <w:shd w:val="clear" w:color="auto" w:fill="FFFFFF"/>
          <w:rtl/>
        </w:rPr>
        <w:t xml:space="preserve"> </w:t>
      </w:r>
      <w:r w:rsidRPr="00133FB7">
        <w:rPr>
          <w:rFonts w:ascii="mtr" w:hAnsi="mtr" w:cs="B Lotus"/>
          <w:color w:val="000000" w:themeColor="text1"/>
          <w:sz w:val="28"/>
          <w:szCs w:val="28"/>
          <w:shd w:val="clear" w:color="auto" w:fill="FFFFFF"/>
          <w:rtl/>
        </w:rPr>
        <w:t>چنین افرادی درگیر و دلبسته کارشان هستند</w:t>
      </w:r>
      <w:r w:rsidRPr="00133FB7">
        <w:rPr>
          <w:rFonts w:ascii="mtr" w:hAnsi="mtr" w:cs="B Lotus" w:hint="cs"/>
          <w:color w:val="000000" w:themeColor="text1"/>
          <w:sz w:val="28"/>
          <w:szCs w:val="28"/>
          <w:shd w:val="clear" w:color="auto" w:fill="FFFFFF"/>
          <w:rtl/>
        </w:rPr>
        <w:t xml:space="preserve">. </w:t>
      </w:r>
      <w:r w:rsidRPr="00133FB7">
        <w:rPr>
          <w:rFonts w:asciiTheme="majorBidi" w:hAnsiTheme="majorBidi" w:cs="B Lotus" w:hint="cs"/>
          <w:color w:val="000000" w:themeColor="text1"/>
          <w:sz w:val="28"/>
          <w:szCs w:val="28"/>
          <w:rtl/>
        </w:rPr>
        <w:t>هارتر و همکاران</w:t>
      </w:r>
      <w:r w:rsidRPr="00133FB7">
        <w:rPr>
          <w:rFonts w:asciiTheme="majorBidi" w:hAnsiTheme="majorBidi" w:cs="B Lotus"/>
          <w:color w:val="000000" w:themeColor="text1"/>
          <w:sz w:val="28"/>
          <w:szCs w:val="28"/>
          <w:vertAlign w:val="superscript"/>
          <w:rtl/>
        </w:rPr>
        <w:footnoteReference w:id="48"/>
      </w:r>
      <w:r w:rsidRPr="00133FB7">
        <w:rPr>
          <w:rFonts w:asciiTheme="majorBidi" w:hAnsiTheme="majorBidi" w:cs="B Lotus" w:hint="cs"/>
          <w:color w:val="000000" w:themeColor="text1"/>
          <w:sz w:val="28"/>
          <w:szCs w:val="28"/>
          <w:rtl/>
        </w:rPr>
        <w:t xml:space="preserve"> در سال 2002 بیان کردند که عجین شدن با شغل و تعامل مثبت کاری برای رسیدن به کسب و کار مفید و بهبود نتایج عملکرد برای سازمان امری لازم و ضروری است</w:t>
      </w:r>
      <w:r w:rsidRPr="00133FB7">
        <w:rPr>
          <w:rFonts w:ascii="B Nazanin" w:cs="B Lotus" w:hint="cs"/>
          <w:color w:val="000000" w:themeColor="text1"/>
          <w:sz w:val="28"/>
          <w:szCs w:val="28"/>
          <w:rtl/>
        </w:rPr>
        <w:t>(ذاکرین، 1390).</w:t>
      </w:r>
      <w:r w:rsidRPr="00133FB7">
        <w:rPr>
          <w:rFonts w:ascii="B Lotus" w:cs="B Lotus" w:hint="cs"/>
          <w:color w:val="000000" w:themeColor="text1"/>
          <w:sz w:val="28"/>
          <w:szCs w:val="28"/>
          <w:rtl/>
          <w:lang w:val="en-CA" w:bidi="ar-SA"/>
        </w:rPr>
        <w:t xml:space="preserve"> عجین شدن با شغل</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را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عنوان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هويت يابي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روان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شناختي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يک</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فرد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کارش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 درجه اي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موقعیت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براي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هويت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فرد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نقش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محوري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دارد،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بیان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مي کنند.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دلبستگي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با تمايل</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ترک</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خدمت،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ارتباط</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منفي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متوسط</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دارد.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اشخاصي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دلبستگي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بالا،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ندرت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 دست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کشیدن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از</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شغلشان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مي انديشند. دلبستگي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اثر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مستقیمي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سه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بعد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تعهد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سازماني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دارد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افزايش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آن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توان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علاوه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بر افزايش</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ابعاد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تعهد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سازماني،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سطح</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میل</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ماندن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طور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مثبت)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قصد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ترک</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خدمت (به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طور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منفي) را با</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میانجي گري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ابعاد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تعهد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سازماني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تغییر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داد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دلبستگي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شغلي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طور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مستقیم</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ابعاد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تعهد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سازماني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 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طور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غیرمستقیم</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میل</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 xml:space="preserve">ماندن </w:t>
      </w:r>
      <w:r w:rsidRPr="00133FB7">
        <w:rPr>
          <w:rFonts w:ascii="B Lotus" w:cs="B Lotus" w:hint="cs"/>
          <w:color w:val="000000" w:themeColor="text1"/>
          <w:sz w:val="28"/>
          <w:szCs w:val="28"/>
          <w:lang w:val="en-CA" w:bidi="ar-SA"/>
        </w:rPr>
        <w:t>)</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طور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مثبت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و</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قصد</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ترک</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خدمت</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کارکنان</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به</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طور</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منفي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اثر مي</w:t>
      </w:r>
      <w:r w:rsidRPr="00133FB7">
        <w:rPr>
          <w:rFonts w:ascii="B Lotus" w:cs="B Lotus" w:hint="cs"/>
          <w:color w:val="000000" w:themeColor="text1"/>
          <w:sz w:val="28"/>
          <w:szCs w:val="28"/>
          <w:lang w:val="en-CA" w:bidi="ar-SA"/>
        </w:rPr>
        <w:t xml:space="preserve"> </w:t>
      </w:r>
      <w:r w:rsidRPr="00133FB7">
        <w:rPr>
          <w:rFonts w:ascii="B Lotus" w:cs="B Lotus" w:hint="cs"/>
          <w:color w:val="000000" w:themeColor="text1"/>
          <w:sz w:val="28"/>
          <w:szCs w:val="28"/>
          <w:rtl/>
          <w:lang w:val="en-CA" w:bidi="ar-SA"/>
        </w:rPr>
        <w:t>گذارد(طاهرلو و همکاران، 1396).</w:t>
      </w:r>
    </w:p>
    <w:p w:rsidR="00400F90" w:rsidRPr="00133FB7" w:rsidRDefault="00400F90" w:rsidP="00400F90">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2-4-4- پیشایندهای عجین شدن با شغل</w:t>
      </w:r>
    </w:p>
    <w:p w:rsidR="00400F90" w:rsidRPr="00133FB7" w:rsidRDefault="00400F90" w:rsidP="00400F90">
      <w:pPr>
        <w:spacing w:after="0" w:line="240" w:lineRule="auto"/>
        <w:jc w:val="both"/>
        <w:rPr>
          <w:rFonts w:ascii="Times New Roman" w:hAnsi="Times New Roman" w:cs="B Lotus"/>
          <w:color w:val="000000" w:themeColor="text1"/>
          <w:sz w:val="28"/>
          <w:szCs w:val="28"/>
          <w:rtl/>
        </w:rPr>
      </w:pPr>
      <w:r w:rsidRPr="00133FB7">
        <w:rPr>
          <w:rFonts w:ascii="mtr" w:hAnsi="mtr" w:cs="B Lotus"/>
          <w:color w:val="000000" w:themeColor="text1"/>
          <w:sz w:val="28"/>
          <w:szCs w:val="28"/>
          <w:shd w:val="clear" w:color="auto" w:fill="FFFFFF"/>
          <w:rtl/>
        </w:rPr>
        <w:t>رتبه بندی عوامل موثر بر ایجاد عجین شدن با شغل شغلی می</w:t>
      </w:r>
      <w:r w:rsidRPr="00133FB7">
        <w:rPr>
          <w:rFonts w:ascii="mtr" w:hAnsi="mtr" w:cs="B Lotus" w:hint="cs"/>
          <w:color w:val="000000" w:themeColor="text1"/>
          <w:sz w:val="28"/>
          <w:szCs w:val="28"/>
          <w:shd w:val="clear" w:color="auto" w:fill="FFFFFF"/>
          <w:rtl/>
        </w:rPr>
        <w:t xml:space="preserve"> </w:t>
      </w:r>
      <w:r w:rsidRPr="00133FB7">
        <w:rPr>
          <w:rFonts w:ascii="mtr" w:hAnsi="mtr" w:cs="B Lotus"/>
          <w:color w:val="000000" w:themeColor="text1"/>
          <w:sz w:val="28"/>
          <w:szCs w:val="28"/>
          <w:shd w:val="clear" w:color="auto" w:fill="FFFFFF"/>
          <w:rtl/>
        </w:rPr>
        <w:t>تواند جهت اولویت بندی فعالیتهای سازمان مورداستفاده قرار گیرد. تخصیص منابع و مدیریت زمان و دارایی های یک سازمان از اولویت</w:t>
      </w:r>
      <w:r w:rsidRPr="00133FB7">
        <w:rPr>
          <w:rFonts w:ascii="mtr" w:hAnsi="mtr" w:cs="B Lotus" w:hint="cs"/>
          <w:color w:val="000000" w:themeColor="text1"/>
          <w:sz w:val="28"/>
          <w:szCs w:val="28"/>
          <w:shd w:val="clear" w:color="auto" w:fill="FFFFFF"/>
          <w:rtl/>
        </w:rPr>
        <w:t xml:space="preserve"> </w:t>
      </w:r>
      <w:r w:rsidRPr="00133FB7">
        <w:rPr>
          <w:rFonts w:ascii="mtr" w:hAnsi="mtr" w:cs="B Lotus"/>
          <w:color w:val="000000" w:themeColor="text1"/>
          <w:sz w:val="28"/>
          <w:szCs w:val="28"/>
          <w:shd w:val="clear" w:color="auto" w:fill="FFFFFF"/>
          <w:rtl/>
        </w:rPr>
        <w:t>های اصلی هر سازمان و بنگاه اقتصادی است. مدیران با شناخت عوامل موثر بر ایجاد عجین شدن با شغل شغلی و رتبه بندی آنها می</w:t>
      </w:r>
      <w:r w:rsidRPr="00133FB7">
        <w:rPr>
          <w:rFonts w:ascii="mtr" w:hAnsi="mtr" w:cs="B Lotus" w:hint="cs"/>
          <w:color w:val="000000" w:themeColor="text1"/>
          <w:sz w:val="28"/>
          <w:szCs w:val="28"/>
          <w:shd w:val="clear" w:color="auto" w:fill="FFFFFF"/>
          <w:rtl/>
        </w:rPr>
        <w:t xml:space="preserve"> </w:t>
      </w:r>
      <w:r w:rsidRPr="00133FB7">
        <w:rPr>
          <w:rFonts w:ascii="mtr" w:hAnsi="mtr" w:cs="B Lotus"/>
          <w:color w:val="000000" w:themeColor="text1"/>
          <w:sz w:val="28"/>
          <w:szCs w:val="28"/>
          <w:shd w:val="clear" w:color="auto" w:fill="FFFFFF"/>
          <w:rtl/>
        </w:rPr>
        <w:t>توانند منابع سازمانی را به نسبت اهمیت هر یک از عوامل تخصیص دهند</w:t>
      </w:r>
      <w:r w:rsidRPr="00133FB7">
        <w:rPr>
          <w:rFonts w:ascii="mtr" w:hAnsi="mtr" w:hint="cs"/>
          <w:color w:val="000000" w:themeColor="text1"/>
          <w:sz w:val="30"/>
          <w:szCs w:val="30"/>
          <w:shd w:val="clear" w:color="auto" w:fill="FFFFFF"/>
          <w:rtl/>
        </w:rPr>
        <w:t xml:space="preserve">. </w:t>
      </w:r>
      <w:r w:rsidRPr="00133FB7">
        <w:rPr>
          <w:rFonts w:ascii="mtr" w:hAnsi="mtr" w:cs="B Lotus"/>
          <w:color w:val="000000" w:themeColor="text1"/>
          <w:sz w:val="28"/>
          <w:szCs w:val="28"/>
          <w:shd w:val="clear" w:color="auto" w:fill="FFFFFF"/>
          <w:rtl/>
        </w:rPr>
        <w:t>سازمانهای معاصر به کارکنانی نیاز دارند که از نظر روانشناختی با کارشان ارتباط برقرار کنند فعال باشند و به استانداردهای بالای عملکرد دست یابند کسانی که پر انرژی هستند و خود را وقف کار می کنند</w:t>
      </w:r>
      <w:r w:rsidRPr="00133FB7">
        <w:rPr>
          <w:rFonts w:ascii="mtr" w:hAnsi="mtr" w:cs="B Lotus" w:hint="cs"/>
          <w:color w:val="000000" w:themeColor="text1"/>
          <w:sz w:val="28"/>
          <w:szCs w:val="28"/>
          <w:shd w:val="clear" w:color="auto" w:fill="FFFFFF"/>
          <w:rtl/>
        </w:rPr>
        <w:t>،</w:t>
      </w:r>
      <w:r w:rsidRPr="00133FB7">
        <w:rPr>
          <w:rFonts w:ascii="mtr" w:hAnsi="mtr" w:cs="B Lotus"/>
          <w:color w:val="000000" w:themeColor="text1"/>
          <w:sz w:val="28"/>
          <w:szCs w:val="28"/>
          <w:shd w:val="clear" w:color="auto" w:fill="FFFFFF"/>
          <w:rtl/>
        </w:rPr>
        <w:t xml:space="preserve"> چنین افرادی دلبسته به کارشان هستند.در دنیای کنونی سازمان ها به منظور رقابت موثر نه تنها به دنبال جذب و استخدام استعدادهای عالی هستند بلکه باید کارکنان را توانایی و الهام بخشند تا تمام توانایی</w:t>
      </w:r>
      <w:r w:rsidRPr="00133FB7">
        <w:rPr>
          <w:rFonts w:ascii="mtr" w:hAnsi="mtr" w:cs="B Lotus" w:hint="cs"/>
          <w:color w:val="000000" w:themeColor="text1"/>
          <w:sz w:val="28"/>
          <w:szCs w:val="28"/>
          <w:shd w:val="clear" w:color="auto" w:fill="FFFFFF"/>
          <w:rtl/>
        </w:rPr>
        <w:t xml:space="preserve"> </w:t>
      </w:r>
      <w:r w:rsidRPr="00133FB7">
        <w:rPr>
          <w:rFonts w:ascii="mtr" w:hAnsi="mtr" w:cs="B Lotus"/>
          <w:color w:val="000000" w:themeColor="text1"/>
          <w:sz w:val="28"/>
          <w:szCs w:val="28"/>
          <w:shd w:val="clear" w:color="auto" w:fill="FFFFFF"/>
          <w:rtl/>
        </w:rPr>
        <w:t>هایشان را در انجام کار به کار بگیرند</w:t>
      </w:r>
      <w:r w:rsidRPr="00133FB7">
        <w:rPr>
          <w:rFonts w:ascii="mtr" w:hAnsi="mtr" w:cs="B Lotus" w:hint="cs"/>
          <w:color w:val="000000" w:themeColor="text1"/>
          <w:sz w:val="28"/>
          <w:szCs w:val="28"/>
          <w:shd w:val="clear" w:color="auto" w:fill="FFFFFF"/>
          <w:rtl/>
        </w:rPr>
        <w:t>.</w:t>
      </w:r>
      <w:r w:rsidRPr="00133FB7">
        <w:rPr>
          <w:rFonts w:ascii="mtr" w:hAnsi="mtr" w:cs="B Lotus"/>
          <w:color w:val="000000" w:themeColor="text1"/>
          <w:sz w:val="28"/>
          <w:szCs w:val="28"/>
          <w:shd w:val="clear" w:color="auto" w:fill="FFFFFF"/>
          <w:rtl/>
        </w:rPr>
        <w:t xml:space="preserve"> به عبارت دیگر عجین شدن با شغل شغلی داشته باشند.کارکنانی که عجین شدن با شغل شغلی دارند در کارشان توانمندی بیشتری دارند و همین توانمندی افزایش بهره وری آنها می شود</w:t>
      </w:r>
      <w:r w:rsidRPr="00133FB7">
        <w:rPr>
          <w:rFonts w:ascii="mtr" w:hAnsi="mtr" w:cs="B Lotus" w:hint="cs"/>
          <w:color w:val="000000" w:themeColor="text1"/>
          <w:sz w:val="28"/>
          <w:szCs w:val="28"/>
          <w:shd w:val="clear" w:color="auto" w:fill="FFFFFF"/>
          <w:rtl/>
        </w:rPr>
        <w:t>(الدینی و محمدنیا، 1394).</w:t>
      </w:r>
      <w:r w:rsidRPr="00133FB7">
        <w:rPr>
          <w:rFonts w:asciiTheme="majorBidi" w:hAnsiTheme="majorBidi" w:cs="B Lotus" w:hint="cs"/>
          <w:color w:val="000000" w:themeColor="text1"/>
          <w:sz w:val="28"/>
          <w:szCs w:val="28"/>
          <w:rtl/>
        </w:rPr>
        <w:t xml:space="preserve"> </w:t>
      </w:r>
      <w:r w:rsidRPr="00133FB7">
        <w:rPr>
          <w:rFonts w:ascii="Tahoma" w:hAnsi="Tahoma" w:cs="B Lotus" w:hint="cs"/>
          <w:color w:val="000000" w:themeColor="text1"/>
          <w:sz w:val="28"/>
          <w:szCs w:val="28"/>
          <w:shd w:val="clear" w:color="auto" w:fill="FFFFFF"/>
          <w:rtl/>
        </w:rPr>
        <w:t xml:space="preserve">عجین شدن با شغل </w:t>
      </w:r>
      <w:r w:rsidRPr="00133FB7">
        <w:rPr>
          <w:rFonts w:ascii="Tahoma" w:hAnsi="Tahoma" w:cs="B Lotus"/>
          <w:color w:val="000000" w:themeColor="text1"/>
          <w:sz w:val="28"/>
          <w:szCs w:val="28"/>
          <w:shd w:val="clear" w:color="auto" w:fill="FFFFFF"/>
          <w:rtl/>
        </w:rPr>
        <w:t xml:space="preserve">یک ویژگی شخصی است. بنابراین کمتر احتمال دارد که به وسیله ی </w:t>
      </w:r>
      <w:r w:rsidRPr="00133FB7">
        <w:rPr>
          <w:rFonts w:ascii="Tahoma" w:hAnsi="Tahoma" w:cs="B Lotus"/>
          <w:color w:val="000000" w:themeColor="text1"/>
          <w:sz w:val="28"/>
          <w:szCs w:val="28"/>
          <w:shd w:val="clear" w:color="auto" w:fill="FFFFFF"/>
          <w:rtl/>
        </w:rPr>
        <w:lastRenderedPageBreak/>
        <w:t xml:space="preserve">عوامل سازمانی تحت </w:t>
      </w:r>
      <w:r w:rsidRPr="00133FB7">
        <w:rPr>
          <w:rFonts w:ascii="Tahoma" w:hAnsi="Tahoma" w:cs="B Lotus" w:hint="cs"/>
          <w:color w:val="000000" w:themeColor="text1"/>
          <w:sz w:val="28"/>
          <w:szCs w:val="28"/>
          <w:shd w:val="clear" w:color="auto" w:fill="FFFFFF"/>
          <w:rtl/>
        </w:rPr>
        <w:t>تا</w:t>
      </w:r>
      <w:r w:rsidRPr="00133FB7">
        <w:rPr>
          <w:rFonts w:ascii="Tahoma" w:hAnsi="Tahoma" w:cs="B Lotus"/>
          <w:color w:val="000000" w:themeColor="text1"/>
          <w:sz w:val="28"/>
          <w:szCs w:val="28"/>
          <w:shd w:val="clear" w:color="auto" w:fill="FFFFFF"/>
          <w:rtl/>
        </w:rPr>
        <w:t>ثیر قرار گیرد و</w:t>
      </w:r>
      <w:r w:rsidRPr="00133FB7">
        <w:rPr>
          <w:rFonts w:ascii="Tahoma" w:hAnsi="Tahoma" w:cs="B Lotus" w:hint="cs"/>
          <w:color w:val="000000" w:themeColor="text1"/>
          <w:sz w:val="28"/>
          <w:szCs w:val="28"/>
          <w:shd w:val="clear" w:color="auto" w:fill="FFFFFF"/>
          <w:rtl/>
        </w:rPr>
        <w:t xml:space="preserve"> </w:t>
      </w:r>
      <w:r w:rsidRPr="00133FB7">
        <w:rPr>
          <w:rFonts w:ascii="Tahoma" w:hAnsi="Tahoma" w:cs="B Lotus"/>
          <w:color w:val="000000" w:themeColor="text1"/>
          <w:sz w:val="28"/>
          <w:szCs w:val="28"/>
          <w:shd w:val="clear" w:color="auto" w:fill="FFFFFF"/>
          <w:rtl/>
        </w:rPr>
        <w:t xml:space="preserve">بیشتر </w:t>
      </w:r>
      <w:r w:rsidRPr="00133FB7">
        <w:rPr>
          <w:rFonts w:ascii="Tahoma" w:hAnsi="Tahoma" w:cs="B Lotus" w:hint="cs"/>
          <w:color w:val="000000" w:themeColor="text1"/>
          <w:sz w:val="28"/>
          <w:szCs w:val="28"/>
          <w:shd w:val="clear" w:color="auto" w:fill="FFFFFF"/>
          <w:rtl/>
        </w:rPr>
        <w:t>احتمال دارد</w:t>
      </w:r>
      <w:r w:rsidRPr="00133FB7">
        <w:rPr>
          <w:rFonts w:ascii="Tahoma" w:hAnsi="Tahoma" w:cs="B Lotus"/>
          <w:color w:val="000000" w:themeColor="text1"/>
          <w:sz w:val="28"/>
          <w:szCs w:val="28"/>
          <w:shd w:val="clear" w:color="auto" w:fill="FFFFFF"/>
          <w:rtl/>
        </w:rPr>
        <w:t xml:space="preserve"> که تحت </w:t>
      </w:r>
      <w:r w:rsidRPr="00133FB7">
        <w:rPr>
          <w:rFonts w:ascii="Tahoma" w:hAnsi="Tahoma" w:cs="B Lotus" w:hint="cs"/>
          <w:color w:val="000000" w:themeColor="text1"/>
          <w:sz w:val="28"/>
          <w:szCs w:val="28"/>
          <w:shd w:val="clear" w:color="auto" w:fill="FFFFFF"/>
          <w:rtl/>
        </w:rPr>
        <w:t>تاثیر</w:t>
      </w:r>
      <w:r w:rsidRPr="00133FB7">
        <w:rPr>
          <w:rFonts w:ascii="Tahoma" w:hAnsi="Tahoma" w:cs="B Lotus"/>
          <w:color w:val="000000" w:themeColor="text1"/>
          <w:sz w:val="28"/>
          <w:szCs w:val="28"/>
          <w:shd w:val="clear" w:color="auto" w:fill="FFFFFF"/>
          <w:rtl/>
        </w:rPr>
        <w:t xml:space="preserve"> عوامل شخصی باشد</w:t>
      </w:r>
      <w:r w:rsidRPr="00133FB7">
        <w:rPr>
          <w:rFonts w:ascii="Times New Roman" w:hAnsi="Times New Roman" w:cs="B Lotus" w:hint="cs"/>
          <w:color w:val="000000" w:themeColor="text1"/>
          <w:sz w:val="28"/>
          <w:szCs w:val="28"/>
          <w:rtl/>
        </w:rPr>
        <w:t xml:space="preserve">. اما با این وجود مطالعات بسیاری نیز نشان داده اند که </w:t>
      </w:r>
      <w:r w:rsidRPr="00133FB7">
        <w:rPr>
          <w:rFonts w:ascii="Tahoma" w:hAnsi="Tahoma" w:cs="B Lotus" w:hint="cs"/>
          <w:color w:val="000000" w:themeColor="text1"/>
          <w:sz w:val="28"/>
          <w:szCs w:val="28"/>
          <w:shd w:val="clear" w:color="auto" w:fill="FFFFFF"/>
          <w:rtl/>
        </w:rPr>
        <w:t xml:space="preserve">عجین شدن با شغل </w:t>
      </w:r>
      <w:r w:rsidRPr="00133FB7">
        <w:rPr>
          <w:rFonts w:ascii="Tahoma" w:hAnsi="Tahoma" w:cs="B Lotus"/>
          <w:color w:val="000000" w:themeColor="text1"/>
          <w:sz w:val="28"/>
          <w:szCs w:val="28"/>
          <w:shd w:val="clear" w:color="auto" w:fill="FFFFFF"/>
          <w:rtl/>
        </w:rPr>
        <w:t>به اثر بخشی سازمانی</w:t>
      </w:r>
      <w:r w:rsidRPr="00133FB7">
        <w:rPr>
          <w:rFonts w:ascii="Tahoma" w:hAnsi="Tahoma" w:cs="B Lotus" w:hint="cs"/>
          <w:color w:val="000000" w:themeColor="text1"/>
          <w:sz w:val="28"/>
          <w:szCs w:val="28"/>
          <w:shd w:val="clear" w:color="auto" w:fill="FFFFFF"/>
          <w:rtl/>
        </w:rPr>
        <w:t>،</w:t>
      </w:r>
      <w:r w:rsidRPr="00133FB7">
        <w:rPr>
          <w:rFonts w:ascii="Tahoma" w:hAnsi="Tahoma" w:cs="B Lotus"/>
          <w:color w:val="000000" w:themeColor="text1"/>
          <w:sz w:val="28"/>
          <w:szCs w:val="28"/>
          <w:shd w:val="clear" w:color="auto" w:fill="FFFFFF"/>
          <w:rtl/>
        </w:rPr>
        <w:t xml:space="preserve"> تولید و روحیه ی کارمندی به شکل مهمی از طریق </w:t>
      </w:r>
      <w:r w:rsidRPr="00133FB7">
        <w:rPr>
          <w:rFonts w:ascii="Tahoma" w:hAnsi="Tahoma" w:cs="B Lotus" w:hint="cs"/>
          <w:color w:val="000000" w:themeColor="text1"/>
          <w:sz w:val="28"/>
          <w:szCs w:val="28"/>
          <w:shd w:val="clear" w:color="auto" w:fill="FFFFFF"/>
          <w:rtl/>
        </w:rPr>
        <w:t xml:space="preserve">عجین شدن با شغل در </w:t>
      </w:r>
      <w:r w:rsidRPr="00133FB7">
        <w:rPr>
          <w:rFonts w:ascii="Tahoma" w:hAnsi="Tahoma" w:cs="B Lotus"/>
          <w:color w:val="000000" w:themeColor="text1"/>
          <w:sz w:val="28"/>
          <w:szCs w:val="28"/>
          <w:shd w:val="clear" w:color="auto" w:fill="FFFFFF"/>
          <w:rtl/>
        </w:rPr>
        <w:t>کارمندان به طور عمیق در کارشان و همچنین از این طریق که</w:t>
      </w:r>
      <w:r w:rsidRPr="00133FB7">
        <w:rPr>
          <w:rFonts w:ascii="Times New Roman" w:hAnsi="Times New Roman" w:cs="Times New Roman" w:hint="cs"/>
          <w:color w:val="000000" w:themeColor="text1"/>
          <w:sz w:val="28"/>
          <w:szCs w:val="28"/>
          <w:shd w:val="clear" w:color="auto" w:fill="FFFFFF"/>
          <w:rtl/>
        </w:rPr>
        <w:t> </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کار</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را</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یک</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تجربه</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ی</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با</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معنا</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و</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کامل</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می</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سازد</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کمک</w:t>
      </w:r>
      <w:r w:rsidRPr="00133FB7">
        <w:rPr>
          <w:rFonts w:ascii="Tahoma" w:hAnsi="Tahoma" w:cs="B Lotus"/>
          <w:color w:val="000000" w:themeColor="text1"/>
          <w:sz w:val="28"/>
          <w:szCs w:val="28"/>
          <w:shd w:val="clear" w:color="auto" w:fill="FFFFFF"/>
          <w:rtl/>
        </w:rPr>
        <w:t xml:space="preserve"> </w:t>
      </w:r>
      <w:r w:rsidRPr="00133FB7">
        <w:rPr>
          <w:rFonts w:ascii="Tahoma" w:hAnsi="Tahoma" w:cs="B Lotus" w:hint="cs"/>
          <w:color w:val="000000" w:themeColor="text1"/>
          <w:sz w:val="28"/>
          <w:szCs w:val="28"/>
          <w:shd w:val="clear" w:color="auto" w:fill="FFFFFF"/>
          <w:rtl/>
        </w:rPr>
        <w:t>می</w:t>
      </w:r>
      <w:r w:rsidRPr="00133FB7">
        <w:rPr>
          <w:rFonts w:ascii="Tahoma" w:hAnsi="Tahoma" w:cs="B Lotus"/>
          <w:color w:val="000000" w:themeColor="text1"/>
          <w:sz w:val="28"/>
          <w:szCs w:val="28"/>
          <w:shd w:val="clear" w:color="auto" w:fill="FFFFFF"/>
          <w:rtl/>
        </w:rPr>
        <w:t xml:space="preserve"> کند</w:t>
      </w:r>
      <w:r w:rsidRPr="00133FB7">
        <w:rPr>
          <w:rFonts w:asciiTheme="majorBidi" w:hAnsiTheme="majorBidi" w:cstheme="majorBidi"/>
          <w:color w:val="000000" w:themeColor="text1"/>
          <w:sz w:val="24"/>
          <w:szCs w:val="24"/>
          <w:shd w:val="clear" w:color="auto" w:fill="FFFFFF"/>
          <w:rtl/>
        </w:rPr>
        <w:t>(</w:t>
      </w:r>
      <w:r w:rsidRPr="00133FB7">
        <w:rPr>
          <w:rFonts w:asciiTheme="majorBidi" w:hAnsiTheme="majorBidi" w:cstheme="majorBidi"/>
          <w:color w:val="000000" w:themeColor="text1"/>
          <w:sz w:val="24"/>
          <w:szCs w:val="24"/>
        </w:rPr>
        <w:t>Demerouti et al, 2015</w:t>
      </w:r>
      <w:r w:rsidRPr="00133FB7">
        <w:rPr>
          <w:rFonts w:asciiTheme="majorBidi" w:hAnsiTheme="majorBidi" w:cstheme="majorBidi"/>
          <w:color w:val="000000" w:themeColor="text1"/>
          <w:sz w:val="24"/>
          <w:szCs w:val="24"/>
          <w:rtl/>
        </w:rPr>
        <w:t>).</w:t>
      </w:r>
    </w:p>
    <w:p w:rsidR="00400F90" w:rsidRPr="00133FB7" w:rsidRDefault="00400F90" w:rsidP="00400F90">
      <w:pPr>
        <w:spacing w:after="0" w:line="240" w:lineRule="auto"/>
        <w:jc w:val="both"/>
        <w:rPr>
          <w:rFonts w:cs="B Lotus"/>
          <w:color w:val="000000" w:themeColor="text1"/>
          <w:sz w:val="28"/>
          <w:szCs w:val="28"/>
          <w:rtl/>
        </w:rPr>
      </w:pPr>
      <w:r w:rsidRPr="00133FB7">
        <w:rPr>
          <w:rFonts w:asciiTheme="majorBidi" w:hAnsiTheme="majorBidi" w:cs="B Lotus" w:hint="cs"/>
          <w:color w:val="000000" w:themeColor="text1"/>
          <w:sz w:val="28"/>
          <w:szCs w:val="28"/>
          <w:rtl/>
        </w:rPr>
        <w:t>عجین شدن با شغل پیش بین قوی ای بین کارفرما و کارمند محسوب می شود. زیرا کارمندان احساس قوی و انگیزش بسیار را در خود می یابند و با شور و علایق زیادی در موفقیت فردی بر می آیند</w:t>
      </w:r>
      <w:r w:rsidRPr="00133FB7">
        <w:rPr>
          <w:rFonts w:ascii="TimesNewRomanPSMT" w:hAnsi="TimesNewRomanPSMT" w:cs="B Lotus" w:hint="cs"/>
          <w:color w:val="000000" w:themeColor="text1"/>
          <w:sz w:val="28"/>
          <w:szCs w:val="28"/>
          <w:rtl/>
        </w:rPr>
        <w:t xml:space="preserve"> و سازمان نسبت به رقبا پیشتاز و موفق است</w:t>
      </w:r>
      <w:r w:rsidRPr="00133FB7">
        <w:rPr>
          <w:rFonts w:asciiTheme="majorBidi" w:hAnsiTheme="majorBidi" w:cstheme="majorBidi" w:hint="cs"/>
          <w:color w:val="000000" w:themeColor="text1"/>
          <w:sz w:val="24"/>
          <w:szCs w:val="24"/>
          <w:rtl/>
        </w:rPr>
        <w:t>.</w:t>
      </w:r>
      <w:r w:rsidRPr="00133FB7">
        <w:rPr>
          <w:rFonts w:asciiTheme="majorBidi" w:hAnsiTheme="majorBidi" w:cs="B Lotus" w:hint="cs"/>
          <w:color w:val="000000" w:themeColor="text1"/>
          <w:sz w:val="28"/>
          <w:szCs w:val="28"/>
          <w:rtl/>
        </w:rPr>
        <w:t xml:space="preserve"> </w:t>
      </w:r>
      <w:r w:rsidRPr="00133FB7">
        <w:rPr>
          <w:rFonts w:ascii="B Nazanin" w:cs="B Lotus" w:hint="cs"/>
          <w:color w:val="000000" w:themeColor="text1"/>
          <w:sz w:val="28"/>
          <w:szCs w:val="28"/>
          <w:rtl/>
        </w:rPr>
        <w:t>داشتن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کارکنان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با</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دلبستگي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شغلي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بالا</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ممكن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است</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سازمان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سود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برساند، زيرا</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وقتي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افراد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در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کارشان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غوطه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ورمي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شوند،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انگيزش</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آنها</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افزايش</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يابد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اين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خود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ممكن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است</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تاثير مثبتي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عملكرد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شغلي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آنها</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بگذارد(ذاکرین، 1390).</w:t>
      </w:r>
      <w:r w:rsidRPr="00133FB7">
        <w:rPr>
          <w:rFonts w:cs="B Lotus" w:hint="cs"/>
          <w:color w:val="000000" w:themeColor="text1"/>
          <w:sz w:val="28"/>
          <w:szCs w:val="28"/>
          <w:rtl/>
        </w:rPr>
        <w:t xml:space="preserve"> بکرو دمروتی</w:t>
      </w:r>
      <w:r w:rsidRPr="00133FB7">
        <w:rPr>
          <w:rStyle w:val="FootnoteReference"/>
          <w:rFonts w:cs="B Lotus"/>
          <w:color w:val="000000" w:themeColor="text1"/>
          <w:sz w:val="28"/>
          <w:szCs w:val="28"/>
          <w:rtl/>
        </w:rPr>
        <w:footnoteReference w:id="49"/>
      </w:r>
      <w:r w:rsidRPr="00133FB7">
        <w:rPr>
          <w:rFonts w:cs="B Lotus" w:hint="cs"/>
          <w:color w:val="000000" w:themeColor="text1"/>
          <w:sz w:val="28"/>
          <w:szCs w:val="28"/>
          <w:rtl/>
        </w:rPr>
        <w:t xml:space="preserve"> در سال 2007 بیان کردند که کارمندان با تعهد و عجین شدن با شغلی بالا به کار هویت و ماهیت خود را می شناسند، و به بطور معناداری کار خود را درک کرده و با چالشهای روبرو بهترین تصمیمات را اتخاذ می کنند. اسکافیل و سالائوا</w:t>
      </w:r>
      <w:r w:rsidRPr="00133FB7">
        <w:rPr>
          <w:rStyle w:val="FootnoteReference"/>
          <w:rFonts w:cs="B Lotus"/>
          <w:color w:val="000000" w:themeColor="text1"/>
          <w:sz w:val="28"/>
          <w:szCs w:val="28"/>
          <w:rtl/>
        </w:rPr>
        <w:footnoteReference w:id="50"/>
      </w:r>
      <w:r w:rsidRPr="00133FB7">
        <w:rPr>
          <w:rFonts w:cs="B Lotus" w:hint="cs"/>
          <w:color w:val="000000" w:themeColor="text1"/>
          <w:sz w:val="28"/>
          <w:szCs w:val="28"/>
          <w:rtl/>
        </w:rPr>
        <w:t xml:space="preserve"> در تحقیقات خود نشان دادند که کارکنان متعهد و درگیر با تمایل به تجربه و ابتکار بالا، رویکردی فعالانه و انگیزه جذب و کسب دانش را در خود پرورش داده و باور دارند و برای رسیدن به آنها تلاش و کوشش می کنند و احساس تعهد را در خود پرورش می دهند و رضایتمندی خود را توسعه می دهند. از اینرو این تعاملات عملکرد کارکنان را بالا می برد و موفقیت سازمانی را بطور کلی تقویت می کند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Chernyak-Hai &amp;Tziner , 2016</w:t>
      </w:r>
      <w:r w:rsidRPr="00133FB7">
        <w:rPr>
          <w:rFonts w:asciiTheme="majorBidi" w:hAnsiTheme="majorBidi" w:cstheme="majorBidi"/>
          <w:color w:val="000000" w:themeColor="text1"/>
          <w:sz w:val="24"/>
          <w:szCs w:val="24"/>
          <w:rtl/>
        </w:rPr>
        <w:t>).</w:t>
      </w:r>
    </w:p>
    <w:p w:rsidR="00400F90" w:rsidRPr="00133FB7" w:rsidRDefault="00400F90" w:rsidP="00400F90">
      <w:pPr>
        <w:spacing w:after="0" w:line="240" w:lineRule="auto"/>
        <w:jc w:val="both"/>
        <w:rPr>
          <w:rFonts w:ascii="B Nazanin" w:cs="B Lotus"/>
          <w:color w:val="000000" w:themeColor="text1"/>
          <w:sz w:val="28"/>
          <w:szCs w:val="28"/>
          <w:rtl/>
        </w:rPr>
      </w:pPr>
      <w:r w:rsidRPr="00133FB7">
        <w:rPr>
          <w:rFonts w:cs="B Lotus"/>
          <w:color w:val="000000" w:themeColor="text1"/>
          <w:sz w:val="28"/>
          <w:szCs w:val="28"/>
          <w:rtl/>
        </w:rPr>
        <w:t>برخی محققان معتقدند که عجین شدن با شغل</w:t>
      </w:r>
      <w:r w:rsidRPr="00133FB7">
        <w:rPr>
          <w:rFonts w:cs="B Lotus" w:hint="cs"/>
          <w:color w:val="000000" w:themeColor="text1"/>
          <w:sz w:val="28"/>
          <w:szCs w:val="28"/>
          <w:rtl/>
        </w:rPr>
        <w:t xml:space="preserve"> عمدتا </w:t>
      </w:r>
      <w:r w:rsidRPr="00133FB7">
        <w:rPr>
          <w:rFonts w:cs="B Lotus"/>
          <w:color w:val="000000" w:themeColor="text1"/>
          <w:sz w:val="28"/>
          <w:szCs w:val="28"/>
          <w:rtl/>
        </w:rPr>
        <w:t>ً تحت تأثیر عوامل درونی و شخصی است. در مقابل،</w:t>
      </w:r>
      <w:r w:rsidRPr="00133FB7">
        <w:rPr>
          <w:rFonts w:cs="B Lotus" w:hint="cs"/>
          <w:color w:val="000000" w:themeColor="text1"/>
          <w:sz w:val="28"/>
          <w:szCs w:val="28"/>
          <w:rtl/>
        </w:rPr>
        <w:t xml:space="preserve"> </w:t>
      </w:r>
      <w:r w:rsidRPr="00133FB7">
        <w:rPr>
          <w:rFonts w:cs="B Lotus"/>
          <w:color w:val="000000" w:themeColor="text1"/>
          <w:sz w:val="28"/>
          <w:szCs w:val="28"/>
          <w:rtl/>
        </w:rPr>
        <w:t>عدهای بر این باورند که عجین شدن با شغل شغلی می</w:t>
      </w:r>
      <w:r w:rsidRPr="00133FB7">
        <w:rPr>
          <w:rFonts w:cs="B Lotus" w:hint="cs"/>
          <w:color w:val="000000" w:themeColor="text1"/>
          <w:sz w:val="28"/>
          <w:szCs w:val="28"/>
          <w:rtl/>
        </w:rPr>
        <w:t xml:space="preserve"> </w:t>
      </w:r>
      <w:r w:rsidRPr="00133FB7">
        <w:rPr>
          <w:rFonts w:cs="B Lotus"/>
          <w:color w:val="000000" w:themeColor="text1"/>
          <w:sz w:val="28"/>
          <w:szCs w:val="28"/>
          <w:rtl/>
        </w:rPr>
        <w:t>تواند از عوامل بیرونی</w:t>
      </w:r>
      <w:r w:rsidRPr="00133FB7">
        <w:rPr>
          <w:rFonts w:cs="B Lotus"/>
          <w:color w:val="000000" w:themeColor="text1"/>
          <w:sz w:val="28"/>
          <w:szCs w:val="28"/>
        </w:rPr>
        <w:t>-</w:t>
      </w:r>
      <w:r w:rsidRPr="00133FB7">
        <w:rPr>
          <w:rFonts w:cs="B Lotus" w:hint="cs"/>
          <w:color w:val="000000" w:themeColor="text1"/>
          <w:sz w:val="28"/>
          <w:szCs w:val="28"/>
          <w:rtl/>
        </w:rPr>
        <w:t xml:space="preserve"> </w:t>
      </w:r>
      <w:r w:rsidRPr="00133FB7">
        <w:rPr>
          <w:rFonts w:cs="B Lotus"/>
          <w:color w:val="000000" w:themeColor="text1"/>
          <w:sz w:val="28"/>
          <w:szCs w:val="28"/>
          <w:rtl/>
        </w:rPr>
        <w:t>سـازمانی نیز تأثیر بپذیرد</w:t>
      </w:r>
      <w:r w:rsidRPr="00133FB7">
        <w:rPr>
          <w:rFonts w:cs="B Lotus" w:hint="cs"/>
          <w:color w:val="000000" w:themeColor="text1"/>
          <w:sz w:val="28"/>
          <w:szCs w:val="28"/>
          <w:rtl/>
        </w:rPr>
        <w:t>.ا</w:t>
      </w:r>
      <w:r w:rsidRPr="00133FB7">
        <w:rPr>
          <w:rFonts w:cs="B Lotus"/>
          <w:color w:val="000000" w:themeColor="text1"/>
          <w:sz w:val="28"/>
          <w:szCs w:val="28"/>
          <w:rtl/>
        </w:rPr>
        <w:t>فراد دلبسته به شغل، تمايل دارند پيوندهاى عاطفى قوى با سـازمان داشته باشند و همين امر باعث مى‌شود كه نســبت به ديگر افراد كمتر به ترك سازمان بي</w:t>
      </w:r>
      <w:r w:rsidRPr="00133FB7">
        <w:rPr>
          <w:rFonts w:cs="B Lotus" w:hint="cs"/>
          <w:color w:val="000000" w:themeColor="text1"/>
          <w:sz w:val="28"/>
          <w:szCs w:val="28"/>
          <w:rtl/>
        </w:rPr>
        <w:t xml:space="preserve"> </w:t>
      </w:r>
      <w:r w:rsidRPr="00133FB7">
        <w:rPr>
          <w:rFonts w:cs="B Lotus"/>
          <w:color w:val="000000" w:themeColor="text1"/>
          <w:sz w:val="28"/>
          <w:szCs w:val="28"/>
          <w:rtl/>
        </w:rPr>
        <w:t>انديشند</w:t>
      </w:r>
      <w:r w:rsidRPr="00133FB7">
        <w:rPr>
          <w:rFonts w:cs="B Lotus" w:hint="cs"/>
          <w:color w:val="000000" w:themeColor="text1"/>
          <w:sz w:val="28"/>
          <w:szCs w:val="28"/>
          <w:rtl/>
        </w:rPr>
        <w:t xml:space="preserve">. </w:t>
      </w:r>
      <w:r w:rsidRPr="00133FB7">
        <w:rPr>
          <w:rFonts w:cs="B Lotus"/>
          <w:color w:val="000000" w:themeColor="text1"/>
          <w:sz w:val="28"/>
          <w:szCs w:val="28"/>
          <w:rtl/>
        </w:rPr>
        <w:t>همچنین كاركنان دلبسته به شغل، انرژي بسيار زيادي داشته</w:t>
      </w:r>
      <w:r w:rsidRPr="00133FB7">
        <w:rPr>
          <w:rFonts w:cs="B Lotus" w:hint="cs"/>
          <w:color w:val="000000" w:themeColor="text1"/>
          <w:sz w:val="28"/>
          <w:szCs w:val="28"/>
          <w:rtl/>
        </w:rPr>
        <w:t xml:space="preserve"> </w:t>
      </w:r>
      <w:r w:rsidRPr="00133FB7">
        <w:rPr>
          <w:rFonts w:cs="B Lotus"/>
          <w:color w:val="000000" w:themeColor="text1"/>
          <w:sz w:val="28"/>
          <w:szCs w:val="28"/>
          <w:rtl/>
        </w:rPr>
        <w:t>و براي انجام وظايف شــغلي خود، شور و اشتياق كافي دارند. آنها</w:t>
      </w:r>
      <w:r w:rsidRPr="00133FB7">
        <w:rPr>
          <w:rFonts w:cs="B Lotus" w:hint="cs"/>
          <w:color w:val="000000" w:themeColor="text1"/>
          <w:sz w:val="28"/>
          <w:szCs w:val="28"/>
          <w:rtl/>
        </w:rPr>
        <w:t xml:space="preserve"> </w:t>
      </w:r>
      <w:r w:rsidRPr="00133FB7">
        <w:rPr>
          <w:rFonts w:cs="B Lotus"/>
          <w:color w:val="000000" w:themeColor="text1"/>
          <w:sz w:val="28"/>
          <w:szCs w:val="28"/>
          <w:rtl/>
        </w:rPr>
        <w:t>طوري بر كار خود تمركز داشــته و غوطه ورند كه متوجه گذشت</w:t>
      </w:r>
      <w:r w:rsidRPr="00133FB7">
        <w:rPr>
          <w:rFonts w:cs="B Lotus" w:hint="cs"/>
          <w:color w:val="000000" w:themeColor="text1"/>
          <w:sz w:val="28"/>
          <w:szCs w:val="28"/>
          <w:rtl/>
        </w:rPr>
        <w:t xml:space="preserve"> </w:t>
      </w:r>
      <w:r w:rsidRPr="00133FB7">
        <w:rPr>
          <w:rFonts w:cs="B Lotus"/>
          <w:color w:val="000000" w:themeColor="text1"/>
          <w:sz w:val="28"/>
          <w:szCs w:val="28"/>
          <w:rtl/>
        </w:rPr>
        <w:t>زمان نمي</w:t>
      </w:r>
      <w:r w:rsidRPr="00133FB7">
        <w:rPr>
          <w:rFonts w:cs="B Lotus" w:hint="cs"/>
          <w:color w:val="000000" w:themeColor="text1"/>
          <w:sz w:val="28"/>
          <w:szCs w:val="28"/>
          <w:rtl/>
        </w:rPr>
        <w:t xml:space="preserve"> </w:t>
      </w:r>
      <w:r w:rsidRPr="00133FB7">
        <w:rPr>
          <w:rFonts w:cs="B Lotus"/>
          <w:color w:val="000000" w:themeColor="text1"/>
          <w:sz w:val="28"/>
          <w:szCs w:val="28"/>
          <w:rtl/>
        </w:rPr>
        <w:t>شــوند</w:t>
      </w:r>
      <w:r w:rsidRPr="00133FB7">
        <w:rPr>
          <w:rFonts w:cs="B Lotus" w:hint="cs"/>
          <w:color w:val="000000" w:themeColor="text1"/>
          <w:sz w:val="28"/>
          <w:szCs w:val="28"/>
          <w:rtl/>
        </w:rPr>
        <w:t>. پ</w:t>
      </w:r>
      <w:r w:rsidRPr="00133FB7">
        <w:rPr>
          <w:rFonts w:cs="B Lotus"/>
          <w:color w:val="000000" w:themeColor="text1"/>
          <w:sz w:val="28"/>
          <w:szCs w:val="28"/>
          <w:rtl/>
        </w:rPr>
        <w:t>ژوهشها نشــان داده</w:t>
      </w:r>
      <w:r w:rsidRPr="00133FB7">
        <w:rPr>
          <w:rFonts w:cs="B Lotus" w:hint="cs"/>
          <w:color w:val="000000" w:themeColor="text1"/>
          <w:sz w:val="28"/>
          <w:szCs w:val="28"/>
          <w:rtl/>
        </w:rPr>
        <w:t xml:space="preserve"> </w:t>
      </w:r>
      <w:r w:rsidRPr="00133FB7">
        <w:rPr>
          <w:rFonts w:cs="B Lotus"/>
          <w:color w:val="000000" w:themeColor="text1"/>
          <w:sz w:val="28"/>
          <w:szCs w:val="28"/>
          <w:rtl/>
        </w:rPr>
        <w:t xml:space="preserve">اند </w:t>
      </w:r>
      <w:r w:rsidRPr="00133FB7">
        <w:rPr>
          <w:rFonts w:cs="B Lotus" w:hint="cs"/>
          <w:color w:val="000000" w:themeColor="text1"/>
          <w:sz w:val="28"/>
          <w:szCs w:val="28"/>
          <w:rtl/>
        </w:rPr>
        <w:t xml:space="preserve">عجین شدن با شغل </w:t>
      </w:r>
      <w:r w:rsidRPr="00133FB7">
        <w:rPr>
          <w:rFonts w:cs="B Lotus"/>
          <w:color w:val="000000" w:themeColor="text1"/>
          <w:sz w:val="28"/>
          <w:szCs w:val="28"/>
          <w:rtl/>
        </w:rPr>
        <w:t>كاركنان با عملكرد ايمني آنها مرتبط مي</w:t>
      </w:r>
      <w:r w:rsidRPr="00133FB7">
        <w:rPr>
          <w:rFonts w:cs="B Lotus" w:hint="cs"/>
          <w:color w:val="000000" w:themeColor="text1"/>
          <w:sz w:val="28"/>
          <w:szCs w:val="28"/>
          <w:rtl/>
        </w:rPr>
        <w:t xml:space="preserve"> </w:t>
      </w:r>
      <w:r w:rsidRPr="00133FB7">
        <w:rPr>
          <w:rFonts w:cs="B Lotus"/>
          <w:color w:val="000000" w:themeColor="text1"/>
          <w:sz w:val="28"/>
          <w:szCs w:val="28"/>
          <w:rtl/>
        </w:rPr>
        <w:t>باشــد و مانعي در برابر</w:t>
      </w:r>
      <w:r w:rsidRPr="00133FB7">
        <w:rPr>
          <w:rFonts w:cs="B Lotus" w:hint="cs"/>
          <w:color w:val="000000" w:themeColor="text1"/>
          <w:sz w:val="28"/>
          <w:szCs w:val="28"/>
          <w:rtl/>
        </w:rPr>
        <w:t xml:space="preserve"> </w:t>
      </w:r>
      <w:r w:rsidRPr="00133FB7">
        <w:rPr>
          <w:rFonts w:cs="B Lotus"/>
          <w:color w:val="000000" w:themeColor="text1"/>
          <w:sz w:val="28"/>
          <w:szCs w:val="28"/>
          <w:rtl/>
        </w:rPr>
        <w:t>ثر استرس</w:t>
      </w:r>
      <w:r w:rsidRPr="00133FB7">
        <w:rPr>
          <w:rFonts w:cs="B Lotus" w:hint="cs"/>
          <w:color w:val="000000" w:themeColor="text1"/>
          <w:sz w:val="28"/>
          <w:szCs w:val="28"/>
          <w:rtl/>
        </w:rPr>
        <w:t xml:space="preserve"> </w:t>
      </w:r>
      <w:r w:rsidRPr="00133FB7">
        <w:rPr>
          <w:rFonts w:cs="B Lotus"/>
          <w:color w:val="000000" w:themeColor="text1"/>
          <w:sz w:val="28"/>
          <w:szCs w:val="28"/>
          <w:rtl/>
        </w:rPr>
        <w:t>هاي شغلي بر فرد مي</w:t>
      </w:r>
      <w:r w:rsidRPr="00133FB7">
        <w:rPr>
          <w:rFonts w:cs="B Lotus" w:hint="cs"/>
          <w:color w:val="000000" w:themeColor="text1"/>
          <w:sz w:val="28"/>
          <w:szCs w:val="28"/>
          <w:rtl/>
        </w:rPr>
        <w:t xml:space="preserve"> </w:t>
      </w:r>
      <w:r w:rsidRPr="00133FB7">
        <w:rPr>
          <w:rFonts w:cs="B Lotus"/>
          <w:color w:val="000000" w:themeColor="text1"/>
          <w:sz w:val="28"/>
          <w:szCs w:val="28"/>
          <w:rtl/>
        </w:rPr>
        <w:t>باشد</w:t>
      </w:r>
      <w:r w:rsidRPr="00133FB7">
        <w:rPr>
          <w:rFonts w:cs="B Lotus" w:hint="cs"/>
          <w:color w:val="000000" w:themeColor="text1"/>
          <w:sz w:val="28"/>
          <w:szCs w:val="28"/>
          <w:rtl/>
        </w:rPr>
        <w:t>(سودانی وهمکاران، 1394).</w:t>
      </w:r>
    </w:p>
    <w:p w:rsidR="00400F90" w:rsidRPr="00133FB7" w:rsidRDefault="00400F90" w:rsidP="00400F90">
      <w:pPr>
        <w:autoSpaceDE w:val="0"/>
        <w:autoSpaceDN w:val="0"/>
        <w:adjustRightInd w:val="0"/>
        <w:spacing w:after="0" w:line="240" w:lineRule="auto"/>
        <w:jc w:val="both"/>
        <w:rPr>
          <w:rFonts w:ascii="BMitra" w:cs="B Lotus"/>
          <w:color w:val="000000" w:themeColor="text1"/>
          <w:sz w:val="28"/>
          <w:szCs w:val="28"/>
          <w:rtl/>
        </w:rPr>
      </w:pPr>
      <w:r w:rsidRPr="00133FB7">
        <w:rPr>
          <w:rFonts w:ascii="BNazanin" w:cs="B Lotus" w:hint="cs"/>
          <w:color w:val="000000" w:themeColor="text1"/>
          <w:sz w:val="28"/>
          <w:szCs w:val="28"/>
          <w:rtl/>
        </w:rPr>
        <w:t>عجین شدن با شغل</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رابطه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مثبت انگیزش</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دروني، انگيزش</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خدمت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 xml:space="preserve">عمومي، </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بهروري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سازماني</w:t>
      </w:r>
      <w:r w:rsidRPr="00133FB7">
        <w:rPr>
          <w:rFonts w:asciiTheme="majorBidi" w:hAnsiTheme="majorBidi" w:cs="B Lotus" w:hint="cs"/>
          <w:color w:val="000000" w:themeColor="text1"/>
          <w:sz w:val="28"/>
          <w:szCs w:val="28"/>
          <w:rtl/>
        </w:rPr>
        <w:t xml:space="preserve">، رضایت </w:t>
      </w:r>
      <w:r w:rsidRPr="00133FB7">
        <w:rPr>
          <w:rFonts w:ascii="BNazanin" w:cs="B Lotus" w:hint="cs"/>
          <w:color w:val="000000" w:themeColor="text1"/>
          <w:sz w:val="28"/>
          <w:szCs w:val="28"/>
          <w:rtl/>
        </w:rPr>
        <w:t>شغلي،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تعهد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سازماني</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رضايت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كار،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كاهش</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غيبت،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افزايش</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رفتارهاي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سازماني</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افزايش</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حرمت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خود</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خودكارآمدي</w:t>
      </w:r>
      <w:r w:rsidRPr="00133FB7">
        <w:rPr>
          <w:rFonts w:asciiTheme="majorBidi" w:hAnsiTheme="majorBidi" w:cs="B Lotus" w:hint="cs"/>
          <w:color w:val="000000" w:themeColor="text1"/>
          <w:sz w:val="28"/>
          <w:szCs w:val="28"/>
          <w:rtl/>
        </w:rPr>
        <w:t xml:space="preserve"> شغلی،</w:t>
      </w:r>
      <w:r w:rsidRPr="00133FB7">
        <w:rPr>
          <w:rFonts w:ascii="BNazanin" w:cs="B Lotus" w:hint="cs"/>
          <w:color w:val="000000" w:themeColor="text1"/>
          <w:sz w:val="28"/>
          <w:szCs w:val="28"/>
          <w:rtl/>
        </w:rPr>
        <w:t xml:space="preserve"> 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همچنين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رابطه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منفي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با</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فرسودگي،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عدم</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تعهد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كار، استرس</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شغلي</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فشار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عصبي</w:t>
      </w:r>
      <w:r w:rsidRPr="00133FB7">
        <w:rPr>
          <w:rFonts w:asciiTheme="majorBidi" w:hAnsiTheme="majorBidi" w:cs="B Lotus" w:hint="cs"/>
          <w:color w:val="000000" w:themeColor="text1"/>
          <w:sz w:val="28"/>
          <w:szCs w:val="28"/>
          <w:rtl/>
        </w:rPr>
        <w:t>، دارد. در</w:t>
      </w:r>
      <w:r w:rsidRPr="00133FB7">
        <w:rPr>
          <w:rFonts w:ascii="BNazanin" w:cs="B Lotus" w:hint="cs"/>
          <w:color w:val="000000" w:themeColor="text1"/>
          <w:sz w:val="28"/>
          <w:szCs w:val="28"/>
          <w:rtl/>
        </w:rPr>
        <w:t xml:space="preserve"> واقع</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عجین شدن با شغل</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همانند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روانشناختي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فرد</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با</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نوع</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كاري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است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كه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انجام</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دهد</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lastRenderedPageBreak/>
        <w:t>عجین شدن با شغل</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تناسب</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بين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شخص</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محيط</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را</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افزايش</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دهد،</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به</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همين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دليل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تعيين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كننده</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اثرات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سازماني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و</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انگيزش</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فردي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است</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بنابراين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شناسايي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عوامل</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مؤثر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افزايش</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دلبستگي</w:t>
      </w:r>
      <w:r w:rsidRPr="00133FB7">
        <w:rPr>
          <w:rFonts w:asciiTheme="majorBidi" w:hAnsiTheme="majorBidi" w:cs="B Lotus" w:hint="cs"/>
          <w:color w:val="000000" w:themeColor="text1"/>
          <w:sz w:val="28"/>
          <w:szCs w:val="28"/>
          <w:rtl/>
        </w:rPr>
        <w:t xml:space="preserve"> </w:t>
      </w:r>
      <w:r w:rsidRPr="00133FB7">
        <w:rPr>
          <w:rFonts w:ascii="BNazanin" w:cs="B Lotus" w:hint="cs"/>
          <w:color w:val="000000" w:themeColor="text1"/>
          <w:sz w:val="28"/>
          <w:szCs w:val="28"/>
          <w:rtl/>
        </w:rPr>
        <w:t>شغلي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كاركنان</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از</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اهميت</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بسزايي</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برخوردار</w:t>
      </w:r>
      <w:r w:rsidRPr="00133FB7">
        <w:rPr>
          <w:rFonts w:ascii="BNazanin" w:cs="B Lotus"/>
          <w:color w:val="000000" w:themeColor="text1"/>
          <w:sz w:val="28"/>
          <w:szCs w:val="28"/>
        </w:rPr>
        <w:t xml:space="preserve"> </w:t>
      </w:r>
      <w:r w:rsidRPr="00133FB7">
        <w:rPr>
          <w:rFonts w:ascii="BNazanin" w:cs="B Lotus" w:hint="cs"/>
          <w:color w:val="000000" w:themeColor="text1"/>
          <w:sz w:val="28"/>
          <w:szCs w:val="28"/>
          <w:rtl/>
        </w:rPr>
        <w:t>است(کیانی و خدابخش، 1392).</w:t>
      </w:r>
      <w:r w:rsidRPr="00133FB7">
        <w:rPr>
          <w:rFonts w:ascii="BMitra" w:cs="B Lotus" w:hint="cs"/>
          <w:color w:val="000000" w:themeColor="text1"/>
          <w:sz w:val="28"/>
          <w:szCs w:val="28"/>
          <w:rtl/>
        </w:rPr>
        <w:t xml:space="preserve"> يكي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از</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عوامل</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اساسي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مهم</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زندگي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كاري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اغلب</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كاركنان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سازمان ها،</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عجین شدن با شغل</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است. موضوعي كه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هم</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فرد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هم</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سازمان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تأثير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گذارد.از</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ديد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سازماني،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عجین شدن با شغل</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عنوان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كليدي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براي گشودن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انگيزش</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كارمند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افزايش</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توليد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محسوب</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شود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از</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ديد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فردي،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كليدي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براي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انگيزش</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عملكرد، رشد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فردي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رضايت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فرد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محل</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كار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محسوب</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شود</w:t>
      </w:r>
      <w:r w:rsidRPr="00133FB7">
        <w:rPr>
          <w:rFonts w:asciiTheme="majorBidi" w:hAnsiTheme="majorBidi" w:cstheme="majorBidi"/>
          <w:color w:val="000000" w:themeColor="text1"/>
          <w:sz w:val="24"/>
          <w:szCs w:val="24"/>
          <w:shd w:val="clear" w:color="auto" w:fill="FFFFFF"/>
          <w:rtl/>
        </w:rPr>
        <w:t>(</w:t>
      </w:r>
      <w:r w:rsidRPr="00133FB7">
        <w:rPr>
          <w:rFonts w:asciiTheme="majorBidi" w:hAnsiTheme="majorBidi" w:cstheme="majorBidi"/>
          <w:color w:val="000000" w:themeColor="text1"/>
          <w:sz w:val="24"/>
          <w:szCs w:val="24"/>
        </w:rPr>
        <w:t>Demerouti et al, 2015</w:t>
      </w:r>
      <w:r w:rsidRPr="00133FB7">
        <w:rPr>
          <w:rFonts w:asciiTheme="majorBidi" w:hAnsiTheme="majorBidi" w:cstheme="majorBidi"/>
          <w:color w:val="000000" w:themeColor="text1"/>
          <w:sz w:val="24"/>
          <w:szCs w:val="24"/>
          <w:rtl/>
        </w:rPr>
        <w:t>).</w:t>
      </w:r>
    </w:p>
    <w:p w:rsidR="00400F90" w:rsidRPr="00133FB7" w:rsidRDefault="00400F90" w:rsidP="00400F90">
      <w:pPr>
        <w:spacing w:after="0" w:line="240" w:lineRule="auto"/>
        <w:rPr>
          <w:rFonts w:cs="B Lotus"/>
          <w:b/>
          <w:bCs/>
          <w:color w:val="000000" w:themeColor="text1"/>
          <w:sz w:val="28"/>
          <w:szCs w:val="28"/>
          <w:rtl/>
        </w:rPr>
      </w:pPr>
      <w:r w:rsidRPr="00133FB7">
        <w:rPr>
          <w:rFonts w:cs="B Lotus" w:hint="cs"/>
          <w:b/>
          <w:bCs/>
          <w:color w:val="000000" w:themeColor="text1"/>
          <w:sz w:val="28"/>
          <w:szCs w:val="28"/>
          <w:rtl/>
        </w:rPr>
        <w:t>2-4-5- پیامدهای عجین شدن با شغل</w:t>
      </w:r>
    </w:p>
    <w:p w:rsidR="00400F90" w:rsidRPr="00133FB7" w:rsidRDefault="00400F90" w:rsidP="00400F90">
      <w:pPr>
        <w:spacing w:after="0" w:line="240" w:lineRule="auto"/>
        <w:jc w:val="both"/>
        <w:rPr>
          <w:rFonts w:cs="B Lotus"/>
          <w:color w:val="000000" w:themeColor="text1"/>
          <w:sz w:val="28"/>
          <w:szCs w:val="28"/>
          <w:rtl/>
        </w:rPr>
      </w:pPr>
      <w:r w:rsidRPr="00133FB7">
        <w:rPr>
          <w:rFonts w:ascii="mtr" w:hAnsi="mtr" w:cs="B Lotus"/>
          <w:color w:val="000000" w:themeColor="text1"/>
          <w:sz w:val="28"/>
          <w:szCs w:val="28"/>
          <w:shd w:val="clear" w:color="auto" w:fill="FFFFFF"/>
          <w:rtl/>
        </w:rPr>
        <w:t xml:space="preserve">عجین شدن با شغل </w:t>
      </w:r>
      <w:r w:rsidRPr="00133FB7">
        <w:rPr>
          <w:rFonts w:cs="B Lotus"/>
          <w:color w:val="000000" w:themeColor="text1"/>
          <w:sz w:val="28"/>
          <w:szCs w:val="28"/>
          <w:rtl/>
        </w:rPr>
        <w:t>به فعاليت</w:t>
      </w:r>
      <w:r w:rsidRPr="00133FB7">
        <w:rPr>
          <w:rFonts w:cs="B Lotus" w:hint="cs"/>
          <w:color w:val="000000" w:themeColor="text1"/>
          <w:sz w:val="28"/>
          <w:szCs w:val="28"/>
          <w:rtl/>
        </w:rPr>
        <w:t xml:space="preserve"> </w:t>
      </w:r>
      <w:r w:rsidRPr="00133FB7">
        <w:rPr>
          <w:rFonts w:cs="B Lotus"/>
          <w:color w:val="000000" w:themeColor="text1"/>
          <w:sz w:val="28"/>
          <w:szCs w:val="28"/>
          <w:rtl/>
        </w:rPr>
        <w:t xml:space="preserve">هاي كار موجب بروز رفتارها، نگرش و </w:t>
      </w:r>
      <w:r w:rsidRPr="00133FB7">
        <w:rPr>
          <w:rFonts w:cs="B Lotus" w:hint="cs"/>
          <w:color w:val="000000" w:themeColor="text1"/>
          <w:sz w:val="28"/>
          <w:szCs w:val="28"/>
          <w:rtl/>
        </w:rPr>
        <w:t>تمایلات</w:t>
      </w:r>
      <w:r w:rsidRPr="00133FB7">
        <w:rPr>
          <w:rFonts w:cs="B Lotus"/>
          <w:color w:val="000000" w:themeColor="text1"/>
          <w:sz w:val="28"/>
          <w:szCs w:val="28"/>
          <w:rtl/>
        </w:rPr>
        <w:t xml:space="preserve"> مثبـت در كاركنـان </w:t>
      </w:r>
      <w:r w:rsidRPr="00133FB7">
        <w:rPr>
          <w:rFonts w:cs="B Lotus" w:hint="cs"/>
          <w:color w:val="000000" w:themeColor="text1"/>
          <w:sz w:val="28"/>
          <w:szCs w:val="28"/>
          <w:rtl/>
        </w:rPr>
        <w:t xml:space="preserve">می شود. </w:t>
      </w:r>
      <w:r w:rsidRPr="00133FB7">
        <w:rPr>
          <w:rFonts w:cs="B Lotus"/>
          <w:color w:val="000000" w:themeColor="text1"/>
          <w:sz w:val="28"/>
          <w:szCs w:val="28"/>
          <w:rtl/>
        </w:rPr>
        <w:t>از طرفي، كاركنان دلبسته به كار و غيردلبسته به كار در عملكرد بـا يكـديگر</w:t>
      </w:r>
      <w:r w:rsidRPr="00133FB7">
        <w:rPr>
          <w:rFonts w:cs="B Lotus" w:hint="cs"/>
          <w:color w:val="000000" w:themeColor="text1"/>
          <w:sz w:val="28"/>
          <w:szCs w:val="28"/>
          <w:rtl/>
        </w:rPr>
        <w:t xml:space="preserve"> </w:t>
      </w:r>
      <w:r w:rsidRPr="00133FB7">
        <w:rPr>
          <w:rFonts w:cs="B Lotus"/>
          <w:color w:val="000000" w:themeColor="text1"/>
          <w:sz w:val="28"/>
          <w:szCs w:val="28"/>
          <w:rtl/>
        </w:rPr>
        <w:t>تفاوت اساسي دارند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Drake , 2012</w:t>
      </w:r>
      <w:r w:rsidRPr="00133FB7">
        <w:rPr>
          <w:rFonts w:asciiTheme="majorBidi" w:hAnsiTheme="majorBidi" w:cstheme="majorBidi"/>
          <w:color w:val="000000" w:themeColor="text1"/>
          <w:sz w:val="24"/>
          <w:szCs w:val="24"/>
          <w:rtl/>
        </w:rPr>
        <w:t>)</w:t>
      </w:r>
      <w:r w:rsidRPr="00133FB7">
        <w:rPr>
          <w:rFonts w:cs="B Lotus" w:hint="cs"/>
          <w:color w:val="000000" w:themeColor="text1"/>
          <w:sz w:val="28"/>
          <w:szCs w:val="28"/>
          <w:rtl/>
        </w:rPr>
        <w:t xml:space="preserve">. </w:t>
      </w:r>
      <w:r w:rsidRPr="00133FB7">
        <w:rPr>
          <w:rFonts w:ascii="mtr" w:hAnsi="mtr" w:cs="B Lotus"/>
          <w:color w:val="000000" w:themeColor="text1"/>
          <w:sz w:val="28"/>
          <w:szCs w:val="28"/>
          <w:shd w:val="clear" w:color="auto" w:fill="FFFFFF"/>
          <w:rtl/>
        </w:rPr>
        <w:t>عجین شدن با شغل یک منبع مهم رضایت شغلی است که رابطه مثبتی با انگیزش درونی، بهره</w:t>
      </w:r>
      <w:r w:rsidRPr="00133FB7">
        <w:rPr>
          <w:rFonts w:ascii="mtr" w:hAnsi="mtr" w:cs="B Lotus" w:hint="cs"/>
          <w:color w:val="000000" w:themeColor="text1"/>
          <w:sz w:val="28"/>
          <w:szCs w:val="28"/>
          <w:shd w:val="clear" w:color="auto" w:fill="FFFFFF"/>
          <w:rtl/>
        </w:rPr>
        <w:t xml:space="preserve"> </w:t>
      </w:r>
      <w:r w:rsidRPr="00133FB7">
        <w:rPr>
          <w:rFonts w:ascii="mtr" w:hAnsi="mtr" w:cs="B Lotus"/>
          <w:color w:val="000000" w:themeColor="text1"/>
          <w:sz w:val="28"/>
          <w:szCs w:val="28"/>
          <w:shd w:val="clear" w:color="auto" w:fill="FFFFFF"/>
          <w:rtl/>
        </w:rPr>
        <w:t>وری سازمانی، رضایت شغلی، تعهد سازمانی، رضایت ازکار، کاهش غیبت، افزایش رفتارهای سازمانی، افزایش حرمت خود و خودکارآمدی شغلی دارد. عجین شدن با شغل شغلی به عواملی چون شور و شوق درکار، پشتکار در کار و غرق شدن در کار وابسته است</w:t>
      </w:r>
      <w:r w:rsidRPr="00133FB7">
        <w:rPr>
          <w:rFonts w:ascii="mtr" w:hAnsi="mtr" w:cs="B Lotus" w:hint="cs"/>
          <w:color w:val="000000" w:themeColor="text1"/>
          <w:sz w:val="28"/>
          <w:szCs w:val="28"/>
          <w:shd w:val="clear" w:color="auto" w:fill="FFFFFF"/>
          <w:rtl/>
        </w:rPr>
        <w:t>.</w:t>
      </w:r>
      <w:r w:rsidRPr="00133FB7">
        <w:rPr>
          <w:rFonts w:ascii="mtr" w:hAnsi="mtr" w:cs="B Lotus"/>
          <w:color w:val="000000" w:themeColor="text1"/>
          <w:sz w:val="28"/>
          <w:szCs w:val="28"/>
          <w:shd w:val="clear" w:color="auto" w:fill="FFFFFF"/>
          <w:rtl/>
        </w:rPr>
        <w:t xml:space="preserve"> عجین شدن با شغل شغلی به یک حالت تعیین هویت روانشناختی با کار بر می گردد و از طریق درگیر کردن کارمندان به طور عمیق در کارشان و با معنا ساختن تجربه کاری، در اثر بخشی سازمانی، کمک می کن</w:t>
      </w:r>
      <w:r w:rsidRPr="00133FB7">
        <w:rPr>
          <w:rFonts w:ascii="mtr" w:hAnsi="mtr" w:cs="B Lotus" w:hint="cs"/>
          <w:color w:val="000000" w:themeColor="text1"/>
          <w:sz w:val="28"/>
          <w:szCs w:val="28"/>
          <w:shd w:val="clear" w:color="auto" w:fill="FFFFFF"/>
          <w:rtl/>
        </w:rPr>
        <w:t>د(فرهمندی و همکاران، 1396).</w:t>
      </w:r>
      <w:r w:rsidRPr="00133FB7">
        <w:rPr>
          <w:rFonts w:ascii="Times New Roman" w:hAnsi="Times New Roman" w:cs="B Lotus" w:hint="cs"/>
          <w:color w:val="000000" w:themeColor="text1"/>
          <w:sz w:val="28"/>
          <w:szCs w:val="28"/>
          <w:rtl/>
        </w:rPr>
        <w:t xml:space="preserve"> چه در سطح فردی و چه در سطح عملکرد کلی سازمانی </w:t>
      </w:r>
      <w:r w:rsidRPr="00133FB7">
        <w:rPr>
          <w:rFonts w:ascii="Times New Roman" w:hAnsi="Times New Roman" w:cs="B Lotus"/>
          <w:color w:val="000000" w:themeColor="text1"/>
          <w:sz w:val="28"/>
          <w:szCs w:val="28"/>
          <w:rtl/>
        </w:rPr>
        <w:t xml:space="preserve">تعهد و </w:t>
      </w:r>
      <w:r w:rsidRPr="00133FB7">
        <w:rPr>
          <w:rFonts w:ascii="mtr" w:hAnsi="mtr" w:cs="B Lotus"/>
          <w:color w:val="000000" w:themeColor="text1"/>
          <w:sz w:val="28"/>
          <w:szCs w:val="28"/>
          <w:shd w:val="clear" w:color="auto" w:fill="FFFFFF"/>
          <w:rtl/>
        </w:rPr>
        <w:t xml:space="preserve">عجین شدن با شغل </w:t>
      </w:r>
      <w:r w:rsidRPr="00133FB7">
        <w:rPr>
          <w:rFonts w:ascii="Times New Roman" w:hAnsi="Times New Roman" w:cs="B Lotus"/>
          <w:color w:val="000000" w:themeColor="text1"/>
          <w:sz w:val="28"/>
          <w:szCs w:val="28"/>
          <w:rtl/>
        </w:rPr>
        <w:t>منجر به افزایش خلاقیت و انگیزه های درونی فردی در ایفای وظایف</w:t>
      </w:r>
      <w:r w:rsidRPr="00133FB7">
        <w:rPr>
          <w:rFonts w:ascii="Times New Roman" w:hAnsi="Times New Roman" w:cs="B Lotus" w:hint="cs"/>
          <w:color w:val="000000" w:themeColor="text1"/>
          <w:sz w:val="28"/>
          <w:szCs w:val="28"/>
          <w:rtl/>
        </w:rPr>
        <w:t xml:space="preserve"> کارکنان</w:t>
      </w:r>
      <w:r w:rsidRPr="00133FB7">
        <w:rPr>
          <w:rFonts w:ascii="Times New Roman" w:hAnsi="Times New Roman" w:cs="B Lotus"/>
          <w:color w:val="000000" w:themeColor="text1"/>
          <w:sz w:val="28"/>
          <w:szCs w:val="28"/>
          <w:rtl/>
        </w:rPr>
        <w:t xml:space="preserve"> می شود.</w:t>
      </w:r>
      <w:r w:rsidRPr="00133FB7">
        <w:rPr>
          <w:rFonts w:ascii="Times New Roman" w:hAnsi="Times New Roman" w:cs="B Lotus"/>
          <w:color w:val="000000" w:themeColor="text1"/>
          <w:sz w:val="28"/>
          <w:szCs w:val="28"/>
        </w:rPr>
        <w:t xml:space="preserve">  </w:t>
      </w:r>
      <w:r w:rsidRPr="00133FB7">
        <w:rPr>
          <w:rFonts w:ascii="Times New Roman" w:hAnsi="Times New Roman" w:cs="B Lotus"/>
          <w:color w:val="000000" w:themeColor="text1"/>
          <w:sz w:val="28"/>
          <w:szCs w:val="28"/>
          <w:rtl/>
        </w:rPr>
        <w:t xml:space="preserve">با توجه به صفات </w:t>
      </w:r>
      <w:r w:rsidRPr="00133FB7">
        <w:rPr>
          <w:rFonts w:ascii="Times New Roman" w:hAnsi="Times New Roman" w:cs="B Lotus"/>
          <w:color w:val="000000" w:themeColor="text1"/>
          <w:sz w:val="28"/>
          <w:szCs w:val="28"/>
          <w:shd w:val="clear" w:color="auto" w:fill="FFFFFF"/>
          <w:rtl/>
        </w:rPr>
        <w:t>شخصیتی،</w:t>
      </w:r>
      <w:r w:rsidRPr="00133FB7">
        <w:rPr>
          <w:rFonts w:ascii="Times New Roman" w:hAnsi="Times New Roman" w:cs="B Lotus" w:hint="cs"/>
          <w:color w:val="000000" w:themeColor="text1"/>
          <w:sz w:val="28"/>
          <w:szCs w:val="28"/>
          <w:shd w:val="clear" w:color="auto" w:fill="FFFFFF"/>
          <w:rtl/>
        </w:rPr>
        <w:t xml:space="preserve"> </w:t>
      </w:r>
      <w:r w:rsidRPr="00133FB7">
        <w:rPr>
          <w:rFonts w:ascii="Times New Roman" w:hAnsi="Times New Roman" w:cs="B Lotus"/>
          <w:color w:val="000000" w:themeColor="text1"/>
          <w:sz w:val="28"/>
          <w:szCs w:val="28"/>
          <w:shd w:val="clear" w:color="auto" w:fill="FFFFFF"/>
          <w:rtl/>
        </w:rPr>
        <w:t xml:space="preserve">افراد </w:t>
      </w:r>
      <w:r w:rsidRPr="00133FB7">
        <w:rPr>
          <w:rFonts w:ascii="Times New Roman" w:hAnsi="Times New Roman" w:cs="B Lotus" w:hint="cs"/>
          <w:color w:val="000000" w:themeColor="text1"/>
          <w:sz w:val="28"/>
          <w:szCs w:val="28"/>
          <w:shd w:val="clear" w:color="auto" w:fill="FFFFFF"/>
          <w:rtl/>
        </w:rPr>
        <w:t>وابسته</w:t>
      </w:r>
      <w:r w:rsidRPr="00133FB7">
        <w:rPr>
          <w:rFonts w:ascii="Times New Roman" w:hAnsi="Times New Roman" w:cs="B Lotus"/>
          <w:color w:val="000000" w:themeColor="text1"/>
          <w:sz w:val="28"/>
          <w:szCs w:val="28"/>
          <w:shd w:val="clear" w:color="auto" w:fill="FFFFFF"/>
          <w:rtl/>
        </w:rPr>
        <w:t xml:space="preserve"> به شغل گرایش دارند</w:t>
      </w:r>
      <w:r w:rsidRPr="00133FB7">
        <w:rPr>
          <w:rFonts w:ascii="Times New Roman" w:hAnsi="Times New Roman" w:cs="B Lotus" w:hint="cs"/>
          <w:color w:val="000000" w:themeColor="text1"/>
          <w:sz w:val="28"/>
          <w:szCs w:val="28"/>
          <w:shd w:val="clear" w:color="auto" w:fill="FFFFFF"/>
          <w:rtl/>
        </w:rPr>
        <w:t xml:space="preserve"> که </w:t>
      </w:r>
      <w:r w:rsidRPr="00133FB7">
        <w:rPr>
          <w:rFonts w:ascii="Times New Roman" w:hAnsi="Times New Roman" w:cs="B Lotus"/>
          <w:color w:val="000000" w:themeColor="text1"/>
          <w:sz w:val="28"/>
          <w:szCs w:val="28"/>
          <w:shd w:val="clear" w:color="auto" w:fill="FFFFFF"/>
          <w:rtl/>
        </w:rPr>
        <w:t>در انگیزش درونی و عزت نفس</w:t>
      </w:r>
      <w:r w:rsidRPr="00133FB7">
        <w:rPr>
          <w:rFonts w:ascii="Times New Roman" w:hAnsi="Times New Roman" w:cs="B Lotus" w:hint="cs"/>
          <w:color w:val="000000" w:themeColor="text1"/>
          <w:sz w:val="28"/>
          <w:szCs w:val="28"/>
          <w:shd w:val="clear" w:color="auto" w:fill="FFFFFF"/>
          <w:rtl/>
        </w:rPr>
        <w:t xml:space="preserve"> در سح</w:t>
      </w:r>
      <w:r w:rsidRPr="00133FB7">
        <w:rPr>
          <w:rFonts w:ascii="Times New Roman" w:hAnsi="Times New Roman" w:cs="B Lotus"/>
          <w:color w:val="000000" w:themeColor="text1"/>
          <w:sz w:val="28"/>
          <w:szCs w:val="28"/>
          <w:shd w:val="clear" w:color="auto" w:fill="FFFFFF"/>
          <w:rtl/>
        </w:rPr>
        <w:t xml:space="preserve"> بالا باشند و معتقدند که تجربه کار ارزشی نهایی در خودش دارد</w:t>
      </w:r>
      <w:r w:rsidRPr="00133FB7">
        <w:rPr>
          <w:rFonts w:ascii="Times New Roman" w:hAnsi="Times New Roman" w:cs="B Lotus"/>
          <w:color w:val="000000" w:themeColor="text1"/>
          <w:sz w:val="28"/>
          <w:szCs w:val="28"/>
          <w:shd w:val="clear" w:color="auto" w:fill="FFFFFF"/>
        </w:rPr>
        <w:t>.</w:t>
      </w:r>
      <w:r w:rsidRPr="00133FB7">
        <w:rPr>
          <w:rFonts w:ascii="Times New Roman" w:hAnsi="Times New Roman" w:cs="B Lotus" w:hint="cs"/>
          <w:color w:val="000000" w:themeColor="text1"/>
          <w:sz w:val="28"/>
          <w:szCs w:val="28"/>
          <w:rtl/>
        </w:rPr>
        <w:t xml:space="preserve"> کریستین و همکاران</w:t>
      </w:r>
      <w:r w:rsidRPr="00133FB7">
        <w:rPr>
          <w:rStyle w:val="FootnoteReference"/>
          <w:rFonts w:ascii="Times New Roman" w:hAnsi="Times New Roman" w:cs="B Lotus"/>
          <w:color w:val="000000" w:themeColor="text1"/>
          <w:sz w:val="28"/>
          <w:szCs w:val="28"/>
          <w:rtl/>
        </w:rPr>
        <w:footnoteReference w:id="51"/>
      </w:r>
      <w:r w:rsidRPr="00133FB7">
        <w:rPr>
          <w:rFonts w:ascii="Times New Roman" w:hAnsi="Times New Roman" w:cs="B Lotus" w:hint="cs"/>
          <w:color w:val="000000" w:themeColor="text1"/>
          <w:sz w:val="28"/>
          <w:szCs w:val="28"/>
          <w:rtl/>
        </w:rPr>
        <w:t xml:space="preserve"> در سال 2011 بر این باور بودند که تعامل و </w:t>
      </w:r>
      <w:r w:rsidRPr="00133FB7">
        <w:rPr>
          <w:rFonts w:ascii="mtr" w:hAnsi="mtr" w:cs="B Lotus"/>
          <w:color w:val="000000" w:themeColor="text1"/>
          <w:sz w:val="28"/>
          <w:szCs w:val="28"/>
          <w:shd w:val="clear" w:color="auto" w:fill="FFFFFF"/>
          <w:rtl/>
        </w:rPr>
        <w:t xml:space="preserve">عجین شدن </w:t>
      </w:r>
      <w:r w:rsidRPr="00133FB7">
        <w:rPr>
          <w:rFonts w:ascii="Times New Roman" w:hAnsi="Times New Roman" w:cs="B Lotus" w:hint="cs"/>
          <w:color w:val="000000" w:themeColor="text1"/>
          <w:sz w:val="28"/>
          <w:szCs w:val="28"/>
          <w:rtl/>
        </w:rPr>
        <w:t>در کار دارای ارزش افزایشی می باشد و منجر به عملکرد فردی مطلوب و نگرش مثبت به رضایت شغلی، و تعهد سازمانی بیشتر می شود. وابستگی شغلی شامل انرژی (استقلال)، انگیزش (تعهد) و تخصیص منابع در راستای اهداف فردی و سازمانی می شود</w:t>
      </w:r>
      <w:r w:rsidRPr="00133FB7">
        <w:rPr>
          <w:rFonts w:ascii="Times New Roman" w:hAnsi="Times New Roman" w:cs="B Lotus" w:hint="cs"/>
          <w:color w:val="000000" w:themeColor="text1"/>
          <w:sz w:val="24"/>
          <w:szCs w:val="24"/>
          <w:rtl/>
        </w:rPr>
        <w:t>(</w:t>
      </w:r>
      <w:r w:rsidRPr="00133FB7">
        <w:rPr>
          <w:rFonts w:ascii="AdvTT5235d5a9" w:hAnsi="AdvTT5235d5a9" w:cs="B Lotus"/>
          <w:color w:val="000000" w:themeColor="text1"/>
          <w:sz w:val="24"/>
          <w:szCs w:val="24"/>
        </w:rPr>
        <w:t>Demerouti</w:t>
      </w:r>
      <w:r w:rsidRPr="00133FB7">
        <w:rPr>
          <w:rFonts w:ascii="Times New Roman" w:hAnsi="Times New Roman" w:cs="B Lotus"/>
          <w:color w:val="000000" w:themeColor="text1"/>
          <w:sz w:val="24"/>
          <w:szCs w:val="24"/>
        </w:rPr>
        <w:t xml:space="preserve"> et al, 2015</w:t>
      </w:r>
      <w:r w:rsidRPr="00133FB7">
        <w:rPr>
          <w:rFonts w:ascii="Times New Roman" w:hAnsi="Times New Roman" w:cs="B Lotus" w:hint="cs"/>
          <w:color w:val="000000" w:themeColor="text1"/>
          <w:sz w:val="24"/>
          <w:szCs w:val="24"/>
          <w:rtl/>
        </w:rPr>
        <w:t>).</w:t>
      </w:r>
    </w:p>
    <w:p w:rsidR="00400F90" w:rsidRPr="00133FB7" w:rsidRDefault="00400F90" w:rsidP="00400F90">
      <w:pPr>
        <w:spacing w:after="0" w:line="240" w:lineRule="auto"/>
        <w:jc w:val="both"/>
        <w:rPr>
          <w:rFonts w:cs="B Lotus"/>
          <w:color w:val="000000" w:themeColor="text1"/>
          <w:sz w:val="28"/>
          <w:szCs w:val="28"/>
          <w:rtl/>
        </w:rPr>
      </w:pPr>
      <w:r w:rsidRPr="00133FB7">
        <w:rPr>
          <w:rFonts w:asciiTheme="majorBidi" w:hAnsiTheme="majorBidi" w:cs="B Lotus" w:hint="cs"/>
          <w:color w:val="000000" w:themeColor="text1"/>
          <w:sz w:val="28"/>
          <w:szCs w:val="28"/>
          <w:rtl/>
        </w:rPr>
        <w:t xml:space="preserve">عجین شدن با شغل </w:t>
      </w:r>
      <w:r w:rsidRPr="00133FB7">
        <w:rPr>
          <w:rFonts w:ascii="B Nazanin" w:cs="B Lotus" w:hint="cs"/>
          <w:color w:val="000000" w:themeColor="text1"/>
          <w:sz w:val="28"/>
          <w:szCs w:val="28"/>
          <w:rtl/>
        </w:rPr>
        <w:t>يك</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عامل</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اساسي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و</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مهم</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در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زندگي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اغلب</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مردم</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است</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زيرا</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کارکنان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در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محيط</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کاری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از</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نظر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وعاطفي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تحت</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تاثيردرجه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کار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دلبسته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يا</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از</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آن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بيزار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شوند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قرار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گيرند.  به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طور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کلي</w:t>
      </w:r>
      <w:r w:rsidRPr="00133FB7">
        <w:rPr>
          <w:rFonts w:ascii="B Nazanin" w:cs="B Lotus"/>
          <w:color w:val="000000" w:themeColor="text1"/>
          <w:sz w:val="28"/>
          <w:szCs w:val="28"/>
        </w:rPr>
        <w:t xml:space="preserve"> </w:t>
      </w:r>
      <w:r w:rsidRPr="00133FB7">
        <w:rPr>
          <w:rFonts w:asciiTheme="majorBidi" w:hAnsiTheme="majorBidi" w:cs="B Lotus" w:hint="cs"/>
          <w:color w:val="000000" w:themeColor="text1"/>
          <w:sz w:val="28"/>
          <w:szCs w:val="28"/>
          <w:rtl/>
        </w:rPr>
        <w:t xml:space="preserve">عجین شدن با شغل </w:t>
      </w:r>
      <w:r w:rsidRPr="00133FB7">
        <w:rPr>
          <w:rFonts w:ascii="B Nazanin" w:cs="B Lotus" w:hint="cs"/>
          <w:color w:val="000000" w:themeColor="text1"/>
          <w:sz w:val="28"/>
          <w:szCs w:val="28"/>
          <w:rtl/>
        </w:rPr>
        <w:t>هم</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فرد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و</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هم</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سازمان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تاثير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گذارد.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از</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ديد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سازماني</w:t>
      </w:r>
      <w:r w:rsidRPr="00133FB7">
        <w:rPr>
          <w:rFonts w:ascii="B Nazanin" w:cs="B Lotus"/>
          <w:color w:val="000000" w:themeColor="text1"/>
          <w:sz w:val="28"/>
          <w:szCs w:val="28"/>
        </w:rPr>
        <w:t xml:space="preserve"> </w:t>
      </w:r>
      <w:r w:rsidRPr="00133FB7">
        <w:rPr>
          <w:rFonts w:asciiTheme="majorBidi" w:hAnsiTheme="majorBidi" w:cs="B Lotus" w:hint="cs"/>
          <w:color w:val="000000" w:themeColor="text1"/>
          <w:sz w:val="28"/>
          <w:szCs w:val="28"/>
          <w:rtl/>
        </w:rPr>
        <w:t xml:space="preserve">عجین شدن با شغل </w:t>
      </w:r>
      <w:r w:rsidRPr="00133FB7">
        <w:rPr>
          <w:rFonts w:ascii="B Nazanin" w:cs="B Lotus" w:hint="cs"/>
          <w:color w:val="000000" w:themeColor="text1"/>
          <w:sz w:val="28"/>
          <w:szCs w:val="28"/>
          <w:rtl/>
        </w:rPr>
        <w:t>به عنوان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کليدی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برای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گشودن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انگيزش</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کارمند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و</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افزايش</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توليد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محسوب</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شده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است</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و</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از</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ديد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فردی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کليدی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برای انگيزش</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عملكرد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و</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رشد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فردی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و</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رضايت</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در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محل</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کار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محسوب</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شود</w:t>
      </w:r>
      <w:r w:rsidRPr="00133FB7">
        <w:rPr>
          <w:rFonts w:ascii="B Nazanin" w:cs="B Lotus"/>
          <w:color w:val="000000" w:themeColor="text1"/>
          <w:sz w:val="28"/>
          <w:szCs w:val="28"/>
        </w:rPr>
        <w:t xml:space="preserve"> </w:t>
      </w:r>
      <w:r w:rsidRPr="00133FB7">
        <w:rPr>
          <w:rFonts w:asciiTheme="majorBidi" w:hAnsiTheme="majorBidi" w:cs="B Lotus" w:hint="cs"/>
          <w:color w:val="000000" w:themeColor="text1"/>
          <w:sz w:val="28"/>
          <w:szCs w:val="28"/>
          <w:rtl/>
        </w:rPr>
        <w:t xml:space="preserve">عجین شدن با شغل </w:t>
      </w:r>
      <w:r w:rsidRPr="00133FB7">
        <w:rPr>
          <w:rFonts w:ascii="B Nazanin" w:cs="B Lotus" w:hint="cs"/>
          <w:color w:val="000000" w:themeColor="text1"/>
          <w:sz w:val="28"/>
          <w:szCs w:val="28"/>
          <w:rtl/>
        </w:rPr>
        <w:t>از</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طريق</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در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lastRenderedPageBreak/>
        <w:t>گير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کردن کارمندان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طور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عميق</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در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کارشان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و با</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معنا</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ساختن</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تجربه</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کاری، در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اثر</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بخشي</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سازماني، توليد</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وروحيه کارمندی</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کمك</w:t>
      </w:r>
      <w:r w:rsidRPr="00133FB7">
        <w:rPr>
          <w:rFonts w:ascii="B Nazanin" w:cs="B Lotus"/>
          <w:color w:val="000000" w:themeColor="text1"/>
          <w:sz w:val="28"/>
          <w:szCs w:val="28"/>
        </w:rPr>
        <w:t xml:space="preserve"> </w:t>
      </w:r>
      <w:r w:rsidRPr="00133FB7">
        <w:rPr>
          <w:rFonts w:ascii="B Nazanin" w:cs="B Lotus" w:hint="cs"/>
          <w:color w:val="000000" w:themeColor="text1"/>
          <w:sz w:val="28"/>
          <w:szCs w:val="28"/>
          <w:rtl/>
        </w:rPr>
        <w:t>مي كند(ذاکرین، 1390).</w:t>
      </w:r>
      <w:r w:rsidRPr="00133FB7">
        <w:rPr>
          <w:rFonts w:cs="B Lotus"/>
          <w:color w:val="000000" w:themeColor="text1"/>
          <w:sz w:val="28"/>
          <w:szCs w:val="28"/>
          <w:rtl/>
        </w:rPr>
        <w:t xml:space="preserve"> </w:t>
      </w:r>
      <w:r w:rsidRPr="00133FB7">
        <w:rPr>
          <w:rFonts w:cs="B Lotus" w:hint="cs"/>
          <w:color w:val="000000" w:themeColor="text1"/>
          <w:sz w:val="28"/>
          <w:szCs w:val="28"/>
          <w:rtl/>
        </w:rPr>
        <w:t>تعهد عاطفي حاکی از عجین شدن با شغل عاطفی فردی، هویت و همکاری با سازمانی است که با پذیرش ارزش های سازمانی و با تمایل به استفاده از خدمات در سازمان توصیف می شود. تعهد عاطفي قوی اشاره به این دارد که افراد می خواهند در سازمان باقی بمانند و اهداف سازمان را قبول دارند(</w:t>
      </w:r>
      <w:r w:rsidRPr="00133FB7">
        <w:rPr>
          <w:rFonts w:asciiTheme="majorBidi" w:hAnsiTheme="majorBidi" w:cstheme="majorBidi"/>
          <w:color w:val="000000" w:themeColor="text1"/>
          <w:sz w:val="24"/>
          <w:szCs w:val="24"/>
        </w:rPr>
        <w:t>Bakan et al, 2011</w:t>
      </w:r>
      <w:r w:rsidRPr="00133FB7">
        <w:rPr>
          <w:rFonts w:cs="B Lotus" w:hint="cs"/>
          <w:color w:val="000000" w:themeColor="text1"/>
          <w:sz w:val="28"/>
          <w:szCs w:val="28"/>
          <w:rtl/>
        </w:rPr>
        <w:t>).</w:t>
      </w:r>
      <w:r w:rsidRPr="00133FB7">
        <w:rPr>
          <w:rFonts w:ascii="B Mitra" w:cs="B Lotus" w:hint="cs"/>
          <w:color w:val="000000" w:themeColor="text1"/>
          <w:sz w:val="28"/>
          <w:szCs w:val="28"/>
          <w:rtl/>
          <w:lang w:bidi="ar-SA"/>
        </w:rPr>
        <w:t xml:space="preserve"> </w:t>
      </w:r>
      <w:r w:rsidRPr="00133FB7">
        <w:rPr>
          <w:rFonts w:ascii="B Mitra" w:cs="B Lotus" w:hint="cs"/>
          <w:color w:val="000000" w:themeColor="text1"/>
          <w:sz w:val="28"/>
          <w:szCs w:val="28"/>
          <w:rtl/>
        </w:rPr>
        <w:t>عجین شدن با شغل</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شغلی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حالتی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ذهن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نسبتاً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بادوام</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 نشانگر سرمایه گذاری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هم</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زمان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انرژی های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افراد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روی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تجارب</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یا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عملکردهای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کاری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همچنین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تعهد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عجین شدن با شغل</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 احساس</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اعتماد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افزایش</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مییابد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چنانچه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فرد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قابل</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اعتماد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بودن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یک</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سازمان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مدیر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آن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باور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داشته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باشد،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تعهد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افزایش خواهد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یافت.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اعتماد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یک</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سازمان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باعث</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افزایش</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تعهد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عجین شدن با شغل</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می شود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حتی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بعضی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مشکلات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کارکنان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مشخص می کند،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این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صورت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اعتماد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ماندن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سازمان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مرتبط</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برای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افزایش</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عجین شدن با شغل</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شغلی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باید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افرادی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استخدام شوند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نظام</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ارزشی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آنها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متناسب</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نظام</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ارزش های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سازمان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باشد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شرایط</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اجتماعی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مثبت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رضایت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بخش</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سازمان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ایجاد کنند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سطح</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اعتماد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سازمان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افزایش</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دهند(صیف و همکاران، 1396).</w:t>
      </w:r>
    </w:p>
    <w:p w:rsidR="00400F90" w:rsidRPr="00133FB7" w:rsidRDefault="00400F90" w:rsidP="00400F90">
      <w:pPr>
        <w:spacing w:after="0" w:line="240" w:lineRule="auto"/>
        <w:jc w:val="both"/>
        <w:rPr>
          <w:rFonts w:ascii="Times New Roman" w:hAnsi="Times New Roman" w:cs="B Lotus"/>
          <w:color w:val="000000" w:themeColor="text1"/>
          <w:sz w:val="28"/>
          <w:szCs w:val="28"/>
          <w:rtl/>
        </w:rPr>
      </w:pPr>
      <w:r w:rsidRPr="00133FB7">
        <w:rPr>
          <w:rFonts w:cs="B Lotus"/>
          <w:color w:val="000000" w:themeColor="text1"/>
          <w:sz w:val="28"/>
          <w:szCs w:val="28"/>
          <w:rtl/>
        </w:rPr>
        <w:t>در ایجاد عجین شدن با شغل شغلی بین کارکنان، عوامل فردی</w:t>
      </w:r>
      <w:r w:rsidRPr="00133FB7">
        <w:rPr>
          <w:rFonts w:ascii="mtr" w:hAnsi="mtr" w:cs="B Lotus" w:hint="cs"/>
          <w:color w:val="000000" w:themeColor="text1"/>
          <w:sz w:val="28"/>
          <w:szCs w:val="28"/>
          <w:shd w:val="clear" w:color="auto" w:fill="FFFFFF"/>
          <w:rtl/>
        </w:rPr>
        <w:t xml:space="preserve"> </w:t>
      </w:r>
      <w:r w:rsidRPr="00133FB7">
        <w:rPr>
          <w:rFonts w:cs="B Lotus"/>
          <w:color w:val="000000" w:themeColor="text1"/>
          <w:sz w:val="28"/>
          <w:szCs w:val="28"/>
        </w:rPr>
        <w:t xml:space="preserve"> </w:t>
      </w:r>
      <w:r w:rsidRPr="00133FB7">
        <w:rPr>
          <w:rFonts w:cs="B Lotus"/>
          <w:color w:val="000000" w:themeColor="text1"/>
          <w:sz w:val="28"/>
          <w:szCs w:val="28"/>
          <w:rtl/>
        </w:rPr>
        <w:t>و سازمانی متعددی دخیل هستند، گرین</w:t>
      </w:r>
      <w:r w:rsidRPr="00133FB7">
        <w:rPr>
          <w:rFonts w:ascii="mtr" w:hAnsi="mtr" w:cs="B Lotus" w:hint="cs"/>
          <w:color w:val="000000" w:themeColor="text1"/>
          <w:sz w:val="28"/>
          <w:szCs w:val="28"/>
          <w:shd w:val="clear" w:color="auto" w:fill="FFFFFF"/>
          <w:rtl/>
        </w:rPr>
        <w:t xml:space="preserve"> و همکاران (1960) </w:t>
      </w:r>
      <w:r w:rsidRPr="00133FB7">
        <w:rPr>
          <w:rFonts w:cs="B Lotus"/>
          <w:color w:val="000000" w:themeColor="text1"/>
          <w:sz w:val="28"/>
          <w:szCs w:val="28"/>
          <w:rtl/>
        </w:rPr>
        <w:t>دریافتند که کارکنان دارای عجین شدن شغلی با</w:t>
      </w:r>
      <w:r w:rsidRPr="00133FB7">
        <w:rPr>
          <w:rFonts w:cs="B Lotus" w:hint="cs"/>
          <w:color w:val="000000" w:themeColor="text1"/>
          <w:sz w:val="28"/>
          <w:szCs w:val="28"/>
          <w:rtl/>
        </w:rPr>
        <w:t xml:space="preserve">لا </w:t>
      </w:r>
      <w:r w:rsidRPr="00133FB7">
        <w:rPr>
          <w:rFonts w:cs="B Lotus"/>
          <w:color w:val="000000" w:themeColor="text1"/>
          <w:sz w:val="28"/>
          <w:szCs w:val="28"/>
          <w:rtl/>
        </w:rPr>
        <w:t>بیشتر به عوامل درونی پاسخ می</w:t>
      </w:r>
      <w:r w:rsidRPr="00133FB7">
        <w:rPr>
          <w:rFonts w:cs="B Lotus" w:hint="cs"/>
          <w:color w:val="000000" w:themeColor="text1"/>
          <w:sz w:val="28"/>
          <w:szCs w:val="28"/>
          <w:rtl/>
        </w:rPr>
        <w:t xml:space="preserve"> </w:t>
      </w:r>
      <w:r w:rsidRPr="00133FB7">
        <w:rPr>
          <w:rFonts w:cs="B Lotus"/>
          <w:color w:val="000000" w:themeColor="text1"/>
          <w:sz w:val="28"/>
          <w:szCs w:val="28"/>
          <w:rtl/>
        </w:rPr>
        <w:t>دهند در عین حال کارکنانی که ماده</w:t>
      </w:r>
      <w:r w:rsidRPr="00133FB7">
        <w:rPr>
          <w:rFonts w:cs="B Lotus" w:hint="cs"/>
          <w:color w:val="000000" w:themeColor="text1"/>
          <w:sz w:val="28"/>
          <w:szCs w:val="28"/>
          <w:rtl/>
        </w:rPr>
        <w:t xml:space="preserve"> </w:t>
      </w:r>
      <w:r w:rsidRPr="00133FB7">
        <w:rPr>
          <w:rFonts w:cs="B Lotus"/>
          <w:color w:val="000000" w:themeColor="text1"/>
          <w:sz w:val="28"/>
          <w:szCs w:val="28"/>
          <w:rtl/>
        </w:rPr>
        <w:t>های مرتبط با عوامل بیرونی را انتخاب کردند عجین شدن با شغل پایینی از شغلشان را نشان می</w:t>
      </w:r>
      <w:r w:rsidRPr="00133FB7">
        <w:rPr>
          <w:rFonts w:cs="B Lotus" w:hint="cs"/>
          <w:color w:val="000000" w:themeColor="text1"/>
          <w:sz w:val="28"/>
          <w:szCs w:val="28"/>
          <w:rtl/>
        </w:rPr>
        <w:t xml:space="preserve"> </w:t>
      </w:r>
      <w:r w:rsidRPr="00133FB7">
        <w:rPr>
          <w:rFonts w:cs="B Lotus"/>
          <w:color w:val="000000" w:themeColor="text1"/>
          <w:sz w:val="28"/>
          <w:szCs w:val="28"/>
          <w:rtl/>
        </w:rPr>
        <w:t>دادند</w:t>
      </w:r>
      <w:r w:rsidRPr="00133FB7">
        <w:rPr>
          <w:rFonts w:cs="B Lotus"/>
          <w:color w:val="000000" w:themeColor="text1"/>
          <w:sz w:val="28"/>
          <w:szCs w:val="28"/>
        </w:rPr>
        <w:t>.</w:t>
      </w:r>
      <w:r w:rsidRPr="00133FB7">
        <w:rPr>
          <w:rFonts w:cs="B Lotus" w:hint="cs"/>
          <w:color w:val="000000" w:themeColor="text1"/>
          <w:sz w:val="28"/>
          <w:szCs w:val="28"/>
          <w:rtl/>
        </w:rPr>
        <w:t xml:space="preserve"> </w:t>
      </w:r>
      <w:r w:rsidRPr="00133FB7">
        <w:rPr>
          <w:rFonts w:cs="B Lotus"/>
          <w:color w:val="000000" w:themeColor="text1"/>
          <w:sz w:val="28"/>
          <w:szCs w:val="28"/>
          <w:rtl/>
        </w:rPr>
        <w:t>عجین شدن با شغل شغلی از جمله متغیرهایی است که با ایجاد آن در کارکنان</w:t>
      </w:r>
      <w:r w:rsidRPr="00133FB7">
        <w:rPr>
          <w:rFonts w:cs="B Lotus" w:hint="cs"/>
          <w:color w:val="000000" w:themeColor="text1"/>
          <w:sz w:val="28"/>
          <w:szCs w:val="28"/>
          <w:rtl/>
        </w:rPr>
        <w:t xml:space="preserve"> </w:t>
      </w:r>
      <w:r w:rsidRPr="00133FB7">
        <w:rPr>
          <w:rFonts w:cs="B Lotus"/>
          <w:color w:val="000000" w:themeColor="text1"/>
          <w:sz w:val="28"/>
          <w:szCs w:val="28"/>
          <w:rtl/>
        </w:rPr>
        <w:t>می</w:t>
      </w:r>
      <w:r w:rsidRPr="00133FB7">
        <w:rPr>
          <w:rFonts w:cs="B Lotus" w:hint="cs"/>
          <w:color w:val="000000" w:themeColor="text1"/>
          <w:sz w:val="28"/>
          <w:szCs w:val="28"/>
          <w:rtl/>
        </w:rPr>
        <w:t xml:space="preserve"> </w:t>
      </w:r>
      <w:r w:rsidRPr="00133FB7">
        <w:rPr>
          <w:rFonts w:cs="B Lotus"/>
          <w:color w:val="000000" w:themeColor="text1"/>
          <w:sz w:val="28"/>
          <w:szCs w:val="28"/>
          <w:rtl/>
        </w:rPr>
        <w:t>توان شــاهد پیامدهای مثبت برای سازمان بود</w:t>
      </w:r>
      <w:r w:rsidRPr="00133FB7">
        <w:rPr>
          <w:rFonts w:cs="B Lotus" w:hint="cs"/>
          <w:color w:val="000000" w:themeColor="text1"/>
          <w:sz w:val="28"/>
          <w:szCs w:val="28"/>
          <w:rtl/>
        </w:rPr>
        <w:t xml:space="preserve">. عجین شدن با شغل </w:t>
      </w:r>
      <w:r w:rsidRPr="00133FB7">
        <w:rPr>
          <w:rFonts w:cs="B Lotus"/>
          <w:color w:val="000000" w:themeColor="text1"/>
          <w:sz w:val="28"/>
          <w:szCs w:val="28"/>
          <w:rtl/>
        </w:rPr>
        <w:t>موجب بهبود عملکرد شــغلی و موجب رضایت مشتري،</w:t>
      </w:r>
      <w:r w:rsidRPr="00133FB7">
        <w:rPr>
          <w:rFonts w:cs="B Lotus" w:hint="cs"/>
          <w:color w:val="000000" w:themeColor="text1"/>
          <w:sz w:val="28"/>
          <w:szCs w:val="28"/>
          <w:rtl/>
        </w:rPr>
        <w:t xml:space="preserve"> </w:t>
      </w:r>
      <w:r w:rsidRPr="00133FB7">
        <w:rPr>
          <w:rFonts w:cs="B Lotus"/>
          <w:color w:val="000000" w:themeColor="text1"/>
          <w:sz w:val="28"/>
          <w:szCs w:val="28"/>
          <w:rtl/>
        </w:rPr>
        <w:t>سودآوري و بهره</w:t>
      </w:r>
      <w:r w:rsidRPr="00133FB7">
        <w:rPr>
          <w:rFonts w:cs="B Lotus" w:hint="cs"/>
          <w:color w:val="000000" w:themeColor="text1"/>
          <w:sz w:val="28"/>
          <w:szCs w:val="28"/>
          <w:rtl/>
        </w:rPr>
        <w:t xml:space="preserve"> </w:t>
      </w:r>
      <w:r w:rsidRPr="00133FB7">
        <w:rPr>
          <w:rFonts w:cs="B Lotus"/>
          <w:color w:val="000000" w:themeColor="text1"/>
          <w:sz w:val="28"/>
          <w:szCs w:val="28"/>
          <w:rtl/>
        </w:rPr>
        <w:t>وري می</w:t>
      </w:r>
      <w:r w:rsidRPr="00133FB7">
        <w:rPr>
          <w:rFonts w:cs="B Lotus" w:hint="cs"/>
          <w:color w:val="000000" w:themeColor="text1"/>
          <w:sz w:val="28"/>
          <w:szCs w:val="28"/>
          <w:rtl/>
        </w:rPr>
        <w:t xml:space="preserve"> </w:t>
      </w:r>
      <w:r w:rsidRPr="00133FB7">
        <w:rPr>
          <w:rFonts w:cs="B Lotus"/>
          <w:color w:val="000000" w:themeColor="text1"/>
          <w:sz w:val="28"/>
          <w:szCs w:val="28"/>
          <w:rtl/>
        </w:rPr>
        <w:t>شود</w:t>
      </w:r>
      <w:r w:rsidRPr="00133FB7">
        <w:rPr>
          <w:rFonts w:cs="B Lotus" w:hint="cs"/>
          <w:color w:val="000000" w:themeColor="text1"/>
          <w:sz w:val="28"/>
          <w:szCs w:val="28"/>
          <w:rtl/>
        </w:rPr>
        <w:t xml:space="preserve">. </w:t>
      </w:r>
      <w:r w:rsidRPr="00133FB7">
        <w:rPr>
          <w:rFonts w:cs="B Lotus"/>
          <w:color w:val="000000" w:themeColor="text1"/>
          <w:sz w:val="28"/>
          <w:szCs w:val="28"/>
          <w:rtl/>
        </w:rPr>
        <w:t>براي یک کارمند عجین شدن با شغل با کار</w:t>
      </w:r>
      <w:r w:rsidRPr="00133FB7">
        <w:rPr>
          <w:rFonts w:cs="B Lotus" w:hint="cs"/>
          <w:color w:val="000000" w:themeColor="text1"/>
          <w:sz w:val="28"/>
          <w:szCs w:val="28"/>
          <w:rtl/>
        </w:rPr>
        <w:t xml:space="preserve"> </w:t>
      </w:r>
      <w:r w:rsidRPr="00133FB7">
        <w:rPr>
          <w:rFonts w:cs="B Lotus"/>
          <w:color w:val="000000" w:themeColor="text1"/>
          <w:sz w:val="28"/>
          <w:szCs w:val="28"/>
          <w:rtl/>
        </w:rPr>
        <w:t xml:space="preserve">قســمت </w:t>
      </w:r>
      <w:r w:rsidRPr="00133FB7">
        <w:rPr>
          <w:rFonts w:cs="B Lotus" w:hint="cs"/>
          <w:color w:val="000000" w:themeColor="text1"/>
          <w:sz w:val="28"/>
          <w:szCs w:val="28"/>
          <w:rtl/>
        </w:rPr>
        <w:t>لاین</w:t>
      </w:r>
      <w:r w:rsidRPr="00133FB7">
        <w:rPr>
          <w:rFonts w:cs="B Lotus"/>
          <w:color w:val="000000" w:themeColor="text1"/>
          <w:sz w:val="28"/>
          <w:szCs w:val="28"/>
          <w:rtl/>
        </w:rPr>
        <w:t>فکی از شخصیتش خواهد بود</w:t>
      </w:r>
      <w:r w:rsidRPr="00133FB7">
        <w:rPr>
          <w:rFonts w:cs="B Lotus" w:hint="cs"/>
          <w:color w:val="000000" w:themeColor="text1"/>
          <w:sz w:val="28"/>
          <w:szCs w:val="28"/>
          <w:rtl/>
        </w:rPr>
        <w:t xml:space="preserve">.  عجین شدن با شغل </w:t>
      </w:r>
      <w:r w:rsidRPr="00133FB7">
        <w:rPr>
          <w:rFonts w:cs="B Lotus"/>
          <w:color w:val="000000" w:themeColor="text1"/>
          <w:sz w:val="28"/>
          <w:szCs w:val="28"/>
          <w:rtl/>
        </w:rPr>
        <w:t>عاملي اساسي در زندگي اغلب افراد است. كاركنان در محيط شغلي</w:t>
      </w:r>
      <w:r w:rsidRPr="00133FB7">
        <w:rPr>
          <w:rFonts w:cs="B Lotus" w:hint="cs"/>
          <w:color w:val="000000" w:themeColor="text1"/>
          <w:sz w:val="28"/>
          <w:szCs w:val="28"/>
          <w:rtl/>
        </w:rPr>
        <w:t xml:space="preserve"> </w:t>
      </w:r>
      <w:r w:rsidRPr="00133FB7">
        <w:rPr>
          <w:rFonts w:cs="B Lotus"/>
          <w:color w:val="000000" w:themeColor="text1"/>
          <w:sz w:val="28"/>
          <w:szCs w:val="28"/>
          <w:rtl/>
        </w:rPr>
        <w:t>به طور ذهني و هيجاني به وسيله ميزاني كه دلبسته كارشان هستند،</w:t>
      </w:r>
      <w:r w:rsidRPr="00133FB7">
        <w:rPr>
          <w:rFonts w:cs="B Lotus" w:hint="cs"/>
          <w:color w:val="000000" w:themeColor="text1"/>
          <w:sz w:val="28"/>
          <w:szCs w:val="28"/>
          <w:rtl/>
        </w:rPr>
        <w:t xml:space="preserve"> </w:t>
      </w:r>
      <w:r w:rsidRPr="00133FB7">
        <w:rPr>
          <w:rFonts w:cs="B Lotus"/>
          <w:color w:val="000000" w:themeColor="text1"/>
          <w:sz w:val="28"/>
          <w:szCs w:val="28"/>
          <w:rtl/>
        </w:rPr>
        <w:t>تحت تاثير قرار مي</w:t>
      </w:r>
      <w:r w:rsidRPr="00133FB7">
        <w:rPr>
          <w:rFonts w:cs="B Lotus" w:hint="cs"/>
          <w:color w:val="000000" w:themeColor="text1"/>
          <w:sz w:val="28"/>
          <w:szCs w:val="28"/>
          <w:rtl/>
        </w:rPr>
        <w:t xml:space="preserve"> </w:t>
      </w:r>
      <w:r w:rsidRPr="00133FB7">
        <w:rPr>
          <w:rFonts w:cs="B Lotus"/>
          <w:color w:val="000000" w:themeColor="text1"/>
          <w:sz w:val="28"/>
          <w:szCs w:val="28"/>
          <w:rtl/>
        </w:rPr>
        <w:t>گيرند</w:t>
      </w:r>
      <w:r w:rsidRPr="00133FB7">
        <w:rPr>
          <w:rFonts w:cs="B Lotus" w:hint="cs"/>
          <w:color w:val="000000" w:themeColor="text1"/>
          <w:sz w:val="28"/>
          <w:szCs w:val="28"/>
          <w:rtl/>
        </w:rPr>
        <w:t>(سودانی وهمکاران، 1394).</w:t>
      </w:r>
      <w:r w:rsidRPr="00133FB7">
        <w:rPr>
          <w:rFonts w:ascii="Times New Roman" w:hAnsi="Times New Roman" w:cs="B Lotus" w:hint="cs"/>
          <w:color w:val="000000" w:themeColor="text1"/>
          <w:sz w:val="28"/>
          <w:szCs w:val="28"/>
          <w:rtl/>
        </w:rPr>
        <w:t xml:space="preserve"> داشتن </w:t>
      </w:r>
      <w:r w:rsidRPr="00133FB7">
        <w:rPr>
          <w:rFonts w:ascii="Tahoma" w:hAnsi="Tahoma" w:cs="B Lotus"/>
          <w:color w:val="000000" w:themeColor="text1"/>
          <w:sz w:val="28"/>
          <w:szCs w:val="28"/>
          <w:shd w:val="clear" w:color="auto" w:fill="FFFFFF"/>
          <w:rtl/>
        </w:rPr>
        <w:t xml:space="preserve">کارکنانی با </w:t>
      </w:r>
      <w:r w:rsidRPr="00133FB7">
        <w:rPr>
          <w:rFonts w:ascii="Tahoma" w:hAnsi="Tahoma" w:cs="B Lotus" w:hint="cs"/>
          <w:color w:val="000000" w:themeColor="text1"/>
          <w:sz w:val="28"/>
          <w:szCs w:val="28"/>
          <w:shd w:val="clear" w:color="auto" w:fill="FFFFFF"/>
          <w:rtl/>
        </w:rPr>
        <w:t xml:space="preserve">عجین شدن با شغلی </w:t>
      </w:r>
      <w:r w:rsidRPr="00133FB7">
        <w:rPr>
          <w:rFonts w:ascii="Tahoma" w:hAnsi="Tahoma" w:cs="B Lotus"/>
          <w:color w:val="000000" w:themeColor="text1"/>
          <w:sz w:val="28"/>
          <w:szCs w:val="28"/>
          <w:shd w:val="clear" w:color="auto" w:fill="FFFFFF"/>
          <w:rtl/>
        </w:rPr>
        <w:t>بالا ممکن است به سازمان سود برساند</w:t>
      </w:r>
      <w:r w:rsidRPr="00133FB7">
        <w:rPr>
          <w:rFonts w:ascii="Tahoma" w:hAnsi="Tahoma" w:cs="B Lotus" w:hint="cs"/>
          <w:color w:val="000000" w:themeColor="text1"/>
          <w:sz w:val="28"/>
          <w:szCs w:val="28"/>
          <w:shd w:val="clear" w:color="auto" w:fill="FFFFFF"/>
          <w:rtl/>
        </w:rPr>
        <w:t xml:space="preserve">، </w:t>
      </w:r>
      <w:r w:rsidRPr="00133FB7">
        <w:rPr>
          <w:rFonts w:ascii="Tahoma" w:hAnsi="Tahoma" w:cs="B Lotus"/>
          <w:color w:val="000000" w:themeColor="text1"/>
          <w:sz w:val="28"/>
          <w:szCs w:val="28"/>
          <w:shd w:val="clear" w:color="auto" w:fill="FFFFFF"/>
          <w:rtl/>
        </w:rPr>
        <w:t xml:space="preserve"> زیرا وقتی که افراد در کارشان غوطه ور می شوند انگیزش آنها افزایش می یابد، که این خود ممکن است </w:t>
      </w:r>
      <w:r w:rsidRPr="00133FB7">
        <w:rPr>
          <w:rFonts w:ascii="Tahoma" w:hAnsi="Tahoma" w:cs="B Lotus" w:hint="cs"/>
          <w:color w:val="000000" w:themeColor="text1"/>
          <w:sz w:val="28"/>
          <w:szCs w:val="28"/>
          <w:shd w:val="clear" w:color="auto" w:fill="FFFFFF"/>
          <w:rtl/>
        </w:rPr>
        <w:t>تا</w:t>
      </w:r>
      <w:r w:rsidRPr="00133FB7">
        <w:rPr>
          <w:rFonts w:ascii="Tahoma" w:hAnsi="Tahoma" w:cs="B Lotus"/>
          <w:color w:val="000000" w:themeColor="text1"/>
          <w:sz w:val="28"/>
          <w:szCs w:val="28"/>
          <w:shd w:val="clear" w:color="auto" w:fill="FFFFFF"/>
          <w:rtl/>
        </w:rPr>
        <w:t>ثیر مثبتی بر عملکرد شغلی آنها بگذار</w:t>
      </w:r>
      <w:r w:rsidRPr="00133FB7">
        <w:rPr>
          <w:rFonts w:ascii="Times New Roman" w:hAnsi="Times New Roman" w:cs="B Lotus" w:hint="cs"/>
          <w:color w:val="000000" w:themeColor="text1"/>
          <w:sz w:val="28"/>
          <w:szCs w:val="28"/>
          <w:rtl/>
        </w:rPr>
        <w:t>د. ب</w:t>
      </w:r>
      <w:r w:rsidRPr="00133FB7">
        <w:rPr>
          <w:rFonts w:ascii="Tahoma" w:hAnsi="Tahoma" w:cs="B Lotus"/>
          <w:color w:val="000000" w:themeColor="text1"/>
          <w:sz w:val="28"/>
          <w:szCs w:val="28"/>
          <w:shd w:val="clear" w:color="auto" w:fill="FFFFFF"/>
          <w:rtl/>
        </w:rPr>
        <w:t xml:space="preserve">ه طور کلی </w:t>
      </w:r>
      <w:r w:rsidRPr="00133FB7">
        <w:rPr>
          <w:rFonts w:ascii="Tahoma" w:hAnsi="Tahoma" w:cs="B Lotus" w:hint="cs"/>
          <w:color w:val="000000" w:themeColor="text1"/>
          <w:sz w:val="28"/>
          <w:szCs w:val="28"/>
          <w:shd w:val="clear" w:color="auto" w:fill="FFFFFF"/>
          <w:rtl/>
        </w:rPr>
        <w:t xml:space="preserve">عجین شدن با شغل </w:t>
      </w:r>
      <w:r w:rsidRPr="00133FB7">
        <w:rPr>
          <w:rFonts w:ascii="Tahoma" w:hAnsi="Tahoma" w:cs="B Lotus"/>
          <w:color w:val="000000" w:themeColor="text1"/>
          <w:sz w:val="28"/>
          <w:szCs w:val="28"/>
          <w:shd w:val="clear" w:color="auto" w:fill="FFFFFF"/>
          <w:rtl/>
        </w:rPr>
        <w:t>هم بر فرد و هم بر سازمان</w:t>
      </w:r>
      <w:r w:rsidRPr="00133FB7">
        <w:rPr>
          <w:rFonts w:ascii="Tahoma" w:hAnsi="Tahoma" w:cs="B Lotus" w:hint="cs"/>
          <w:color w:val="000000" w:themeColor="text1"/>
          <w:sz w:val="28"/>
          <w:szCs w:val="28"/>
          <w:shd w:val="clear" w:color="auto" w:fill="FFFFFF"/>
          <w:rtl/>
        </w:rPr>
        <w:t xml:space="preserve"> تاثیر</w:t>
      </w:r>
      <w:r w:rsidRPr="00133FB7">
        <w:rPr>
          <w:rFonts w:ascii="Tahoma" w:hAnsi="Tahoma" w:cs="B Lotus"/>
          <w:color w:val="000000" w:themeColor="text1"/>
          <w:sz w:val="28"/>
          <w:szCs w:val="28"/>
          <w:shd w:val="clear" w:color="auto" w:fill="FFFFFF"/>
          <w:rtl/>
        </w:rPr>
        <w:t xml:space="preserve"> می گذارد</w:t>
      </w:r>
      <w:r w:rsidRPr="00133FB7">
        <w:rPr>
          <w:rFonts w:ascii="Tahoma" w:hAnsi="Tahoma" w:cs="B Lotus" w:hint="cs"/>
          <w:color w:val="000000" w:themeColor="text1"/>
          <w:sz w:val="28"/>
          <w:szCs w:val="28"/>
          <w:shd w:val="clear" w:color="auto" w:fill="FFFFFF"/>
          <w:rtl/>
        </w:rPr>
        <w:t>.</w:t>
      </w:r>
      <w:r w:rsidRPr="00133FB7">
        <w:rPr>
          <w:rFonts w:ascii="Tahoma" w:hAnsi="Tahoma" w:cs="B Lotus"/>
          <w:color w:val="000000" w:themeColor="text1"/>
          <w:sz w:val="28"/>
          <w:szCs w:val="28"/>
          <w:shd w:val="clear" w:color="auto" w:fill="FFFFFF"/>
          <w:rtl/>
        </w:rPr>
        <w:t xml:space="preserve"> از نظر سازمانی </w:t>
      </w:r>
      <w:r w:rsidRPr="00133FB7">
        <w:rPr>
          <w:rFonts w:ascii="Tahoma" w:hAnsi="Tahoma" w:cs="B Lotus" w:hint="cs"/>
          <w:color w:val="000000" w:themeColor="text1"/>
          <w:sz w:val="28"/>
          <w:szCs w:val="28"/>
          <w:shd w:val="clear" w:color="auto" w:fill="FFFFFF"/>
          <w:rtl/>
        </w:rPr>
        <w:t xml:space="preserve">عجین شدن با شغل </w:t>
      </w:r>
      <w:r w:rsidRPr="00133FB7">
        <w:rPr>
          <w:rFonts w:ascii="Tahoma" w:hAnsi="Tahoma" w:cs="B Lotus"/>
          <w:color w:val="000000" w:themeColor="text1"/>
          <w:sz w:val="28"/>
          <w:szCs w:val="28"/>
          <w:shd w:val="clear" w:color="auto" w:fill="FFFFFF"/>
          <w:rtl/>
        </w:rPr>
        <w:t xml:space="preserve">به عنوان کلیدی برای گشودن انگیزش کارمندان و افزایش تولید محسوب می شود و از نظر فردی </w:t>
      </w:r>
      <w:r w:rsidRPr="00133FB7">
        <w:rPr>
          <w:rFonts w:ascii="Tahoma" w:hAnsi="Tahoma" w:cs="B Lotus" w:hint="cs"/>
          <w:color w:val="000000" w:themeColor="text1"/>
          <w:sz w:val="28"/>
          <w:szCs w:val="28"/>
          <w:shd w:val="clear" w:color="auto" w:fill="FFFFFF"/>
          <w:rtl/>
        </w:rPr>
        <w:t xml:space="preserve">عجین شدن با شغل </w:t>
      </w:r>
      <w:r w:rsidRPr="00133FB7">
        <w:rPr>
          <w:rFonts w:ascii="Tahoma" w:hAnsi="Tahoma" w:cs="B Lotus"/>
          <w:color w:val="000000" w:themeColor="text1"/>
          <w:sz w:val="28"/>
          <w:szCs w:val="28"/>
          <w:shd w:val="clear" w:color="auto" w:fill="FFFFFF"/>
          <w:rtl/>
        </w:rPr>
        <w:t>به عنوان</w:t>
      </w:r>
      <w:r w:rsidRPr="00133FB7">
        <w:rPr>
          <w:rFonts w:ascii="Tahoma" w:hAnsi="Tahoma" w:cs="B Lotus" w:hint="cs"/>
          <w:color w:val="000000" w:themeColor="text1"/>
          <w:sz w:val="28"/>
          <w:szCs w:val="28"/>
          <w:shd w:val="clear" w:color="auto" w:fill="FFFFFF"/>
          <w:rtl/>
        </w:rPr>
        <w:t xml:space="preserve"> ابزار</w:t>
      </w:r>
      <w:r w:rsidRPr="00133FB7">
        <w:rPr>
          <w:rFonts w:ascii="Tahoma" w:hAnsi="Tahoma" w:cs="B Lotus"/>
          <w:color w:val="000000" w:themeColor="text1"/>
          <w:sz w:val="28"/>
          <w:szCs w:val="28"/>
          <w:shd w:val="clear" w:color="auto" w:fill="FFFFFF"/>
          <w:rtl/>
        </w:rPr>
        <w:t xml:space="preserve"> کلیدی برای انگیزش، عملکرد، رشد فردی و رضایت در محل کار محسوب می شود</w:t>
      </w:r>
      <w:r w:rsidRPr="00133FB7">
        <w:rPr>
          <w:rFonts w:asciiTheme="majorBidi" w:hAnsiTheme="majorBidi" w:cstheme="majorBidi"/>
          <w:color w:val="000000" w:themeColor="text1"/>
          <w:sz w:val="24"/>
          <w:szCs w:val="24"/>
          <w:shd w:val="clear" w:color="auto" w:fill="FFFFFF"/>
          <w:rtl/>
        </w:rPr>
        <w:t>(</w:t>
      </w:r>
      <w:r w:rsidRPr="00133FB7">
        <w:rPr>
          <w:rFonts w:asciiTheme="majorBidi" w:hAnsiTheme="majorBidi" w:cstheme="majorBidi"/>
          <w:color w:val="000000" w:themeColor="text1"/>
          <w:sz w:val="24"/>
          <w:szCs w:val="24"/>
        </w:rPr>
        <w:t>Demerouti et al, 2015</w:t>
      </w:r>
      <w:r w:rsidRPr="00133FB7">
        <w:rPr>
          <w:rFonts w:asciiTheme="majorBidi" w:hAnsiTheme="majorBidi" w:cstheme="majorBidi"/>
          <w:color w:val="000000" w:themeColor="text1"/>
          <w:sz w:val="24"/>
          <w:szCs w:val="24"/>
          <w:rtl/>
        </w:rPr>
        <w:t xml:space="preserve">). </w:t>
      </w:r>
    </w:p>
    <w:p w:rsidR="00400F90" w:rsidRPr="00133FB7" w:rsidRDefault="00400F90" w:rsidP="00400F90">
      <w:pPr>
        <w:spacing w:after="0" w:line="240" w:lineRule="auto"/>
        <w:jc w:val="both"/>
        <w:rPr>
          <w:rFonts w:ascii="+BLotus" w:cs="B Lotus"/>
          <w:color w:val="000000" w:themeColor="text1"/>
          <w:sz w:val="28"/>
          <w:szCs w:val="28"/>
          <w:rtl/>
          <w:lang w:val="en-CA" w:bidi="ar-SA"/>
        </w:rPr>
      </w:pPr>
      <w:r w:rsidRPr="00133FB7">
        <w:rPr>
          <w:rFonts w:ascii="+BLotus" w:cs="B Lotus" w:hint="cs"/>
          <w:color w:val="000000" w:themeColor="text1"/>
          <w:sz w:val="28"/>
          <w:szCs w:val="28"/>
          <w:rtl/>
          <w:lang w:val="en-CA" w:bidi="ar-SA"/>
        </w:rPr>
        <w:t>عجین شدن با شغل</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حالت</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ذهنى</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مثبت</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 مرتبط</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با</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شغل</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است</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با</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انرژى،</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فداكارى</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جذابيّت</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شغلى</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تعريف</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مى شود</w:t>
      </w:r>
      <w:r w:rsidRPr="00133FB7">
        <w:rPr>
          <w:rFonts w:ascii="BLotus" w:hAnsi="BLotus" w:cs="B Lotus" w:hint="cs"/>
          <w:color w:val="000000" w:themeColor="text1"/>
          <w:sz w:val="28"/>
          <w:szCs w:val="28"/>
          <w:rtl/>
          <w:lang w:val="en-CA" w:bidi="ar-SA"/>
        </w:rPr>
        <w:t>.</w:t>
      </w:r>
      <w:r w:rsidRPr="00133FB7">
        <w:rPr>
          <w:rFonts w:ascii="BLotus" w:hAns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كاركنانى</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دلبستگى زيادى</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شغل</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خود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دارند،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انرژى</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بسيار</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زيادى</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داشته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براى</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انجام</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وظايف</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شغلى</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خود،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شور</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 اشتياق</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كافي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دارند. دلبستگي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كاركنان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كار</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سازمان،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گمشده ی</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هميشگي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lastRenderedPageBreak/>
        <w:t>مديران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از</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جمله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مهم</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ترين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آرزوها</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 اهداف</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همه ی</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آن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هاست</w:t>
      </w:r>
      <w:r w:rsidRPr="00133FB7">
        <w:rPr>
          <w:rFonts w:ascii="BLotus" w:hAnsi="BLotus" w:cs="B Lotus" w:hint="cs"/>
          <w:color w:val="000000" w:themeColor="text1"/>
          <w:sz w:val="28"/>
          <w:szCs w:val="28"/>
          <w:rtl/>
          <w:lang w:val="en-CA" w:bidi="ar-SA"/>
        </w:rPr>
        <w:t>.</w:t>
      </w:r>
      <w:r w:rsidRPr="00133FB7">
        <w:rPr>
          <w:rFonts w:ascii="BLotus" w:hAns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اين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دلبستگي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يك</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حالت</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نسبتاً</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ثابت</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رواني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است</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طي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آن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كاركنان احساس</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عميق</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مثبتي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نسبت</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سرنوشت</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منافع</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سازمان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از</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خود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نشان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دهند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همزمان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از اراده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تمايلي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قوي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بهره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مند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هستند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فراتر</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از</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وظايف</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مسئوليت هاي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مقرر</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مصوب</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كار كنند</w:t>
      </w:r>
      <w:r w:rsidRPr="00133FB7">
        <w:rPr>
          <w:rFonts w:ascii="BLotus" w:hAnsi="BLotus" w:cs="B Lotus" w:hint="cs"/>
          <w:color w:val="000000" w:themeColor="text1"/>
          <w:sz w:val="28"/>
          <w:szCs w:val="28"/>
          <w:rtl/>
          <w:lang w:val="en-CA" w:bidi="ar-SA"/>
        </w:rPr>
        <w:t>.</w:t>
      </w:r>
      <w:r w:rsidRPr="00133FB7">
        <w:rPr>
          <w:rFonts w:ascii="BLotus" w:hAns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دلبستگي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كاركنان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كار</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سازمان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آثار</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نشانه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هاي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مشهودي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دارد</w:t>
      </w:r>
      <w:r w:rsidRPr="00133FB7">
        <w:rPr>
          <w:rFonts w:ascii="BLotus" w:hAnsi="BLotus" w:cs="B Lotus" w:hint="cs"/>
          <w:color w:val="000000" w:themeColor="text1"/>
          <w:sz w:val="28"/>
          <w:szCs w:val="28"/>
          <w:rtl/>
          <w:lang w:val="en-CA" w:bidi="ar-SA"/>
        </w:rPr>
        <w:t>.</w:t>
      </w:r>
      <w:r w:rsidRPr="00133FB7">
        <w:rPr>
          <w:rFonts w:ascii="BLotus" w:hAns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كاركناني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 سازمان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خود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دلبستگي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تعلق</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خاطر</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دارند، کمتر</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غيبت</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كنند،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سازمان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خود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را</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كمتر</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ترك مي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كنند،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در</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انجام</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دادن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كارها</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از</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كيفيت</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بهتري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بهره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مند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هستند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علاوه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بر</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آن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براي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موفقيت سازمان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تلاش</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مشهود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بيشتري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دارند</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از</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سازمان</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انتقادهاي</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سازنده</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خيرخواهانه ی</w:t>
      </w:r>
      <w:r w:rsidRPr="00133FB7">
        <w:rPr>
          <w:rFonts w:ascii="+BLotus" w:cs="B Lotus" w:hint="c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بيشتري دارند(اشرفی و همکاران، 1396).</w:t>
      </w:r>
      <w:r w:rsidRPr="00133FB7">
        <w:rPr>
          <w:rFonts w:ascii="BMitra" w:cs="B Lotus" w:hint="cs"/>
          <w:color w:val="000000" w:themeColor="text1"/>
          <w:sz w:val="28"/>
          <w:szCs w:val="28"/>
          <w:rtl/>
        </w:rPr>
        <w:t>افراد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دلبسته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شغل،</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تمايل</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دارند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پيوندهاى</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عاطفى</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قوى</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با</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سازمان</w:t>
      </w:r>
      <w:r w:rsidRPr="00133FB7">
        <w:rPr>
          <w:rFonts w:ascii="Tahoma" w:hAnsi="Tahoma" w:cs="B Lotus" w:hint="cs"/>
          <w:color w:val="000000" w:themeColor="text1"/>
          <w:sz w:val="28"/>
          <w:szCs w:val="28"/>
          <w:shd w:val="clear" w:color="auto" w:fill="FFFFFF"/>
          <w:rtl/>
        </w:rPr>
        <w:t xml:space="preserve">  </w:t>
      </w:r>
      <w:r w:rsidRPr="00133FB7">
        <w:rPr>
          <w:rFonts w:ascii="BMitra" w:cs="B Lotus" w:hint="cs"/>
          <w:color w:val="000000" w:themeColor="text1"/>
          <w:sz w:val="28"/>
          <w:szCs w:val="28"/>
          <w:rtl/>
        </w:rPr>
        <w:t>داشته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باشند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همين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امر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باعث</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مى</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شود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تا</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نسبت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ديگر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افراد،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كمتر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ترك</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سازمان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بيانديشند</w:t>
      </w:r>
      <w:r w:rsidRPr="00133FB7">
        <w:rPr>
          <w:rFonts w:ascii="Tahoma" w:hAnsi="Tahoma" w:cs="B Lotus" w:hint="cs"/>
          <w:color w:val="000000" w:themeColor="text1"/>
          <w:sz w:val="28"/>
          <w:szCs w:val="28"/>
          <w:shd w:val="clear" w:color="auto" w:fill="FFFFFF"/>
          <w:rtl/>
        </w:rPr>
        <w:t xml:space="preserve">. </w:t>
      </w:r>
      <w:r w:rsidRPr="00133FB7">
        <w:rPr>
          <w:rFonts w:ascii="BMitra" w:cs="B Lotus" w:hint="cs"/>
          <w:color w:val="000000" w:themeColor="text1"/>
          <w:sz w:val="28"/>
          <w:szCs w:val="28"/>
          <w:rtl/>
        </w:rPr>
        <w:t>افرادي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شغل</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خود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دلبسته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شوند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كارشان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پتانسيلي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براي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ارضاي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نيازهاي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سطح</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بالاي</w:t>
      </w:r>
      <w:r w:rsidRPr="00133FB7">
        <w:rPr>
          <w:rFonts w:ascii="Tahoma" w:hAnsi="Tahoma" w:cs="B Lotus" w:hint="cs"/>
          <w:color w:val="000000" w:themeColor="text1"/>
          <w:sz w:val="28"/>
          <w:szCs w:val="28"/>
          <w:shd w:val="clear" w:color="auto" w:fill="FFFFFF"/>
          <w:rtl/>
        </w:rPr>
        <w:t xml:space="preserve"> </w:t>
      </w:r>
      <w:r w:rsidRPr="00133FB7">
        <w:rPr>
          <w:rFonts w:ascii="BMitra" w:cs="B Lotus" w:hint="cs"/>
          <w:color w:val="000000" w:themeColor="text1"/>
          <w:sz w:val="28"/>
          <w:szCs w:val="28"/>
          <w:rtl/>
        </w:rPr>
        <w:t>روانشناختي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خود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مثل</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رشد،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پيشرفت،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معني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داري،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شناسايي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ايمني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مي يابند. در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حقيقت،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دلبستگي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شغلي</w:t>
      </w:r>
      <w:r w:rsidRPr="00133FB7">
        <w:rPr>
          <w:rFonts w:ascii="Tahoma" w:hAnsi="Tahoma" w:cs="B Lotus" w:hint="cs"/>
          <w:color w:val="000000" w:themeColor="text1"/>
          <w:sz w:val="28"/>
          <w:szCs w:val="28"/>
          <w:shd w:val="clear" w:color="auto" w:fill="FFFFFF"/>
          <w:rtl/>
        </w:rPr>
        <w:t xml:space="preserve"> </w:t>
      </w:r>
      <w:r w:rsidRPr="00133FB7">
        <w:rPr>
          <w:rFonts w:ascii="BMitra" w:cs="B Lotus" w:hint="cs"/>
          <w:color w:val="000000" w:themeColor="text1"/>
          <w:sz w:val="28"/>
          <w:szCs w:val="28"/>
          <w:rtl/>
        </w:rPr>
        <w:t>عملكرد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افراد</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را</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وسيله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برانگيختن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آنها</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اعمال</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تلاش</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بيشتر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استفاده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از</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خلاقيت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شان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براي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حل</w:t>
      </w:r>
      <w:r w:rsidRPr="00133FB7">
        <w:rPr>
          <w:rFonts w:ascii="Tahoma" w:hAnsi="Tahoma" w:cs="B Lotus" w:hint="cs"/>
          <w:color w:val="000000" w:themeColor="text1"/>
          <w:sz w:val="28"/>
          <w:szCs w:val="28"/>
          <w:shd w:val="clear" w:color="auto" w:fill="FFFFFF"/>
          <w:rtl/>
        </w:rPr>
        <w:t xml:space="preserve"> </w:t>
      </w:r>
      <w:r w:rsidRPr="00133FB7">
        <w:rPr>
          <w:rFonts w:ascii="BMitra" w:cs="B Lotus" w:hint="cs"/>
          <w:color w:val="000000" w:themeColor="text1"/>
          <w:sz w:val="28"/>
          <w:szCs w:val="28"/>
          <w:rtl/>
        </w:rPr>
        <w:t>مشكلات</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هوشمندانه</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كار</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كردن،</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افزايش مي</w:t>
      </w:r>
      <w:r w:rsidRPr="00133FB7">
        <w:rPr>
          <w:rFonts w:ascii="BMitra" w:hAnsi="BMitra" w:cs="B Lotus"/>
          <w:color w:val="000000" w:themeColor="text1"/>
          <w:sz w:val="28"/>
          <w:szCs w:val="28"/>
        </w:rPr>
        <w:t xml:space="preserve"> </w:t>
      </w:r>
      <w:r w:rsidRPr="00133FB7">
        <w:rPr>
          <w:rFonts w:ascii="BMitra" w:cs="B Lotus" w:hint="cs"/>
          <w:color w:val="000000" w:themeColor="text1"/>
          <w:sz w:val="28"/>
          <w:szCs w:val="28"/>
          <w:rtl/>
        </w:rPr>
        <w:t>دهد</w:t>
      </w:r>
      <w:r w:rsidRPr="00133FB7">
        <w:rPr>
          <w:rFonts w:ascii="Times New Roman" w:hAnsi="Times New Roman" w:cs="Times New Roman"/>
          <w:color w:val="000000" w:themeColor="text1"/>
          <w:sz w:val="24"/>
          <w:szCs w:val="24"/>
          <w:rtl/>
        </w:rPr>
        <w:t>(</w:t>
      </w:r>
      <w:r w:rsidRPr="00133FB7">
        <w:rPr>
          <w:rFonts w:ascii="Times New Roman" w:hAnsi="Times New Roman" w:cs="Times New Roman"/>
          <w:color w:val="000000" w:themeColor="text1"/>
          <w:sz w:val="24"/>
          <w:szCs w:val="24"/>
        </w:rPr>
        <w:t>Paek et al, 2015</w:t>
      </w:r>
      <w:r w:rsidRPr="00133FB7">
        <w:rPr>
          <w:rFonts w:ascii="Times New Roman" w:hAnsi="Times New Roman" w:cs="Times New Roman"/>
          <w:color w:val="000000" w:themeColor="text1"/>
          <w:sz w:val="24"/>
          <w:szCs w:val="24"/>
          <w:rtl/>
        </w:rPr>
        <w:t>).</w:t>
      </w:r>
    </w:p>
    <w:p w:rsidR="00400F90" w:rsidRPr="00133FB7" w:rsidRDefault="00400F90" w:rsidP="00400F90">
      <w:pPr>
        <w:spacing w:after="0" w:line="240" w:lineRule="auto"/>
        <w:jc w:val="both"/>
        <w:rPr>
          <w:rFonts w:ascii="BMitra" w:cs="B Lotus"/>
          <w:b/>
          <w:bCs/>
          <w:color w:val="000000" w:themeColor="text1"/>
          <w:sz w:val="28"/>
          <w:szCs w:val="28"/>
          <w:rtl/>
          <w:lang w:bidi="ar-SA"/>
        </w:rPr>
      </w:pPr>
      <w:r w:rsidRPr="00133FB7">
        <w:rPr>
          <w:rFonts w:ascii="BMitra" w:cs="B Lotus" w:hint="cs"/>
          <w:b/>
          <w:bCs/>
          <w:color w:val="000000" w:themeColor="text1"/>
          <w:sz w:val="28"/>
          <w:szCs w:val="28"/>
          <w:rtl/>
          <w:lang w:bidi="ar-SA"/>
        </w:rPr>
        <w:t>2-4-6-سبک های عجین شدن با شغل</w:t>
      </w:r>
    </w:p>
    <w:p w:rsidR="00400F90" w:rsidRPr="00133FB7" w:rsidRDefault="00400F90" w:rsidP="00400F90">
      <w:pPr>
        <w:spacing w:after="0" w:line="240" w:lineRule="auto"/>
        <w:jc w:val="both"/>
        <w:rPr>
          <w:rFonts w:cs="B Lotus"/>
          <w:color w:val="000000" w:themeColor="text1"/>
          <w:sz w:val="28"/>
          <w:szCs w:val="28"/>
        </w:rPr>
      </w:pPr>
      <w:r w:rsidRPr="00133FB7">
        <w:rPr>
          <w:rFonts w:ascii="+BLotus" w:cs="B Lotus" w:hint="cs"/>
          <w:color w:val="000000" w:themeColor="text1"/>
          <w:sz w:val="28"/>
          <w:szCs w:val="28"/>
          <w:rtl/>
        </w:rPr>
        <w:t>عجین شدن با شغل</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را</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دو</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رويكرد</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مجزا</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تقسيم</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كرده اند</w:t>
      </w:r>
      <w:r w:rsidRPr="00133FB7">
        <w:rPr>
          <w:rFonts w:ascii="BLotus" w:hAnsi="BLotus" w:cs="B Lotus" w:hint="cs"/>
          <w:color w:val="000000" w:themeColor="text1"/>
          <w:sz w:val="28"/>
          <w:szCs w:val="28"/>
          <w:rtl/>
        </w:rPr>
        <w:t>:</w:t>
      </w:r>
      <w:r w:rsidRPr="00133FB7">
        <w:rPr>
          <w:rFonts w:ascii="BLotus" w:hAnsi="BLotus" w:cs="B Lotus" w:hint="cs"/>
          <w:color w:val="000000" w:themeColor="text1"/>
          <w:sz w:val="28"/>
          <w:szCs w:val="28"/>
        </w:rPr>
        <w:t xml:space="preserve"> </w:t>
      </w:r>
      <w:r w:rsidRPr="00133FB7">
        <w:rPr>
          <w:rFonts w:ascii="+BLotus" w:cs="B Lotus" w:hint="cs"/>
          <w:color w:val="000000" w:themeColor="text1"/>
          <w:sz w:val="28"/>
          <w:szCs w:val="28"/>
          <w:rtl/>
        </w:rPr>
        <w:t>در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رويكرد</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اول،</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تفاوت</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فردي به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عنوان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يك</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متغير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مطالعه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شده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است</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اعتقاد</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اين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است</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نيازها</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ارزش</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ها</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شخصي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يا ويژگي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هاي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فردي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ميزان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دلبستگي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افراد</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شغل</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آنها</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را</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تعيين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مي كند</w:t>
      </w:r>
      <w:r w:rsidRPr="00133FB7">
        <w:rPr>
          <w:rFonts w:ascii="BLotus" w:hAnsi="BLotus" w:cs="B Lotus" w:hint="cs"/>
          <w:color w:val="000000" w:themeColor="text1"/>
          <w:sz w:val="28"/>
          <w:szCs w:val="28"/>
          <w:rtl/>
        </w:rPr>
        <w:t>.</w:t>
      </w:r>
      <w:r w:rsidRPr="00133FB7">
        <w:rPr>
          <w:rFonts w:ascii="BLotus" w:hAnsi="BLotus" w:cs="B Lotus" w:hint="cs"/>
          <w:color w:val="000000" w:themeColor="text1"/>
          <w:sz w:val="28"/>
          <w:szCs w:val="28"/>
        </w:rPr>
        <w:t xml:space="preserve"> </w:t>
      </w:r>
      <w:r w:rsidRPr="00133FB7">
        <w:rPr>
          <w:rFonts w:ascii="+BLotus" w:cs="B Lotus" w:hint="cs"/>
          <w:color w:val="000000" w:themeColor="text1"/>
          <w:sz w:val="28"/>
          <w:szCs w:val="28"/>
          <w:rtl/>
        </w:rPr>
        <w:t>در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رويكرد</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دوم، دلبستگي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شغلي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عنوان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يك</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پاسخ</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وضعيت</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خاص</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كار،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موردنظر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قرار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گرفته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است؛</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عبارت ديگر،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انواع</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مشاغل</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يا</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ويژگي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هاي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شرايط</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كار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ميزان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عجین شدن با شغل</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افراد</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را</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تحت</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تأثير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قرار می دهد. يكي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از</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بهترين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راه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هاي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داشتن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كاركناني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مشتاق،</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پرانرژي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عاشق</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كار و</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سازمان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آن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است</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كاركناني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را</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استخدام</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كنيم</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از</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آمادگي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بيشتري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براي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دل</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سپردن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كار و</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سازمان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بهره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مند</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هستند</w:t>
      </w:r>
      <w:r w:rsidRPr="00133FB7">
        <w:rPr>
          <w:rFonts w:ascii="BLotus" w:hAnsi="BLotus" w:cs="B Lotus" w:hint="cs"/>
          <w:color w:val="000000" w:themeColor="text1"/>
          <w:sz w:val="28"/>
          <w:szCs w:val="28"/>
          <w:rtl/>
        </w:rPr>
        <w:t>.</w:t>
      </w:r>
      <w:r w:rsidRPr="00133FB7">
        <w:rPr>
          <w:rFonts w:ascii="BLotus" w:hAnsi="BLotus" w:cs="B Lotus" w:hint="cs"/>
          <w:color w:val="000000" w:themeColor="text1"/>
          <w:sz w:val="28"/>
          <w:szCs w:val="28"/>
        </w:rPr>
        <w:t xml:space="preserve"> </w:t>
      </w:r>
      <w:r w:rsidRPr="00133FB7">
        <w:rPr>
          <w:rFonts w:ascii="+BLotus" w:cs="B Lotus" w:hint="cs"/>
          <w:color w:val="000000" w:themeColor="text1"/>
          <w:sz w:val="28"/>
          <w:szCs w:val="28"/>
          <w:rtl/>
        </w:rPr>
        <w:t>اگر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بتوانيم</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در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فرايند</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استخدام</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روي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شاخص</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هاي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رفتاري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و ويژگي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هاي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شخصيتي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مثل</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ثبات</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عاطفي،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وجداني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بودن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مسئوليت</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پذيري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سازگاري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تأكيد كنيم</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يا</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بتوانيم</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افرادي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را</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استخدام</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كنيم</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دليل</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تناسب</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با</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كار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وظيفه ی</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موردنظر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از</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انگيزه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هاي دروني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براي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كار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كردن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بهره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مند</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هستند،</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بيش</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از</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نيمي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از</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راه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موفقيت</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در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مسير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در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اختيار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داشتن كاركناني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پرانرژي</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عاشق</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كار</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و</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سازمان</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را</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پيموده</w:t>
      </w:r>
      <w:r w:rsidRPr="00133FB7">
        <w:rPr>
          <w:rFonts w:ascii="+BLotus" w:cs="B Lotus" w:hint="cs"/>
          <w:color w:val="000000" w:themeColor="text1"/>
          <w:sz w:val="28"/>
          <w:szCs w:val="28"/>
        </w:rPr>
        <w:t xml:space="preserve"> </w:t>
      </w:r>
      <w:r w:rsidRPr="00133FB7">
        <w:rPr>
          <w:rFonts w:ascii="+BLotus" w:cs="B Lotus" w:hint="cs"/>
          <w:color w:val="000000" w:themeColor="text1"/>
          <w:sz w:val="28"/>
          <w:szCs w:val="28"/>
          <w:rtl/>
        </w:rPr>
        <w:t>ايم(اشرفی و همکاران، 1396).</w:t>
      </w:r>
      <w:r w:rsidRPr="00133FB7">
        <w:rPr>
          <w:rFonts w:ascii="BMitra" w:cs="B Lotus" w:hint="cs"/>
          <w:color w:val="000000" w:themeColor="text1"/>
          <w:sz w:val="28"/>
          <w:szCs w:val="28"/>
          <w:rtl/>
          <w:lang w:bidi="ar-SA"/>
        </w:rPr>
        <w:t>مطالعات</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نشان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دهد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كه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سبك</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 xml:space="preserve">هاي </w:t>
      </w:r>
      <w:r w:rsidRPr="00133FB7">
        <w:rPr>
          <w:rFonts w:ascii="+BLotus" w:cs="B Lotus" w:hint="cs"/>
          <w:color w:val="000000" w:themeColor="text1"/>
          <w:sz w:val="28"/>
          <w:szCs w:val="28"/>
          <w:rtl/>
        </w:rPr>
        <w:t>عجین شدن با شغل</w:t>
      </w:r>
      <w:r w:rsidRPr="00133FB7">
        <w:rPr>
          <w:rFonts w:ascii="+BLotus" w:cs="B Lotus" w:hint="cs"/>
          <w:color w:val="000000" w:themeColor="text1"/>
          <w:sz w:val="28"/>
          <w:szCs w:val="28"/>
        </w:rPr>
        <w:t xml:space="preserve"> </w:t>
      </w:r>
      <w:r w:rsidRPr="00133FB7">
        <w:rPr>
          <w:rFonts w:ascii="BMitra" w:cs="B Lotus" w:hint="cs"/>
          <w:color w:val="000000" w:themeColor="text1"/>
          <w:sz w:val="28"/>
          <w:szCs w:val="28"/>
          <w:rtl/>
          <w:lang w:bidi="ar-SA"/>
        </w:rPr>
        <w:t>با</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سه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بُعد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زيربنايي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پيوستاري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با</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نام</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اضطراب</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دلبستگي</w:t>
      </w:r>
      <w:r w:rsidRPr="00133FB7">
        <w:rPr>
          <w:rFonts w:ascii="BMitra" w:cs="B Lotus"/>
          <w:color w:val="000000" w:themeColor="text1"/>
          <w:sz w:val="28"/>
          <w:szCs w:val="28"/>
          <w:vertAlign w:val="superscript"/>
          <w:rtl/>
          <w:lang w:bidi="ar-SA"/>
        </w:rPr>
        <w:footnoteReference w:id="52"/>
      </w:r>
      <w:r w:rsidRPr="00133FB7">
        <w:rPr>
          <w:rFonts w:ascii="BMitra" w:cs="B Lotus" w:hint="cs"/>
          <w:color w:val="000000" w:themeColor="text1"/>
          <w:sz w:val="28"/>
          <w:szCs w:val="28"/>
          <w:rtl/>
          <w:lang w:bidi="ar-SA"/>
        </w:rPr>
        <w:t>، اجتناب</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دلبستگي</w:t>
      </w:r>
      <w:r w:rsidRPr="00133FB7">
        <w:rPr>
          <w:rFonts w:ascii="BMitra" w:cs="B Lotus"/>
          <w:color w:val="000000" w:themeColor="text1"/>
          <w:sz w:val="28"/>
          <w:szCs w:val="28"/>
          <w:vertAlign w:val="superscript"/>
          <w:rtl/>
          <w:lang w:bidi="ar-SA"/>
        </w:rPr>
        <w:footnoteReference w:id="53"/>
      </w:r>
      <w:r w:rsidRPr="00133FB7">
        <w:rPr>
          <w:rFonts w:ascii="BMitra" w:cs="B Lotus" w:hint="cs"/>
          <w:color w:val="000000" w:themeColor="text1"/>
          <w:sz w:val="28"/>
          <w:szCs w:val="28"/>
          <w:rtl/>
          <w:lang w:bidi="ar-SA"/>
        </w:rPr>
        <w:t xml:space="preserve"> و امنیت دلبستگي</w:t>
      </w:r>
      <w:r w:rsidRPr="00133FB7">
        <w:rPr>
          <w:rFonts w:ascii="BMitra" w:cs="B Lotus"/>
          <w:color w:val="000000" w:themeColor="text1"/>
          <w:sz w:val="28"/>
          <w:szCs w:val="28"/>
          <w:vertAlign w:val="superscript"/>
          <w:rtl/>
          <w:lang w:bidi="ar-SA"/>
        </w:rPr>
        <w:footnoteReference w:id="54"/>
      </w:r>
      <w:r w:rsidRPr="00133FB7">
        <w:rPr>
          <w:rFonts w:ascii="BMitra" w:cs="B Lotus" w:hint="cs"/>
          <w:color w:val="000000" w:themeColor="text1"/>
          <w:sz w:val="28"/>
          <w:szCs w:val="28"/>
          <w:rtl/>
          <w:lang w:bidi="ar-SA"/>
        </w:rPr>
        <w:t xml:space="preserve"> به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بهترين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شكل</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مفهوم</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سازي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اندازه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گيري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شود. سبك</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هاي</w:t>
      </w:r>
      <w:r w:rsidRPr="00133FB7">
        <w:rPr>
          <w:rFonts w:ascii="BMitra" w:hAnsi="BMitra" w:cs="B Lotus"/>
          <w:color w:val="000000" w:themeColor="text1"/>
          <w:sz w:val="28"/>
          <w:szCs w:val="28"/>
          <w:lang w:bidi="ar-SA"/>
        </w:rPr>
        <w:t xml:space="preserve"> </w:t>
      </w:r>
      <w:r w:rsidRPr="00133FB7">
        <w:rPr>
          <w:rFonts w:ascii="+BLotus" w:cs="B Lotus" w:hint="cs"/>
          <w:color w:val="000000" w:themeColor="text1"/>
          <w:sz w:val="28"/>
          <w:szCs w:val="28"/>
          <w:rtl/>
        </w:rPr>
        <w:t>عجین شدن با شغل</w:t>
      </w:r>
      <w:r w:rsidRPr="00133FB7">
        <w:rPr>
          <w:rFonts w:ascii="+BLotus" w:cs="B Lotus" w:hint="cs"/>
          <w:color w:val="000000" w:themeColor="text1"/>
          <w:sz w:val="28"/>
          <w:szCs w:val="28"/>
        </w:rPr>
        <w:t xml:space="preserve"> </w:t>
      </w:r>
      <w:r w:rsidRPr="00133FB7">
        <w:rPr>
          <w:rFonts w:ascii="BMitra" w:cs="B Lotus" w:hint="cs"/>
          <w:color w:val="000000" w:themeColor="text1"/>
          <w:sz w:val="28"/>
          <w:szCs w:val="28"/>
          <w:rtl/>
          <w:lang w:bidi="ar-SA"/>
        </w:rPr>
        <w:t>به صورت</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زير</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تعريف مي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شوند(حقیقی و همکاران، 1392):</w:t>
      </w:r>
    </w:p>
    <w:p w:rsidR="00400F90" w:rsidRPr="00133FB7" w:rsidRDefault="00400F90" w:rsidP="00F91E44">
      <w:pPr>
        <w:numPr>
          <w:ilvl w:val="0"/>
          <w:numId w:val="12"/>
        </w:numPr>
        <w:spacing w:after="0" w:line="240" w:lineRule="auto"/>
        <w:contextualSpacing/>
        <w:jc w:val="both"/>
        <w:rPr>
          <w:rFonts w:ascii="BMitra" w:cs="B Lotus"/>
          <w:color w:val="000000" w:themeColor="text1"/>
          <w:sz w:val="28"/>
          <w:szCs w:val="28"/>
          <w:rtl/>
          <w:lang w:bidi="ar-SA"/>
        </w:rPr>
      </w:pPr>
      <w:r w:rsidRPr="00133FB7">
        <w:rPr>
          <w:rFonts w:ascii="BMitra,Bold" w:cs="B Lotus" w:hint="cs"/>
          <w:b/>
          <w:bCs/>
          <w:color w:val="000000" w:themeColor="text1"/>
          <w:sz w:val="28"/>
          <w:szCs w:val="28"/>
          <w:rtl/>
          <w:lang w:bidi="ar-SA"/>
        </w:rPr>
        <w:lastRenderedPageBreak/>
        <w:t>اضطراب</w:t>
      </w:r>
      <w:r w:rsidRPr="00133FB7">
        <w:rPr>
          <w:rFonts w:ascii="BMitra,Bold" w:cs="B Lotus" w:hint="cs"/>
          <w:b/>
          <w:bCs/>
          <w:color w:val="000000" w:themeColor="text1"/>
          <w:sz w:val="28"/>
          <w:szCs w:val="28"/>
          <w:lang w:bidi="ar-SA"/>
        </w:rPr>
        <w:t xml:space="preserve"> </w:t>
      </w:r>
      <w:r w:rsidRPr="00133FB7">
        <w:rPr>
          <w:rFonts w:ascii="+BLotus" w:cs="B Lotus" w:hint="cs"/>
          <w:b/>
          <w:bCs/>
          <w:color w:val="000000" w:themeColor="text1"/>
          <w:sz w:val="28"/>
          <w:szCs w:val="28"/>
          <w:rtl/>
        </w:rPr>
        <w:t>عجین شدن با شغل</w:t>
      </w:r>
      <w:r w:rsidRPr="00133FB7">
        <w:rPr>
          <w:rFonts w:ascii="BMitra,Bold" w:cs="B Lotus" w:hint="cs"/>
          <w:b/>
          <w:bCs/>
          <w:color w:val="000000" w:themeColor="text1"/>
          <w:sz w:val="28"/>
          <w:szCs w:val="28"/>
          <w:rtl/>
          <w:lang w:bidi="ar-SA"/>
        </w:rPr>
        <w:t xml:space="preserve">: </w:t>
      </w:r>
      <w:r w:rsidRPr="00133FB7">
        <w:rPr>
          <w:rFonts w:ascii="BMitra" w:cs="B Lotus" w:hint="cs"/>
          <w:color w:val="000000" w:themeColor="text1"/>
          <w:sz w:val="28"/>
          <w:szCs w:val="28"/>
          <w:rtl/>
          <w:lang w:bidi="ar-SA"/>
        </w:rPr>
        <w:t>به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اضطراب</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فرد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مورد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طرد،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ترك</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شدن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دوست</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داشتني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نبودن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 سوي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شريك</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ارتباطي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مربوط</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است و</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عبارت</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است</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گرايش</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نياز شديد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نزديك</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بودن،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مورد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پذيرش</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واقع</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شدن،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حمايت</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شدن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مطمئن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شدن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جانب</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نمادهاي عجین شدن با شغل و</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نشان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دهد،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فرد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تا</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چه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حد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اين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كه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شريك ارتباطي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اش</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مواقع</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مورد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نياز</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دسترس</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نباشد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نگران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است.</w:t>
      </w:r>
    </w:p>
    <w:p w:rsidR="00400F90" w:rsidRPr="00133FB7" w:rsidRDefault="00400F90" w:rsidP="00F91E44">
      <w:pPr>
        <w:numPr>
          <w:ilvl w:val="0"/>
          <w:numId w:val="12"/>
        </w:numPr>
        <w:spacing w:after="0" w:line="240" w:lineRule="auto"/>
        <w:contextualSpacing/>
        <w:jc w:val="both"/>
        <w:rPr>
          <w:rFonts w:ascii="BMitra" w:cs="B Lotus"/>
          <w:color w:val="000000" w:themeColor="text1"/>
          <w:sz w:val="28"/>
          <w:szCs w:val="28"/>
          <w:rtl/>
          <w:lang w:bidi="ar-SA"/>
        </w:rPr>
      </w:pPr>
      <w:r w:rsidRPr="00133FB7">
        <w:rPr>
          <w:rFonts w:ascii="BMitra,Bold" w:cs="B Lotus" w:hint="cs"/>
          <w:b/>
          <w:bCs/>
          <w:color w:val="000000" w:themeColor="text1"/>
          <w:sz w:val="28"/>
          <w:szCs w:val="28"/>
          <w:rtl/>
          <w:lang w:bidi="ar-SA"/>
        </w:rPr>
        <w:t>اجتناب</w:t>
      </w:r>
      <w:r w:rsidRPr="00133FB7">
        <w:rPr>
          <w:rFonts w:ascii="BMitra,Bold" w:cs="B Lotus" w:hint="cs"/>
          <w:b/>
          <w:bCs/>
          <w:color w:val="000000" w:themeColor="text1"/>
          <w:sz w:val="28"/>
          <w:szCs w:val="28"/>
          <w:lang w:bidi="ar-SA"/>
        </w:rPr>
        <w:t xml:space="preserve"> </w:t>
      </w:r>
      <w:r w:rsidRPr="00133FB7">
        <w:rPr>
          <w:rFonts w:ascii="+BLotus" w:cs="B Lotus" w:hint="cs"/>
          <w:b/>
          <w:bCs/>
          <w:color w:val="000000" w:themeColor="text1"/>
          <w:sz w:val="28"/>
          <w:szCs w:val="28"/>
          <w:rtl/>
        </w:rPr>
        <w:t>عجین شدن با شغل</w:t>
      </w:r>
      <w:r w:rsidRPr="00133FB7">
        <w:rPr>
          <w:rFonts w:ascii="BMitra,Bold" w:cs="B Lotus" w:hint="cs"/>
          <w:b/>
          <w:bCs/>
          <w:color w:val="000000" w:themeColor="text1"/>
          <w:sz w:val="28"/>
          <w:szCs w:val="28"/>
          <w:rtl/>
          <w:lang w:bidi="ar-SA"/>
        </w:rPr>
        <w:t>:</w:t>
      </w:r>
      <w:r w:rsidRPr="00133FB7">
        <w:rPr>
          <w:rFonts w:ascii="BMitra,Bold" w:cs="B Lotus" w:hint="cs"/>
          <w:b/>
          <w:bCs/>
          <w:color w:val="000000" w:themeColor="text1"/>
          <w:sz w:val="28"/>
          <w:szCs w:val="28"/>
          <w:lang w:bidi="ar-SA"/>
        </w:rPr>
        <w:t xml:space="preserve"> </w:t>
      </w:r>
      <w:r w:rsidRPr="00133FB7">
        <w:rPr>
          <w:rFonts w:ascii="BMitra" w:cs="B Lotus" w:hint="cs"/>
          <w:color w:val="000000" w:themeColor="text1"/>
          <w:sz w:val="28"/>
          <w:szCs w:val="28"/>
          <w:rtl/>
          <w:lang w:bidi="ar-SA"/>
        </w:rPr>
        <w:t>نشان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دهنده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گرايش</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فرد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ناراحتي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نزديك</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بودن،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خود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افشايي احساسات،</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بيان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آسيب</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پذيري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وابستگي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روابط</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است. اجتناب دلبستگي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نشان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دهد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كه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فرد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تا</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چه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حد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رابطه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با</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شريك</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ارتباطي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اش</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احساس</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ناراحتي مي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كند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خواهد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كه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استقلال</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خود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را</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حفظ</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كرده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لحاظ</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هيجاني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و</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عاطفي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شريكش فاصله بگیرد.</w:t>
      </w:r>
    </w:p>
    <w:p w:rsidR="00400F90" w:rsidRPr="00133FB7" w:rsidRDefault="00400F90" w:rsidP="00F91E44">
      <w:pPr>
        <w:numPr>
          <w:ilvl w:val="0"/>
          <w:numId w:val="12"/>
        </w:numPr>
        <w:spacing w:after="0" w:line="240" w:lineRule="auto"/>
        <w:contextualSpacing/>
        <w:jc w:val="both"/>
        <w:rPr>
          <w:rFonts w:cs="B Lotus"/>
          <w:color w:val="000000" w:themeColor="text1"/>
          <w:sz w:val="28"/>
          <w:szCs w:val="28"/>
          <w:rtl/>
        </w:rPr>
      </w:pPr>
      <w:r w:rsidRPr="00133FB7">
        <w:rPr>
          <w:rFonts w:ascii="BMitra,Bold" w:cs="B Lotus" w:hint="cs"/>
          <w:b/>
          <w:bCs/>
          <w:color w:val="000000" w:themeColor="text1"/>
          <w:sz w:val="28"/>
          <w:szCs w:val="28"/>
          <w:rtl/>
          <w:lang w:bidi="ar-SA"/>
        </w:rPr>
        <w:t>امنيت</w:t>
      </w:r>
      <w:r w:rsidRPr="00133FB7">
        <w:rPr>
          <w:rFonts w:ascii="BMitra,Bold" w:cs="B Lotus" w:hint="cs"/>
          <w:b/>
          <w:bCs/>
          <w:color w:val="000000" w:themeColor="text1"/>
          <w:sz w:val="28"/>
          <w:szCs w:val="28"/>
          <w:lang w:bidi="ar-SA"/>
        </w:rPr>
        <w:t xml:space="preserve"> </w:t>
      </w:r>
      <w:r w:rsidRPr="00133FB7">
        <w:rPr>
          <w:rFonts w:ascii="+BLotus" w:cs="B Lotus" w:hint="cs"/>
          <w:b/>
          <w:bCs/>
          <w:color w:val="000000" w:themeColor="text1"/>
          <w:sz w:val="28"/>
          <w:szCs w:val="28"/>
          <w:rtl/>
        </w:rPr>
        <w:t>عجین شدن با شغل</w:t>
      </w:r>
      <w:r w:rsidRPr="00133FB7">
        <w:rPr>
          <w:rFonts w:ascii="BMitra,Bold" w:cs="B Lotus" w:hint="cs"/>
          <w:b/>
          <w:bCs/>
          <w:color w:val="000000" w:themeColor="text1"/>
          <w:sz w:val="28"/>
          <w:szCs w:val="28"/>
          <w:rtl/>
          <w:lang w:bidi="ar-SA"/>
        </w:rPr>
        <w:t xml:space="preserve">: </w:t>
      </w:r>
      <w:r w:rsidRPr="00133FB7">
        <w:rPr>
          <w:rFonts w:ascii="BMitra,Bold" w:cs="B Lotus" w:hint="cs"/>
          <w:color w:val="000000" w:themeColor="text1"/>
          <w:sz w:val="28"/>
          <w:szCs w:val="28"/>
          <w:rtl/>
          <w:lang w:bidi="ar-SA"/>
        </w:rPr>
        <w:t>بیانگر</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اطمينان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از</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دسترس</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بودن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نمادهاي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دلبستگي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زمان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استرس است</w:t>
      </w:r>
      <w:r w:rsidRPr="00133FB7">
        <w:rPr>
          <w:rFonts w:ascii="BMitra" w:hAnsi="BMitra" w:cs="B Lotus"/>
          <w:color w:val="000000" w:themeColor="text1"/>
          <w:sz w:val="28"/>
          <w:szCs w:val="28"/>
          <w:lang w:bidi="ar-SA"/>
        </w:rPr>
        <w:t>.</w:t>
      </w:r>
      <w:r w:rsidRPr="00133FB7">
        <w:rPr>
          <w:rFonts w:ascii="BMitra" w:cs="B Lotus" w:hint="cs"/>
          <w:color w:val="000000" w:themeColor="text1"/>
          <w:sz w:val="28"/>
          <w:szCs w:val="28"/>
          <w:rtl/>
          <w:lang w:bidi="ar-SA"/>
        </w:rPr>
        <w:t xml:space="preserve"> امنيت</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دلبستگي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نشان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مي</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دهد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كه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فرد</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چه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ميزان</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در</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رابطه</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نزديكش</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احساس</w:t>
      </w:r>
      <w:r w:rsidRPr="00133FB7">
        <w:rPr>
          <w:rFonts w:ascii="BMitra" w:hAnsi="BMitra" w:cs="B Lotus"/>
          <w:color w:val="000000" w:themeColor="text1"/>
          <w:sz w:val="28"/>
          <w:szCs w:val="28"/>
          <w:lang w:bidi="ar-SA"/>
        </w:rPr>
        <w:t xml:space="preserve"> </w:t>
      </w:r>
      <w:r w:rsidRPr="00133FB7">
        <w:rPr>
          <w:rFonts w:ascii="BMitra" w:cs="B Lotus" w:hint="cs"/>
          <w:color w:val="000000" w:themeColor="text1"/>
          <w:sz w:val="28"/>
          <w:szCs w:val="28"/>
          <w:rtl/>
          <w:lang w:bidi="ar-SA"/>
        </w:rPr>
        <w:t>راحتي می کند.</w:t>
      </w:r>
    </w:p>
    <w:p w:rsidR="00400F90" w:rsidRPr="00133FB7" w:rsidRDefault="00400F90" w:rsidP="00400F90">
      <w:pPr>
        <w:spacing w:after="0" w:line="240" w:lineRule="auto"/>
        <w:jc w:val="both"/>
        <w:rPr>
          <w:color w:val="000000" w:themeColor="text1"/>
          <w:sz w:val="28"/>
          <w:szCs w:val="28"/>
          <w:rtl/>
        </w:rPr>
      </w:pPr>
      <w:r w:rsidRPr="00133FB7">
        <w:rPr>
          <w:rFonts w:ascii="BNazanin" w:cs="B Lotus" w:hint="cs"/>
          <w:color w:val="000000" w:themeColor="text1"/>
          <w:sz w:val="28"/>
          <w:szCs w:val="28"/>
          <w:rtl/>
          <w:lang w:bidi="ar-SA"/>
        </w:rPr>
        <w:t>به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کمک</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همین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الگوهاست که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شخص</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وقایع</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را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درک</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تفسیر</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کرده،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حوادث</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را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پیش بینی 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طرح هایی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را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بنا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می کند</w:t>
      </w:r>
      <w:r w:rsidRPr="00133FB7">
        <w:rPr>
          <w:rFonts w:ascii="BNazanin" w:cs="B Lotus" w:hint="cs"/>
          <w:color w:val="000000" w:themeColor="text1"/>
          <w:sz w:val="28"/>
          <w:szCs w:val="28"/>
          <w:lang w:bidi="ar-SA"/>
        </w:rPr>
        <w:t>.</w:t>
      </w:r>
      <w:r w:rsidRPr="00133FB7">
        <w:rPr>
          <w:rFonts w:ascii="BNazanin" w:cs="B Lotus" w:hint="cs"/>
          <w:color w:val="000000" w:themeColor="text1"/>
          <w:sz w:val="28"/>
          <w:szCs w:val="28"/>
          <w:rtl/>
          <w:lang w:bidi="ar-SA"/>
        </w:rPr>
        <w:t xml:space="preserve"> این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سازه های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شناختی،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نماینده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های خود</w:t>
      </w:r>
      <w:r w:rsidRPr="00133FB7">
        <w:rPr>
          <w:rFonts w:ascii="BNazanin" w:cs="B Lotus"/>
          <w:color w:val="000000" w:themeColor="text1"/>
          <w:sz w:val="28"/>
          <w:szCs w:val="28"/>
          <w:vertAlign w:val="superscript"/>
          <w:rtl/>
          <w:lang w:bidi="ar-SA"/>
        </w:rPr>
        <w:footnoteReference w:id="55"/>
      </w:r>
      <w:r w:rsidRPr="00133FB7">
        <w:rPr>
          <w:rFonts w:ascii="BNazanin" w:cs="B Lotus" w:hint="cs"/>
          <w:color w:val="000000" w:themeColor="text1"/>
          <w:sz w:val="28"/>
          <w:szCs w:val="28"/>
          <w:rtl/>
          <w:lang w:bidi="ar-SA"/>
        </w:rPr>
        <w:t xml:space="preserve">  دیگری</w:t>
      </w:r>
      <w:r w:rsidRPr="00133FB7">
        <w:rPr>
          <w:rFonts w:ascii="BNazanin" w:cs="B Lotus"/>
          <w:color w:val="000000" w:themeColor="text1"/>
          <w:sz w:val="28"/>
          <w:szCs w:val="28"/>
          <w:vertAlign w:val="superscript"/>
          <w:rtl/>
          <w:lang w:bidi="ar-SA"/>
        </w:rPr>
        <w:footnoteReference w:id="56"/>
      </w:r>
      <w:r w:rsidRPr="00133FB7">
        <w:rPr>
          <w:rFonts w:ascii="BNazanin" w:cs="B Lotus" w:hint="cs"/>
          <w:color w:val="000000" w:themeColor="text1"/>
          <w:sz w:val="28"/>
          <w:szCs w:val="28"/>
          <w:rtl/>
          <w:lang w:bidi="ar-SA"/>
        </w:rPr>
        <w:t xml:space="preserve"> در</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ارتباطات</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محسوب</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شوند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که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در</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ابتدا ناهشیار</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سپس</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آینده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منتقل</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شده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در</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روابط</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بعدی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فرد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با دیگران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تأثیر</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گذارند</w:t>
      </w:r>
      <w:r w:rsidRPr="00133FB7">
        <w:rPr>
          <w:rFonts w:ascii="BNazanin" w:cs="B Lotus" w:hint="cs"/>
          <w:color w:val="000000" w:themeColor="text1"/>
          <w:sz w:val="28"/>
          <w:szCs w:val="28"/>
          <w:rtl/>
        </w:rPr>
        <w:t xml:space="preserve">(پژوهی نیا و همکاران، 1393). </w:t>
      </w:r>
      <w:r w:rsidRPr="00133FB7">
        <w:rPr>
          <w:rFonts w:ascii="BNazanin" w:cs="B Lotus" w:hint="cs"/>
          <w:color w:val="000000" w:themeColor="text1"/>
          <w:sz w:val="28"/>
          <w:szCs w:val="28"/>
          <w:rtl/>
          <w:lang w:bidi="ar-SA"/>
        </w:rPr>
        <w:t>بزرگسالان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سبک</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عجین شدن با شغل</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ایمن،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افرادی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هستند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که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آسانی با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دیگران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ارتباط</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برقرار</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کرده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از</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وابستگی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خود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دیگران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 بالعکس،</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احساس</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رضایت</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آسودگی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دارند</w:t>
      </w:r>
      <w:r w:rsidRPr="00133FB7">
        <w:rPr>
          <w:rFonts w:ascii="BNazanin" w:cs="B Lotus" w:hint="cs"/>
          <w:color w:val="000000" w:themeColor="text1"/>
          <w:sz w:val="28"/>
          <w:szCs w:val="28"/>
          <w:lang w:bidi="ar-SA"/>
        </w:rPr>
        <w:t>.</w:t>
      </w:r>
      <w:r w:rsidRPr="00133FB7">
        <w:rPr>
          <w:rFonts w:ascii="BNazanin" w:cs="B Lotus" w:hint="cs"/>
          <w:color w:val="000000" w:themeColor="text1"/>
          <w:sz w:val="28"/>
          <w:szCs w:val="28"/>
          <w:rtl/>
          <w:lang w:bidi="ar-SA"/>
        </w:rPr>
        <w:t xml:space="preserve"> از</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مشخصه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های اصلی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این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سبک،</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اعتماد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پاسخگویی،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قابلیت</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نگارة</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عجین شدن با شغل 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باور</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حضور</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دايمی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پایدار</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باشد</w:t>
      </w:r>
      <w:r w:rsidRPr="00133FB7">
        <w:rPr>
          <w:rFonts w:ascii="BNazanin" w:cs="B Lotus" w:hint="cs"/>
          <w:color w:val="000000" w:themeColor="text1"/>
          <w:sz w:val="28"/>
          <w:szCs w:val="28"/>
          <w:lang w:bidi="ar-SA"/>
        </w:rPr>
        <w:t>.</w:t>
      </w:r>
      <w:r w:rsidRPr="00133FB7">
        <w:rPr>
          <w:rFonts w:ascii="BNazanin" w:cs="B Lotus" w:hint="cs"/>
          <w:color w:val="000000" w:themeColor="text1"/>
          <w:sz w:val="28"/>
          <w:szCs w:val="28"/>
          <w:rtl/>
          <w:lang w:bidi="ar-SA"/>
        </w:rPr>
        <w:t xml:space="preserve"> این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اعتماد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حاصل تماس</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های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مناسب،</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هماهنگی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پیش بینی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پذیری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واکنش نگارة</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عجین شدن با شغل</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در</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برخورد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محصول</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است</w:t>
      </w:r>
      <w:r w:rsidRPr="00133FB7">
        <w:rPr>
          <w:rFonts w:asciiTheme="majorBidi" w:hAnsiTheme="majorBidi" w:cstheme="majorBidi"/>
          <w:color w:val="000000" w:themeColor="text1"/>
          <w:sz w:val="24"/>
          <w:szCs w:val="24"/>
          <w:rtl/>
          <w:lang w:bidi="ar-SA"/>
        </w:rPr>
        <w:t>(</w:t>
      </w:r>
      <w:r w:rsidRPr="00133FB7">
        <w:rPr>
          <w:rFonts w:asciiTheme="majorBidi" w:hAnsiTheme="majorBidi" w:cstheme="majorBidi"/>
          <w:color w:val="000000" w:themeColor="text1"/>
          <w:sz w:val="24"/>
          <w:szCs w:val="24"/>
          <w:lang w:bidi="ar-SA"/>
        </w:rPr>
        <w:t>Brumariu &amp; Kerns, 2008</w:t>
      </w:r>
      <w:r w:rsidRPr="00133FB7">
        <w:rPr>
          <w:rFonts w:asciiTheme="majorBidi" w:hAnsiTheme="majorBidi" w:cstheme="majorBidi"/>
          <w:color w:val="000000" w:themeColor="text1"/>
          <w:sz w:val="24"/>
          <w:szCs w:val="24"/>
          <w:rtl/>
        </w:rPr>
        <w:t xml:space="preserve">). </w:t>
      </w:r>
      <w:r w:rsidRPr="00133FB7">
        <w:rPr>
          <w:rFonts w:ascii="BNazanin" w:cs="B Lotus" w:hint="cs"/>
          <w:color w:val="000000" w:themeColor="text1"/>
          <w:sz w:val="28"/>
          <w:szCs w:val="28"/>
          <w:rtl/>
          <w:lang w:bidi="ar-SA"/>
        </w:rPr>
        <w:t>ویژگی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بارز</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فرد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دارای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سبک</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عجین شدن با شغل</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اجتنابی،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ترس</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از صمیمیت</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تعلق</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همراه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خوداتکایی</w:t>
      </w:r>
      <w:r w:rsidRPr="00133FB7">
        <w:rPr>
          <w:rFonts w:ascii="BNazanin" w:cs="B Lotus"/>
          <w:color w:val="000000" w:themeColor="text1"/>
          <w:sz w:val="28"/>
          <w:szCs w:val="28"/>
          <w:vertAlign w:val="superscript"/>
          <w:rtl/>
          <w:lang w:bidi="ar-SA"/>
        </w:rPr>
        <w:footnoteReference w:id="57"/>
      </w:r>
      <w:r w:rsidRPr="00133FB7">
        <w:rPr>
          <w:rFonts w:ascii="BNazanin" w:cs="B Lotus" w:hint="cs"/>
          <w:color w:val="000000" w:themeColor="text1"/>
          <w:sz w:val="28"/>
          <w:szCs w:val="28"/>
          <w:rtl/>
          <w:lang w:bidi="ar-SA"/>
        </w:rPr>
        <w:t xml:space="preserve"> مفرط</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است</w:t>
      </w:r>
      <w:r w:rsidRPr="00133FB7">
        <w:rPr>
          <w:rFonts w:ascii="BNazanin" w:cs="B Lotus" w:hint="cs"/>
          <w:color w:val="000000" w:themeColor="text1"/>
          <w:sz w:val="28"/>
          <w:szCs w:val="28"/>
          <w:lang w:bidi="ar-SA"/>
        </w:rPr>
        <w:t>.</w:t>
      </w:r>
      <w:r w:rsidRPr="00133FB7">
        <w:rPr>
          <w:rFonts w:ascii="BNazanin" w:cs="B Lotus" w:hint="cs"/>
          <w:color w:val="000000" w:themeColor="text1"/>
          <w:sz w:val="28"/>
          <w:szCs w:val="28"/>
          <w:rtl/>
          <w:lang w:bidi="ar-SA"/>
        </w:rPr>
        <w:t xml:space="preserve"> این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افراد دارای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حس</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خود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ارزشمند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مثبت</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بوده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معتقدند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که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دیگران غیرقابل</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اعتماد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باشند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آن ها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روابط</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عجین شدن با شغل</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را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کم</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اهمیت، کم</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ارزش</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تأثیر</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اندک</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ارزیابی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می کنند. افراد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دارای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سبک</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عجین شدن با شغل</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دوسوگرا،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اغلب</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از</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اینکه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دیگران آن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را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دوست</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نداشته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باشند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نگران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هستند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این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افراد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اعتقاد ضعیف</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نسبت</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توانمندی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های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شخصی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جهت</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مسئولیت</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پذیری داشته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هنگام</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مراجعه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دیگران،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یک</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حالت</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اضطرابی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دارند</w:t>
      </w:r>
      <w:r w:rsidRPr="00133FB7">
        <w:rPr>
          <w:rFonts w:ascii="BNazanin" w:cs="B Lotus" w:hint="cs"/>
          <w:color w:val="000000" w:themeColor="text1"/>
          <w:sz w:val="28"/>
          <w:szCs w:val="28"/>
          <w:lang w:bidi="ar-SA"/>
        </w:rPr>
        <w:t>.</w:t>
      </w:r>
      <w:r w:rsidRPr="00133FB7">
        <w:rPr>
          <w:rFonts w:ascii="BNazanin" w:cs="B Lotus" w:hint="cs"/>
          <w:color w:val="000000" w:themeColor="text1"/>
          <w:sz w:val="28"/>
          <w:szCs w:val="28"/>
          <w:rtl/>
          <w:lang w:bidi="ar-SA"/>
        </w:rPr>
        <w:t xml:space="preserve"> آن ها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از</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ثباتی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هیجانی،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حسادت</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دل</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مشغولی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مسائل عجین شدن با شغل</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رنج</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می برند</w:t>
      </w:r>
      <w:r w:rsidRPr="00133FB7">
        <w:rPr>
          <w:rFonts w:ascii="BNazanin" w:cs="B Lotus" w:hint="cs"/>
          <w:color w:val="000000" w:themeColor="text1"/>
          <w:sz w:val="28"/>
          <w:szCs w:val="28"/>
          <w:lang w:bidi="ar-SA"/>
        </w:rPr>
        <w:t>.</w:t>
      </w:r>
      <w:r w:rsidRPr="00133FB7">
        <w:rPr>
          <w:rFonts w:ascii="BNazanin" w:cs="B Lotus" w:hint="cs"/>
          <w:color w:val="000000" w:themeColor="text1"/>
          <w:sz w:val="28"/>
          <w:szCs w:val="28"/>
          <w:rtl/>
          <w:lang w:bidi="ar-SA"/>
        </w:rPr>
        <w:t xml:space="preserve"> این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افراد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فاقد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حس</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ارزشمندی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بوده، نسبت</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دیگران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ارزیابی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مثبتی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داشته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دايماً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از</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طرد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lastRenderedPageBreak/>
        <w:t>شدن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به وسیلۀ</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دیگران</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واهمه</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دارند</w:t>
      </w:r>
      <w:r w:rsidRPr="00133FB7">
        <w:rPr>
          <w:rFonts w:ascii="BNazanin" w:cs="B Lotus" w:hint="cs"/>
          <w:color w:val="000000" w:themeColor="text1"/>
          <w:sz w:val="28"/>
          <w:szCs w:val="28"/>
          <w:lang w:bidi="ar-SA"/>
        </w:rPr>
        <w:t>.</w:t>
      </w:r>
      <w:r w:rsidRPr="00133FB7">
        <w:rPr>
          <w:rFonts w:ascii="BNazanin" w:cs="B Lotus" w:hint="cs"/>
          <w:color w:val="000000" w:themeColor="text1"/>
          <w:sz w:val="28"/>
          <w:szCs w:val="28"/>
          <w:rtl/>
          <w:lang w:bidi="ar-SA"/>
        </w:rPr>
        <w:t xml:space="preserve"> آنها</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در</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جهت گیری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های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خود</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به شدت</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تابع</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جهت گیری های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بیرونی</w:t>
      </w:r>
      <w:r w:rsidRPr="00133FB7">
        <w:rPr>
          <w:rFonts w:ascii="BNazanin" w:cs="B Lotus" w:hint="cs"/>
          <w:color w:val="000000" w:themeColor="text1"/>
          <w:sz w:val="28"/>
          <w:szCs w:val="28"/>
          <w:lang w:bidi="ar-SA"/>
        </w:rPr>
        <w:t xml:space="preserve"> </w:t>
      </w:r>
      <w:r w:rsidRPr="00133FB7">
        <w:rPr>
          <w:rFonts w:ascii="BNazanin" w:cs="B Lotus" w:hint="cs"/>
          <w:color w:val="000000" w:themeColor="text1"/>
          <w:sz w:val="28"/>
          <w:szCs w:val="28"/>
          <w:rtl/>
          <w:lang w:bidi="ar-SA"/>
        </w:rPr>
        <w:t>هستند</w:t>
      </w:r>
      <w:r w:rsidRPr="00133FB7">
        <w:rPr>
          <w:rFonts w:ascii="BNazanin" w:cs="B Lotus" w:hint="cs"/>
          <w:color w:val="000000" w:themeColor="text1"/>
          <w:sz w:val="28"/>
          <w:szCs w:val="28"/>
          <w:rtl/>
        </w:rPr>
        <w:t>(پژوهی نیا و همکاران، 1393).</w:t>
      </w:r>
    </w:p>
    <w:p w:rsidR="00400F90" w:rsidRPr="00133FB7" w:rsidRDefault="00400F90" w:rsidP="00400F90">
      <w:pPr>
        <w:spacing w:after="0" w:line="240" w:lineRule="auto"/>
        <w:jc w:val="both"/>
        <w:rPr>
          <w:rFonts w:ascii="BMitra" w:cs="B Lotus"/>
          <w:b/>
          <w:bCs/>
          <w:color w:val="000000" w:themeColor="text1"/>
          <w:sz w:val="28"/>
          <w:szCs w:val="28"/>
          <w:rtl/>
          <w:lang w:bidi="ar-SA"/>
        </w:rPr>
      </w:pPr>
      <w:r w:rsidRPr="00133FB7">
        <w:rPr>
          <w:rFonts w:ascii="BMitra" w:cs="B Lotus" w:hint="cs"/>
          <w:b/>
          <w:bCs/>
          <w:color w:val="000000" w:themeColor="text1"/>
          <w:sz w:val="28"/>
          <w:szCs w:val="28"/>
          <w:rtl/>
          <w:lang w:bidi="ar-SA"/>
        </w:rPr>
        <w:t>2-4-7-چارچوب نظری عجین شدن با شغل</w:t>
      </w:r>
    </w:p>
    <w:p w:rsidR="00400F90" w:rsidRPr="00133FB7" w:rsidRDefault="00400F90" w:rsidP="00400F90">
      <w:pPr>
        <w:spacing w:after="0" w:line="240" w:lineRule="auto"/>
        <w:jc w:val="both"/>
        <w:rPr>
          <w:rFonts w:asciiTheme="majorBidi" w:hAnsiTheme="majorBidi" w:cstheme="majorBidi"/>
          <w:color w:val="000000" w:themeColor="text1"/>
          <w:sz w:val="24"/>
          <w:szCs w:val="24"/>
          <w:rtl/>
        </w:rPr>
      </w:pPr>
      <w:r w:rsidRPr="00133FB7">
        <w:rPr>
          <w:rFonts w:ascii="BZar" w:cs="B Lotus" w:hint="cs"/>
          <w:color w:val="000000" w:themeColor="text1"/>
          <w:sz w:val="30"/>
          <w:szCs w:val="28"/>
          <w:rtl/>
          <w:lang w:bidi="ar-SA"/>
        </w:rPr>
        <w:t>نظريه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عجین شدن یا وابستگی را</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نخستين</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بار</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جان</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بالبى</w:t>
      </w:r>
      <w:r w:rsidRPr="00133FB7">
        <w:rPr>
          <w:rStyle w:val="FootnoteReference"/>
          <w:rFonts w:ascii="BZar" w:cs="B Lotus"/>
          <w:color w:val="000000" w:themeColor="text1"/>
          <w:sz w:val="30"/>
          <w:szCs w:val="28"/>
          <w:rtl/>
          <w:lang w:bidi="ar-SA"/>
        </w:rPr>
        <w:footnoteReference w:id="58"/>
      </w:r>
      <w:r w:rsidRPr="00133FB7">
        <w:rPr>
          <w:rFonts w:ascii="BZar" w:cs="B Lotus" w:hint="cs"/>
          <w:color w:val="000000" w:themeColor="text1"/>
          <w:sz w:val="30"/>
          <w:szCs w:val="28"/>
          <w:rtl/>
          <w:lang w:bidi="ar-SA"/>
        </w:rPr>
        <w:t xml:space="preserve"> مطرح</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كرد</w:t>
      </w:r>
      <w:r w:rsidRPr="00133FB7">
        <w:rPr>
          <w:rFonts w:ascii="BZar" w:cs="B Lotus"/>
          <w:color w:val="000000" w:themeColor="text1"/>
          <w:sz w:val="30"/>
          <w:szCs w:val="28"/>
          <w:lang w:bidi="ar-SA"/>
        </w:rPr>
        <w:t>.</w:t>
      </w:r>
      <w:r w:rsidRPr="00133FB7">
        <w:rPr>
          <w:rFonts w:ascii="BZar" w:cs="B Lotus" w:hint="cs"/>
          <w:color w:val="000000" w:themeColor="text1"/>
          <w:sz w:val="30"/>
          <w:szCs w:val="28"/>
          <w:rtl/>
          <w:lang w:bidi="ar-SA"/>
        </w:rPr>
        <w:t xml:space="preserve"> به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عقيده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بالبى،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عجین شدن زمانى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وجود</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مى آيد که رابط</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هاى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گرم،</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صميمانه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و</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پايا</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بين</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كودك</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و</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مادر</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كه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براى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هر</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دو</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رضايت</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بخش</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و</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مايه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لذت</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است. وجود</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داشته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باشد</w:t>
      </w:r>
      <w:r w:rsidRPr="00133FB7">
        <w:rPr>
          <w:rFonts w:ascii="BZar" w:cs="B Lotus"/>
          <w:color w:val="000000" w:themeColor="text1"/>
          <w:sz w:val="30"/>
          <w:szCs w:val="28"/>
          <w:lang w:bidi="ar-SA"/>
        </w:rPr>
        <w:t>.</w:t>
      </w:r>
      <w:r w:rsidRPr="00133FB7">
        <w:rPr>
          <w:rFonts w:ascii="BZar" w:cs="B Lotus" w:hint="cs"/>
          <w:color w:val="000000" w:themeColor="text1"/>
          <w:sz w:val="30"/>
          <w:szCs w:val="28"/>
          <w:rtl/>
          <w:lang w:bidi="ar-SA"/>
        </w:rPr>
        <w:t xml:space="preserve"> عجین شدن كه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از</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ديدگاه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تحولى،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پيوند</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عاطفى بين</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مادر</w:t>
      </w:r>
      <w:r w:rsidRPr="00133FB7">
        <w:rPr>
          <w:rFonts w:ascii="BZar" w:cs="B Lotus"/>
          <w:color w:val="000000" w:themeColor="text1"/>
          <w:sz w:val="30"/>
          <w:szCs w:val="28"/>
          <w:lang w:bidi="ar-SA"/>
        </w:rPr>
        <w:t xml:space="preserve"> </w:t>
      </w:r>
      <w:r w:rsidRPr="00133FB7">
        <w:rPr>
          <w:rFonts w:ascii="MinionPro-Regular" w:hAnsi="MinionPro-Regular" w:cs="B Lotus"/>
          <w:color w:val="000000" w:themeColor="text1"/>
          <w:sz w:val="30"/>
          <w:szCs w:val="28"/>
          <w:lang w:bidi="ar-SA"/>
        </w:rPr>
        <w:t xml:space="preserve">– </w:t>
      </w:r>
      <w:r w:rsidRPr="00133FB7">
        <w:rPr>
          <w:rFonts w:ascii="BZar" w:cs="B Lotus" w:hint="cs"/>
          <w:color w:val="000000" w:themeColor="text1"/>
          <w:sz w:val="30"/>
          <w:szCs w:val="28"/>
          <w:rtl/>
          <w:lang w:bidi="ar-SA"/>
        </w:rPr>
        <w:t>كودك</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است</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يك</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رابطه نسبتاً</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پايدار</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است</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كه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در</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آن</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انگاره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دلبستگى به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عنوان</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يك</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موضوع</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بى همتا</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و</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غيرقابل</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جايگزين</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با</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فرد ديگر</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مطرح</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 xml:space="preserve">مى شود(حیدری و نامجو سنگری، 1390). </w:t>
      </w:r>
      <w:r w:rsidRPr="00133FB7">
        <w:rPr>
          <w:rFonts w:asciiTheme="majorBidi" w:hAnsiTheme="majorBidi" w:cs="B Lotus" w:hint="cs"/>
          <w:color w:val="000000" w:themeColor="text1"/>
          <w:sz w:val="28"/>
          <w:szCs w:val="28"/>
          <w:rtl/>
        </w:rPr>
        <w:t>مفهوم عجین با شغل شامل برخی از انگیزه های درونی مانند؛ رضایت شغلی، انجام کار با انرژی بالا و تمرکز بر روی مسئولیت ها و وظایف می شود. زو و اولیو</w:t>
      </w:r>
      <w:r w:rsidRPr="00133FB7">
        <w:rPr>
          <w:rStyle w:val="FootnoteReference"/>
          <w:rFonts w:asciiTheme="majorBidi" w:hAnsiTheme="majorBidi" w:cs="B Lotus"/>
          <w:color w:val="000000" w:themeColor="text1"/>
          <w:sz w:val="28"/>
          <w:szCs w:val="28"/>
          <w:rtl/>
        </w:rPr>
        <w:footnoteReference w:id="59"/>
      </w:r>
      <w:r w:rsidRPr="00133FB7">
        <w:rPr>
          <w:rFonts w:asciiTheme="majorBidi" w:hAnsiTheme="majorBidi" w:cs="B Lotus" w:hint="cs"/>
          <w:color w:val="000000" w:themeColor="text1"/>
          <w:sz w:val="28"/>
          <w:szCs w:val="28"/>
          <w:rtl/>
        </w:rPr>
        <w:t xml:space="preserve"> در سال 2009 شناسایی تاثیر مثبت رهبری تحول گرا، ارزش های اخلاقی را در تعاملات کارکنان را مورد تایید قرار دادند. تایمز و بکر</w:t>
      </w:r>
      <w:r w:rsidRPr="00133FB7">
        <w:rPr>
          <w:rStyle w:val="FootnoteReference"/>
          <w:rFonts w:asciiTheme="majorBidi" w:hAnsiTheme="majorBidi" w:cs="B Lotus"/>
          <w:color w:val="000000" w:themeColor="text1"/>
          <w:sz w:val="28"/>
          <w:szCs w:val="28"/>
          <w:rtl/>
        </w:rPr>
        <w:footnoteReference w:id="60"/>
      </w:r>
      <w:r w:rsidRPr="00133FB7">
        <w:rPr>
          <w:rFonts w:asciiTheme="majorBidi" w:hAnsiTheme="majorBidi" w:cs="B Lotus" w:hint="cs"/>
          <w:color w:val="000000" w:themeColor="text1"/>
          <w:sz w:val="28"/>
          <w:szCs w:val="28"/>
          <w:rtl/>
        </w:rPr>
        <w:t xml:space="preserve"> در سال 2009 نشان دادند که رهبری تحول گرا منجر به افزایش عجین شدن با شغل شغلی می شود. کاهن</w:t>
      </w:r>
      <w:r w:rsidRPr="00133FB7">
        <w:rPr>
          <w:rStyle w:val="FootnoteReference"/>
          <w:rFonts w:asciiTheme="majorBidi" w:hAnsiTheme="majorBidi" w:cs="B Lotus"/>
          <w:color w:val="000000" w:themeColor="text1"/>
          <w:sz w:val="28"/>
          <w:szCs w:val="28"/>
          <w:rtl/>
        </w:rPr>
        <w:footnoteReference w:id="61"/>
      </w:r>
      <w:r w:rsidRPr="00133FB7">
        <w:rPr>
          <w:rFonts w:asciiTheme="majorBidi" w:hAnsiTheme="majorBidi" w:cs="B Lotus" w:hint="cs"/>
          <w:color w:val="000000" w:themeColor="text1"/>
          <w:sz w:val="28"/>
          <w:szCs w:val="28"/>
          <w:rtl/>
        </w:rPr>
        <w:t xml:space="preserve"> در سال 1990 بیان کردند که تعامل و درگیر شدن در کار اشاره به ارتباط کارمندان با کارشان مرتبط است. وابستگی در کار برای اولین بار توسط کاهن در سال 1990 مطرح شد و او بر این باور بود که وابستگی به کار به عنوان بهره برداری اعضای سازمان در رابطه با نقش های مرتبط به آنها تعریف می شود. هم چنین اظهار داشت که در تعامل، افرد عوامل شناختی، عاطفی و جسمی خود را در راستای انجام کارشان بکار می گیرند</w:t>
      </w:r>
      <w:r w:rsidRPr="00133FB7">
        <w:rPr>
          <w:rFonts w:asciiTheme="majorBidi" w:hAnsiTheme="majorBidi" w:cstheme="majorBidi"/>
          <w:color w:val="000000" w:themeColor="text1"/>
          <w:sz w:val="24"/>
          <w:szCs w:val="24"/>
          <w:rtl/>
        </w:rPr>
        <w:t xml:space="preserve"> (</w:t>
      </w:r>
      <w:r w:rsidRPr="00133FB7">
        <w:rPr>
          <w:rFonts w:asciiTheme="majorBidi" w:hAnsiTheme="majorBidi" w:cstheme="majorBidi"/>
          <w:color w:val="000000" w:themeColor="text1"/>
          <w:sz w:val="24"/>
          <w:szCs w:val="24"/>
        </w:rPr>
        <w:t>Gozukara &amp;Faruk simsek, 2015</w:t>
      </w:r>
      <w:r w:rsidRPr="00133FB7">
        <w:rPr>
          <w:rFonts w:asciiTheme="majorBidi" w:hAnsiTheme="majorBidi" w:cstheme="majorBidi"/>
          <w:color w:val="000000" w:themeColor="text1"/>
          <w:sz w:val="24"/>
          <w:szCs w:val="24"/>
          <w:rtl/>
        </w:rPr>
        <w:t>).</w:t>
      </w:r>
    </w:p>
    <w:p w:rsidR="00400F90" w:rsidRPr="00133FB7" w:rsidRDefault="00400F90" w:rsidP="00400F90">
      <w:pPr>
        <w:spacing w:after="0" w:line="240" w:lineRule="auto"/>
        <w:jc w:val="both"/>
        <w:rPr>
          <w:rFonts w:asciiTheme="majorBidi" w:hAnsiTheme="majorBidi" w:cs="B Lotus"/>
          <w:color w:val="000000" w:themeColor="text1"/>
          <w:sz w:val="28"/>
          <w:szCs w:val="28"/>
          <w:rtl/>
        </w:rPr>
      </w:pPr>
      <w:r w:rsidRPr="00133FB7">
        <w:rPr>
          <w:rFonts w:ascii="BZar" w:cs="B Lotus" w:hint="cs"/>
          <w:color w:val="000000" w:themeColor="text1"/>
          <w:sz w:val="30"/>
          <w:szCs w:val="28"/>
          <w:rtl/>
          <w:lang w:bidi="ar-SA"/>
        </w:rPr>
        <w:t>در</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اين</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رابطه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فرد</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تمايل</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زيادى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براى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تداوم</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صميمت</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و</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نزديكى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با</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نگاره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عجین شدن دارد</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و</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در</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هنگام</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غيبت</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آن،</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تلاشى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براى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برقرارى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مجدد</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مجاورت</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وتعامل</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صورت</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مى دهد</w:t>
      </w:r>
      <w:r w:rsidRPr="00133FB7">
        <w:rPr>
          <w:rFonts w:ascii="BZar" w:cs="B Lotus"/>
          <w:color w:val="000000" w:themeColor="text1"/>
          <w:sz w:val="30"/>
          <w:szCs w:val="28"/>
          <w:lang w:bidi="ar-SA"/>
        </w:rPr>
        <w:t>.</w:t>
      </w:r>
      <w:r w:rsidRPr="00133FB7">
        <w:rPr>
          <w:rFonts w:ascii="BZar" w:cs="B Lotus" w:hint="cs"/>
          <w:color w:val="000000" w:themeColor="text1"/>
          <w:sz w:val="30"/>
          <w:szCs w:val="28"/>
          <w:rtl/>
          <w:lang w:bidi="ar-SA"/>
        </w:rPr>
        <w:t xml:space="preserve"> عجین شدن يك</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رابطه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عاطفى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است</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و</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اين</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رابطه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داراى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ويژگى هايى</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است</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كه</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آن</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را</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از</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انواع</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ديگر</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روابط</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جدا</w:t>
      </w:r>
      <w:r w:rsidRPr="00133FB7">
        <w:rPr>
          <w:rFonts w:ascii="BZar" w:cs="B Lotus"/>
          <w:color w:val="000000" w:themeColor="text1"/>
          <w:sz w:val="30"/>
          <w:szCs w:val="28"/>
          <w:lang w:bidi="ar-SA"/>
        </w:rPr>
        <w:t xml:space="preserve"> </w:t>
      </w:r>
      <w:r w:rsidRPr="00133FB7">
        <w:rPr>
          <w:rFonts w:ascii="BZar" w:cs="B Lotus" w:hint="cs"/>
          <w:color w:val="000000" w:themeColor="text1"/>
          <w:sz w:val="30"/>
          <w:szCs w:val="28"/>
          <w:rtl/>
          <w:lang w:bidi="ar-SA"/>
        </w:rPr>
        <w:t>مى كند(حیدری و نامجو سنگری، 1390). نظریه عجین شدن تنها نظریه تحولی</w:t>
      </w:r>
      <w:r w:rsidRPr="00133FB7">
        <w:rPr>
          <w:rStyle w:val="FootnoteReference"/>
          <w:rFonts w:ascii="BZar" w:cs="B Lotus"/>
          <w:color w:val="000000" w:themeColor="text1"/>
          <w:sz w:val="30"/>
          <w:szCs w:val="28"/>
          <w:rtl/>
          <w:lang w:bidi="ar-SA"/>
        </w:rPr>
        <w:footnoteReference w:id="62"/>
      </w:r>
      <w:r w:rsidRPr="00133FB7">
        <w:rPr>
          <w:rFonts w:ascii="BZar" w:cs="B Lotus" w:hint="cs"/>
          <w:color w:val="000000" w:themeColor="text1"/>
          <w:sz w:val="30"/>
          <w:szCs w:val="28"/>
          <w:rtl/>
          <w:lang w:bidi="ar-SA"/>
        </w:rPr>
        <w:t xml:space="preserve"> کودک نیست بلکه نظریه تحول در گستره حیات</w:t>
      </w:r>
      <w:r w:rsidRPr="00133FB7">
        <w:rPr>
          <w:rStyle w:val="FootnoteReference"/>
          <w:rFonts w:ascii="BZar" w:cs="B Lotus"/>
          <w:color w:val="000000" w:themeColor="text1"/>
          <w:sz w:val="30"/>
          <w:szCs w:val="28"/>
          <w:rtl/>
          <w:lang w:bidi="ar-SA"/>
        </w:rPr>
        <w:footnoteReference w:id="63"/>
      </w:r>
      <w:r w:rsidRPr="00133FB7">
        <w:rPr>
          <w:rFonts w:ascii="BZar" w:cs="B Lotus" w:hint="cs"/>
          <w:color w:val="000000" w:themeColor="text1"/>
          <w:sz w:val="30"/>
          <w:szCs w:val="28"/>
          <w:rtl/>
          <w:lang w:bidi="ar-SA"/>
        </w:rPr>
        <w:t xml:space="preserve"> نیز هست. وست و شلدون-کلر</w:t>
      </w:r>
      <w:r w:rsidRPr="00133FB7">
        <w:rPr>
          <w:rStyle w:val="FootnoteReference"/>
          <w:rFonts w:ascii="BZar" w:cs="B Lotus"/>
          <w:color w:val="000000" w:themeColor="text1"/>
          <w:sz w:val="30"/>
          <w:szCs w:val="28"/>
          <w:rtl/>
          <w:lang w:bidi="ar-SA"/>
        </w:rPr>
        <w:footnoteReference w:id="64"/>
      </w:r>
      <w:r w:rsidRPr="00133FB7">
        <w:rPr>
          <w:rFonts w:ascii="BZar" w:cs="B Lotus" w:hint="cs"/>
          <w:color w:val="000000" w:themeColor="text1"/>
          <w:sz w:val="30"/>
          <w:szCs w:val="28"/>
          <w:rtl/>
          <w:lang w:bidi="ar-SA"/>
        </w:rPr>
        <w:t xml:space="preserve"> در سال 1994، عجین شدن با شغل بزرگسالان را به عنوان روابط دو به دویی می دانند که در کنار یک شخص ویژه دست یافتن به احساس ایمنی</w:t>
      </w:r>
      <w:r w:rsidRPr="00133FB7">
        <w:rPr>
          <w:rStyle w:val="FootnoteReference"/>
          <w:rFonts w:ascii="BZar" w:cs="B Lotus"/>
          <w:color w:val="000000" w:themeColor="text1"/>
          <w:sz w:val="30"/>
          <w:szCs w:val="28"/>
          <w:rtl/>
          <w:lang w:bidi="ar-SA"/>
        </w:rPr>
        <w:footnoteReference w:id="65"/>
      </w:r>
      <w:r w:rsidRPr="00133FB7">
        <w:rPr>
          <w:rFonts w:ascii="BZar" w:cs="B Lotus" w:hint="cs"/>
          <w:color w:val="000000" w:themeColor="text1"/>
          <w:sz w:val="30"/>
          <w:szCs w:val="28"/>
          <w:rtl/>
          <w:lang w:bidi="ar-SA"/>
        </w:rPr>
        <w:t xml:space="preserve"> را در پی دارد. بالبی و اینزورث</w:t>
      </w:r>
      <w:r w:rsidRPr="00133FB7">
        <w:rPr>
          <w:rStyle w:val="FootnoteReference"/>
          <w:rFonts w:ascii="BZar" w:cs="B Lotus"/>
          <w:color w:val="000000" w:themeColor="text1"/>
          <w:sz w:val="30"/>
          <w:szCs w:val="28"/>
          <w:rtl/>
          <w:lang w:bidi="ar-SA"/>
        </w:rPr>
        <w:footnoteReference w:id="66"/>
      </w:r>
      <w:r w:rsidRPr="00133FB7">
        <w:rPr>
          <w:rFonts w:ascii="BZar" w:cs="B Lotus" w:hint="cs"/>
          <w:color w:val="000000" w:themeColor="text1"/>
          <w:sz w:val="30"/>
          <w:szCs w:val="28"/>
          <w:rtl/>
          <w:lang w:bidi="ar-SA"/>
        </w:rPr>
        <w:t>، بلهر</w:t>
      </w:r>
      <w:r w:rsidRPr="00133FB7">
        <w:rPr>
          <w:rStyle w:val="FootnoteReference"/>
          <w:rFonts w:ascii="BZar" w:cs="B Lotus"/>
          <w:color w:val="000000" w:themeColor="text1"/>
          <w:sz w:val="30"/>
          <w:szCs w:val="28"/>
          <w:rtl/>
          <w:lang w:bidi="ar-SA"/>
        </w:rPr>
        <w:footnoteReference w:id="67"/>
      </w:r>
      <w:r w:rsidRPr="00133FB7">
        <w:rPr>
          <w:rFonts w:ascii="BZar" w:cs="B Lotus" w:hint="cs"/>
          <w:color w:val="000000" w:themeColor="text1"/>
          <w:sz w:val="30"/>
          <w:szCs w:val="28"/>
          <w:rtl/>
          <w:lang w:bidi="ar-SA"/>
        </w:rPr>
        <w:t>، واترز</w:t>
      </w:r>
      <w:r w:rsidRPr="00133FB7">
        <w:rPr>
          <w:rStyle w:val="FootnoteReference"/>
          <w:rFonts w:ascii="BZar" w:cs="B Lotus"/>
          <w:color w:val="000000" w:themeColor="text1"/>
          <w:sz w:val="30"/>
          <w:szCs w:val="28"/>
          <w:rtl/>
          <w:lang w:bidi="ar-SA"/>
        </w:rPr>
        <w:footnoteReference w:id="68"/>
      </w:r>
      <w:r w:rsidRPr="00133FB7">
        <w:rPr>
          <w:rFonts w:ascii="BZar" w:cs="B Lotus" w:hint="cs"/>
          <w:color w:val="000000" w:themeColor="text1"/>
          <w:sz w:val="30"/>
          <w:szCs w:val="28"/>
          <w:rtl/>
          <w:lang w:bidi="ar-SA"/>
        </w:rPr>
        <w:t xml:space="preserve"> و وال در سال 1978، سه سبک عجین شدن با شغل ایمن</w:t>
      </w:r>
      <w:r w:rsidRPr="00133FB7">
        <w:rPr>
          <w:rStyle w:val="FootnoteReference"/>
          <w:rFonts w:ascii="BZar" w:cs="B Lotus"/>
          <w:color w:val="000000" w:themeColor="text1"/>
          <w:sz w:val="30"/>
          <w:szCs w:val="28"/>
          <w:rtl/>
          <w:lang w:bidi="ar-SA"/>
        </w:rPr>
        <w:footnoteReference w:id="69"/>
      </w:r>
      <w:r w:rsidRPr="00133FB7">
        <w:rPr>
          <w:rFonts w:ascii="BZar" w:cs="B Lotus" w:hint="cs"/>
          <w:color w:val="000000" w:themeColor="text1"/>
          <w:sz w:val="30"/>
          <w:szCs w:val="28"/>
          <w:rtl/>
          <w:lang w:bidi="ar-SA"/>
        </w:rPr>
        <w:t>، اجتنابی</w:t>
      </w:r>
      <w:r w:rsidRPr="00133FB7">
        <w:rPr>
          <w:rStyle w:val="FootnoteReference"/>
          <w:rFonts w:ascii="BZar" w:cs="B Lotus"/>
          <w:color w:val="000000" w:themeColor="text1"/>
          <w:sz w:val="30"/>
          <w:szCs w:val="28"/>
          <w:rtl/>
          <w:lang w:bidi="ar-SA"/>
        </w:rPr>
        <w:footnoteReference w:id="70"/>
      </w:r>
      <w:r w:rsidRPr="00133FB7">
        <w:rPr>
          <w:rFonts w:ascii="BZar" w:cs="B Lotus" w:hint="cs"/>
          <w:color w:val="000000" w:themeColor="text1"/>
          <w:sz w:val="30"/>
          <w:szCs w:val="28"/>
          <w:rtl/>
          <w:lang w:bidi="ar-SA"/>
        </w:rPr>
        <w:t xml:space="preserve"> و </w:t>
      </w:r>
      <w:r w:rsidRPr="00133FB7">
        <w:rPr>
          <w:rFonts w:ascii="BZar" w:cs="B Lotus" w:hint="cs"/>
          <w:color w:val="000000" w:themeColor="text1"/>
          <w:sz w:val="30"/>
          <w:szCs w:val="28"/>
          <w:rtl/>
          <w:lang w:bidi="ar-SA"/>
        </w:rPr>
        <w:lastRenderedPageBreak/>
        <w:t>دوسوگرا</w:t>
      </w:r>
      <w:r w:rsidRPr="00133FB7">
        <w:rPr>
          <w:rStyle w:val="FootnoteReference"/>
          <w:rFonts w:ascii="BZar" w:cs="B Lotus"/>
          <w:color w:val="000000" w:themeColor="text1"/>
          <w:sz w:val="30"/>
          <w:szCs w:val="28"/>
          <w:rtl/>
          <w:lang w:bidi="ar-SA"/>
        </w:rPr>
        <w:footnoteReference w:id="71"/>
      </w:r>
      <w:r w:rsidRPr="00133FB7">
        <w:rPr>
          <w:rFonts w:ascii="BZar" w:cs="B Lotus" w:hint="cs"/>
          <w:color w:val="000000" w:themeColor="text1"/>
          <w:sz w:val="30"/>
          <w:szCs w:val="28"/>
          <w:rtl/>
          <w:lang w:bidi="ar-SA"/>
        </w:rPr>
        <w:t xml:space="preserve"> را تشخیص دادند. عجین شدن با شغل ایمن با ویژگی های ارتباطی مثبت مانند صمیمت و خرسندی، عجین شدن با شغل اجتنابی با سطوح پایین تری از صمیمت و تعهد، و عجین شدن با شغل دوسوگرا با شور و هیجان و دل مشغولی در زمینه روابط توام با خرسندی کم، مرتبط است. الگوهای حمایت کردن و حمایت خواستن که همراه با سبک های عجین شدن با شغل هستند، بر سایر روابط و عملکردها مانند رضایت، کار، نزدیکی و عشق بین دو شریک تاثیر می گذارند(رحیمیان بوگر، 1386).</w:t>
      </w:r>
      <w:r w:rsidRPr="00133FB7">
        <w:rPr>
          <w:rFonts w:asciiTheme="majorBidi" w:hAnsiTheme="majorBidi" w:cstheme="majorBidi"/>
          <w:color w:val="000000" w:themeColor="text1"/>
          <w:sz w:val="24"/>
          <w:szCs w:val="24"/>
          <w:rtl/>
        </w:rPr>
        <w:t xml:space="preserve"> </w:t>
      </w:r>
      <w:r w:rsidRPr="00133FB7">
        <w:rPr>
          <w:rFonts w:asciiTheme="majorBidi" w:hAnsiTheme="majorBidi" w:cs="B Lotus" w:hint="cs"/>
          <w:color w:val="000000" w:themeColor="text1"/>
          <w:sz w:val="28"/>
          <w:szCs w:val="28"/>
          <w:rtl/>
        </w:rPr>
        <w:t xml:space="preserve"> عجین با شغل در مورد چگونگی تفکر کارمندان در باره این است که آنها به میزان خودرا وقف و درگیر در کار می دانند. وابستگی شغلی نشان دهنده ی نگرش مثبت به کار و تمایل آنها به سرمایه گذاری در وظایف شان است. وابستگی شغلی منجر به منافع انسانی برای افرادی است که آن را تجربه کرده اند</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Gozukara &amp;Faruk simsek, 2015</w:t>
      </w:r>
      <w:r w:rsidRPr="00133FB7">
        <w:rPr>
          <w:rFonts w:asciiTheme="majorBidi" w:hAnsiTheme="majorBidi" w:cstheme="majorBidi"/>
          <w:color w:val="000000" w:themeColor="text1"/>
          <w:sz w:val="24"/>
          <w:szCs w:val="24"/>
          <w:rtl/>
        </w:rPr>
        <w:t xml:space="preserve">). </w:t>
      </w:r>
      <w:r w:rsidRPr="00133FB7">
        <w:rPr>
          <w:rFonts w:asciiTheme="majorBidi" w:hAnsiTheme="majorBidi" w:cs="B Lotus" w:hint="cs"/>
          <w:color w:val="000000" w:themeColor="text1"/>
          <w:sz w:val="28"/>
          <w:szCs w:val="28"/>
          <w:rtl/>
        </w:rPr>
        <w:t>نگرش کارکنان در وابستگی شغلی یک عامل کلیدی برای بهبود عملکرد سازمان، بهره وری، حفظ کارکنان، عملکرد مالی محسوب می شود. در واقع وابستگی شغلی یک وضعیت یا حالت روانی مثبت در محیط کار تعریف شده است</w:t>
      </w:r>
      <w:r w:rsidRPr="00133FB7">
        <w:rPr>
          <w:rFonts w:asciiTheme="majorBidi" w:hAnsiTheme="majorBidi" w:cstheme="majorBidi"/>
          <w:color w:val="000000" w:themeColor="text1"/>
          <w:sz w:val="24"/>
          <w:szCs w:val="24"/>
          <w:rtl/>
        </w:rPr>
        <w:t>(</w:t>
      </w:r>
      <w:r w:rsidRPr="00133FB7">
        <w:rPr>
          <w:rFonts w:asciiTheme="majorBidi" w:hAnsiTheme="majorBidi" w:cstheme="majorBidi"/>
          <w:color w:val="000000" w:themeColor="text1"/>
          <w:sz w:val="24"/>
          <w:szCs w:val="24"/>
        </w:rPr>
        <w:t>Villavicencio-Ayub et al, 2015</w:t>
      </w:r>
      <w:r w:rsidRPr="00133FB7">
        <w:rPr>
          <w:rFonts w:asciiTheme="majorBidi" w:hAnsiTheme="majorBidi" w:cstheme="majorBidi"/>
          <w:color w:val="000000" w:themeColor="text1"/>
          <w:sz w:val="24"/>
          <w:szCs w:val="24"/>
          <w:rtl/>
        </w:rPr>
        <w:t xml:space="preserve">). </w:t>
      </w:r>
      <w:r w:rsidRPr="00133FB7">
        <w:rPr>
          <w:rFonts w:asciiTheme="majorBidi" w:hAnsiTheme="majorBidi" w:cs="B Lotus" w:hint="cs"/>
          <w:color w:val="000000" w:themeColor="text1"/>
          <w:sz w:val="28"/>
          <w:szCs w:val="28"/>
          <w:rtl/>
        </w:rPr>
        <w:t xml:space="preserve"> </w:t>
      </w:r>
    </w:p>
    <w:p w:rsidR="00400F90" w:rsidRPr="00133FB7" w:rsidRDefault="00400F90" w:rsidP="00400F90">
      <w:pPr>
        <w:spacing w:after="0" w:line="240" w:lineRule="auto"/>
        <w:jc w:val="both"/>
        <w:rPr>
          <w:rFonts w:cs="B Lotus"/>
          <w:color w:val="000000" w:themeColor="text1"/>
          <w:sz w:val="28"/>
          <w:szCs w:val="28"/>
          <w:rtl/>
        </w:rPr>
      </w:pPr>
      <w:r w:rsidRPr="00133FB7">
        <w:rPr>
          <w:rFonts w:ascii="BZar" w:cs="B Lotus" w:hint="cs"/>
          <w:color w:val="000000" w:themeColor="text1"/>
          <w:sz w:val="28"/>
          <w:szCs w:val="28"/>
          <w:rtl/>
        </w:rPr>
        <w:t xml:space="preserve">اریلی و چتمن (1986) </w:t>
      </w:r>
      <w:r w:rsidRPr="00133FB7">
        <w:rPr>
          <w:rFonts w:cs="B Lotus" w:hint="cs"/>
          <w:color w:val="000000" w:themeColor="text1"/>
          <w:sz w:val="28"/>
          <w:szCs w:val="28"/>
          <w:rtl/>
        </w:rPr>
        <w:t xml:space="preserve">الگوی </w:t>
      </w:r>
      <w:r w:rsidRPr="00133FB7">
        <w:rPr>
          <w:rFonts w:ascii="BZar" w:cs="B Lotus" w:hint="cs"/>
          <w:color w:val="000000" w:themeColor="text1"/>
          <w:sz w:val="28"/>
          <w:szCs w:val="28"/>
          <w:rtl/>
        </w:rPr>
        <w:t>چند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بعدي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مبتني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اين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فرض</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بنا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نهادند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كه وابستگی،</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نگرشي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نسبت</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 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ارائه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كرده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مكانيسم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هايي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دارد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از</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طريق</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آنها</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نگرش</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شكل 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گيرد</w:t>
      </w:r>
      <w:r w:rsidRPr="00133FB7">
        <w:rPr>
          <w:rFonts w:ascii="BZar" w:cs="B Lotus"/>
          <w:color w:val="000000" w:themeColor="text1"/>
          <w:sz w:val="28"/>
          <w:szCs w:val="28"/>
        </w:rPr>
        <w:t>.</w:t>
      </w:r>
      <w:r w:rsidRPr="00133FB7">
        <w:rPr>
          <w:rFonts w:ascii="BZar" w:cs="B Lotus" w:hint="cs"/>
          <w:color w:val="000000" w:themeColor="text1"/>
          <w:sz w:val="28"/>
          <w:szCs w:val="28"/>
          <w:rtl/>
        </w:rPr>
        <w:t xml:space="preserve"> بنابراين کار کلمن</w:t>
      </w:r>
      <w:r w:rsidRPr="00133FB7">
        <w:rPr>
          <w:rFonts w:ascii="BZar" w:cs="B Lotus"/>
          <w:color w:val="000000" w:themeColor="text1"/>
          <w:sz w:val="28"/>
          <w:szCs w:val="28"/>
          <w:vertAlign w:val="superscript"/>
          <w:rtl/>
        </w:rPr>
        <w:footnoteReference w:id="72"/>
      </w:r>
      <w:r w:rsidRPr="00133FB7">
        <w:rPr>
          <w:rFonts w:ascii="BZar" w:cs="B Lotus" w:hint="cs"/>
          <w:color w:val="000000" w:themeColor="text1"/>
          <w:sz w:val="28"/>
          <w:szCs w:val="28"/>
          <w:rtl/>
        </w:rPr>
        <w:t xml:space="preserve"> (1985)، در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نگرش</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تغيير</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رفتار اريلي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چتمن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معتقدند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پيوند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بين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فرد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سازمان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تواند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شكل</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متابعت،</w:t>
      </w:r>
      <w:r w:rsidRPr="00133FB7">
        <w:rPr>
          <w:rFonts w:cs="B Lotus" w:hint="cs"/>
          <w:color w:val="000000" w:themeColor="text1"/>
          <w:sz w:val="28"/>
          <w:szCs w:val="28"/>
          <w:rtl/>
        </w:rPr>
        <w:t xml:space="preserve"> </w:t>
      </w:r>
      <w:r w:rsidRPr="00133FB7">
        <w:rPr>
          <w:rFonts w:ascii="BZar" w:cs="B Lotus" w:hint="cs"/>
          <w:color w:val="000000" w:themeColor="text1"/>
          <w:sz w:val="28"/>
          <w:szCs w:val="28"/>
          <w:rtl/>
        </w:rPr>
        <w:t>همانند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سازي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و</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دروني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كردن</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به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خود</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 xml:space="preserve">بگيرد. </w:t>
      </w:r>
      <w:r w:rsidRPr="00133FB7">
        <w:rPr>
          <w:rFonts w:ascii="BMitra" w:hAnsi="BMitra" w:cs="B Lotus"/>
          <w:color w:val="000000" w:themeColor="text1"/>
          <w:sz w:val="28"/>
          <w:szCs w:val="28"/>
          <w:rtl/>
        </w:rPr>
        <w:t>متابعت،</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زمانی</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اتفاق</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می</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افتد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که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نگرش</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ها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رفتارهاي</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همسو</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با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آن</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ها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منظور</w:t>
      </w:r>
      <w:r w:rsidRPr="00133FB7">
        <w:rPr>
          <w:rFonts w:ascii="BZar" w:cs="B Lotus" w:hint="cs"/>
          <w:color w:val="000000" w:themeColor="text1"/>
          <w:sz w:val="28"/>
          <w:szCs w:val="28"/>
          <w:rtl/>
        </w:rPr>
        <w:t xml:space="preserve"> </w:t>
      </w:r>
      <w:r w:rsidRPr="00133FB7">
        <w:rPr>
          <w:rFonts w:ascii="BMitra" w:hAnsi="BMitra" w:cs="B Lotus"/>
          <w:color w:val="000000" w:themeColor="text1"/>
          <w:sz w:val="28"/>
          <w:szCs w:val="28"/>
          <w:rtl/>
        </w:rPr>
        <w:t>کسب</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پاداش</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هاي</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خاص</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اتخاذ</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می</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شوند</w:t>
      </w:r>
      <w:r w:rsidRPr="00133FB7">
        <w:rPr>
          <w:rFonts w:ascii="B Mitra" w:hAnsi="BMitra" w:cs="B Lotus"/>
          <w:color w:val="000000" w:themeColor="text1"/>
          <w:sz w:val="28"/>
          <w:szCs w:val="28"/>
        </w:rPr>
        <w:t>.</w:t>
      </w:r>
      <w:r w:rsidRPr="00133FB7">
        <w:rPr>
          <w:rFonts w:ascii="BMitra" w:hAnsi="BMitra" w:cs="B Lotus" w:hint="cs"/>
          <w:color w:val="000000" w:themeColor="text1"/>
          <w:sz w:val="28"/>
          <w:szCs w:val="28"/>
          <w:rtl/>
        </w:rPr>
        <w:t xml:space="preserve"> </w:t>
      </w:r>
      <w:r w:rsidRPr="00133FB7">
        <w:rPr>
          <w:rFonts w:ascii="BMitra" w:hAnsi="BMitra" w:cs="B Lotus"/>
          <w:color w:val="000000" w:themeColor="text1"/>
          <w:sz w:val="28"/>
          <w:szCs w:val="28"/>
          <w:rtl/>
        </w:rPr>
        <w:t>همانند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سازي،</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زمانی</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اتفاق</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می</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افتد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که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فرد</w:t>
      </w:r>
      <w:r w:rsidRPr="00133FB7">
        <w:rPr>
          <w:rFonts w:ascii="BMitra" w:hAnsi="BMitra" w:cs="B Lotus" w:hint="cs"/>
          <w:color w:val="000000" w:themeColor="text1"/>
          <w:sz w:val="28"/>
          <w:szCs w:val="28"/>
          <w:rtl/>
        </w:rPr>
        <w:t xml:space="preserve"> </w:t>
      </w:r>
      <w:r w:rsidRPr="00133FB7">
        <w:rPr>
          <w:rFonts w:ascii="BMitra" w:hAnsi="BMitra" w:cs="B Lotus"/>
          <w:color w:val="000000" w:themeColor="text1"/>
          <w:sz w:val="28"/>
          <w:szCs w:val="28"/>
          <w:rtl/>
        </w:rPr>
        <w:t>نفوذ</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را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خاطر</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ایجاد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یا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حفظ</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رابطه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ارضاکننده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می</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پذیرد</w:t>
      </w:r>
      <w:r w:rsidRPr="00133FB7">
        <w:rPr>
          <w:rFonts w:ascii="BMitra" w:hAnsi="BMitra" w:cs="B Lotus" w:hint="cs"/>
          <w:color w:val="000000" w:themeColor="text1"/>
          <w:sz w:val="28"/>
          <w:szCs w:val="28"/>
          <w:rtl/>
        </w:rPr>
        <w:t xml:space="preserve">. </w:t>
      </w:r>
      <w:r w:rsidRPr="00133FB7">
        <w:rPr>
          <w:rFonts w:ascii="BMitra" w:hAnsi="BMitra" w:cs="B Lotus"/>
          <w:color w:val="000000" w:themeColor="text1"/>
          <w:sz w:val="28"/>
          <w:szCs w:val="28"/>
          <w:rtl/>
        </w:rPr>
        <w:t>سرانجام</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درونی</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کردن،</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رفتاري</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را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منعکس</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می</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کند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که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از</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ارزش</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ها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یا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اهداف</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نشأت</w:t>
      </w:r>
      <w:r w:rsidRPr="00133FB7">
        <w:rPr>
          <w:rFonts w:ascii="BMitra" w:hAnsi="BMitra" w:cs="B Lotus" w:hint="cs"/>
          <w:color w:val="000000" w:themeColor="text1"/>
          <w:sz w:val="28"/>
          <w:szCs w:val="28"/>
          <w:rtl/>
        </w:rPr>
        <w:t xml:space="preserve"> </w:t>
      </w:r>
      <w:r w:rsidRPr="00133FB7">
        <w:rPr>
          <w:rFonts w:ascii="BMitra" w:hAnsi="BMitra" w:cs="B Lotus"/>
          <w:color w:val="000000" w:themeColor="text1"/>
          <w:sz w:val="28"/>
          <w:szCs w:val="28"/>
          <w:rtl/>
        </w:rPr>
        <w:t>گرفته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با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ارزش</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ها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یا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اهداف</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سازمان</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منطبق</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است</w:t>
      </w:r>
      <w:r w:rsidRPr="00133FB7">
        <w:rPr>
          <w:rFonts w:ascii="BMitra" w:hAnsi="BMitra" w:cs="B Lotus" w:hint="cs"/>
          <w:color w:val="000000" w:themeColor="text1"/>
          <w:sz w:val="28"/>
          <w:szCs w:val="28"/>
          <w:rtl/>
        </w:rPr>
        <w:t xml:space="preserve">. </w:t>
      </w:r>
      <w:r w:rsidRPr="00133FB7">
        <w:rPr>
          <w:rFonts w:ascii="BMitra" w:hAnsi="BMitra" w:cs="B Lotus"/>
          <w:color w:val="000000" w:themeColor="text1"/>
          <w:sz w:val="28"/>
          <w:szCs w:val="28"/>
          <w:rtl/>
        </w:rPr>
        <w:t>بررسی</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اخیر</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یک</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نمونه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بزرگتر،</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به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جاي</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سه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نوع</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تعهد،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دو</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نوع</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تعهد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را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مشخصکرد</w:t>
      </w:r>
      <w:r w:rsidRPr="00133FB7">
        <w:rPr>
          <w:rFonts w:ascii="BMitra" w:hAnsi="BMitra" w:cs="B Lotus" w:hint="cs"/>
          <w:color w:val="000000" w:themeColor="text1"/>
          <w:sz w:val="28"/>
          <w:szCs w:val="28"/>
          <w:rtl/>
        </w:rPr>
        <w:t xml:space="preserve"> </w:t>
      </w:r>
      <w:r w:rsidRPr="00133FB7">
        <w:rPr>
          <w:rFonts w:ascii="BMitra" w:hAnsi="BMitra" w:cs="B Lotus"/>
          <w:color w:val="000000" w:themeColor="text1"/>
          <w:sz w:val="28"/>
          <w:szCs w:val="28"/>
          <w:rtl/>
        </w:rPr>
        <w:t>که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تعهد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ابزاري</w:t>
      </w:r>
      <w:r w:rsidRPr="00133FB7">
        <w:rPr>
          <w:rFonts w:ascii="BMitra" w:hAnsi="BMitra" w:cs="B Lotus"/>
          <w:color w:val="000000" w:themeColor="text1"/>
          <w:sz w:val="28"/>
          <w:szCs w:val="28"/>
        </w:rPr>
        <w:t xml:space="preserve"> </w:t>
      </w:r>
      <w:r w:rsidRPr="00133FB7">
        <w:rPr>
          <w:rFonts w:ascii="B Mitra" w:hAnsi="BMitra" w:cs="B Lotus" w:hint="cs"/>
          <w:color w:val="000000" w:themeColor="text1"/>
          <w:sz w:val="28"/>
          <w:szCs w:val="28"/>
          <w:rtl/>
        </w:rPr>
        <w:t>(</w:t>
      </w:r>
      <w:r w:rsidRPr="00133FB7">
        <w:rPr>
          <w:rFonts w:ascii="BMitra" w:hAnsi="BMitra" w:cs="B Lotus"/>
          <w:color w:val="000000" w:themeColor="text1"/>
          <w:sz w:val="28"/>
          <w:szCs w:val="28"/>
          <w:rtl/>
        </w:rPr>
        <w:t>متابعت</w:t>
      </w:r>
      <w:r w:rsidRPr="00133FB7">
        <w:rPr>
          <w:rFonts w:ascii="B Mitra" w:hAnsi="BMitra" w:cs="B Lotus" w:hint="cs"/>
          <w:color w:val="000000" w:themeColor="text1"/>
          <w:sz w:val="28"/>
          <w:szCs w:val="28"/>
          <w:rtl/>
        </w:rPr>
        <w:t>)</w:t>
      </w:r>
      <w:r w:rsidRPr="00133FB7">
        <w:rPr>
          <w:rFonts w:ascii="B Mitra" w:hAnsi="BMitra" w:cs="B Lotus"/>
          <w:color w:val="000000" w:themeColor="text1"/>
          <w:sz w:val="28"/>
          <w:szCs w:val="28"/>
        </w:rPr>
        <w:t xml:space="preserve"> </w:t>
      </w:r>
      <w:r w:rsidRPr="00133FB7">
        <w:rPr>
          <w:rFonts w:ascii="BMitra" w:hAnsi="BMitra" w:cs="B Lotu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تعهد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هنجاري</w:t>
      </w:r>
      <w:r w:rsidRPr="00133FB7">
        <w:rPr>
          <w:rFonts w:ascii="BMitra" w:hAnsi="BMitra" w:cs="B Lotus"/>
          <w:color w:val="000000" w:themeColor="text1"/>
          <w:sz w:val="28"/>
          <w:szCs w:val="28"/>
        </w:rPr>
        <w:t xml:space="preserve"> </w:t>
      </w:r>
      <w:r w:rsidRPr="00133FB7">
        <w:rPr>
          <w:rFonts w:ascii="B Mitra" w:hAnsi="BMitra" w:cs="B Lotus" w:hint="cs"/>
          <w:color w:val="000000" w:themeColor="text1"/>
          <w:sz w:val="28"/>
          <w:szCs w:val="28"/>
          <w:rtl/>
        </w:rPr>
        <w:t>(</w:t>
      </w:r>
      <w:r w:rsidRPr="00133FB7">
        <w:rPr>
          <w:rFonts w:ascii="BMitra" w:hAnsi="BMitra" w:cs="B Lotus"/>
          <w:color w:val="000000" w:themeColor="text1"/>
          <w:sz w:val="28"/>
          <w:szCs w:val="28"/>
          <w:rtl/>
        </w:rPr>
        <w:t>همانند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سازي</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درونی</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کردن</w:t>
      </w:r>
      <w:r w:rsidRPr="00133FB7">
        <w:rPr>
          <w:rFonts w:ascii="B Mitra" w:hAnsi="BMitra" w:cs="B Lotus" w:hint="cs"/>
          <w:color w:val="000000" w:themeColor="text1"/>
          <w:sz w:val="28"/>
          <w:szCs w:val="28"/>
          <w:rtl/>
        </w:rPr>
        <w:t>)</w:t>
      </w:r>
      <w:r w:rsidRPr="00133FB7">
        <w:rPr>
          <w:rFonts w:ascii="B Mitra" w:hAnsi="BMitra" w:cs="B Lotus"/>
          <w:color w:val="000000" w:themeColor="text1"/>
          <w:sz w:val="28"/>
          <w:szCs w:val="28"/>
        </w:rPr>
        <w:t xml:space="preserve"> </w:t>
      </w:r>
      <w:r w:rsidRPr="00133FB7">
        <w:rPr>
          <w:rFonts w:ascii="BMitra" w:hAnsi="BMitra" w:cs="B Lotus"/>
          <w:color w:val="000000" w:themeColor="text1"/>
          <w:sz w:val="28"/>
          <w:szCs w:val="28"/>
          <w:rtl/>
        </w:rPr>
        <w:t>نامیده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شدند</w:t>
      </w:r>
      <w:r w:rsidRPr="00133FB7">
        <w:rPr>
          <w:rFonts w:ascii="B Mitra" w:hAnsi="BMitra" w:cs="B Lotus"/>
          <w:color w:val="000000" w:themeColor="text1"/>
          <w:sz w:val="28"/>
          <w:szCs w:val="28"/>
        </w:rPr>
        <w:t>.</w:t>
      </w:r>
      <w:r w:rsidRPr="00133FB7">
        <w:rPr>
          <w:rFonts w:ascii="B Mitra" w:hAnsi="BMitra" w:cs="B Lotus" w:hint="cs"/>
          <w:color w:val="000000" w:themeColor="text1"/>
          <w:sz w:val="28"/>
          <w:szCs w:val="28"/>
          <w:rtl/>
        </w:rPr>
        <w:t xml:space="preserve"> </w:t>
      </w:r>
      <w:r w:rsidRPr="00133FB7">
        <w:rPr>
          <w:rFonts w:ascii="BMitra" w:hAnsi="BMitra" w:cs="B Lotus"/>
          <w:color w:val="000000" w:themeColor="text1"/>
          <w:sz w:val="28"/>
          <w:szCs w:val="28"/>
          <w:rtl/>
        </w:rPr>
        <w:t>در</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تحقیقات</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بعدي،</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این</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دو</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محقق</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همکارانشان</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نتوانستند</w:t>
      </w:r>
      <w:r w:rsidRPr="00133FB7">
        <w:rPr>
          <w:rFonts w:ascii="BMitra" w:hAnsi="BMitra" w:cs="B Lotus" w:hint="cs"/>
          <w:color w:val="000000" w:themeColor="text1"/>
          <w:sz w:val="28"/>
          <w:szCs w:val="28"/>
          <w:rtl/>
        </w:rPr>
        <w:t xml:space="preserve"> </w:t>
      </w:r>
      <w:r w:rsidRPr="00133FB7">
        <w:rPr>
          <w:rFonts w:ascii="BMitra" w:hAnsi="BMitra" w:cs="B Lotus"/>
          <w:color w:val="000000" w:themeColor="text1"/>
          <w:sz w:val="28"/>
          <w:szCs w:val="28"/>
          <w:rtl/>
        </w:rPr>
        <w:t>بین</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همانند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سازي</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درونی</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کردن</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قایل</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شوند</w:t>
      </w:r>
      <w:r w:rsidRPr="00133FB7">
        <w:rPr>
          <w:rFonts w:ascii="B Mitra" w:hAnsi="BMitra" w:cs="B Lotus"/>
          <w:color w:val="000000" w:themeColor="text1"/>
          <w:sz w:val="28"/>
          <w:szCs w:val="28"/>
        </w:rPr>
        <w:t>.</w:t>
      </w:r>
      <w:r w:rsidRPr="00133FB7">
        <w:rPr>
          <w:rFonts w:ascii="BMitra" w:hAnsi="BMitra" w:cs="B Lotus" w:hint="cs"/>
          <w:color w:val="000000" w:themeColor="text1"/>
          <w:sz w:val="28"/>
          <w:szCs w:val="28"/>
          <w:rtl/>
        </w:rPr>
        <w:t xml:space="preserve"> </w:t>
      </w:r>
      <w:r w:rsidRPr="00133FB7">
        <w:rPr>
          <w:rFonts w:ascii="BMitra" w:hAnsi="BMitra" w:cs="B Lotus"/>
          <w:color w:val="000000" w:themeColor="text1"/>
          <w:sz w:val="28"/>
          <w:szCs w:val="28"/>
          <w:rtl/>
        </w:rPr>
        <w:t>از</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این</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رو،</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آنها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در</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تحقیقات</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بعدي</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شان</w:t>
      </w:r>
      <w:r w:rsidRPr="00133FB7">
        <w:rPr>
          <w:rFonts w:ascii="BMitra" w:hAnsi="BMitra" w:cs="B Lotus" w:hint="cs"/>
          <w:color w:val="000000" w:themeColor="text1"/>
          <w:sz w:val="28"/>
          <w:szCs w:val="28"/>
          <w:rtl/>
        </w:rPr>
        <w:t xml:space="preserve"> </w:t>
      </w:r>
      <w:r w:rsidRPr="00133FB7">
        <w:rPr>
          <w:rFonts w:ascii="BMitra" w:hAnsi="BMitra" w:cs="B Lotus"/>
          <w:color w:val="000000" w:themeColor="text1"/>
          <w:sz w:val="28"/>
          <w:szCs w:val="28"/>
          <w:rtl/>
        </w:rPr>
        <w:t>موارد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همانند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سازي</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درونی</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کردن</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تمایز</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قائل</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شوند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آن</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را</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تعهد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هنجاري</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نامیدند</w:t>
      </w:r>
      <w:r w:rsidRPr="00133FB7">
        <w:rPr>
          <w:rFonts w:ascii="B Mitra" w:hAnsi="BMitra" w:cs="B Lotus"/>
          <w:color w:val="000000" w:themeColor="text1"/>
          <w:sz w:val="28"/>
          <w:szCs w:val="28"/>
        </w:rPr>
        <w:t>.</w:t>
      </w:r>
      <w:r w:rsidRPr="00133FB7">
        <w:rPr>
          <w:rFonts w:ascii="B Mitra" w:hAnsi="BMitra" w:cs="B Lotus" w:hint="cs"/>
          <w:color w:val="000000" w:themeColor="text1"/>
          <w:sz w:val="28"/>
          <w:szCs w:val="28"/>
          <w:rtl/>
        </w:rPr>
        <w:t xml:space="preserve"> </w:t>
      </w:r>
      <w:r w:rsidRPr="00133FB7">
        <w:rPr>
          <w:rFonts w:ascii="BMitra" w:hAnsi="BMitra" w:cs="B Lotus"/>
          <w:color w:val="000000" w:themeColor="text1"/>
          <w:sz w:val="28"/>
          <w:szCs w:val="28"/>
          <w:rtl/>
        </w:rPr>
        <w:t>متابعت،</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نیز</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در</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کار</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اخیرشان</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تعهد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ابزاري</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نامیده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شده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است</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که</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از</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همانند</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سازي</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و</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درونی</w:t>
      </w:r>
      <w:r w:rsidRPr="00133FB7">
        <w:rPr>
          <w:rFonts w:ascii="BMitra" w:hAnsi="BMitra" w:cs="B Lotus" w:hint="cs"/>
          <w:color w:val="000000" w:themeColor="text1"/>
          <w:sz w:val="28"/>
          <w:szCs w:val="28"/>
          <w:rtl/>
        </w:rPr>
        <w:t xml:space="preserve"> </w:t>
      </w:r>
      <w:r w:rsidRPr="00133FB7">
        <w:rPr>
          <w:rFonts w:ascii="BMitra" w:hAnsi="BMitra" w:cs="B Lotus"/>
          <w:color w:val="000000" w:themeColor="text1"/>
          <w:sz w:val="28"/>
          <w:szCs w:val="28"/>
          <w:rtl/>
        </w:rPr>
        <w:t>کردن</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متمایز</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می</w:t>
      </w:r>
      <w:r w:rsidRPr="00133FB7">
        <w:rPr>
          <w:rFonts w:ascii="BMitra" w:hAnsi="BMitra" w:cs="B Lotus"/>
          <w:color w:val="000000" w:themeColor="text1"/>
          <w:sz w:val="28"/>
          <w:szCs w:val="28"/>
        </w:rPr>
        <w:t xml:space="preserve"> </w:t>
      </w:r>
      <w:r w:rsidRPr="00133FB7">
        <w:rPr>
          <w:rFonts w:ascii="BMitra" w:hAnsi="BMitra" w:cs="B Lotus"/>
          <w:color w:val="000000" w:themeColor="text1"/>
          <w:sz w:val="28"/>
          <w:szCs w:val="28"/>
          <w:rtl/>
        </w:rPr>
        <w:t>باشد</w:t>
      </w:r>
      <w:r w:rsidRPr="00133FB7">
        <w:rPr>
          <w:rFonts w:ascii="BZar" w:cs="B Lotus"/>
          <w:color w:val="000000" w:themeColor="text1"/>
          <w:sz w:val="28"/>
          <w:szCs w:val="28"/>
        </w:rPr>
        <w:t>.</w:t>
      </w:r>
      <w:r w:rsidRPr="00133FB7">
        <w:rPr>
          <w:rFonts w:cs="B Lotus" w:hint="cs"/>
          <w:color w:val="000000" w:themeColor="text1"/>
          <w:sz w:val="28"/>
          <w:szCs w:val="28"/>
          <w:rtl/>
        </w:rPr>
        <w:t xml:space="preserve"> اريلي و چتمن متوجه شدند كه متابعت عموما به عنوان متغیر در نظر گرفته مي شود كه احتمال ترك شغل را كاهش دهد، اين يافته بعضي سوال ها را درباره اينكه آيا متابعت مي تواند، به عنوان يك شكل از تعهد سازماني در نظر گرفته شود را به وجود آورده است(صلواتي و همكاران، 1390).</w:t>
      </w:r>
    </w:p>
    <w:p w:rsidR="006978E4" w:rsidRPr="00133FB7" w:rsidRDefault="00400F90" w:rsidP="00400F90">
      <w:pPr>
        <w:spacing w:after="0" w:line="240" w:lineRule="auto"/>
        <w:jc w:val="both"/>
        <w:rPr>
          <w:rFonts w:ascii="B Mitra" w:cs="B Lotus"/>
          <w:color w:val="000000" w:themeColor="text1"/>
          <w:sz w:val="28"/>
          <w:szCs w:val="28"/>
          <w:rtl/>
        </w:rPr>
      </w:pPr>
      <w:r w:rsidRPr="00133FB7">
        <w:rPr>
          <w:rFonts w:ascii="B Mitra" w:cs="B Lotus" w:hint="cs"/>
          <w:color w:val="000000" w:themeColor="text1"/>
          <w:sz w:val="28"/>
          <w:szCs w:val="28"/>
          <w:rtl/>
        </w:rPr>
        <w:lastRenderedPageBreak/>
        <w:t>عجین شدن با شغل</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نوعی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پیوستگی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عاطفی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روانی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شغلی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آن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فرد،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شغل</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اجزای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آن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خود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می داند،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آن تعیین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هویت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می کند،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اهداف</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ارزش های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سازمانی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همسویی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نموده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برای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تحقق</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آنها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هیچ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کوششی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دریغ</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نمی کند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به فکر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سازمان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انتقال</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سازمان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دیگری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نیست.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عجین شدن با شغل</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شغلی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می توان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طریق</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روش</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قدرت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دادن،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کار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تیمی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 آموزش</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افزایش</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داد.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قدرت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دادن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یا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تفویض</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اختیار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عملی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است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آن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کارکنان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اجازه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داده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می شود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تصمیمات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مربوط به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کار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خودشان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بدون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نیاز</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دخالت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دیگران،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خودشان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اتخاذ</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کنند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این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صورت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احساس</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مسئولیت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بیشتری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خواهند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کرد</w:t>
      </w:r>
      <w:r w:rsidRPr="00133FB7">
        <w:rPr>
          <w:rFonts w:ascii="B Mitra" w:cs="B Lotus" w:hint="cs"/>
          <w:color w:val="000000" w:themeColor="text1"/>
          <w:sz w:val="28"/>
          <w:szCs w:val="28"/>
        </w:rPr>
        <w:t>.</w:t>
      </w:r>
      <w:r w:rsidRPr="00133FB7">
        <w:rPr>
          <w:rFonts w:ascii="B Mitra" w:cs="B Lotus" w:hint="cs"/>
          <w:color w:val="000000" w:themeColor="text1"/>
          <w:sz w:val="28"/>
          <w:szCs w:val="28"/>
          <w:rtl/>
        </w:rPr>
        <w:t xml:space="preserve"> فرد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طریق</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دریافت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آموزش های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پذیرفته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شده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قادر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خواهد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بود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نقش</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سازمانی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خود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خوبی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درک</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کرده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انتظارات</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شغلی خود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شناسایی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نماید.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یک</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گروه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سازمانی،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کارکنان</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شیوه های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ایجاد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اداره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تیم</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یاد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می گیرند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طریق</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کار</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دسته جمعی،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سطح</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بالایی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عملکرد</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احراز</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کرده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نیازهای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ارباب</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رجوع</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با</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انعطاف</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بیشتری</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پاسخ</w:t>
      </w:r>
      <w:r w:rsidRPr="00133FB7">
        <w:rPr>
          <w:rFonts w:ascii="B Mitra" w:cs="B Lotus" w:hint="cs"/>
          <w:color w:val="000000" w:themeColor="text1"/>
          <w:sz w:val="28"/>
          <w:szCs w:val="28"/>
        </w:rPr>
        <w:t xml:space="preserve"> </w:t>
      </w:r>
      <w:r w:rsidRPr="00133FB7">
        <w:rPr>
          <w:rFonts w:ascii="B Mitra" w:cs="B Lotus" w:hint="cs"/>
          <w:color w:val="000000" w:themeColor="text1"/>
          <w:sz w:val="28"/>
          <w:szCs w:val="28"/>
          <w:rtl/>
        </w:rPr>
        <w:t>می دهند(صیف و همکاران، 1396).</w:t>
      </w:r>
    </w:p>
    <w:p w:rsidR="00143321" w:rsidRPr="00133FB7" w:rsidRDefault="00143321" w:rsidP="00FD7707">
      <w:pPr>
        <w:spacing w:after="0" w:line="240" w:lineRule="auto"/>
        <w:jc w:val="both"/>
        <w:rPr>
          <w:rFonts w:cs="B Lotus"/>
          <w:b/>
          <w:bCs/>
          <w:color w:val="000000" w:themeColor="text1"/>
          <w:sz w:val="32"/>
          <w:szCs w:val="32"/>
          <w:rtl/>
        </w:rPr>
      </w:pPr>
      <w:r w:rsidRPr="00133FB7">
        <w:rPr>
          <w:rFonts w:cs="B Lotus" w:hint="cs"/>
          <w:b/>
          <w:bCs/>
          <w:color w:val="000000" w:themeColor="text1"/>
          <w:sz w:val="32"/>
          <w:szCs w:val="32"/>
          <w:rtl/>
        </w:rPr>
        <w:t>2-</w:t>
      </w:r>
      <w:r w:rsidR="00BE7CF8" w:rsidRPr="00133FB7">
        <w:rPr>
          <w:rFonts w:cs="B Lotus" w:hint="cs"/>
          <w:b/>
          <w:bCs/>
          <w:color w:val="000000" w:themeColor="text1"/>
          <w:sz w:val="32"/>
          <w:szCs w:val="32"/>
          <w:rtl/>
        </w:rPr>
        <w:t>5</w:t>
      </w:r>
      <w:r w:rsidRPr="00133FB7">
        <w:rPr>
          <w:rFonts w:cs="B Lotus" w:hint="cs"/>
          <w:b/>
          <w:bCs/>
          <w:color w:val="000000" w:themeColor="text1"/>
          <w:sz w:val="32"/>
          <w:szCs w:val="32"/>
          <w:rtl/>
        </w:rPr>
        <w:t xml:space="preserve">- استرس </w:t>
      </w:r>
    </w:p>
    <w:p w:rsidR="00BE7CF8" w:rsidRPr="00133FB7" w:rsidRDefault="00FC5750" w:rsidP="00FD7707">
      <w:pPr>
        <w:spacing w:after="0" w:line="240" w:lineRule="auto"/>
        <w:jc w:val="both"/>
        <w:rPr>
          <w:rFonts w:cs="B Lotus"/>
          <w:b/>
          <w:bCs/>
          <w:color w:val="000000" w:themeColor="text1"/>
          <w:sz w:val="28"/>
          <w:szCs w:val="28"/>
          <w:rtl/>
        </w:rPr>
      </w:pPr>
      <w:r w:rsidRPr="00133FB7">
        <w:rPr>
          <w:rFonts w:cs="B Lotus" w:hint="cs"/>
          <w:b/>
          <w:bCs/>
          <w:color w:val="000000" w:themeColor="text1"/>
          <w:sz w:val="28"/>
          <w:szCs w:val="28"/>
          <w:rtl/>
        </w:rPr>
        <w:t>2-</w:t>
      </w:r>
      <w:r w:rsidR="00BE7CF8" w:rsidRPr="00133FB7">
        <w:rPr>
          <w:rFonts w:cs="B Lotus" w:hint="cs"/>
          <w:b/>
          <w:bCs/>
          <w:color w:val="000000" w:themeColor="text1"/>
          <w:sz w:val="28"/>
          <w:szCs w:val="28"/>
          <w:rtl/>
        </w:rPr>
        <w:t>5</w:t>
      </w:r>
      <w:r w:rsidRPr="00133FB7">
        <w:rPr>
          <w:rFonts w:cs="B Lotus" w:hint="cs"/>
          <w:b/>
          <w:bCs/>
          <w:color w:val="000000" w:themeColor="text1"/>
          <w:sz w:val="28"/>
          <w:szCs w:val="28"/>
          <w:rtl/>
        </w:rPr>
        <w:t>-1-</w:t>
      </w:r>
      <w:r w:rsidR="00BE7CF8" w:rsidRPr="00133FB7">
        <w:rPr>
          <w:rFonts w:cs="B Lotus" w:hint="cs"/>
          <w:b/>
          <w:bCs/>
          <w:color w:val="000000" w:themeColor="text1"/>
          <w:sz w:val="28"/>
          <w:szCs w:val="28"/>
          <w:rtl/>
        </w:rPr>
        <w:t>مقدمه استرس</w:t>
      </w:r>
      <w:r w:rsidRPr="00133FB7">
        <w:rPr>
          <w:rFonts w:cs="B Lotus" w:hint="cs"/>
          <w:b/>
          <w:bCs/>
          <w:color w:val="000000" w:themeColor="text1"/>
          <w:sz w:val="28"/>
          <w:szCs w:val="28"/>
          <w:rtl/>
        </w:rPr>
        <w:t xml:space="preserve"> </w:t>
      </w:r>
    </w:p>
    <w:p w:rsidR="00BE7CF8" w:rsidRPr="00133FB7" w:rsidRDefault="00023DFD"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يکي</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معضلات</w:t>
      </w:r>
      <w:r w:rsidRPr="00133FB7">
        <w:rPr>
          <w:rFonts w:cs="B Lotus"/>
          <w:color w:val="000000" w:themeColor="text1"/>
          <w:sz w:val="28"/>
          <w:szCs w:val="28"/>
          <w:rtl/>
        </w:rPr>
        <w:t xml:space="preserve"> </w:t>
      </w:r>
      <w:r w:rsidRPr="00133FB7">
        <w:rPr>
          <w:rFonts w:cs="B Lotus" w:hint="cs"/>
          <w:color w:val="000000" w:themeColor="text1"/>
          <w:sz w:val="28"/>
          <w:szCs w:val="28"/>
          <w:rtl/>
        </w:rPr>
        <w:t>اساسي</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طي</w:t>
      </w:r>
      <w:r w:rsidRPr="00133FB7">
        <w:rPr>
          <w:rFonts w:cs="B Lotus"/>
          <w:color w:val="000000" w:themeColor="text1"/>
          <w:sz w:val="28"/>
          <w:szCs w:val="28"/>
          <w:rtl/>
        </w:rPr>
        <w:t xml:space="preserve"> </w:t>
      </w:r>
      <w:r w:rsidRPr="00133FB7">
        <w:rPr>
          <w:rFonts w:cs="B Lotus" w:hint="cs"/>
          <w:color w:val="000000" w:themeColor="text1"/>
          <w:sz w:val="28"/>
          <w:szCs w:val="28"/>
          <w:rtl/>
        </w:rPr>
        <w:t>چند</w:t>
      </w:r>
      <w:r w:rsidRPr="00133FB7">
        <w:rPr>
          <w:rFonts w:cs="B Lotus"/>
          <w:color w:val="000000" w:themeColor="text1"/>
          <w:sz w:val="28"/>
          <w:szCs w:val="28"/>
          <w:rtl/>
        </w:rPr>
        <w:t xml:space="preserve"> </w:t>
      </w:r>
      <w:r w:rsidRPr="00133FB7">
        <w:rPr>
          <w:rFonts w:cs="B Lotus" w:hint="cs"/>
          <w:color w:val="000000" w:themeColor="text1"/>
          <w:sz w:val="28"/>
          <w:szCs w:val="28"/>
          <w:rtl/>
        </w:rPr>
        <w:t>دهه</w:t>
      </w:r>
      <w:r w:rsidRPr="00133FB7">
        <w:rPr>
          <w:rFonts w:cs="B Lotus"/>
          <w:color w:val="000000" w:themeColor="text1"/>
          <w:sz w:val="28"/>
          <w:szCs w:val="28"/>
          <w:rtl/>
        </w:rPr>
        <w:t xml:space="preserve"> </w:t>
      </w:r>
      <w:r w:rsidRPr="00133FB7">
        <w:rPr>
          <w:rFonts w:cs="B Lotus" w:hint="cs"/>
          <w:color w:val="000000" w:themeColor="text1"/>
          <w:sz w:val="28"/>
          <w:szCs w:val="28"/>
          <w:rtl/>
        </w:rPr>
        <w:t>اخير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روي</w:t>
      </w:r>
      <w:r w:rsidRPr="00133FB7">
        <w:rPr>
          <w:rFonts w:cs="B Lotus"/>
          <w:color w:val="000000" w:themeColor="text1"/>
          <w:sz w:val="28"/>
          <w:szCs w:val="28"/>
          <w:rtl/>
        </w:rPr>
        <w:t xml:space="preserve"> </w:t>
      </w:r>
      <w:r w:rsidRPr="00133FB7">
        <w:rPr>
          <w:rFonts w:cs="B Lotus" w:hint="cs"/>
          <w:color w:val="000000" w:themeColor="text1"/>
          <w:sz w:val="28"/>
          <w:szCs w:val="28"/>
          <w:rtl/>
        </w:rPr>
        <w:t>آوردن</w:t>
      </w:r>
      <w:r w:rsidRPr="00133FB7">
        <w:rPr>
          <w:rFonts w:cs="B Lotus"/>
          <w:color w:val="000000" w:themeColor="text1"/>
          <w:sz w:val="28"/>
          <w:szCs w:val="28"/>
          <w:rtl/>
        </w:rPr>
        <w:t xml:space="preserve"> </w:t>
      </w:r>
      <w:r w:rsidRPr="00133FB7">
        <w:rPr>
          <w:rFonts w:cs="B Lotus" w:hint="cs"/>
          <w:color w:val="000000" w:themeColor="text1"/>
          <w:sz w:val="28"/>
          <w:szCs w:val="28"/>
          <w:rtl/>
        </w:rPr>
        <w:t>تدريجي</w:t>
      </w:r>
      <w:r w:rsidRPr="00133FB7">
        <w:rPr>
          <w:rFonts w:cs="B Lotus"/>
          <w:color w:val="000000" w:themeColor="text1"/>
          <w:sz w:val="28"/>
          <w:szCs w:val="28"/>
          <w:rtl/>
        </w:rPr>
        <w:t xml:space="preserve"> </w:t>
      </w:r>
      <w:r w:rsidRPr="00133FB7">
        <w:rPr>
          <w:rFonts w:cs="B Lotus" w:hint="cs"/>
          <w:color w:val="000000" w:themeColor="text1"/>
          <w:sz w:val="28"/>
          <w:szCs w:val="28"/>
          <w:rtl/>
        </w:rPr>
        <w:t>جوامع</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سمت</w:t>
      </w:r>
      <w:r w:rsidRPr="00133FB7">
        <w:rPr>
          <w:rFonts w:cs="B Lotus"/>
          <w:color w:val="000000" w:themeColor="text1"/>
          <w:sz w:val="28"/>
          <w:szCs w:val="28"/>
          <w:rtl/>
        </w:rPr>
        <w:t xml:space="preserve"> </w:t>
      </w:r>
      <w:r w:rsidRPr="00133FB7">
        <w:rPr>
          <w:rFonts w:cs="B Lotus" w:hint="cs"/>
          <w:color w:val="000000" w:themeColor="text1"/>
          <w:sz w:val="28"/>
          <w:szCs w:val="28"/>
          <w:rtl/>
        </w:rPr>
        <w:t>زندگي</w:t>
      </w:r>
      <w:r w:rsidRPr="00133FB7">
        <w:rPr>
          <w:rFonts w:cs="B Lotus"/>
          <w:color w:val="000000" w:themeColor="text1"/>
          <w:sz w:val="28"/>
          <w:szCs w:val="28"/>
          <w:rtl/>
        </w:rPr>
        <w:t xml:space="preserve"> </w:t>
      </w:r>
      <w:r w:rsidRPr="00133FB7">
        <w:rPr>
          <w:rFonts w:cs="B Lotus" w:hint="cs"/>
          <w:color w:val="000000" w:themeColor="text1"/>
          <w:sz w:val="28"/>
          <w:szCs w:val="28"/>
          <w:rtl/>
        </w:rPr>
        <w:t>به سبک</w:t>
      </w:r>
      <w:r w:rsidRPr="00133FB7">
        <w:rPr>
          <w:rFonts w:cs="B Lotus"/>
          <w:color w:val="000000" w:themeColor="text1"/>
          <w:sz w:val="28"/>
          <w:szCs w:val="28"/>
          <w:rtl/>
        </w:rPr>
        <w:t xml:space="preserve"> </w:t>
      </w:r>
      <w:r w:rsidRPr="00133FB7">
        <w:rPr>
          <w:rFonts w:cs="B Lotus" w:hint="cs"/>
          <w:color w:val="000000" w:themeColor="text1"/>
          <w:sz w:val="28"/>
          <w:szCs w:val="28"/>
          <w:rtl/>
        </w:rPr>
        <w:t>مدرن</w:t>
      </w:r>
      <w:r w:rsidRPr="00133FB7">
        <w:rPr>
          <w:rFonts w:cs="B Lotus"/>
          <w:color w:val="000000" w:themeColor="text1"/>
          <w:sz w:val="28"/>
          <w:szCs w:val="28"/>
          <w:rtl/>
        </w:rPr>
        <w:t xml:space="preserve"> </w:t>
      </w:r>
      <w:r w:rsidRPr="00133FB7">
        <w:rPr>
          <w:rFonts w:cs="B Lotus" w:hint="cs"/>
          <w:color w:val="000000" w:themeColor="text1"/>
          <w:sz w:val="28"/>
          <w:szCs w:val="28"/>
          <w:rtl/>
        </w:rPr>
        <w:t>گريبانگير</w:t>
      </w:r>
      <w:r w:rsidRPr="00133FB7">
        <w:rPr>
          <w:rFonts w:cs="B Lotus"/>
          <w:color w:val="000000" w:themeColor="text1"/>
          <w:sz w:val="28"/>
          <w:szCs w:val="28"/>
          <w:rtl/>
        </w:rPr>
        <w:t xml:space="preserve"> </w:t>
      </w:r>
      <w:r w:rsidRPr="00133FB7">
        <w:rPr>
          <w:rFonts w:cs="B Lotus" w:hint="cs"/>
          <w:color w:val="000000" w:themeColor="text1"/>
          <w:sz w:val="28"/>
          <w:szCs w:val="28"/>
          <w:rtl/>
        </w:rPr>
        <w:t>جوامع</w:t>
      </w:r>
      <w:r w:rsidRPr="00133FB7">
        <w:rPr>
          <w:rFonts w:cs="B Lotus"/>
          <w:color w:val="000000" w:themeColor="text1"/>
          <w:sz w:val="28"/>
          <w:szCs w:val="28"/>
          <w:rtl/>
        </w:rPr>
        <w:t xml:space="preserve"> </w:t>
      </w:r>
      <w:r w:rsidRPr="00133FB7">
        <w:rPr>
          <w:rFonts w:cs="B Lotus" w:hint="cs"/>
          <w:color w:val="000000" w:themeColor="text1"/>
          <w:sz w:val="28"/>
          <w:szCs w:val="28"/>
          <w:rtl/>
        </w:rPr>
        <w:t>بشري</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پديده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صنعتي شدن</w:t>
      </w:r>
      <w:r w:rsidRPr="00133FB7">
        <w:rPr>
          <w:rFonts w:cs="B Lotus"/>
          <w:color w:val="000000" w:themeColor="text1"/>
          <w:sz w:val="28"/>
          <w:szCs w:val="28"/>
          <w:rtl/>
        </w:rPr>
        <w:t xml:space="preserve"> </w:t>
      </w:r>
      <w:r w:rsidRPr="00133FB7">
        <w:rPr>
          <w:rFonts w:cs="B Lotus" w:hint="cs"/>
          <w:color w:val="000000" w:themeColor="text1"/>
          <w:sz w:val="28"/>
          <w:szCs w:val="28"/>
          <w:rtl/>
        </w:rPr>
        <w:t>جهان،</w:t>
      </w:r>
      <w:r w:rsidRPr="00133FB7">
        <w:rPr>
          <w:rFonts w:cs="B Lotus"/>
          <w:color w:val="000000" w:themeColor="text1"/>
          <w:sz w:val="28"/>
          <w:szCs w:val="28"/>
          <w:rtl/>
        </w:rPr>
        <w:t xml:space="preserve"> </w:t>
      </w:r>
      <w:r w:rsidRPr="00133FB7">
        <w:rPr>
          <w:rFonts w:cs="B Lotus" w:hint="cs"/>
          <w:color w:val="000000" w:themeColor="text1"/>
          <w:sz w:val="28"/>
          <w:szCs w:val="28"/>
          <w:rtl/>
        </w:rPr>
        <w:t>اين</w:t>
      </w:r>
      <w:r w:rsidRPr="00133FB7">
        <w:rPr>
          <w:rFonts w:cs="B Lotus"/>
          <w:color w:val="000000" w:themeColor="text1"/>
          <w:sz w:val="28"/>
          <w:szCs w:val="28"/>
          <w:rtl/>
        </w:rPr>
        <w:t xml:space="preserve"> </w:t>
      </w:r>
      <w:r w:rsidRPr="00133FB7">
        <w:rPr>
          <w:rFonts w:cs="B Lotus" w:hint="cs"/>
          <w:color w:val="000000" w:themeColor="text1"/>
          <w:sz w:val="28"/>
          <w:szCs w:val="28"/>
          <w:rtl/>
        </w:rPr>
        <w:t>پديده اهميت</w:t>
      </w:r>
      <w:r w:rsidRPr="00133FB7">
        <w:rPr>
          <w:rFonts w:cs="B Lotus"/>
          <w:color w:val="000000" w:themeColor="text1"/>
          <w:sz w:val="28"/>
          <w:szCs w:val="28"/>
          <w:rtl/>
        </w:rPr>
        <w:t xml:space="preserve"> </w:t>
      </w:r>
      <w:r w:rsidRPr="00133FB7">
        <w:rPr>
          <w:rFonts w:cs="B Lotus" w:hint="cs"/>
          <w:color w:val="000000" w:themeColor="text1"/>
          <w:sz w:val="28"/>
          <w:szCs w:val="28"/>
          <w:rtl/>
        </w:rPr>
        <w:t>ويژه اي</w:t>
      </w:r>
      <w:r w:rsidRPr="00133FB7">
        <w:rPr>
          <w:rFonts w:cs="B Lotus"/>
          <w:color w:val="000000" w:themeColor="text1"/>
          <w:sz w:val="28"/>
          <w:szCs w:val="28"/>
          <w:rtl/>
        </w:rPr>
        <w:t xml:space="preserve"> </w:t>
      </w:r>
      <w:r w:rsidRPr="00133FB7">
        <w:rPr>
          <w:rFonts w:cs="B Lotus" w:hint="cs"/>
          <w:color w:val="000000" w:themeColor="text1"/>
          <w:sz w:val="28"/>
          <w:szCs w:val="28"/>
          <w:rtl/>
        </w:rPr>
        <w:t>يافته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به طور</w:t>
      </w:r>
      <w:r w:rsidRPr="00133FB7">
        <w:rPr>
          <w:rFonts w:cs="B Lotus"/>
          <w:color w:val="000000" w:themeColor="text1"/>
          <w:sz w:val="28"/>
          <w:szCs w:val="28"/>
          <w:rtl/>
        </w:rPr>
        <w:t xml:space="preserve"> </w:t>
      </w:r>
      <w:r w:rsidRPr="00133FB7">
        <w:rPr>
          <w:rFonts w:cs="B Lotus" w:hint="cs"/>
          <w:color w:val="000000" w:themeColor="text1"/>
          <w:sz w:val="28"/>
          <w:szCs w:val="28"/>
          <w:rtl/>
        </w:rPr>
        <w:t>گسترده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فزايندهاي</w:t>
      </w:r>
      <w:r w:rsidRPr="00133FB7">
        <w:rPr>
          <w:rFonts w:cs="B Lotus"/>
          <w:color w:val="000000" w:themeColor="text1"/>
          <w:sz w:val="28"/>
          <w:szCs w:val="28"/>
          <w:rtl/>
        </w:rPr>
        <w:t xml:space="preserve"> </w:t>
      </w:r>
      <w:r w:rsidRPr="00133FB7">
        <w:rPr>
          <w:rFonts w:cs="B Lotus" w:hint="cs"/>
          <w:color w:val="000000" w:themeColor="text1"/>
          <w:sz w:val="28"/>
          <w:szCs w:val="28"/>
          <w:rtl/>
        </w:rPr>
        <w:t>سلامتي</w:t>
      </w:r>
      <w:r w:rsidRPr="00133FB7">
        <w:rPr>
          <w:rFonts w:cs="B Lotus"/>
          <w:color w:val="000000" w:themeColor="text1"/>
          <w:sz w:val="28"/>
          <w:szCs w:val="28"/>
          <w:rtl/>
        </w:rPr>
        <w:t xml:space="preserve"> </w:t>
      </w:r>
      <w:r w:rsidRPr="00133FB7">
        <w:rPr>
          <w:rFonts w:cs="B Lotus" w:hint="cs"/>
          <w:color w:val="000000" w:themeColor="text1"/>
          <w:sz w:val="28"/>
          <w:szCs w:val="28"/>
          <w:rtl/>
        </w:rPr>
        <w:t>شاغلان</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تحت</w:t>
      </w:r>
      <w:r w:rsidRPr="00133FB7">
        <w:rPr>
          <w:rFonts w:cs="B Lotus"/>
          <w:color w:val="000000" w:themeColor="text1"/>
          <w:sz w:val="28"/>
          <w:szCs w:val="28"/>
          <w:rtl/>
        </w:rPr>
        <w:t xml:space="preserve"> </w:t>
      </w:r>
      <w:r w:rsidRPr="00133FB7">
        <w:rPr>
          <w:rFonts w:cs="B Lotus" w:hint="cs"/>
          <w:color w:val="000000" w:themeColor="text1"/>
          <w:sz w:val="28"/>
          <w:szCs w:val="28"/>
          <w:rtl/>
        </w:rPr>
        <w:t>تاثير</w:t>
      </w:r>
      <w:r w:rsidRPr="00133FB7">
        <w:rPr>
          <w:rFonts w:cs="B Lotus"/>
          <w:color w:val="000000" w:themeColor="text1"/>
          <w:sz w:val="28"/>
          <w:szCs w:val="28"/>
          <w:rtl/>
        </w:rPr>
        <w:t xml:space="preserve"> </w:t>
      </w:r>
      <w:r w:rsidRPr="00133FB7">
        <w:rPr>
          <w:rFonts w:cs="B Lotus" w:hint="cs"/>
          <w:color w:val="000000" w:themeColor="text1"/>
          <w:sz w:val="28"/>
          <w:szCs w:val="28"/>
          <w:rtl/>
        </w:rPr>
        <w:t>قرار</w:t>
      </w:r>
      <w:r w:rsidRPr="00133FB7">
        <w:rPr>
          <w:rFonts w:cs="B Lotus"/>
          <w:color w:val="000000" w:themeColor="text1"/>
          <w:sz w:val="28"/>
          <w:szCs w:val="28"/>
          <w:rtl/>
        </w:rPr>
        <w:t xml:space="preserve"> </w:t>
      </w:r>
      <w:r w:rsidRPr="00133FB7">
        <w:rPr>
          <w:rFonts w:cs="B Lotus" w:hint="cs"/>
          <w:color w:val="000000" w:themeColor="text1"/>
          <w:sz w:val="28"/>
          <w:szCs w:val="28"/>
          <w:rtl/>
        </w:rPr>
        <w:t>مي دهد</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شغلي</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بين</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رواني</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اهميت</w:t>
      </w:r>
      <w:r w:rsidRPr="00133FB7">
        <w:rPr>
          <w:rFonts w:cs="B Lotus"/>
          <w:color w:val="000000" w:themeColor="text1"/>
          <w:sz w:val="28"/>
          <w:szCs w:val="28"/>
          <w:rtl/>
        </w:rPr>
        <w:t xml:space="preserve"> </w:t>
      </w:r>
      <w:r w:rsidRPr="00133FB7">
        <w:rPr>
          <w:rFonts w:cs="B Lotus" w:hint="cs"/>
          <w:color w:val="000000" w:themeColor="text1"/>
          <w:sz w:val="28"/>
          <w:szCs w:val="28"/>
          <w:rtl/>
        </w:rPr>
        <w:t>ويژه اي برخوردار</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اين</w:t>
      </w:r>
      <w:r w:rsidRPr="00133FB7">
        <w:rPr>
          <w:rFonts w:cs="B Lotus"/>
          <w:color w:val="000000" w:themeColor="text1"/>
          <w:sz w:val="28"/>
          <w:szCs w:val="28"/>
          <w:rtl/>
        </w:rPr>
        <w:t xml:space="preserve"> </w:t>
      </w:r>
      <w:r w:rsidRPr="00133FB7">
        <w:rPr>
          <w:rFonts w:cs="B Lotus" w:hint="cs"/>
          <w:color w:val="000000" w:themeColor="text1"/>
          <w:sz w:val="28"/>
          <w:szCs w:val="28"/>
          <w:rtl/>
        </w:rPr>
        <w:t>رو</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سال</w:t>
      </w:r>
      <w:r w:rsidRPr="00133FB7">
        <w:rPr>
          <w:rFonts w:cs="B Lotus"/>
          <w:color w:val="000000" w:themeColor="text1"/>
          <w:sz w:val="28"/>
          <w:szCs w:val="28"/>
          <w:rtl/>
        </w:rPr>
        <w:t xml:space="preserve"> 1992 </w:t>
      </w:r>
      <w:r w:rsidRPr="00133FB7">
        <w:rPr>
          <w:rFonts w:cs="B Lotus" w:hint="cs"/>
          <w:color w:val="000000" w:themeColor="text1"/>
          <w:sz w:val="28"/>
          <w:szCs w:val="28"/>
          <w:rtl/>
        </w:rPr>
        <w:t>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ملل</w:t>
      </w:r>
      <w:r w:rsidRPr="00133FB7">
        <w:rPr>
          <w:rFonts w:cs="B Lotus"/>
          <w:color w:val="000000" w:themeColor="text1"/>
          <w:sz w:val="28"/>
          <w:szCs w:val="28"/>
          <w:rtl/>
        </w:rPr>
        <w:t xml:space="preserve"> </w:t>
      </w:r>
      <w:r w:rsidRPr="00133FB7">
        <w:rPr>
          <w:rFonts w:cs="B Lotus" w:hint="cs"/>
          <w:color w:val="000000" w:themeColor="text1"/>
          <w:sz w:val="28"/>
          <w:szCs w:val="28"/>
          <w:rtl/>
        </w:rPr>
        <w:t>متحد</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شغلي</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بيماري</w:t>
      </w:r>
      <w:r w:rsidRPr="00133FB7">
        <w:rPr>
          <w:rFonts w:cs="B Lotus"/>
          <w:color w:val="000000" w:themeColor="text1"/>
          <w:sz w:val="28"/>
          <w:szCs w:val="28"/>
          <w:rtl/>
        </w:rPr>
        <w:t xml:space="preserve"> </w:t>
      </w:r>
      <w:r w:rsidRPr="00133FB7">
        <w:rPr>
          <w:rFonts w:cs="B Lotus" w:hint="cs"/>
          <w:color w:val="000000" w:themeColor="text1"/>
          <w:sz w:val="28"/>
          <w:szCs w:val="28"/>
          <w:rtl/>
        </w:rPr>
        <w:t>قرن</w:t>
      </w:r>
      <w:r w:rsidRPr="00133FB7">
        <w:rPr>
          <w:rFonts w:cs="B Lotus"/>
          <w:color w:val="000000" w:themeColor="text1"/>
          <w:sz w:val="28"/>
          <w:szCs w:val="28"/>
          <w:rtl/>
        </w:rPr>
        <w:t xml:space="preserve"> </w:t>
      </w:r>
      <w:r w:rsidRPr="00133FB7">
        <w:rPr>
          <w:rFonts w:cs="B Lotus" w:hint="cs"/>
          <w:color w:val="000000" w:themeColor="text1"/>
          <w:sz w:val="28"/>
          <w:szCs w:val="28"/>
          <w:rtl/>
        </w:rPr>
        <w:t>بيستم</w:t>
      </w:r>
      <w:r w:rsidRPr="00133FB7">
        <w:rPr>
          <w:rFonts w:cs="B Lotus"/>
          <w:color w:val="000000" w:themeColor="text1"/>
          <w:sz w:val="28"/>
          <w:szCs w:val="28"/>
          <w:rtl/>
        </w:rPr>
        <w:t xml:space="preserve"> </w:t>
      </w:r>
      <w:r w:rsidRPr="00133FB7">
        <w:rPr>
          <w:rFonts w:cs="B Lotus" w:hint="cs"/>
          <w:color w:val="000000" w:themeColor="text1"/>
          <w:sz w:val="28"/>
          <w:szCs w:val="28"/>
          <w:rtl/>
        </w:rPr>
        <w:t>دانست و</w:t>
      </w:r>
      <w:r w:rsidRPr="00133FB7">
        <w:rPr>
          <w:rFonts w:cs="B Lotus"/>
          <w:color w:val="000000" w:themeColor="text1"/>
          <w:sz w:val="28"/>
          <w:szCs w:val="28"/>
          <w:rtl/>
        </w:rPr>
        <w:t xml:space="preserve"> </w:t>
      </w:r>
      <w:r w:rsidRPr="00133FB7">
        <w:rPr>
          <w:rFonts w:cs="B Lotus" w:hint="cs"/>
          <w:color w:val="000000" w:themeColor="text1"/>
          <w:sz w:val="28"/>
          <w:szCs w:val="28"/>
          <w:rtl/>
        </w:rPr>
        <w:t>چندي</w:t>
      </w:r>
      <w:r w:rsidRPr="00133FB7">
        <w:rPr>
          <w:rFonts w:cs="B Lotus"/>
          <w:color w:val="000000" w:themeColor="text1"/>
          <w:sz w:val="28"/>
          <w:szCs w:val="28"/>
          <w:rtl/>
        </w:rPr>
        <w:t xml:space="preserve"> </w:t>
      </w:r>
      <w:r w:rsidRPr="00133FB7">
        <w:rPr>
          <w:rFonts w:cs="B Lotus" w:hint="cs"/>
          <w:color w:val="000000" w:themeColor="text1"/>
          <w:sz w:val="28"/>
          <w:szCs w:val="28"/>
          <w:rtl/>
        </w:rPr>
        <w:t>بعد</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جهاني</w:t>
      </w:r>
      <w:r w:rsidRPr="00133FB7">
        <w:rPr>
          <w:rFonts w:cs="B Lotus"/>
          <w:color w:val="000000" w:themeColor="text1"/>
          <w:sz w:val="28"/>
          <w:szCs w:val="28"/>
          <w:rtl/>
        </w:rPr>
        <w:t xml:space="preserve"> </w:t>
      </w:r>
      <w:r w:rsidRPr="00133FB7">
        <w:rPr>
          <w:rFonts w:cs="B Lotus" w:hint="cs"/>
          <w:color w:val="000000" w:themeColor="text1"/>
          <w:sz w:val="28"/>
          <w:szCs w:val="28"/>
          <w:rtl/>
        </w:rPr>
        <w:t>بهداشت</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مشکلي</w:t>
      </w:r>
      <w:r w:rsidRPr="00133FB7">
        <w:rPr>
          <w:rFonts w:cs="B Lotus"/>
          <w:color w:val="000000" w:themeColor="text1"/>
          <w:sz w:val="28"/>
          <w:szCs w:val="28"/>
          <w:rtl/>
        </w:rPr>
        <w:t xml:space="preserve"> </w:t>
      </w:r>
      <w:r w:rsidRPr="00133FB7">
        <w:rPr>
          <w:rFonts w:cs="B Lotus" w:hint="cs"/>
          <w:color w:val="000000" w:themeColor="text1"/>
          <w:sz w:val="28"/>
          <w:szCs w:val="28"/>
          <w:rtl/>
        </w:rPr>
        <w:t>همه گير</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جهان</w:t>
      </w:r>
      <w:r w:rsidRPr="00133FB7">
        <w:rPr>
          <w:rFonts w:cs="B Lotus"/>
          <w:color w:val="000000" w:themeColor="text1"/>
          <w:sz w:val="28"/>
          <w:szCs w:val="28"/>
          <w:rtl/>
        </w:rPr>
        <w:t xml:space="preserve"> </w:t>
      </w:r>
      <w:r w:rsidRPr="00133FB7">
        <w:rPr>
          <w:rFonts w:cs="B Lotus" w:hint="cs"/>
          <w:color w:val="000000" w:themeColor="text1"/>
          <w:sz w:val="28"/>
          <w:szCs w:val="28"/>
          <w:rtl/>
        </w:rPr>
        <w:t>اعلام</w:t>
      </w:r>
      <w:r w:rsidRPr="00133FB7">
        <w:rPr>
          <w:rFonts w:cs="B Lotus"/>
          <w:color w:val="000000" w:themeColor="text1"/>
          <w:sz w:val="28"/>
          <w:szCs w:val="28"/>
          <w:rtl/>
        </w:rPr>
        <w:t xml:space="preserve"> </w:t>
      </w:r>
      <w:r w:rsidRPr="00133FB7">
        <w:rPr>
          <w:rFonts w:cs="B Lotus" w:hint="cs"/>
          <w:color w:val="000000" w:themeColor="text1"/>
          <w:sz w:val="28"/>
          <w:szCs w:val="28"/>
          <w:rtl/>
        </w:rPr>
        <w:t>نمود(شکوهی یکتا و همکاران، 1395).</w:t>
      </w:r>
      <w:r w:rsidR="00DF46EE" w:rsidRPr="00133FB7">
        <w:rPr>
          <w:rFonts w:cs="B Lotus" w:hint="cs"/>
          <w:color w:val="000000" w:themeColor="text1"/>
          <w:sz w:val="28"/>
          <w:szCs w:val="28"/>
          <w:rtl/>
        </w:rPr>
        <w:t>واژه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استرس</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معنای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تحمیل،</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فشار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خسته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شدن است. استرس</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هنگامی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وجود می آید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که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بین</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درک</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 xml:space="preserve"> فشار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از</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شرایط</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درک</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توانایی برای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مقابل</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آن</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رابطۀ</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مناسبی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وجود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نداشته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باشد(عابدی سروستانی و همکاران، 1399). استرس</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تجربه اي</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شخصی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که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توسط</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فشار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یا خواسته ها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فرد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ایجاد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می شود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توانایی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از</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عهده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برآمدن فرد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یا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تعبیر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دیگر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استنباط</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فرد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از</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توانایی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خود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تأثیر می گذارد.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یکی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از</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مهمترین</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منابع</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ایجاد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استرس</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زندگی هر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فرد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شغل</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وي</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می باشد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استرس</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شغلی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امروزه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مسئله اي شایع</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پرهزینه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محیط هاي</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کاري</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تبدیل</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شده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است(اسدی و حسینی، 1398).</w:t>
      </w:r>
      <w:r w:rsidRPr="00133FB7">
        <w:rPr>
          <w:rFonts w:cs="B Lotus" w:hint="cs"/>
          <w:color w:val="000000" w:themeColor="text1"/>
          <w:sz w:val="28"/>
          <w:szCs w:val="28"/>
          <w:rtl/>
        </w:rPr>
        <w:t>گروهی از</w:t>
      </w:r>
      <w:r w:rsidRPr="00133FB7">
        <w:rPr>
          <w:rFonts w:cs="B Lotus"/>
          <w:color w:val="000000" w:themeColor="text1"/>
          <w:sz w:val="28"/>
          <w:szCs w:val="28"/>
          <w:rtl/>
        </w:rPr>
        <w:t xml:space="preserve"> </w:t>
      </w:r>
      <w:r w:rsidRPr="00133FB7">
        <w:rPr>
          <w:rFonts w:cs="B Lotus" w:hint="cs"/>
          <w:color w:val="000000" w:themeColor="text1"/>
          <w:sz w:val="28"/>
          <w:szCs w:val="28"/>
          <w:rtl/>
        </w:rPr>
        <w:t>صاحبنظران</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بیماری</w:t>
      </w:r>
      <w:r w:rsidRPr="00133FB7">
        <w:rPr>
          <w:rFonts w:cs="B Lotus"/>
          <w:color w:val="000000" w:themeColor="text1"/>
          <w:sz w:val="28"/>
          <w:szCs w:val="28"/>
          <w:rtl/>
        </w:rPr>
        <w:t xml:space="preserve"> </w:t>
      </w:r>
      <w:r w:rsidRPr="00133FB7">
        <w:rPr>
          <w:rFonts w:cs="B Lotus" w:hint="cs"/>
          <w:color w:val="000000" w:themeColor="text1"/>
          <w:sz w:val="28"/>
          <w:szCs w:val="28"/>
          <w:rtl/>
        </w:rPr>
        <w:t>شایع</w:t>
      </w:r>
      <w:r w:rsidRPr="00133FB7">
        <w:rPr>
          <w:rFonts w:cs="B Lotus"/>
          <w:color w:val="000000" w:themeColor="text1"/>
          <w:sz w:val="28"/>
          <w:szCs w:val="28"/>
          <w:rtl/>
        </w:rPr>
        <w:t xml:space="preserve"> </w:t>
      </w:r>
      <w:r w:rsidRPr="00133FB7">
        <w:rPr>
          <w:rFonts w:cs="B Lotus" w:hint="cs"/>
          <w:color w:val="000000" w:themeColor="text1"/>
          <w:sz w:val="28"/>
          <w:szCs w:val="28"/>
          <w:rtl/>
        </w:rPr>
        <w:t>قرن</w:t>
      </w:r>
      <w:r w:rsidRPr="00133FB7">
        <w:rPr>
          <w:rFonts w:cs="B Lotus"/>
          <w:color w:val="000000" w:themeColor="text1"/>
          <w:sz w:val="28"/>
          <w:szCs w:val="28"/>
          <w:rtl/>
        </w:rPr>
        <w:t xml:space="preserve"> </w:t>
      </w:r>
      <w:r w:rsidRPr="00133FB7">
        <w:rPr>
          <w:rFonts w:cs="B Lotus" w:hint="cs"/>
          <w:color w:val="000000" w:themeColor="text1"/>
          <w:sz w:val="28"/>
          <w:szCs w:val="28"/>
          <w:rtl/>
        </w:rPr>
        <w:t>نامگذاری</w:t>
      </w:r>
      <w:r w:rsidRPr="00133FB7">
        <w:rPr>
          <w:rFonts w:cs="B Lotus"/>
          <w:color w:val="000000" w:themeColor="text1"/>
          <w:sz w:val="28"/>
          <w:szCs w:val="28"/>
          <w:rtl/>
        </w:rPr>
        <w:t xml:space="preserve"> </w:t>
      </w:r>
      <w:r w:rsidRPr="00133FB7">
        <w:rPr>
          <w:rFonts w:cs="B Lotus" w:hint="cs"/>
          <w:color w:val="000000" w:themeColor="text1"/>
          <w:sz w:val="28"/>
          <w:szCs w:val="28"/>
          <w:rtl/>
        </w:rPr>
        <w:t>کرده اند،</w:t>
      </w:r>
      <w:r w:rsidRPr="00133FB7">
        <w:rPr>
          <w:rFonts w:cs="B Lotus"/>
          <w:color w:val="000000" w:themeColor="text1"/>
          <w:sz w:val="28"/>
          <w:szCs w:val="28"/>
          <w:rtl/>
        </w:rPr>
        <w:t xml:space="preserve"> </w:t>
      </w:r>
      <w:r w:rsidRPr="00133FB7">
        <w:rPr>
          <w:rFonts w:cs="B Lotus" w:hint="cs"/>
          <w:color w:val="000000" w:themeColor="text1"/>
          <w:sz w:val="28"/>
          <w:szCs w:val="28"/>
          <w:rtl/>
        </w:rPr>
        <w:t>دوران</w:t>
      </w:r>
      <w:r w:rsidRPr="00133FB7">
        <w:rPr>
          <w:rFonts w:cs="B Lotus"/>
          <w:color w:val="000000" w:themeColor="text1"/>
          <w:sz w:val="28"/>
          <w:szCs w:val="28"/>
          <w:rtl/>
        </w:rPr>
        <w:t xml:space="preserve"> </w:t>
      </w:r>
      <w:r w:rsidRPr="00133FB7">
        <w:rPr>
          <w:rFonts w:cs="B Lotus" w:hint="cs"/>
          <w:color w:val="000000" w:themeColor="text1"/>
          <w:sz w:val="28"/>
          <w:szCs w:val="28"/>
          <w:rtl/>
        </w:rPr>
        <w:t>ما</w:t>
      </w:r>
      <w:r w:rsidRPr="00133FB7">
        <w:rPr>
          <w:rFonts w:cs="B Lotus"/>
          <w:color w:val="000000" w:themeColor="text1"/>
          <w:sz w:val="28"/>
          <w:szCs w:val="28"/>
          <w:rtl/>
        </w:rPr>
        <w:t xml:space="preserve"> </w:t>
      </w:r>
      <w:r w:rsidRPr="00133FB7">
        <w:rPr>
          <w:rFonts w:cs="B Lotus" w:hint="cs"/>
          <w:color w:val="000000" w:themeColor="text1"/>
          <w:sz w:val="28"/>
          <w:szCs w:val="28"/>
          <w:rtl/>
        </w:rPr>
        <w:t>عصر</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فشارهای عصبی</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دورهای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انسان</w:t>
      </w:r>
      <w:r w:rsidRPr="00133FB7">
        <w:rPr>
          <w:rFonts w:cs="B Lotus"/>
          <w:color w:val="000000" w:themeColor="text1"/>
          <w:sz w:val="28"/>
          <w:szCs w:val="28"/>
          <w:rtl/>
        </w:rPr>
        <w:t xml:space="preserve"> </w:t>
      </w:r>
      <w:r w:rsidRPr="00133FB7">
        <w:rPr>
          <w:rFonts w:cs="B Lotus" w:hint="cs"/>
          <w:color w:val="000000" w:themeColor="text1"/>
          <w:sz w:val="28"/>
          <w:szCs w:val="28"/>
          <w:rtl/>
        </w:rPr>
        <w:t>بیش</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هر</w:t>
      </w:r>
      <w:r w:rsidRPr="00133FB7">
        <w:rPr>
          <w:rFonts w:cs="B Lotus"/>
          <w:color w:val="000000" w:themeColor="text1"/>
          <w:sz w:val="28"/>
          <w:szCs w:val="28"/>
          <w:rtl/>
        </w:rPr>
        <w:t xml:space="preserve"> </w:t>
      </w:r>
      <w:r w:rsidRPr="00133FB7">
        <w:rPr>
          <w:rFonts w:cs="B Lotus" w:hint="cs"/>
          <w:color w:val="000000" w:themeColor="text1"/>
          <w:sz w:val="28"/>
          <w:szCs w:val="28"/>
          <w:rtl/>
        </w:rPr>
        <w:t>زمان</w:t>
      </w:r>
      <w:r w:rsidRPr="00133FB7">
        <w:rPr>
          <w:rFonts w:cs="B Lotus"/>
          <w:color w:val="000000" w:themeColor="text1"/>
          <w:sz w:val="28"/>
          <w:szCs w:val="28"/>
          <w:rtl/>
        </w:rPr>
        <w:t xml:space="preserve"> </w:t>
      </w:r>
      <w:r w:rsidRPr="00133FB7">
        <w:rPr>
          <w:rFonts w:cs="B Lotus" w:hint="cs"/>
          <w:color w:val="000000" w:themeColor="text1"/>
          <w:sz w:val="28"/>
          <w:szCs w:val="28"/>
          <w:rtl/>
        </w:rPr>
        <w:t>دیگر</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معرض</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ایجاد</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قرار</w:t>
      </w:r>
      <w:r w:rsidRPr="00133FB7">
        <w:rPr>
          <w:rFonts w:cs="B Lotus"/>
          <w:color w:val="000000" w:themeColor="text1"/>
          <w:sz w:val="28"/>
          <w:szCs w:val="28"/>
          <w:rtl/>
        </w:rPr>
        <w:t xml:space="preserve"> </w:t>
      </w:r>
      <w:r w:rsidRPr="00133FB7">
        <w:rPr>
          <w:rFonts w:cs="B Lotus" w:hint="cs"/>
          <w:color w:val="000000" w:themeColor="text1"/>
          <w:sz w:val="28"/>
          <w:szCs w:val="28"/>
          <w:rtl/>
        </w:rPr>
        <w:t>گرفته</w:t>
      </w:r>
      <w:r w:rsidRPr="00133FB7">
        <w:rPr>
          <w:rFonts w:cs="B Lotus"/>
          <w:color w:val="000000" w:themeColor="text1"/>
          <w:sz w:val="28"/>
          <w:szCs w:val="28"/>
          <w:rtl/>
        </w:rPr>
        <w:t xml:space="preserve"> </w:t>
      </w:r>
      <w:r w:rsidRPr="00133FB7">
        <w:rPr>
          <w:rFonts w:cs="B Lotus" w:hint="cs"/>
          <w:color w:val="000000" w:themeColor="text1"/>
          <w:sz w:val="28"/>
          <w:szCs w:val="28"/>
          <w:rtl/>
        </w:rPr>
        <w:t>و مسائل</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مشکلات</w:t>
      </w:r>
      <w:r w:rsidRPr="00133FB7">
        <w:rPr>
          <w:rFonts w:cs="B Lotus"/>
          <w:color w:val="000000" w:themeColor="text1"/>
          <w:sz w:val="28"/>
          <w:szCs w:val="28"/>
          <w:rtl/>
        </w:rPr>
        <w:t xml:space="preserve"> </w:t>
      </w:r>
      <w:r w:rsidRPr="00133FB7">
        <w:rPr>
          <w:rFonts w:cs="B Lotus" w:hint="cs"/>
          <w:color w:val="000000" w:themeColor="text1"/>
          <w:sz w:val="28"/>
          <w:szCs w:val="28"/>
          <w:rtl/>
        </w:rPr>
        <w:t>بیشماری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هر</w:t>
      </w:r>
      <w:r w:rsidRPr="00133FB7">
        <w:rPr>
          <w:rFonts w:cs="B Lotus"/>
          <w:color w:val="000000" w:themeColor="text1"/>
          <w:sz w:val="28"/>
          <w:szCs w:val="28"/>
          <w:rtl/>
        </w:rPr>
        <w:t xml:space="preserve"> </w:t>
      </w:r>
      <w:r w:rsidRPr="00133FB7">
        <w:rPr>
          <w:rFonts w:cs="B Lotus" w:hint="cs"/>
          <w:color w:val="000000" w:themeColor="text1"/>
          <w:sz w:val="28"/>
          <w:szCs w:val="28"/>
          <w:rtl/>
        </w:rPr>
        <w:t>طرف</w:t>
      </w:r>
      <w:r w:rsidRPr="00133FB7">
        <w:rPr>
          <w:rFonts w:cs="B Lotus"/>
          <w:color w:val="000000" w:themeColor="text1"/>
          <w:sz w:val="28"/>
          <w:szCs w:val="28"/>
          <w:rtl/>
        </w:rPr>
        <w:t xml:space="preserve"> </w:t>
      </w:r>
      <w:r w:rsidRPr="00133FB7">
        <w:rPr>
          <w:rFonts w:cs="B Lotus" w:hint="cs"/>
          <w:color w:val="000000" w:themeColor="text1"/>
          <w:sz w:val="28"/>
          <w:szCs w:val="28"/>
          <w:rtl/>
        </w:rPr>
        <w:t>او</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احاطه</w:t>
      </w:r>
      <w:r w:rsidRPr="00133FB7">
        <w:rPr>
          <w:rFonts w:cs="B Lotus"/>
          <w:color w:val="000000" w:themeColor="text1"/>
          <w:sz w:val="28"/>
          <w:szCs w:val="28"/>
          <w:rtl/>
        </w:rPr>
        <w:t xml:space="preserve"> </w:t>
      </w:r>
      <w:r w:rsidRPr="00133FB7">
        <w:rPr>
          <w:rFonts w:cs="B Lotus" w:hint="cs"/>
          <w:color w:val="000000" w:themeColor="text1"/>
          <w:sz w:val="28"/>
          <w:szCs w:val="28"/>
          <w:rtl/>
        </w:rPr>
        <w:t>کرده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فشارها</w:t>
      </w:r>
      <w:r w:rsidRPr="00133FB7">
        <w:rPr>
          <w:rFonts w:cs="B Lotus"/>
          <w:color w:val="000000" w:themeColor="text1"/>
          <w:sz w:val="28"/>
          <w:szCs w:val="28"/>
          <w:rtl/>
        </w:rPr>
        <w:t xml:space="preserve"> </w:t>
      </w:r>
      <w:r w:rsidRPr="00133FB7">
        <w:rPr>
          <w:rFonts w:cs="B Lotus" w:hint="cs"/>
          <w:color w:val="000000" w:themeColor="text1"/>
          <w:sz w:val="28"/>
          <w:szCs w:val="28"/>
          <w:rtl/>
        </w:rPr>
        <w:t>به طور</w:t>
      </w:r>
      <w:r w:rsidRPr="00133FB7">
        <w:rPr>
          <w:rFonts w:cs="B Lotus"/>
          <w:color w:val="000000" w:themeColor="text1"/>
          <w:sz w:val="28"/>
          <w:szCs w:val="28"/>
          <w:rtl/>
        </w:rPr>
        <w:t xml:space="preserve"> </w:t>
      </w:r>
      <w:r w:rsidRPr="00133FB7">
        <w:rPr>
          <w:rFonts w:cs="B Lotus" w:hint="cs"/>
          <w:color w:val="000000" w:themeColor="text1"/>
          <w:sz w:val="28"/>
          <w:szCs w:val="28"/>
          <w:rtl/>
        </w:rPr>
        <w:t>حتم</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پیچیدگی روزافزون</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 ها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گسترش</w:t>
      </w:r>
      <w:r w:rsidRPr="00133FB7">
        <w:rPr>
          <w:rFonts w:cs="B Lotus"/>
          <w:color w:val="000000" w:themeColor="text1"/>
          <w:sz w:val="28"/>
          <w:szCs w:val="28"/>
          <w:rtl/>
        </w:rPr>
        <w:t xml:space="preserve"> </w:t>
      </w:r>
      <w:r w:rsidRPr="00133FB7">
        <w:rPr>
          <w:rFonts w:cs="B Lotus" w:hint="cs"/>
          <w:color w:val="000000" w:themeColor="text1"/>
          <w:sz w:val="28"/>
          <w:szCs w:val="28"/>
          <w:rtl/>
        </w:rPr>
        <w:t>تفکیک ها،</w:t>
      </w:r>
      <w:r w:rsidRPr="00133FB7">
        <w:rPr>
          <w:rFonts w:cs="B Lotus"/>
          <w:color w:val="000000" w:themeColor="text1"/>
          <w:sz w:val="28"/>
          <w:szCs w:val="28"/>
          <w:rtl/>
        </w:rPr>
        <w:t xml:space="preserve"> </w:t>
      </w:r>
      <w:r w:rsidRPr="00133FB7">
        <w:rPr>
          <w:rFonts w:cs="B Lotus" w:hint="cs"/>
          <w:color w:val="000000" w:themeColor="text1"/>
          <w:sz w:val="28"/>
          <w:szCs w:val="28"/>
          <w:rtl/>
        </w:rPr>
        <w:t>ابزارها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دیگر</w:t>
      </w:r>
      <w:r w:rsidRPr="00133FB7">
        <w:rPr>
          <w:rFonts w:cs="B Lotus"/>
          <w:color w:val="000000" w:themeColor="text1"/>
          <w:sz w:val="28"/>
          <w:szCs w:val="28"/>
          <w:rtl/>
        </w:rPr>
        <w:t xml:space="preserve"> </w:t>
      </w:r>
      <w:r w:rsidRPr="00133FB7">
        <w:rPr>
          <w:rFonts w:cs="B Lotus" w:hint="cs"/>
          <w:color w:val="000000" w:themeColor="text1"/>
          <w:sz w:val="28"/>
          <w:szCs w:val="28"/>
          <w:rtl/>
        </w:rPr>
        <w:t>ابعاد</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صورت</w:t>
      </w:r>
      <w:r w:rsidRPr="00133FB7">
        <w:rPr>
          <w:rFonts w:cs="B Lotus"/>
          <w:color w:val="000000" w:themeColor="text1"/>
          <w:sz w:val="28"/>
          <w:szCs w:val="28"/>
          <w:rtl/>
        </w:rPr>
        <w:t xml:space="preserve"> </w:t>
      </w:r>
      <w:r w:rsidRPr="00133FB7">
        <w:rPr>
          <w:rFonts w:cs="B Lotus" w:hint="cs"/>
          <w:color w:val="000000" w:themeColor="text1"/>
          <w:sz w:val="28"/>
          <w:szCs w:val="28"/>
          <w:rtl/>
        </w:rPr>
        <w:t>عدم</w:t>
      </w:r>
      <w:r w:rsidRPr="00133FB7">
        <w:rPr>
          <w:rFonts w:cs="B Lotus"/>
          <w:color w:val="000000" w:themeColor="text1"/>
          <w:sz w:val="28"/>
          <w:szCs w:val="28"/>
          <w:rtl/>
        </w:rPr>
        <w:t xml:space="preserve"> </w:t>
      </w:r>
      <w:r w:rsidRPr="00133FB7">
        <w:rPr>
          <w:rFonts w:cs="B Lotus" w:hint="cs"/>
          <w:color w:val="000000" w:themeColor="text1"/>
          <w:sz w:val="28"/>
          <w:szCs w:val="28"/>
          <w:rtl/>
        </w:rPr>
        <w:t>برنامه ریزی</w:t>
      </w:r>
      <w:r w:rsidRPr="00133FB7">
        <w:rPr>
          <w:rFonts w:cs="B Lotus"/>
          <w:color w:val="000000" w:themeColor="text1"/>
          <w:sz w:val="28"/>
          <w:szCs w:val="28"/>
          <w:rtl/>
        </w:rPr>
        <w:t xml:space="preserve"> </w:t>
      </w:r>
      <w:r w:rsidRPr="00133FB7">
        <w:rPr>
          <w:rFonts w:cs="B Lotus" w:hint="cs"/>
          <w:color w:val="000000" w:themeColor="text1"/>
          <w:sz w:val="28"/>
          <w:szCs w:val="28"/>
          <w:rtl/>
        </w:rPr>
        <w:t>صحیح و</w:t>
      </w:r>
      <w:r w:rsidRPr="00133FB7">
        <w:rPr>
          <w:rFonts w:cs="B Lotus"/>
          <w:color w:val="000000" w:themeColor="text1"/>
          <w:sz w:val="28"/>
          <w:szCs w:val="28"/>
          <w:rtl/>
        </w:rPr>
        <w:t xml:space="preserve"> </w:t>
      </w:r>
      <w:r w:rsidRPr="00133FB7">
        <w:rPr>
          <w:rFonts w:cs="B Lotus" w:hint="cs"/>
          <w:color w:val="000000" w:themeColor="text1"/>
          <w:sz w:val="28"/>
          <w:szCs w:val="28"/>
          <w:rtl/>
        </w:rPr>
        <w:t>مناسب،</w:t>
      </w:r>
      <w:r w:rsidRPr="00133FB7">
        <w:rPr>
          <w:rFonts w:cs="B Lotus"/>
          <w:color w:val="000000" w:themeColor="text1"/>
          <w:sz w:val="28"/>
          <w:szCs w:val="28"/>
          <w:rtl/>
        </w:rPr>
        <w:t xml:space="preserve"> </w:t>
      </w:r>
      <w:r w:rsidRPr="00133FB7">
        <w:rPr>
          <w:rFonts w:cs="B Lotus" w:hint="cs"/>
          <w:color w:val="000000" w:themeColor="text1"/>
          <w:sz w:val="28"/>
          <w:szCs w:val="28"/>
          <w:rtl/>
        </w:rPr>
        <w:t>افزایش</w:t>
      </w:r>
      <w:r w:rsidRPr="00133FB7">
        <w:rPr>
          <w:rFonts w:cs="B Lotus"/>
          <w:color w:val="000000" w:themeColor="text1"/>
          <w:sz w:val="28"/>
          <w:szCs w:val="28"/>
          <w:rtl/>
        </w:rPr>
        <w:t xml:space="preserve"> </w:t>
      </w:r>
      <w:r w:rsidRPr="00133FB7">
        <w:rPr>
          <w:rFonts w:cs="B Lotus" w:hint="cs"/>
          <w:color w:val="000000" w:themeColor="text1"/>
          <w:sz w:val="28"/>
          <w:szCs w:val="28"/>
          <w:rtl/>
        </w:rPr>
        <w:t>هم</w:t>
      </w:r>
      <w:r w:rsidRPr="00133FB7">
        <w:rPr>
          <w:rFonts w:cs="B Lotus"/>
          <w:color w:val="000000" w:themeColor="text1"/>
          <w:sz w:val="28"/>
          <w:szCs w:val="28"/>
          <w:rtl/>
        </w:rPr>
        <w:t xml:space="preserve"> </w:t>
      </w:r>
      <w:r w:rsidRPr="00133FB7">
        <w:rPr>
          <w:rFonts w:cs="B Lotus" w:hint="cs"/>
          <w:color w:val="000000" w:themeColor="text1"/>
          <w:sz w:val="28"/>
          <w:szCs w:val="28"/>
          <w:rtl/>
        </w:rPr>
        <w:t>می یابد.</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به دلیل</w:t>
      </w:r>
      <w:r w:rsidRPr="00133FB7">
        <w:rPr>
          <w:rFonts w:cs="B Lotus"/>
          <w:color w:val="000000" w:themeColor="text1"/>
          <w:sz w:val="28"/>
          <w:szCs w:val="28"/>
          <w:rtl/>
        </w:rPr>
        <w:t xml:space="preserve"> </w:t>
      </w:r>
      <w:r w:rsidRPr="00133FB7">
        <w:rPr>
          <w:rFonts w:cs="B Lotus" w:hint="cs"/>
          <w:color w:val="000000" w:themeColor="text1"/>
          <w:sz w:val="28"/>
          <w:szCs w:val="28"/>
          <w:rtl/>
        </w:rPr>
        <w:t>گسترش</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تنش زا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کاهش</w:t>
      </w:r>
      <w:r w:rsidRPr="00133FB7">
        <w:rPr>
          <w:rFonts w:cs="B Lotus"/>
          <w:color w:val="000000" w:themeColor="text1"/>
          <w:sz w:val="28"/>
          <w:szCs w:val="28"/>
          <w:rtl/>
        </w:rPr>
        <w:t xml:space="preserve"> </w:t>
      </w:r>
      <w:r w:rsidRPr="00133FB7">
        <w:rPr>
          <w:rFonts w:cs="B Lotus" w:hint="cs"/>
          <w:color w:val="000000" w:themeColor="text1"/>
          <w:sz w:val="28"/>
          <w:szCs w:val="28"/>
          <w:rtl/>
        </w:rPr>
        <w:t>توان</w:t>
      </w:r>
      <w:r w:rsidRPr="00133FB7">
        <w:rPr>
          <w:rFonts w:cs="B Lotus"/>
          <w:color w:val="000000" w:themeColor="text1"/>
          <w:sz w:val="28"/>
          <w:szCs w:val="28"/>
          <w:rtl/>
        </w:rPr>
        <w:t xml:space="preserve"> </w:t>
      </w:r>
      <w:r w:rsidRPr="00133FB7">
        <w:rPr>
          <w:rFonts w:cs="B Lotus" w:hint="cs"/>
          <w:color w:val="000000" w:themeColor="text1"/>
          <w:sz w:val="28"/>
          <w:szCs w:val="28"/>
          <w:rtl/>
        </w:rPr>
        <w:t>مقابلۀ</w:t>
      </w:r>
      <w:r w:rsidRPr="00133FB7">
        <w:rPr>
          <w:rFonts w:cs="B Lotus"/>
          <w:color w:val="000000" w:themeColor="text1"/>
          <w:sz w:val="28"/>
          <w:szCs w:val="28"/>
          <w:rtl/>
        </w:rPr>
        <w:t xml:space="preserve"> </w:t>
      </w:r>
      <w:r w:rsidRPr="00133FB7">
        <w:rPr>
          <w:rFonts w:cs="B Lotus" w:hint="cs"/>
          <w:color w:val="000000" w:themeColor="text1"/>
          <w:sz w:val="28"/>
          <w:szCs w:val="28"/>
          <w:rtl/>
        </w:rPr>
        <w:t>انسان</w:t>
      </w:r>
      <w:r w:rsidRPr="00133FB7">
        <w:rPr>
          <w:rFonts w:cs="B Lotus"/>
          <w:color w:val="000000" w:themeColor="text1"/>
          <w:sz w:val="28"/>
          <w:szCs w:val="28"/>
          <w:rtl/>
        </w:rPr>
        <w:t xml:space="preserve"> </w:t>
      </w:r>
      <w:r w:rsidRPr="00133FB7">
        <w:rPr>
          <w:rFonts w:cs="B Lotus" w:hint="cs"/>
          <w:color w:val="000000" w:themeColor="text1"/>
          <w:sz w:val="28"/>
          <w:szCs w:val="28"/>
          <w:rtl/>
        </w:rPr>
        <w:t>در برابر</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به دلیل</w:t>
      </w:r>
      <w:r w:rsidRPr="00133FB7">
        <w:rPr>
          <w:rFonts w:cs="B Lotus"/>
          <w:color w:val="000000" w:themeColor="text1"/>
          <w:sz w:val="28"/>
          <w:szCs w:val="28"/>
          <w:rtl/>
        </w:rPr>
        <w:t xml:space="preserve"> </w:t>
      </w:r>
      <w:r w:rsidRPr="00133FB7">
        <w:rPr>
          <w:rFonts w:cs="B Lotus" w:hint="cs"/>
          <w:color w:val="000000" w:themeColor="text1"/>
          <w:sz w:val="28"/>
          <w:szCs w:val="28"/>
          <w:rtl/>
        </w:rPr>
        <w:t>تغییر</w:t>
      </w:r>
      <w:r w:rsidRPr="00133FB7">
        <w:rPr>
          <w:rFonts w:cs="B Lotus"/>
          <w:color w:val="000000" w:themeColor="text1"/>
          <w:sz w:val="28"/>
          <w:szCs w:val="28"/>
          <w:rtl/>
        </w:rPr>
        <w:t xml:space="preserve"> </w:t>
      </w:r>
      <w:r w:rsidRPr="00133FB7">
        <w:rPr>
          <w:rFonts w:cs="B Lotus" w:hint="cs"/>
          <w:color w:val="000000" w:themeColor="text1"/>
          <w:sz w:val="28"/>
          <w:szCs w:val="28"/>
          <w:rtl/>
        </w:rPr>
        <w:t>سبک</w:t>
      </w:r>
      <w:r w:rsidRPr="00133FB7">
        <w:rPr>
          <w:rFonts w:cs="B Lotus"/>
          <w:color w:val="000000" w:themeColor="text1"/>
          <w:sz w:val="28"/>
          <w:szCs w:val="28"/>
          <w:rtl/>
        </w:rPr>
        <w:t xml:space="preserve"> </w:t>
      </w:r>
      <w:r w:rsidRPr="00133FB7">
        <w:rPr>
          <w:rFonts w:cs="B Lotus" w:hint="cs"/>
          <w:color w:val="000000" w:themeColor="text1"/>
          <w:sz w:val="28"/>
          <w:szCs w:val="28"/>
          <w:rtl/>
        </w:rPr>
        <w:t>زندگی</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پدیدهای</w:t>
      </w:r>
      <w:r w:rsidRPr="00133FB7">
        <w:rPr>
          <w:rFonts w:cs="B Lotus"/>
          <w:color w:val="000000" w:themeColor="text1"/>
          <w:sz w:val="28"/>
          <w:szCs w:val="28"/>
          <w:rtl/>
        </w:rPr>
        <w:t xml:space="preserve"> </w:t>
      </w:r>
      <w:r w:rsidRPr="00133FB7">
        <w:rPr>
          <w:rFonts w:cs="B Lotus" w:hint="cs"/>
          <w:color w:val="000000" w:themeColor="text1"/>
          <w:sz w:val="28"/>
          <w:szCs w:val="28"/>
          <w:rtl/>
        </w:rPr>
        <w:t>پیچیده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بزرگ</w:t>
      </w:r>
      <w:r w:rsidRPr="00133FB7">
        <w:rPr>
          <w:rFonts w:cs="B Lotus"/>
          <w:color w:val="000000" w:themeColor="text1"/>
          <w:sz w:val="28"/>
          <w:szCs w:val="28"/>
          <w:rtl/>
        </w:rPr>
        <w:t xml:space="preserve"> </w:t>
      </w:r>
      <w:r w:rsidRPr="00133FB7">
        <w:rPr>
          <w:rFonts w:cs="B Lotus" w:hint="cs"/>
          <w:color w:val="000000" w:themeColor="text1"/>
          <w:sz w:val="28"/>
          <w:szCs w:val="28"/>
          <w:rtl/>
        </w:rPr>
        <w:t>تبدیل</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lastRenderedPageBreak/>
        <w:t>است</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قرن</w:t>
      </w:r>
      <w:r w:rsidRPr="00133FB7">
        <w:rPr>
          <w:rFonts w:cs="B Lotus"/>
          <w:color w:val="000000" w:themeColor="text1"/>
          <w:sz w:val="28"/>
          <w:szCs w:val="28"/>
          <w:rtl/>
        </w:rPr>
        <w:t xml:space="preserve"> </w:t>
      </w:r>
      <w:r w:rsidRPr="00133FB7">
        <w:rPr>
          <w:rFonts w:cs="B Lotus" w:hint="cs"/>
          <w:color w:val="000000" w:themeColor="text1"/>
          <w:sz w:val="28"/>
          <w:szCs w:val="28"/>
          <w:rtl/>
        </w:rPr>
        <w:t>حاضر،</w:t>
      </w:r>
      <w:r w:rsidRPr="00133FB7">
        <w:rPr>
          <w:rFonts w:cs="B Lotus"/>
          <w:color w:val="000000" w:themeColor="text1"/>
          <w:sz w:val="28"/>
          <w:szCs w:val="28"/>
          <w:rtl/>
        </w:rPr>
        <w:t xml:space="preserve"> </w:t>
      </w:r>
      <w:r w:rsidRPr="00133FB7">
        <w:rPr>
          <w:rFonts w:cs="B Lotus" w:hint="cs"/>
          <w:color w:val="000000" w:themeColor="text1"/>
          <w:sz w:val="28"/>
          <w:szCs w:val="28"/>
          <w:rtl/>
        </w:rPr>
        <w:t>از مهمترین</w:t>
      </w:r>
      <w:r w:rsidRPr="00133FB7">
        <w:rPr>
          <w:rFonts w:cs="B Lotus"/>
          <w:color w:val="000000" w:themeColor="text1"/>
          <w:sz w:val="28"/>
          <w:szCs w:val="28"/>
          <w:rtl/>
        </w:rPr>
        <w:t xml:space="preserve"> </w:t>
      </w:r>
      <w:r w:rsidRPr="00133FB7">
        <w:rPr>
          <w:rFonts w:cs="B Lotus" w:hint="cs"/>
          <w:color w:val="000000" w:themeColor="text1"/>
          <w:sz w:val="28"/>
          <w:szCs w:val="28"/>
          <w:rtl/>
        </w:rPr>
        <w:t>زمینه های</w:t>
      </w:r>
      <w:r w:rsidRPr="00133FB7">
        <w:rPr>
          <w:rFonts w:cs="B Lotus"/>
          <w:color w:val="000000" w:themeColor="text1"/>
          <w:sz w:val="28"/>
          <w:szCs w:val="28"/>
          <w:rtl/>
        </w:rPr>
        <w:t xml:space="preserve"> </w:t>
      </w:r>
      <w:r w:rsidRPr="00133FB7">
        <w:rPr>
          <w:rFonts w:cs="B Lotus" w:hint="cs"/>
          <w:color w:val="000000" w:themeColor="text1"/>
          <w:sz w:val="28"/>
          <w:szCs w:val="28"/>
          <w:rtl/>
        </w:rPr>
        <w:t>پژوهش</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علوم</w:t>
      </w:r>
      <w:r w:rsidRPr="00133FB7">
        <w:rPr>
          <w:rFonts w:cs="B Lotus"/>
          <w:color w:val="000000" w:themeColor="text1"/>
          <w:sz w:val="28"/>
          <w:szCs w:val="28"/>
          <w:rtl/>
        </w:rPr>
        <w:t xml:space="preserve"> </w:t>
      </w:r>
      <w:r w:rsidRPr="00133FB7">
        <w:rPr>
          <w:rFonts w:cs="B Lotus" w:hint="cs"/>
          <w:color w:val="000000" w:themeColor="text1"/>
          <w:sz w:val="28"/>
          <w:szCs w:val="28"/>
          <w:rtl/>
        </w:rPr>
        <w:t>مختلف</w:t>
      </w:r>
      <w:r w:rsidRPr="00133FB7">
        <w:rPr>
          <w:rFonts w:cs="B Lotus"/>
          <w:color w:val="000000" w:themeColor="text1"/>
          <w:sz w:val="28"/>
          <w:szCs w:val="28"/>
          <w:rtl/>
        </w:rPr>
        <w:t xml:space="preserve"> </w:t>
      </w:r>
      <w:r w:rsidRPr="00133FB7">
        <w:rPr>
          <w:rFonts w:cs="B Lotus" w:hint="cs"/>
          <w:color w:val="000000" w:themeColor="text1"/>
          <w:sz w:val="28"/>
          <w:szCs w:val="28"/>
          <w:rtl/>
        </w:rPr>
        <w:t>به شمار</w:t>
      </w:r>
      <w:r w:rsidRPr="00133FB7">
        <w:rPr>
          <w:rFonts w:cs="B Lotus"/>
          <w:color w:val="000000" w:themeColor="text1"/>
          <w:sz w:val="28"/>
          <w:szCs w:val="28"/>
          <w:rtl/>
        </w:rPr>
        <w:t xml:space="preserve"> </w:t>
      </w:r>
      <w:r w:rsidRPr="00133FB7">
        <w:rPr>
          <w:rFonts w:cs="B Lotus" w:hint="cs"/>
          <w:color w:val="000000" w:themeColor="text1"/>
          <w:sz w:val="28"/>
          <w:szCs w:val="28"/>
          <w:rtl/>
        </w:rPr>
        <w:t>می رود</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توجه</w:t>
      </w:r>
      <w:r w:rsidRPr="00133FB7">
        <w:rPr>
          <w:rFonts w:cs="B Lotus"/>
          <w:color w:val="000000" w:themeColor="text1"/>
          <w:sz w:val="28"/>
          <w:szCs w:val="28"/>
          <w:rtl/>
        </w:rPr>
        <w:t xml:space="preserve"> </w:t>
      </w:r>
      <w:r w:rsidRPr="00133FB7">
        <w:rPr>
          <w:rFonts w:cs="B Lotus" w:hint="cs"/>
          <w:color w:val="000000" w:themeColor="text1"/>
          <w:sz w:val="28"/>
          <w:szCs w:val="28"/>
          <w:rtl/>
        </w:rPr>
        <w:t>دانشمندان</w:t>
      </w:r>
      <w:r w:rsidRPr="00133FB7">
        <w:rPr>
          <w:rFonts w:cs="B Lotus"/>
          <w:color w:val="000000" w:themeColor="text1"/>
          <w:sz w:val="28"/>
          <w:szCs w:val="28"/>
          <w:rtl/>
        </w:rPr>
        <w:t xml:space="preserve"> </w:t>
      </w:r>
      <w:r w:rsidRPr="00133FB7">
        <w:rPr>
          <w:rFonts w:cs="B Lotus" w:hint="cs"/>
          <w:color w:val="000000" w:themeColor="text1"/>
          <w:sz w:val="28"/>
          <w:szCs w:val="28"/>
          <w:rtl/>
        </w:rPr>
        <w:t>رشته های</w:t>
      </w:r>
      <w:r w:rsidRPr="00133FB7">
        <w:rPr>
          <w:rFonts w:cs="B Lotus"/>
          <w:color w:val="000000" w:themeColor="text1"/>
          <w:sz w:val="28"/>
          <w:szCs w:val="28"/>
          <w:rtl/>
        </w:rPr>
        <w:t xml:space="preserve"> </w:t>
      </w:r>
      <w:r w:rsidRPr="00133FB7">
        <w:rPr>
          <w:rFonts w:cs="B Lotus" w:hint="cs"/>
          <w:color w:val="000000" w:themeColor="text1"/>
          <w:sz w:val="28"/>
          <w:szCs w:val="28"/>
          <w:rtl/>
        </w:rPr>
        <w:t>مختلف مانند</w:t>
      </w:r>
      <w:r w:rsidRPr="00133FB7">
        <w:rPr>
          <w:rFonts w:cs="B Lotus"/>
          <w:color w:val="000000" w:themeColor="text1"/>
          <w:sz w:val="28"/>
          <w:szCs w:val="28"/>
          <w:rtl/>
        </w:rPr>
        <w:t xml:space="preserve"> </w:t>
      </w:r>
      <w:r w:rsidRPr="00133FB7">
        <w:rPr>
          <w:rFonts w:cs="B Lotus" w:hint="cs"/>
          <w:color w:val="000000" w:themeColor="text1"/>
          <w:sz w:val="28"/>
          <w:szCs w:val="28"/>
          <w:rtl/>
        </w:rPr>
        <w:t>پزشکان،</w:t>
      </w:r>
      <w:r w:rsidRPr="00133FB7">
        <w:rPr>
          <w:rFonts w:cs="B Lotus"/>
          <w:color w:val="000000" w:themeColor="text1"/>
          <w:sz w:val="28"/>
          <w:szCs w:val="28"/>
          <w:rtl/>
        </w:rPr>
        <w:t xml:space="preserve"> </w:t>
      </w:r>
      <w:r w:rsidRPr="00133FB7">
        <w:rPr>
          <w:rFonts w:cs="B Lotus" w:hint="cs"/>
          <w:color w:val="000000" w:themeColor="text1"/>
          <w:sz w:val="28"/>
          <w:szCs w:val="28"/>
          <w:rtl/>
        </w:rPr>
        <w:t>روانشناسان،</w:t>
      </w:r>
      <w:r w:rsidRPr="00133FB7">
        <w:rPr>
          <w:rFonts w:cs="B Lotus"/>
          <w:color w:val="000000" w:themeColor="text1"/>
          <w:sz w:val="28"/>
          <w:szCs w:val="28"/>
          <w:rtl/>
        </w:rPr>
        <w:t xml:space="preserve"> </w:t>
      </w:r>
      <w:r w:rsidRPr="00133FB7">
        <w:rPr>
          <w:rFonts w:cs="B Lotus" w:hint="cs"/>
          <w:color w:val="000000" w:themeColor="text1"/>
          <w:sz w:val="28"/>
          <w:szCs w:val="28"/>
          <w:rtl/>
        </w:rPr>
        <w:t>فیزیولوژیست ها،</w:t>
      </w:r>
      <w:r w:rsidRPr="00133FB7">
        <w:rPr>
          <w:rFonts w:cs="B Lotus"/>
          <w:color w:val="000000" w:themeColor="text1"/>
          <w:sz w:val="28"/>
          <w:szCs w:val="28"/>
          <w:rtl/>
        </w:rPr>
        <w:t xml:space="preserve"> </w:t>
      </w:r>
      <w:r w:rsidRPr="00133FB7">
        <w:rPr>
          <w:rFonts w:cs="B Lotus" w:hint="cs"/>
          <w:color w:val="000000" w:themeColor="text1"/>
          <w:sz w:val="28"/>
          <w:szCs w:val="28"/>
          <w:rtl/>
        </w:rPr>
        <w:t>زیست شناسان</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جامعه شناسان</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معطوف</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خود</w:t>
      </w:r>
      <w:r w:rsidRPr="00133FB7">
        <w:rPr>
          <w:rFonts w:cs="B Lotus"/>
          <w:color w:val="000000" w:themeColor="text1"/>
          <w:sz w:val="28"/>
          <w:szCs w:val="28"/>
          <w:rtl/>
        </w:rPr>
        <w:t xml:space="preserve"> </w:t>
      </w:r>
      <w:r w:rsidRPr="00133FB7">
        <w:rPr>
          <w:rFonts w:cs="B Lotus" w:hint="cs"/>
          <w:color w:val="000000" w:themeColor="text1"/>
          <w:sz w:val="28"/>
          <w:szCs w:val="28"/>
          <w:rtl/>
        </w:rPr>
        <w:t>کرده</w:t>
      </w:r>
      <w:r w:rsidRPr="00133FB7">
        <w:rPr>
          <w:rFonts w:cs="B Lotus"/>
          <w:color w:val="000000" w:themeColor="text1"/>
          <w:sz w:val="28"/>
          <w:szCs w:val="28"/>
          <w:rtl/>
        </w:rPr>
        <w:t xml:space="preserve"> </w:t>
      </w:r>
      <w:r w:rsidRPr="00133FB7">
        <w:rPr>
          <w:rFonts w:cs="B Lotus" w:hint="cs"/>
          <w:color w:val="000000" w:themeColor="text1"/>
          <w:sz w:val="28"/>
          <w:szCs w:val="28"/>
          <w:rtl/>
        </w:rPr>
        <w:t>است. شغل</w:t>
      </w:r>
      <w:r w:rsidRPr="00133FB7">
        <w:rPr>
          <w:rFonts w:cs="B Lotus"/>
          <w:color w:val="000000" w:themeColor="text1"/>
          <w:sz w:val="28"/>
          <w:szCs w:val="28"/>
          <w:rtl/>
        </w:rPr>
        <w:t xml:space="preserve"> </w:t>
      </w:r>
      <w:r w:rsidRPr="00133FB7">
        <w:rPr>
          <w:rFonts w:cs="B Lotus" w:hint="cs"/>
          <w:color w:val="000000" w:themeColor="text1"/>
          <w:sz w:val="28"/>
          <w:szCs w:val="28"/>
          <w:rtl/>
        </w:rPr>
        <w:t>افراد</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دلایل</w:t>
      </w:r>
      <w:r w:rsidRPr="00133FB7">
        <w:rPr>
          <w:rFonts w:cs="B Lotus"/>
          <w:color w:val="000000" w:themeColor="text1"/>
          <w:sz w:val="28"/>
          <w:szCs w:val="28"/>
          <w:rtl/>
        </w:rPr>
        <w:t xml:space="preserve"> </w:t>
      </w:r>
      <w:r w:rsidRPr="00133FB7">
        <w:rPr>
          <w:rFonts w:cs="B Lotus" w:hint="cs"/>
          <w:color w:val="000000" w:themeColor="text1"/>
          <w:sz w:val="28"/>
          <w:szCs w:val="28"/>
          <w:rtl/>
        </w:rPr>
        <w:t>عمدۀ</w:t>
      </w:r>
      <w:r w:rsidRPr="00133FB7">
        <w:rPr>
          <w:rFonts w:cs="B Lotus"/>
          <w:color w:val="000000" w:themeColor="text1"/>
          <w:sz w:val="28"/>
          <w:szCs w:val="28"/>
          <w:rtl/>
        </w:rPr>
        <w:t xml:space="preserve"> </w:t>
      </w:r>
      <w:r w:rsidRPr="00133FB7">
        <w:rPr>
          <w:rFonts w:cs="B Lotus" w:hint="cs"/>
          <w:color w:val="000000" w:themeColor="text1"/>
          <w:sz w:val="28"/>
          <w:szCs w:val="28"/>
          <w:rtl/>
        </w:rPr>
        <w:t>تنیدگی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زندگی</w:t>
      </w:r>
      <w:r w:rsidRPr="00133FB7">
        <w:rPr>
          <w:rFonts w:cs="B Lotus"/>
          <w:color w:val="000000" w:themeColor="text1"/>
          <w:sz w:val="28"/>
          <w:szCs w:val="28"/>
          <w:rtl/>
        </w:rPr>
        <w:t xml:space="preserve"> </w:t>
      </w:r>
      <w:r w:rsidRPr="00133FB7">
        <w:rPr>
          <w:rFonts w:cs="B Lotus" w:hint="cs"/>
          <w:color w:val="000000" w:themeColor="text1"/>
          <w:sz w:val="28"/>
          <w:szCs w:val="28"/>
          <w:rtl/>
        </w:rPr>
        <w:t>آنهاست(سیف</w:t>
      </w:r>
      <w:r w:rsidRPr="00133FB7">
        <w:rPr>
          <w:rFonts w:cs="B Lotus"/>
          <w:color w:val="000000" w:themeColor="text1"/>
          <w:sz w:val="28"/>
          <w:szCs w:val="28"/>
          <w:rtl/>
        </w:rPr>
        <w:t xml:space="preserve"> </w:t>
      </w:r>
      <w:r w:rsidRPr="00133FB7">
        <w:rPr>
          <w:rFonts w:cs="B Lotus" w:hint="cs"/>
          <w:color w:val="000000" w:themeColor="text1"/>
          <w:sz w:val="28"/>
          <w:szCs w:val="28"/>
          <w:rtl/>
        </w:rPr>
        <w:t>پناهی</w:t>
      </w:r>
      <w:r w:rsidRPr="00133FB7">
        <w:rPr>
          <w:rFonts w:cs="B Lotus"/>
          <w:color w:val="000000" w:themeColor="text1"/>
          <w:sz w:val="28"/>
          <w:szCs w:val="28"/>
          <w:rtl/>
        </w:rPr>
        <w:t xml:space="preserve"> </w:t>
      </w:r>
      <w:r w:rsidRPr="00133FB7">
        <w:rPr>
          <w:rFonts w:cs="B Lotus" w:hint="cs"/>
          <w:color w:val="000000" w:themeColor="text1"/>
          <w:sz w:val="28"/>
          <w:szCs w:val="28"/>
          <w:rtl/>
        </w:rPr>
        <w:t>شعبانی و پروندی، 1398).</w:t>
      </w:r>
    </w:p>
    <w:p w:rsidR="00FC5750" w:rsidRPr="00133FB7" w:rsidRDefault="00BE7CF8" w:rsidP="00FD7707">
      <w:pPr>
        <w:spacing w:after="0" w:line="240" w:lineRule="auto"/>
        <w:jc w:val="both"/>
        <w:rPr>
          <w:rFonts w:cs="B Lotus"/>
          <w:b/>
          <w:bCs/>
          <w:color w:val="000000" w:themeColor="text1"/>
          <w:sz w:val="28"/>
          <w:szCs w:val="28"/>
          <w:rtl/>
        </w:rPr>
      </w:pPr>
      <w:r w:rsidRPr="00133FB7">
        <w:rPr>
          <w:rFonts w:cs="B Lotus" w:hint="cs"/>
          <w:b/>
          <w:bCs/>
          <w:color w:val="000000" w:themeColor="text1"/>
          <w:sz w:val="28"/>
          <w:szCs w:val="28"/>
          <w:rtl/>
        </w:rPr>
        <w:t xml:space="preserve">2-5-2- </w:t>
      </w:r>
      <w:r w:rsidR="00FC5750" w:rsidRPr="00133FB7">
        <w:rPr>
          <w:rFonts w:cs="B Lotus" w:hint="cs"/>
          <w:b/>
          <w:bCs/>
          <w:color w:val="000000" w:themeColor="text1"/>
          <w:sz w:val="28"/>
          <w:szCs w:val="28"/>
          <w:rtl/>
        </w:rPr>
        <w:t>تعاریف و مفهوم استرس</w:t>
      </w:r>
    </w:p>
    <w:p w:rsidR="00DF46EE" w:rsidRPr="00133FB7" w:rsidRDefault="00DF46EE"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استرس می تواند</w:t>
      </w:r>
      <w:r w:rsidRPr="00133FB7">
        <w:rPr>
          <w:rFonts w:cs="B Lotus"/>
          <w:color w:val="000000" w:themeColor="text1"/>
          <w:sz w:val="28"/>
          <w:szCs w:val="28"/>
          <w:rtl/>
        </w:rPr>
        <w:t xml:space="preserve"> </w:t>
      </w:r>
      <w:r w:rsidRPr="00133FB7">
        <w:rPr>
          <w:rFonts w:cs="B Lotus" w:hint="cs"/>
          <w:color w:val="000000" w:themeColor="text1"/>
          <w:sz w:val="28"/>
          <w:szCs w:val="28"/>
          <w:rtl/>
        </w:rPr>
        <w:t>سودمند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زیانبخش</w:t>
      </w:r>
      <w:r w:rsidRPr="00133FB7">
        <w:rPr>
          <w:rFonts w:cs="B Lotus"/>
          <w:color w:val="000000" w:themeColor="text1"/>
          <w:sz w:val="28"/>
          <w:szCs w:val="28"/>
          <w:rtl/>
        </w:rPr>
        <w:t xml:space="preserve"> </w:t>
      </w:r>
      <w:r w:rsidRPr="00133FB7">
        <w:rPr>
          <w:rFonts w:cs="B Lotus" w:hint="cs"/>
          <w:color w:val="000000" w:themeColor="text1"/>
          <w:sz w:val="28"/>
          <w:szCs w:val="28"/>
          <w:rtl/>
        </w:rPr>
        <w:t>باشد</w:t>
      </w:r>
      <w:r w:rsidRPr="00133FB7">
        <w:rPr>
          <w:rFonts w:cs="B Lotus"/>
          <w:color w:val="000000" w:themeColor="text1"/>
          <w:sz w:val="28"/>
          <w:szCs w:val="28"/>
          <w:rtl/>
        </w:rPr>
        <w:t xml:space="preserve">. </w:t>
      </w:r>
      <w:r w:rsidRPr="00133FB7">
        <w:rPr>
          <w:rFonts w:cs="B Lotus" w:hint="cs"/>
          <w:color w:val="000000" w:themeColor="text1"/>
          <w:sz w:val="28"/>
          <w:szCs w:val="28"/>
          <w:rtl/>
        </w:rPr>
        <w:t>یک</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سودمند</w:t>
      </w:r>
      <w:r w:rsidRPr="00133FB7">
        <w:rPr>
          <w:rFonts w:cs="B Lotus"/>
          <w:color w:val="000000" w:themeColor="text1"/>
          <w:sz w:val="28"/>
          <w:szCs w:val="28"/>
          <w:rtl/>
        </w:rPr>
        <w:t xml:space="preserve"> </w:t>
      </w:r>
      <w:r w:rsidRPr="00133FB7">
        <w:rPr>
          <w:rFonts w:cs="B Lotus" w:hint="cs"/>
          <w:color w:val="000000" w:themeColor="text1"/>
          <w:sz w:val="28"/>
          <w:szCs w:val="28"/>
          <w:rtl/>
        </w:rPr>
        <w:t>آن سطحی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خلاق</w:t>
      </w:r>
      <w:r w:rsidRPr="00133FB7">
        <w:rPr>
          <w:rFonts w:cs="B Lotus"/>
          <w:color w:val="000000" w:themeColor="text1"/>
          <w:sz w:val="28"/>
          <w:szCs w:val="28"/>
          <w:rtl/>
        </w:rPr>
        <w:t xml:space="preserve"> </w:t>
      </w:r>
      <w:r w:rsidRPr="00133FB7">
        <w:rPr>
          <w:rFonts w:cs="B Lotus" w:hint="cs"/>
          <w:color w:val="000000" w:themeColor="text1"/>
          <w:sz w:val="28"/>
          <w:szCs w:val="28"/>
          <w:rtl/>
        </w:rPr>
        <w:t>می سازد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وی</w:t>
      </w:r>
      <w:r w:rsidRPr="00133FB7">
        <w:rPr>
          <w:rFonts w:cs="B Lotus"/>
          <w:color w:val="000000" w:themeColor="text1"/>
          <w:sz w:val="28"/>
          <w:szCs w:val="28"/>
          <w:rtl/>
        </w:rPr>
        <w:t xml:space="preserve"> </w:t>
      </w:r>
      <w:r w:rsidRPr="00133FB7">
        <w:rPr>
          <w:rFonts w:cs="B Lotus" w:hint="cs"/>
          <w:color w:val="000000" w:themeColor="text1"/>
          <w:sz w:val="28"/>
          <w:szCs w:val="28"/>
          <w:rtl/>
        </w:rPr>
        <w:t>انگیزه می دهد</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نوع</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یوسترس</w:t>
      </w:r>
      <w:r w:rsidRPr="00133FB7">
        <w:rPr>
          <w:rFonts w:cs="B Lotus"/>
          <w:color w:val="000000" w:themeColor="text1"/>
          <w:sz w:val="28"/>
          <w:szCs w:val="28"/>
          <w:rtl/>
        </w:rPr>
        <w:t xml:space="preserve">" </w:t>
      </w:r>
      <w:r w:rsidRPr="00133FB7">
        <w:rPr>
          <w:rFonts w:cs="B Lotus" w:hint="cs"/>
          <w:color w:val="000000" w:themeColor="text1"/>
          <w:sz w:val="28"/>
          <w:szCs w:val="28"/>
          <w:rtl/>
        </w:rPr>
        <w:t>می نامند</w:t>
      </w:r>
      <w:r w:rsidRPr="00133FB7">
        <w:rPr>
          <w:rFonts w:cs="B Lotus"/>
          <w:color w:val="000000" w:themeColor="text1"/>
          <w:sz w:val="28"/>
          <w:szCs w:val="28"/>
          <w:rtl/>
        </w:rPr>
        <w:t xml:space="preserve">. </w:t>
      </w:r>
      <w:r w:rsidRPr="00133FB7">
        <w:rPr>
          <w:rFonts w:cs="B Lotus" w:hint="cs"/>
          <w:color w:val="000000" w:themeColor="text1"/>
          <w:sz w:val="28"/>
          <w:szCs w:val="28"/>
          <w:rtl/>
        </w:rPr>
        <w:t>استرس زیانبخش</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ناراحت</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عصبی</w:t>
      </w:r>
      <w:r w:rsidRPr="00133FB7">
        <w:rPr>
          <w:rFonts w:cs="B Lotus"/>
          <w:color w:val="000000" w:themeColor="text1"/>
          <w:sz w:val="28"/>
          <w:szCs w:val="28"/>
          <w:rtl/>
        </w:rPr>
        <w:t xml:space="preserve"> </w:t>
      </w:r>
      <w:r w:rsidRPr="00133FB7">
        <w:rPr>
          <w:rFonts w:cs="B Lotus" w:hint="cs"/>
          <w:color w:val="000000" w:themeColor="text1"/>
          <w:sz w:val="28"/>
          <w:szCs w:val="28"/>
          <w:rtl/>
        </w:rPr>
        <w:t>ساخته،</w:t>
      </w:r>
      <w:r w:rsidRPr="00133FB7">
        <w:rPr>
          <w:rFonts w:cs="B Lotus"/>
          <w:color w:val="000000" w:themeColor="text1"/>
          <w:sz w:val="28"/>
          <w:szCs w:val="28"/>
          <w:rtl/>
        </w:rPr>
        <w:t xml:space="preserve"> </w:t>
      </w:r>
      <w:r w:rsidRPr="00133FB7">
        <w:rPr>
          <w:rFonts w:cs="B Lotus" w:hint="cs"/>
          <w:color w:val="000000" w:themeColor="text1"/>
          <w:sz w:val="28"/>
          <w:szCs w:val="28"/>
          <w:rtl/>
        </w:rPr>
        <w:t>روح</w:t>
      </w:r>
      <w:r w:rsidRPr="00133FB7">
        <w:rPr>
          <w:rFonts w:cs="B Lotus"/>
          <w:color w:val="000000" w:themeColor="text1"/>
          <w:sz w:val="28"/>
          <w:szCs w:val="28"/>
          <w:rtl/>
        </w:rPr>
        <w:t xml:space="preserve"> </w:t>
      </w:r>
      <w:r w:rsidRPr="00133FB7">
        <w:rPr>
          <w:rFonts w:cs="B Lotus" w:hint="cs"/>
          <w:color w:val="000000" w:themeColor="text1"/>
          <w:sz w:val="28"/>
          <w:szCs w:val="28"/>
          <w:rtl/>
        </w:rPr>
        <w:t>وی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غمگین می نماید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نتیجه</w:t>
      </w:r>
      <w:r w:rsidRPr="00133FB7">
        <w:rPr>
          <w:rFonts w:cs="B Lotus"/>
          <w:color w:val="000000" w:themeColor="text1"/>
          <w:sz w:val="28"/>
          <w:szCs w:val="28"/>
          <w:rtl/>
        </w:rPr>
        <w:t xml:space="preserve"> </w:t>
      </w:r>
      <w:r w:rsidRPr="00133FB7">
        <w:rPr>
          <w:rFonts w:cs="B Lotus" w:hint="cs"/>
          <w:color w:val="000000" w:themeColor="text1"/>
          <w:sz w:val="28"/>
          <w:szCs w:val="28"/>
          <w:rtl/>
        </w:rPr>
        <w:t>زندگی</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کوتاه</w:t>
      </w:r>
      <w:r w:rsidRPr="00133FB7">
        <w:rPr>
          <w:rFonts w:cs="B Lotus"/>
          <w:color w:val="000000" w:themeColor="text1"/>
          <w:sz w:val="28"/>
          <w:szCs w:val="28"/>
          <w:rtl/>
        </w:rPr>
        <w:t xml:space="preserve"> </w:t>
      </w:r>
      <w:r w:rsidRPr="00133FB7">
        <w:rPr>
          <w:rFonts w:cs="B Lotus" w:hint="cs"/>
          <w:color w:val="000000" w:themeColor="text1"/>
          <w:sz w:val="28"/>
          <w:szCs w:val="28"/>
          <w:rtl/>
        </w:rPr>
        <w:t>می سازد</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نوع استرس،</w:t>
      </w:r>
      <w:r w:rsidRPr="00133FB7">
        <w:rPr>
          <w:rFonts w:cs="B Lotus"/>
          <w:color w:val="000000" w:themeColor="text1"/>
          <w:sz w:val="28"/>
          <w:szCs w:val="28"/>
          <w:rtl/>
        </w:rPr>
        <w:t xml:space="preserve"> "</w:t>
      </w:r>
      <w:r w:rsidRPr="00133FB7">
        <w:rPr>
          <w:rFonts w:cs="B Lotus" w:hint="cs"/>
          <w:color w:val="000000" w:themeColor="text1"/>
          <w:sz w:val="28"/>
          <w:szCs w:val="28"/>
          <w:rtl/>
        </w:rPr>
        <w:t>دیسترس</w:t>
      </w:r>
      <w:r w:rsidRPr="00133FB7">
        <w:rPr>
          <w:rFonts w:cs="B Lotus"/>
          <w:color w:val="000000" w:themeColor="text1"/>
          <w:sz w:val="28"/>
          <w:szCs w:val="28"/>
          <w:rtl/>
        </w:rPr>
        <w:t xml:space="preserve">" </w:t>
      </w:r>
      <w:r w:rsidRPr="00133FB7">
        <w:rPr>
          <w:rFonts w:cs="B Lotus" w:hint="cs"/>
          <w:color w:val="000000" w:themeColor="text1"/>
          <w:sz w:val="28"/>
          <w:szCs w:val="28"/>
          <w:rtl/>
        </w:rPr>
        <w:t>نامیده</w:t>
      </w:r>
      <w:r w:rsidRPr="00133FB7">
        <w:rPr>
          <w:rFonts w:cs="B Lotus"/>
          <w:color w:val="000000" w:themeColor="text1"/>
          <w:sz w:val="28"/>
          <w:szCs w:val="28"/>
          <w:rtl/>
        </w:rPr>
        <w:t xml:space="preserve"> </w:t>
      </w:r>
      <w:r w:rsidRPr="00133FB7">
        <w:rPr>
          <w:rFonts w:cs="B Lotus" w:hint="cs"/>
          <w:color w:val="000000" w:themeColor="text1"/>
          <w:sz w:val="28"/>
          <w:szCs w:val="28"/>
          <w:rtl/>
        </w:rPr>
        <w:t>می شود(عباس زاده و همکاران، 1398). براساس</w:t>
      </w:r>
      <w:r w:rsidRPr="00133FB7">
        <w:rPr>
          <w:rFonts w:cs="B Lotus"/>
          <w:color w:val="000000" w:themeColor="text1"/>
          <w:sz w:val="28"/>
          <w:szCs w:val="28"/>
          <w:rtl/>
        </w:rPr>
        <w:t xml:space="preserve"> </w:t>
      </w:r>
      <w:r w:rsidRPr="00133FB7">
        <w:rPr>
          <w:rFonts w:cs="B Lotus" w:hint="cs"/>
          <w:color w:val="000000" w:themeColor="text1"/>
          <w:sz w:val="28"/>
          <w:szCs w:val="28"/>
          <w:rtl/>
        </w:rPr>
        <w:t>نظر</w:t>
      </w:r>
      <w:r w:rsidRPr="00133FB7">
        <w:rPr>
          <w:rFonts w:cs="B Lotus"/>
          <w:color w:val="000000" w:themeColor="text1"/>
          <w:sz w:val="28"/>
          <w:szCs w:val="28"/>
          <w:rtl/>
        </w:rPr>
        <w:t xml:space="preserve"> </w:t>
      </w:r>
      <w:r w:rsidRPr="00133FB7">
        <w:rPr>
          <w:rFonts w:cs="B Lotus" w:hint="cs"/>
          <w:color w:val="000000" w:themeColor="text1"/>
          <w:sz w:val="28"/>
          <w:szCs w:val="28"/>
          <w:rtl/>
        </w:rPr>
        <w:t>اویانگ</w:t>
      </w:r>
      <w:r w:rsidRPr="00133FB7">
        <w:rPr>
          <w:rFonts w:cs="B Lotus"/>
          <w:color w:val="000000" w:themeColor="text1"/>
          <w:sz w:val="28"/>
          <w:szCs w:val="28"/>
          <w:rtl/>
        </w:rPr>
        <w:t xml:space="preserve"> </w:t>
      </w:r>
      <w:r w:rsidRPr="00133FB7">
        <w:rPr>
          <w:rFonts w:cs="B Lotus" w:hint="cs"/>
          <w:color w:val="000000" w:themeColor="text1"/>
          <w:sz w:val="28"/>
          <w:szCs w:val="28"/>
          <w:rtl/>
        </w:rPr>
        <w:t>(</w:t>
      </w:r>
      <w:r w:rsidRPr="00133FB7">
        <w:rPr>
          <w:rFonts w:cs="B Lotus"/>
          <w:color w:val="000000" w:themeColor="text1"/>
          <w:sz w:val="28"/>
          <w:szCs w:val="28"/>
          <w:rtl/>
        </w:rPr>
        <w:t>2009</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مجموعه</w:t>
      </w:r>
      <w:r w:rsidRPr="00133FB7">
        <w:rPr>
          <w:rFonts w:cs="B Lotus"/>
          <w:color w:val="000000" w:themeColor="text1"/>
          <w:sz w:val="28"/>
          <w:szCs w:val="28"/>
          <w:rtl/>
        </w:rPr>
        <w:t xml:space="preserve"> </w:t>
      </w:r>
      <w:r w:rsidRPr="00133FB7">
        <w:rPr>
          <w:rFonts w:cs="B Lotus" w:hint="cs"/>
          <w:color w:val="000000" w:themeColor="text1"/>
          <w:sz w:val="28"/>
          <w:szCs w:val="28"/>
          <w:rtl/>
        </w:rPr>
        <w:t>عواملی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وارد</w:t>
      </w:r>
      <w:r w:rsidRPr="00133FB7">
        <w:rPr>
          <w:rFonts w:cs="B Lotus"/>
          <w:color w:val="000000" w:themeColor="text1"/>
          <w:sz w:val="28"/>
          <w:szCs w:val="28"/>
          <w:rtl/>
        </w:rPr>
        <w:t xml:space="preserve"> </w:t>
      </w:r>
      <w:r w:rsidRPr="00133FB7">
        <w:rPr>
          <w:rFonts w:cs="B Lotus" w:hint="cs"/>
          <w:color w:val="000000" w:themeColor="text1"/>
          <w:sz w:val="28"/>
          <w:szCs w:val="28"/>
          <w:rtl/>
        </w:rPr>
        <w:t>می کنند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وی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اشکال مختلف</w:t>
      </w:r>
      <w:r w:rsidRPr="00133FB7">
        <w:rPr>
          <w:rFonts w:cs="B Lotus"/>
          <w:color w:val="000000" w:themeColor="text1"/>
          <w:sz w:val="28"/>
          <w:szCs w:val="28"/>
          <w:rtl/>
        </w:rPr>
        <w:t xml:space="preserve"> </w:t>
      </w:r>
      <w:r w:rsidRPr="00133FB7">
        <w:rPr>
          <w:rFonts w:cs="B Lotus" w:hint="cs"/>
          <w:color w:val="000000" w:themeColor="text1"/>
          <w:sz w:val="28"/>
          <w:szCs w:val="28"/>
          <w:rtl/>
        </w:rPr>
        <w:t>وا</w:t>
      </w:r>
      <w:r w:rsidRPr="00133FB7">
        <w:rPr>
          <w:rFonts w:cs="B Lotus"/>
          <w:color w:val="000000" w:themeColor="text1"/>
          <w:sz w:val="28"/>
          <w:szCs w:val="28"/>
          <w:rtl/>
        </w:rPr>
        <w:t xml:space="preserve"> </w:t>
      </w:r>
      <w:r w:rsidRPr="00133FB7">
        <w:rPr>
          <w:rFonts w:cs="B Lotus" w:hint="cs"/>
          <w:color w:val="000000" w:themeColor="text1"/>
          <w:sz w:val="28"/>
          <w:szCs w:val="28"/>
          <w:rtl/>
        </w:rPr>
        <w:t>می دارند</w:t>
      </w:r>
      <w:r w:rsidRPr="00133FB7">
        <w:rPr>
          <w:rFonts w:cs="B Lotus"/>
          <w:color w:val="000000" w:themeColor="text1"/>
          <w:sz w:val="28"/>
          <w:szCs w:val="28"/>
          <w:rtl/>
        </w:rPr>
        <w:t xml:space="preserve"> </w:t>
      </w:r>
      <w:r w:rsidRPr="00133FB7">
        <w:rPr>
          <w:rFonts w:cs="B Lotus" w:hint="cs"/>
          <w:color w:val="000000" w:themeColor="text1"/>
          <w:sz w:val="28"/>
          <w:szCs w:val="28"/>
          <w:rtl/>
        </w:rPr>
        <w:t>تا</w:t>
      </w:r>
      <w:r w:rsidRPr="00133FB7">
        <w:rPr>
          <w:rFonts w:cs="B Lotus"/>
          <w:color w:val="000000" w:themeColor="text1"/>
          <w:sz w:val="28"/>
          <w:szCs w:val="28"/>
          <w:rtl/>
        </w:rPr>
        <w:t xml:space="preserve"> </w:t>
      </w:r>
      <w:r w:rsidRPr="00133FB7">
        <w:rPr>
          <w:rFonts w:cs="B Lotus" w:hint="cs"/>
          <w:color w:val="000000" w:themeColor="text1"/>
          <w:sz w:val="28"/>
          <w:szCs w:val="28"/>
          <w:rtl/>
        </w:rPr>
        <w:t>برای</w:t>
      </w:r>
      <w:r w:rsidRPr="00133FB7">
        <w:rPr>
          <w:rFonts w:cs="B Lotus"/>
          <w:color w:val="000000" w:themeColor="text1"/>
          <w:sz w:val="28"/>
          <w:szCs w:val="28"/>
          <w:rtl/>
        </w:rPr>
        <w:t xml:space="preserve"> </w:t>
      </w:r>
      <w:r w:rsidRPr="00133FB7">
        <w:rPr>
          <w:rFonts w:cs="B Lotus" w:hint="cs"/>
          <w:color w:val="000000" w:themeColor="text1"/>
          <w:sz w:val="28"/>
          <w:szCs w:val="28"/>
          <w:rtl/>
        </w:rPr>
        <w:t>مقابله</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فشارها</w:t>
      </w:r>
      <w:r w:rsidRPr="00133FB7">
        <w:rPr>
          <w:rFonts w:cs="B Lotus"/>
          <w:color w:val="000000" w:themeColor="text1"/>
          <w:sz w:val="28"/>
          <w:szCs w:val="28"/>
          <w:rtl/>
        </w:rPr>
        <w:t xml:space="preserve"> </w:t>
      </w:r>
      <w:r w:rsidRPr="00133FB7">
        <w:rPr>
          <w:rFonts w:cs="B Lotus" w:hint="cs"/>
          <w:color w:val="000000" w:themeColor="text1"/>
          <w:sz w:val="28"/>
          <w:szCs w:val="28"/>
          <w:rtl/>
        </w:rPr>
        <w:t>انرژی</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فیزیکی</w:t>
      </w:r>
      <w:r w:rsidRPr="00133FB7">
        <w:rPr>
          <w:rFonts w:cs="B Lotus"/>
          <w:color w:val="000000" w:themeColor="text1"/>
          <w:sz w:val="28"/>
          <w:szCs w:val="28"/>
          <w:rtl/>
        </w:rPr>
        <w:t xml:space="preserve"> </w:t>
      </w:r>
      <w:r w:rsidRPr="00133FB7">
        <w:rPr>
          <w:rFonts w:cs="B Lotus" w:hint="cs"/>
          <w:color w:val="000000" w:themeColor="text1"/>
          <w:sz w:val="28"/>
          <w:szCs w:val="28"/>
          <w:rtl/>
        </w:rPr>
        <w:t>خود</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مصرف</w:t>
      </w:r>
      <w:r w:rsidRPr="00133FB7">
        <w:rPr>
          <w:rFonts w:cs="B Lotus"/>
          <w:color w:val="000000" w:themeColor="text1"/>
          <w:sz w:val="28"/>
          <w:szCs w:val="28"/>
          <w:rtl/>
        </w:rPr>
        <w:t xml:space="preserve"> </w:t>
      </w:r>
      <w:r w:rsidRPr="00133FB7">
        <w:rPr>
          <w:rFonts w:cs="B Lotus" w:hint="cs"/>
          <w:color w:val="000000" w:themeColor="text1"/>
          <w:sz w:val="28"/>
          <w:szCs w:val="28"/>
          <w:rtl/>
        </w:rPr>
        <w:t>کند،</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 می گویند(سیف</w:t>
      </w:r>
      <w:r w:rsidRPr="00133FB7">
        <w:rPr>
          <w:rFonts w:cs="B Lotus"/>
          <w:color w:val="000000" w:themeColor="text1"/>
          <w:sz w:val="28"/>
          <w:szCs w:val="28"/>
          <w:rtl/>
        </w:rPr>
        <w:t xml:space="preserve"> </w:t>
      </w:r>
      <w:r w:rsidRPr="00133FB7">
        <w:rPr>
          <w:rFonts w:cs="B Lotus" w:hint="cs"/>
          <w:color w:val="000000" w:themeColor="text1"/>
          <w:sz w:val="28"/>
          <w:szCs w:val="28"/>
          <w:rtl/>
        </w:rPr>
        <w:t>پناهی</w:t>
      </w:r>
      <w:r w:rsidRPr="00133FB7">
        <w:rPr>
          <w:rFonts w:cs="B Lotus"/>
          <w:color w:val="000000" w:themeColor="text1"/>
          <w:sz w:val="28"/>
          <w:szCs w:val="28"/>
          <w:rtl/>
        </w:rPr>
        <w:t xml:space="preserve"> </w:t>
      </w:r>
      <w:r w:rsidRPr="00133FB7">
        <w:rPr>
          <w:rFonts w:cs="B Lotus" w:hint="cs"/>
          <w:color w:val="000000" w:themeColor="text1"/>
          <w:sz w:val="28"/>
          <w:szCs w:val="28"/>
          <w:rtl/>
        </w:rPr>
        <w:t>شعبانی و پروندی، 1398). 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پدیده ای</w:t>
      </w:r>
      <w:r w:rsidRPr="00133FB7">
        <w:rPr>
          <w:rFonts w:cs="B Lotus"/>
          <w:color w:val="000000" w:themeColor="text1"/>
          <w:sz w:val="28"/>
          <w:szCs w:val="28"/>
          <w:rtl/>
        </w:rPr>
        <w:t xml:space="preserve"> </w:t>
      </w:r>
      <w:r w:rsidRPr="00133FB7">
        <w:rPr>
          <w:rFonts w:cs="B Lotus" w:hint="cs"/>
          <w:color w:val="000000" w:themeColor="text1"/>
          <w:sz w:val="28"/>
          <w:szCs w:val="28"/>
          <w:rtl/>
        </w:rPr>
        <w:t>طبیعی</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عنوان</w:t>
      </w:r>
      <w:r w:rsidRPr="00133FB7">
        <w:rPr>
          <w:rFonts w:cs="B Lotus"/>
          <w:color w:val="000000" w:themeColor="text1"/>
          <w:sz w:val="28"/>
          <w:szCs w:val="28"/>
          <w:rtl/>
        </w:rPr>
        <w:t xml:space="preserve"> </w:t>
      </w:r>
      <w:r w:rsidRPr="00133FB7">
        <w:rPr>
          <w:rFonts w:cs="B Lotus" w:hint="cs"/>
          <w:color w:val="000000" w:themeColor="text1"/>
          <w:sz w:val="28"/>
          <w:szCs w:val="28"/>
          <w:rtl/>
        </w:rPr>
        <w:t>یک</w:t>
      </w:r>
      <w:r w:rsidRPr="00133FB7">
        <w:rPr>
          <w:rFonts w:cs="B Lotus"/>
          <w:color w:val="000000" w:themeColor="text1"/>
          <w:sz w:val="28"/>
          <w:szCs w:val="28"/>
          <w:rtl/>
        </w:rPr>
        <w:t xml:space="preserve"> </w:t>
      </w:r>
      <w:r w:rsidRPr="00133FB7">
        <w:rPr>
          <w:rFonts w:cs="B Lotus" w:hint="cs"/>
          <w:color w:val="000000" w:themeColor="text1"/>
          <w:sz w:val="28"/>
          <w:szCs w:val="28"/>
          <w:rtl/>
        </w:rPr>
        <w:t>تعارض</w:t>
      </w:r>
      <w:r w:rsidRPr="00133FB7">
        <w:rPr>
          <w:rFonts w:cs="B Lotus"/>
          <w:color w:val="000000" w:themeColor="text1"/>
          <w:sz w:val="28"/>
          <w:szCs w:val="28"/>
          <w:rtl/>
        </w:rPr>
        <w:t xml:space="preserve"> </w:t>
      </w:r>
      <w:r w:rsidRPr="00133FB7">
        <w:rPr>
          <w:rFonts w:cs="B Lotus" w:hint="cs"/>
          <w:color w:val="000000" w:themeColor="text1"/>
          <w:sz w:val="28"/>
          <w:szCs w:val="28"/>
          <w:rtl/>
        </w:rPr>
        <w:t>روانشناختی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یک</w:t>
      </w:r>
      <w:r w:rsidRPr="00133FB7">
        <w:rPr>
          <w:rFonts w:cs="B Lotus"/>
          <w:color w:val="000000" w:themeColor="text1"/>
          <w:sz w:val="28"/>
          <w:szCs w:val="28"/>
          <w:rtl/>
        </w:rPr>
        <w:t xml:space="preserve"> </w:t>
      </w:r>
      <w:r w:rsidRPr="00133FB7">
        <w:rPr>
          <w:rFonts w:cs="B Lotus" w:hint="cs"/>
          <w:color w:val="000000" w:themeColor="text1"/>
          <w:sz w:val="28"/>
          <w:szCs w:val="28"/>
          <w:rtl/>
        </w:rPr>
        <w:t>موقعیت</w:t>
      </w:r>
      <w:r w:rsidRPr="00133FB7">
        <w:rPr>
          <w:rFonts w:cs="B Lotus"/>
          <w:color w:val="000000" w:themeColor="text1"/>
          <w:sz w:val="28"/>
          <w:szCs w:val="28"/>
          <w:rtl/>
        </w:rPr>
        <w:t xml:space="preserve"> </w:t>
      </w:r>
      <w:r w:rsidRPr="00133FB7">
        <w:rPr>
          <w:rFonts w:cs="B Lotus" w:hint="cs"/>
          <w:color w:val="000000" w:themeColor="text1"/>
          <w:sz w:val="28"/>
          <w:szCs w:val="28"/>
          <w:rtl/>
        </w:rPr>
        <w:t>خارجی در فرد</w:t>
      </w:r>
      <w:r w:rsidRPr="00133FB7">
        <w:rPr>
          <w:rFonts w:cs="B Lotus"/>
          <w:color w:val="000000" w:themeColor="text1"/>
          <w:sz w:val="28"/>
          <w:szCs w:val="28"/>
          <w:rtl/>
        </w:rPr>
        <w:t xml:space="preserve"> </w:t>
      </w:r>
      <w:r w:rsidRPr="00133FB7">
        <w:rPr>
          <w:rFonts w:cs="B Lotus" w:hint="cs"/>
          <w:color w:val="000000" w:themeColor="text1"/>
          <w:sz w:val="28"/>
          <w:szCs w:val="28"/>
          <w:rtl/>
        </w:rPr>
        <w:t>ایجاد</w:t>
      </w:r>
      <w:r w:rsidRPr="00133FB7">
        <w:rPr>
          <w:rFonts w:cs="B Lotus"/>
          <w:color w:val="000000" w:themeColor="text1"/>
          <w:sz w:val="28"/>
          <w:szCs w:val="28"/>
          <w:rtl/>
        </w:rPr>
        <w:t xml:space="preserve"> </w:t>
      </w:r>
      <w:r w:rsidRPr="00133FB7">
        <w:rPr>
          <w:rFonts w:cs="B Lotus" w:hint="cs"/>
          <w:color w:val="000000" w:themeColor="text1"/>
          <w:sz w:val="28"/>
          <w:szCs w:val="28"/>
          <w:rtl/>
        </w:rPr>
        <w:t>می</w:t>
      </w:r>
      <w:r w:rsidRPr="00133FB7">
        <w:rPr>
          <w:rFonts w:cs="B Lotus"/>
          <w:color w:val="000000" w:themeColor="text1"/>
          <w:sz w:val="28"/>
          <w:szCs w:val="28"/>
          <w:rtl/>
        </w:rPr>
        <w:t xml:space="preserve"> </w:t>
      </w:r>
      <w:r w:rsidRPr="00133FB7">
        <w:rPr>
          <w:rFonts w:cs="B Lotus" w:hint="cs"/>
          <w:color w:val="000000" w:themeColor="text1"/>
          <w:sz w:val="28"/>
          <w:szCs w:val="28"/>
          <w:rtl/>
        </w:rPr>
        <w:t>شود،.استرس</w:t>
      </w:r>
      <w:r w:rsidRPr="00133FB7">
        <w:rPr>
          <w:rFonts w:cs="B Lotus"/>
          <w:color w:val="000000" w:themeColor="text1"/>
          <w:sz w:val="28"/>
          <w:szCs w:val="28"/>
          <w:rtl/>
        </w:rPr>
        <w:t xml:space="preserve"> </w:t>
      </w:r>
      <w:r w:rsidRPr="00133FB7">
        <w:rPr>
          <w:rFonts w:cs="B Lotus" w:hint="cs"/>
          <w:color w:val="000000" w:themeColor="text1"/>
          <w:sz w:val="28"/>
          <w:szCs w:val="28"/>
          <w:rtl/>
        </w:rPr>
        <w:t>دارای</w:t>
      </w:r>
      <w:r w:rsidRPr="00133FB7">
        <w:rPr>
          <w:rFonts w:cs="B Lotus"/>
          <w:color w:val="000000" w:themeColor="text1"/>
          <w:sz w:val="28"/>
          <w:szCs w:val="28"/>
          <w:rtl/>
        </w:rPr>
        <w:t xml:space="preserve"> </w:t>
      </w:r>
      <w:r w:rsidRPr="00133FB7">
        <w:rPr>
          <w:rFonts w:cs="B Lotus" w:hint="cs"/>
          <w:color w:val="000000" w:themeColor="text1"/>
          <w:sz w:val="28"/>
          <w:szCs w:val="28"/>
          <w:rtl/>
        </w:rPr>
        <w:t>موافقان</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مخالفانی</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لزوماً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عواقب</w:t>
      </w:r>
      <w:r w:rsidRPr="00133FB7">
        <w:rPr>
          <w:rFonts w:cs="B Lotus"/>
          <w:color w:val="000000" w:themeColor="text1"/>
          <w:sz w:val="28"/>
          <w:szCs w:val="28"/>
          <w:rtl/>
        </w:rPr>
        <w:t xml:space="preserve"> </w:t>
      </w:r>
      <w:r w:rsidRPr="00133FB7">
        <w:rPr>
          <w:rFonts w:cs="B Lotus" w:hint="cs"/>
          <w:color w:val="000000" w:themeColor="text1"/>
          <w:sz w:val="28"/>
          <w:szCs w:val="28"/>
          <w:rtl/>
        </w:rPr>
        <w:t>منفی</w:t>
      </w:r>
      <w:r w:rsidRPr="00133FB7">
        <w:rPr>
          <w:rFonts w:cs="B Lotus"/>
          <w:color w:val="000000" w:themeColor="text1"/>
          <w:sz w:val="28"/>
          <w:szCs w:val="28"/>
          <w:rtl/>
        </w:rPr>
        <w:t xml:space="preserve"> </w:t>
      </w:r>
      <w:r w:rsidRPr="00133FB7">
        <w:rPr>
          <w:rFonts w:cs="B Lotus" w:hint="cs"/>
          <w:color w:val="000000" w:themeColor="text1"/>
          <w:sz w:val="28"/>
          <w:szCs w:val="28"/>
          <w:rtl/>
        </w:rPr>
        <w:t>منجر</w:t>
      </w:r>
      <w:r w:rsidRPr="00133FB7">
        <w:rPr>
          <w:rFonts w:cs="B Lotus"/>
          <w:color w:val="000000" w:themeColor="text1"/>
          <w:sz w:val="28"/>
          <w:szCs w:val="28"/>
          <w:rtl/>
        </w:rPr>
        <w:t xml:space="preserve"> </w:t>
      </w:r>
      <w:r w:rsidRPr="00133FB7">
        <w:rPr>
          <w:rFonts w:cs="B Lotus" w:hint="cs"/>
          <w:color w:val="000000" w:themeColor="text1"/>
          <w:sz w:val="28"/>
          <w:szCs w:val="28"/>
          <w:rtl/>
        </w:rPr>
        <w:t>نمی</w:t>
      </w:r>
      <w:r w:rsidRPr="00133FB7">
        <w:rPr>
          <w:rFonts w:cs="B Lotus"/>
          <w:color w:val="000000" w:themeColor="text1"/>
          <w:sz w:val="28"/>
          <w:szCs w:val="28"/>
          <w:rtl/>
        </w:rPr>
        <w:t xml:space="preserve"> </w:t>
      </w:r>
      <w:r w:rsidRPr="00133FB7">
        <w:rPr>
          <w:rFonts w:cs="B Lotus" w:hint="cs"/>
          <w:color w:val="000000" w:themeColor="text1"/>
          <w:sz w:val="28"/>
          <w:szCs w:val="28"/>
          <w:rtl/>
        </w:rPr>
        <w:t>شود</w:t>
      </w:r>
      <w:r w:rsidRPr="00133FB7">
        <w:rPr>
          <w:rFonts w:cs="B Lotus"/>
          <w:color w:val="000000" w:themeColor="text1"/>
          <w:sz w:val="28"/>
          <w:szCs w:val="28"/>
          <w:rtl/>
        </w:rPr>
        <w:t>.</w:t>
      </w:r>
      <w:r w:rsidRPr="00133FB7">
        <w:rPr>
          <w:rFonts w:cs="B Lotus" w:hint="cs"/>
          <w:color w:val="000000" w:themeColor="text1"/>
          <w:sz w:val="28"/>
          <w:szCs w:val="28"/>
          <w:rtl/>
        </w:rPr>
        <w:t xml:space="preserve"> از این رو</w:t>
      </w:r>
      <w:r w:rsidRPr="00133FB7">
        <w:rPr>
          <w:rFonts w:hint="cs"/>
          <w:color w:val="000000" w:themeColor="text1"/>
          <w:rtl/>
        </w:rPr>
        <w:t xml:space="preserve"> </w:t>
      </w:r>
      <w:r w:rsidRPr="00133FB7">
        <w:rPr>
          <w:rFonts w:cs="B Lotus" w:hint="cs"/>
          <w:color w:val="000000" w:themeColor="text1"/>
          <w:sz w:val="28"/>
          <w:szCs w:val="28"/>
          <w:rtl/>
        </w:rPr>
        <w:t>برخلاف</w:t>
      </w:r>
      <w:r w:rsidRPr="00133FB7">
        <w:rPr>
          <w:rFonts w:cs="B Lotus"/>
          <w:color w:val="000000" w:themeColor="text1"/>
          <w:sz w:val="28"/>
          <w:szCs w:val="28"/>
          <w:rtl/>
        </w:rPr>
        <w:t xml:space="preserve"> </w:t>
      </w:r>
      <w:r w:rsidRPr="00133FB7">
        <w:rPr>
          <w:rFonts w:cs="B Lotus" w:hint="cs"/>
          <w:color w:val="000000" w:themeColor="text1"/>
          <w:sz w:val="28"/>
          <w:szCs w:val="28"/>
          <w:rtl/>
        </w:rPr>
        <w:t>شکل</w:t>
      </w:r>
      <w:r w:rsidRPr="00133FB7">
        <w:rPr>
          <w:rFonts w:cs="B Lotus"/>
          <w:color w:val="000000" w:themeColor="text1"/>
          <w:sz w:val="28"/>
          <w:szCs w:val="28"/>
          <w:rtl/>
        </w:rPr>
        <w:t xml:space="preserve"> </w:t>
      </w:r>
      <w:r w:rsidRPr="00133FB7">
        <w:rPr>
          <w:rFonts w:cs="B Lotus" w:hint="cs"/>
          <w:color w:val="000000" w:themeColor="text1"/>
          <w:sz w:val="28"/>
          <w:szCs w:val="28"/>
          <w:rtl/>
        </w:rPr>
        <w:t>منفی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تحت</w:t>
      </w:r>
      <w:r w:rsidRPr="00133FB7">
        <w:rPr>
          <w:rFonts w:cs="B Lotus"/>
          <w:color w:val="000000" w:themeColor="text1"/>
          <w:sz w:val="28"/>
          <w:szCs w:val="28"/>
          <w:rtl/>
        </w:rPr>
        <w:t xml:space="preserve"> </w:t>
      </w:r>
      <w:r w:rsidRPr="00133FB7">
        <w:rPr>
          <w:rFonts w:cs="B Lotus" w:hint="cs"/>
          <w:color w:val="000000" w:themeColor="text1"/>
          <w:sz w:val="28"/>
          <w:szCs w:val="28"/>
          <w:rtl/>
        </w:rPr>
        <w:t>عنوان</w:t>
      </w:r>
      <w:r w:rsidRPr="00133FB7">
        <w:rPr>
          <w:rFonts w:cs="B Lotus"/>
          <w:color w:val="000000" w:themeColor="text1"/>
          <w:sz w:val="28"/>
          <w:szCs w:val="28"/>
          <w:rtl/>
        </w:rPr>
        <w:t xml:space="preserve"> </w:t>
      </w:r>
      <w:r w:rsidRPr="00133FB7">
        <w:rPr>
          <w:rFonts w:cs="B Lotus" w:hint="cs"/>
          <w:color w:val="000000" w:themeColor="text1"/>
          <w:sz w:val="28"/>
          <w:szCs w:val="28"/>
          <w:rtl/>
        </w:rPr>
        <w:t>پریشانی</w:t>
      </w:r>
      <w:r w:rsidRPr="00133FB7">
        <w:rPr>
          <w:rFonts w:cs="B Lotus"/>
          <w:color w:val="000000" w:themeColor="text1"/>
          <w:sz w:val="28"/>
          <w:szCs w:val="28"/>
          <w:rtl/>
        </w:rPr>
        <w:t xml:space="preserve"> </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اصطلاحی</w:t>
      </w:r>
      <w:r w:rsidRPr="00133FB7">
        <w:rPr>
          <w:rFonts w:cs="B Lotus"/>
          <w:color w:val="000000" w:themeColor="text1"/>
          <w:sz w:val="28"/>
          <w:szCs w:val="28"/>
          <w:rtl/>
        </w:rPr>
        <w:t xml:space="preserve"> </w:t>
      </w:r>
      <w:r w:rsidRPr="00133FB7">
        <w:rPr>
          <w:rFonts w:cs="B Lotus" w:hint="cs"/>
          <w:color w:val="000000" w:themeColor="text1"/>
          <w:sz w:val="28"/>
          <w:szCs w:val="28"/>
          <w:rtl/>
        </w:rPr>
        <w:t>برای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مثبت</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برای</w:t>
      </w:r>
      <w:r w:rsidRPr="00133FB7">
        <w:rPr>
          <w:rFonts w:cs="B Lotus"/>
          <w:color w:val="000000" w:themeColor="text1"/>
          <w:sz w:val="28"/>
          <w:szCs w:val="28"/>
          <w:rtl/>
        </w:rPr>
        <w:t xml:space="preserve"> </w:t>
      </w:r>
      <w:r w:rsidRPr="00133FB7">
        <w:rPr>
          <w:rFonts w:cs="B Lotus" w:hint="cs"/>
          <w:color w:val="000000" w:themeColor="text1"/>
          <w:sz w:val="28"/>
          <w:szCs w:val="28"/>
          <w:rtl/>
        </w:rPr>
        <w:t>مقابله</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موقعیت</w:t>
      </w:r>
      <w:r w:rsidRPr="00133FB7">
        <w:rPr>
          <w:rFonts w:cs="B Lotus"/>
          <w:color w:val="000000" w:themeColor="text1"/>
          <w:sz w:val="28"/>
          <w:szCs w:val="28"/>
          <w:rtl/>
        </w:rPr>
        <w:t xml:space="preserve"> </w:t>
      </w:r>
      <w:r w:rsidRPr="00133FB7">
        <w:rPr>
          <w:rFonts w:cs="B Lotus" w:hint="cs"/>
          <w:color w:val="000000" w:themeColor="text1"/>
          <w:sz w:val="28"/>
          <w:szCs w:val="28"/>
          <w:rtl/>
        </w:rPr>
        <w:t>ها</w:t>
      </w:r>
      <w:r w:rsidRPr="00133FB7">
        <w:rPr>
          <w:rFonts w:cs="B Lotus"/>
          <w:color w:val="000000" w:themeColor="text1"/>
          <w:sz w:val="28"/>
          <w:szCs w:val="28"/>
          <w:rtl/>
        </w:rPr>
        <w:t xml:space="preserve"> </w:t>
      </w:r>
      <w:r w:rsidRPr="00133FB7">
        <w:rPr>
          <w:rFonts w:cs="B Lotus" w:hint="cs"/>
          <w:color w:val="000000" w:themeColor="text1"/>
          <w:sz w:val="28"/>
          <w:szCs w:val="28"/>
          <w:rtl/>
        </w:rPr>
        <w:t>برمی</w:t>
      </w:r>
      <w:r w:rsidRPr="00133FB7">
        <w:rPr>
          <w:rFonts w:cs="B Lotus"/>
          <w:color w:val="000000" w:themeColor="text1"/>
          <w:sz w:val="28"/>
          <w:szCs w:val="28"/>
          <w:rtl/>
        </w:rPr>
        <w:t xml:space="preserve"> </w:t>
      </w:r>
      <w:r w:rsidRPr="00133FB7">
        <w:rPr>
          <w:rFonts w:cs="B Lotus" w:hint="cs"/>
          <w:color w:val="000000" w:themeColor="text1"/>
          <w:sz w:val="28"/>
          <w:szCs w:val="28"/>
          <w:rtl/>
        </w:rPr>
        <w:t>انگیزد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حتی</w:t>
      </w:r>
      <w:r w:rsidRPr="00133FB7">
        <w:rPr>
          <w:rFonts w:cs="B Lotus"/>
          <w:color w:val="000000" w:themeColor="text1"/>
          <w:sz w:val="28"/>
          <w:szCs w:val="28"/>
          <w:rtl/>
        </w:rPr>
        <w:t xml:space="preserve"> </w:t>
      </w:r>
      <w:r w:rsidRPr="00133FB7">
        <w:rPr>
          <w:rFonts w:cs="B Lotus" w:hint="cs"/>
          <w:color w:val="000000" w:themeColor="text1"/>
          <w:sz w:val="28"/>
          <w:szCs w:val="28"/>
          <w:rtl/>
        </w:rPr>
        <w:t>ممکن</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منجر</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نتایج</w:t>
      </w:r>
      <w:r w:rsidRPr="00133FB7">
        <w:rPr>
          <w:rFonts w:cs="B Lotus"/>
          <w:color w:val="000000" w:themeColor="text1"/>
          <w:sz w:val="28"/>
          <w:szCs w:val="28"/>
          <w:rtl/>
        </w:rPr>
        <w:t xml:space="preserve"> </w:t>
      </w:r>
      <w:r w:rsidRPr="00133FB7">
        <w:rPr>
          <w:rFonts w:cs="B Lotus" w:hint="cs"/>
          <w:color w:val="000000" w:themeColor="text1"/>
          <w:sz w:val="28"/>
          <w:szCs w:val="28"/>
          <w:rtl/>
        </w:rPr>
        <w:t>مثبت</w:t>
      </w:r>
      <w:r w:rsidRPr="00133FB7">
        <w:rPr>
          <w:rFonts w:cs="B Lotus"/>
          <w:color w:val="000000" w:themeColor="text1"/>
          <w:sz w:val="28"/>
          <w:szCs w:val="28"/>
          <w:rtl/>
        </w:rPr>
        <w:t xml:space="preserve"> </w:t>
      </w:r>
      <w:r w:rsidRPr="00133FB7">
        <w:rPr>
          <w:rFonts w:cs="B Lotus" w:hint="cs"/>
          <w:color w:val="000000" w:themeColor="text1"/>
          <w:sz w:val="28"/>
          <w:szCs w:val="28"/>
          <w:rtl/>
        </w:rPr>
        <w:t>شود(</w:t>
      </w:r>
      <w:r w:rsidRPr="00133FB7">
        <w:rPr>
          <w:rFonts w:ascii="Times New Roman" w:hAnsi="Times New Roman" w:cs="Times New Roman"/>
          <w:color w:val="000000" w:themeColor="text1"/>
          <w:sz w:val="24"/>
          <w:szCs w:val="24"/>
        </w:rPr>
        <w:t>Song &amp; Kim,2019</w:t>
      </w:r>
      <w:r w:rsidRPr="00133FB7">
        <w:rPr>
          <w:rFonts w:cs="B Lotus" w:hint="cs"/>
          <w:color w:val="000000" w:themeColor="text1"/>
          <w:sz w:val="28"/>
          <w:szCs w:val="28"/>
          <w:rtl/>
        </w:rPr>
        <w:t>).</w:t>
      </w:r>
    </w:p>
    <w:p w:rsidR="00DF46EE" w:rsidRPr="00133FB7" w:rsidRDefault="002F49F6"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یک</w:t>
      </w:r>
      <w:r w:rsidRPr="00133FB7">
        <w:rPr>
          <w:rFonts w:cs="B Lotus"/>
          <w:color w:val="000000" w:themeColor="text1"/>
          <w:sz w:val="28"/>
          <w:szCs w:val="28"/>
          <w:rtl/>
        </w:rPr>
        <w:t xml:space="preserve"> </w:t>
      </w:r>
      <w:r w:rsidRPr="00133FB7">
        <w:rPr>
          <w:rFonts w:cs="B Lotus" w:hint="cs"/>
          <w:color w:val="000000" w:themeColor="text1"/>
          <w:sz w:val="28"/>
          <w:szCs w:val="28"/>
          <w:rtl/>
        </w:rPr>
        <w:t>نگاه</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هر</w:t>
      </w:r>
      <w:r w:rsidRPr="00133FB7">
        <w:rPr>
          <w:rFonts w:cs="B Lotus"/>
          <w:color w:val="000000" w:themeColor="text1"/>
          <w:sz w:val="28"/>
          <w:szCs w:val="28"/>
          <w:rtl/>
        </w:rPr>
        <w:t xml:space="preserve"> </w:t>
      </w:r>
      <w:r w:rsidRPr="00133FB7">
        <w:rPr>
          <w:rFonts w:cs="B Lotus" w:hint="cs"/>
          <w:color w:val="000000" w:themeColor="text1"/>
          <w:sz w:val="28"/>
          <w:szCs w:val="28"/>
          <w:rtl/>
        </w:rPr>
        <w:t>عاملی</w:t>
      </w:r>
      <w:r w:rsidRPr="00133FB7">
        <w:rPr>
          <w:rFonts w:cs="B Lotus"/>
          <w:color w:val="000000" w:themeColor="text1"/>
          <w:sz w:val="28"/>
          <w:szCs w:val="28"/>
          <w:rtl/>
        </w:rPr>
        <w:t xml:space="preserve"> </w:t>
      </w:r>
      <w:r w:rsidRPr="00133FB7">
        <w:rPr>
          <w:rFonts w:cs="B Lotus" w:hint="cs"/>
          <w:color w:val="000000" w:themeColor="text1"/>
          <w:sz w:val="28"/>
          <w:szCs w:val="28"/>
          <w:rtl/>
        </w:rPr>
        <w:t>اطلاق</w:t>
      </w:r>
      <w:r w:rsidRPr="00133FB7">
        <w:rPr>
          <w:rFonts w:cs="B Lotus"/>
          <w:color w:val="000000" w:themeColor="text1"/>
          <w:sz w:val="28"/>
          <w:szCs w:val="28"/>
          <w:rtl/>
        </w:rPr>
        <w:t xml:space="preserve"> </w:t>
      </w:r>
      <w:r w:rsidRPr="00133FB7">
        <w:rPr>
          <w:rFonts w:cs="B Lotus" w:hint="cs"/>
          <w:color w:val="000000" w:themeColor="text1"/>
          <w:sz w:val="28"/>
          <w:szCs w:val="28"/>
          <w:rtl/>
        </w:rPr>
        <w:t>می شود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بعد فیزیكی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حین</w:t>
      </w:r>
      <w:r w:rsidRPr="00133FB7">
        <w:rPr>
          <w:rFonts w:cs="B Lotus"/>
          <w:color w:val="000000" w:themeColor="text1"/>
          <w:sz w:val="28"/>
          <w:szCs w:val="28"/>
          <w:rtl/>
        </w:rPr>
        <w:t xml:space="preserve"> </w:t>
      </w:r>
      <w:r w:rsidRPr="00133FB7">
        <w:rPr>
          <w:rFonts w:cs="B Lotus" w:hint="cs"/>
          <w:color w:val="000000" w:themeColor="text1"/>
          <w:sz w:val="28"/>
          <w:szCs w:val="28"/>
          <w:rtl/>
        </w:rPr>
        <w:t>انجام</w:t>
      </w:r>
      <w:r w:rsidRPr="00133FB7">
        <w:rPr>
          <w:rFonts w:cs="B Lotus"/>
          <w:color w:val="000000" w:themeColor="text1"/>
          <w:sz w:val="28"/>
          <w:szCs w:val="28"/>
          <w:rtl/>
        </w:rPr>
        <w:t xml:space="preserve"> </w:t>
      </w:r>
      <w:r w:rsidRPr="00133FB7">
        <w:rPr>
          <w:rFonts w:cs="B Lotus" w:hint="cs"/>
          <w:color w:val="000000" w:themeColor="text1"/>
          <w:sz w:val="28"/>
          <w:szCs w:val="28"/>
          <w:rtl/>
        </w:rPr>
        <w:t>وظایف</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افراد</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وارد</w:t>
      </w:r>
      <w:r w:rsidRPr="00133FB7">
        <w:rPr>
          <w:rFonts w:cs="B Lotus"/>
          <w:color w:val="000000" w:themeColor="text1"/>
          <w:sz w:val="28"/>
          <w:szCs w:val="28"/>
          <w:rtl/>
        </w:rPr>
        <w:t xml:space="preserve"> </w:t>
      </w:r>
      <w:r w:rsidRPr="00133FB7">
        <w:rPr>
          <w:rFonts w:cs="B Lotus" w:hint="cs"/>
          <w:color w:val="000000" w:themeColor="text1"/>
          <w:sz w:val="28"/>
          <w:szCs w:val="28"/>
          <w:rtl/>
        </w:rPr>
        <w:t>می کند و</w:t>
      </w:r>
      <w:r w:rsidRPr="00133FB7">
        <w:rPr>
          <w:rFonts w:cs="B Lotus"/>
          <w:color w:val="000000" w:themeColor="text1"/>
          <w:sz w:val="28"/>
          <w:szCs w:val="28"/>
          <w:rtl/>
        </w:rPr>
        <w:t xml:space="preserve"> </w:t>
      </w:r>
      <w:r w:rsidRPr="00133FB7">
        <w:rPr>
          <w:rFonts w:cs="B Lotus" w:hint="cs"/>
          <w:color w:val="000000" w:themeColor="text1"/>
          <w:sz w:val="28"/>
          <w:szCs w:val="28"/>
          <w:rtl/>
        </w:rPr>
        <w:t>باعث</w:t>
      </w:r>
      <w:r w:rsidRPr="00133FB7">
        <w:rPr>
          <w:rFonts w:cs="B Lotus"/>
          <w:color w:val="000000" w:themeColor="text1"/>
          <w:sz w:val="28"/>
          <w:szCs w:val="28"/>
          <w:rtl/>
        </w:rPr>
        <w:t xml:space="preserve"> </w:t>
      </w:r>
      <w:r w:rsidRPr="00133FB7">
        <w:rPr>
          <w:rFonts w:cs="B Lotus" w:hint="cs"/>
          <w:color w:val="000000" w:themeColor="text1"/>
          <w:sz w:val="28"/>
          <w:szCs w:val="28"/>
          <w:rtl/>
        </w:rPr>
        <w:t>صرف</w:t>
      </w:r>
      <w:r w:rsidRPr="00133FB7">
        <w:rPr>
          <w:rFonts w:cs="B Lotus"/>
          <w:color w:val="000000" w:themeColor="text1"/>
          <w:sz w:val="28"/>
          <w:szCs w:val="28"/>
          <w:rtl/>
        </w:rPr>
        <w:t xml:space="preserve"> </w:t>
      </w:r>
      <w:r w:rsidRPr="00133FB7">
        <w:rPr>
          <w:rFonts w:cs="B Lotus" w:hint="cs"/>
          <w:color w:val="000000" w:themeColor="text1"/>
          <w:sz w:val="28"/>
          <w:szCs w:val="28"/>
          <w:rtl/>
        </w:rPr>
        <w:t>نیرو</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هزینه</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می</w:t>
      </w:r>
      <w:r w:rsidRPr="00133FB7">
        <w:rPr>
          <w:rFonts w:cs="B Lotus"/>
          <w:color w:val="000000" w:themeColor="text1"/>
          <w:sz w:val="28"/>
          <w:szCs w:val="28"/>
          <w:rtl/>
        </w:rPr>
        <w:t xml:space="preserve"> </w:t>
      </w:r>
      <w:r w:rsidRPr="00133FB7">
        <w:rPr>
          <w:rFonts w:cs="B Lotus" w:hint="cs"/>
          <w:color w:val="000000" w:themeColor="text1"/>
          <w:sz w:val="28"/>
          <w:szCs w:val="28"/>
          <w:rtl/>
        </w:rPr>
        <w:t>شود(زینلی و همکاران، 1398). مجري</w:t>
      </w:r>
      <w:r w:rsidRPr="00133FB7">
        <w:rPr>
          <w:rFonts w:cs="B Lotus"/>
          <w:color w:val="000000" w:themeColor="text1"/>
          <w:sz w:val="28"/>
          <w:szCs w:val="28"/>
          <w:rtl/>
        </w:rPr>
        <w:t xml:space="preserve"> </w:t>
      </w:r>
      <w:r w:rsidRPr="00133FB7">
        <w:rPr>
          <w:rFonts w:cs="B Lotus" w:hint="cs"/>
          <w:color w:val="000000" w:themeColor="text1"/>
          <w:sz w:val="28"/>
          <w:szCs w:val="28"/>
          <w:rtl/>
        </w:rPr>
        <w:t>سلامت</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ایمنی</w:t>
      </w:r>
      <w:r w:rsidRPr="00133FB7">
        <w:rPr>
          <w:rFonts w:cs="B Lotus"/>
          <w:color w:val="000000" w:themeColor="text1"/>
          <w:sz w:val="28"/>
          <w:szCs w:val="28"/>
          <w:rtl/>
        </w:rPr>
        <w:t xml:space="preserve"> </w:t>
      </w:r>
      <w:r w:rsidRPr="00133FB7">
        <w:rPr>
          <w:rFonts w:cs="B Lotus" w:hint="cs"/>
          <w:color w:val="000000" w:themeColor="text1"/>
          <w:sz w:val="28"/>
          <w:szCs w:val="28"/>
          <w:rtl/>
        </w:rPr>
        <w:t>انگلستان</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را واکنش</w:t>
      </w:r>
      <w:r w:rsidRPr="00133FB7">
        <w:rPr>
          <w:rFonts w:cs="B Lotus"/>
          <w:color w:val="000000" w:themeColor="text1"/>
          <w:sz w:val="28"/>
          <w:szCs w:val="28"/>
          <w:rtl/>
        </w:rPr>
        <w:t xml:space="preserve"> </w:t>
      </w:r>
      <w:r w:rsidRPr="00133FB7">
        <w:rPr>
          <w:rFonts w:cs="B Lotus" w:hint="cs"/>
          <w:color w:val="000000" w:themeColor="text1"/>
          <w:sz w:val="28"/>
          <w:szCs w:val="28"/>
          <w:rtl/>
        </w:rPr>
        <w:t>نامطلوب</w:t>
      </w:r>
      <w:r w:rsidRPr="00133FB7">
        <w:rPr>
          <w:rFonts w:cs="B Lotus"/>
          <w:color w:val="000000" w:themeColor="text1"/>
          <w:sz w:val="28"/>
          <w:szCs w:val="28"/>
          <w:rtl/>
        </w:rPr>
        <w:t xml:space="preserve"> </w:t>
      </w:r>
      <w:r w:rsidRPr="00133FB7">
        <w:rPr>
          <w:rFonts w:cs="B Lotus" w:hint="cs"/>
          <w:color w:val="000000" w:themeColor="text1"/>
          <w:sz w:val="28"/>
          <w:szCs w:val="28"/>
          <w:rtl/>
        </w:rPr>
        <w:t>افراد</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بیش</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حد</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دیگر</w:t>
      </w:r>
      <w:r w:rsidRPr="00133FB7">
        <w:rPr>
          <w:rFonts w:cs="B Lotus"/>
          <w:color w:val="000000" w:themeColor="text1"/>
          <w:sz w:val="28"/>
          <w:szCs w:val="28"/>
          <w:rtl/>
        </w:rPr>
        <w:t xml:space="preserve"> </w:t>
      </w:r>
      <w:r w:rsidRPr="00133FB7">
        <w:rPr>
          <w:rFonts w:cs="B Lotus" w:hint="cs"/>
          <w:color w:val="000000" w:themeColor="text1"/>
          <w:sz w:val="28"/>
          <w:szCs w:val="28"/>
          <w:rtl/>
        </w:rPr>
        <w:t>انواع</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خواسته هایی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آنها</w:t>
      </w:r>
      <w:r w:rsidRPr="00133FB7">
        <w:rPr>
          <w:rFonts w:cs="B Lotus"/>
          <w:color w:val="000000" w:themeColor="text1"/>
          <w:sz w:val="28"/>
          <w:szCs w:val="28"/>
          <w:rtl/>
        </w:rPr>
        <w:t xml:space="preserve"> </w:t>
      </w:r>
      <w:r w:rsidRPr="00133FB7">
        <w:rPr>
          <w:rFonts w:cs="B Lotus" w:hint="cs"/>
          <w:color w:val="000000" w:themeColor="text1"/>
          <w:sz w:val="28"/>
          <w:szCs w:val="28"/>
          <w:rtl/>
        </w:rPr>
        <w:t>تحمیل</w:t>
      </w:r>
      <w:r w:rsidRPr="00133FB7">
        <w:rPr>
          <w:rFonts w:cs="B Lotus"/>
          <w:color w:val="000000" w:themeColor="text1"/>
          <w:sz w:val="28"/>
          <w:szCs w:val="28"/>
          <w:rtl/>
        </w:rPr>
        <w:t xml:space="preserve"> </w:t>
      </w:r>
      <w:r w:rsidRPr="00133FB7">
        <w:rPr>
          <w:rFonts w:cs="B Lotus" w:hint="cs"/>
          <w:color w:val="000000" w:themeColor="text1"/>
          <w:sz w:val="28"/>
          <w:szCs w:val="28"/>
          <w:rtl/>
        </w:rPr>
        <w:t>شده تعریف</w:t>
      </w:r>
      <w:r w:rsidRPr="00133FB7">
        <w:rPr>
          <w:rFonts w:cs="B Lotus"/>
          <w:color w:val="000000" w:themeColor="text1"/>
          <w:sz w:val="28"/>
          <w:szCs w:val="28"/>
          <w:rtl/>
        </w:rPr>
        <w:t xml:space="preserve"> </w:t>
      </w:r>
      <w:r w:rsidRPr="00133FB7">
        <w:rPr>
          <w:rFonts w:cs="B Lotus" w:hint="cs"/>
          <w:color w:val="000000" w:themeColor="text1"/>
          <w:sz w:val="28"/>
          <w:szCs w:val="28"/>
          <w:rtl/>
        </w:rPr>
        <w:t>کرده اند. فشار</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تواند</w:t>
      </w:r>
      <w:r w:rsidRPr="00133FB7">
        <w:rPr>
          <w:rFonts w:cs="B Lotus"/>
          <w:color w:val="000000" w:themeColor="text1"/>
          <w:sz w:val="28"/>
          <w:szCs w:val="28"/>
          <w:rtl/>
        </w:rPr>
        <w:t xml:space="preserve"> </w:t>
      </w:r>
      <w:r w:rsidRPr="00133FB7">
        <w:rPr>
          <w:rFonts w:cs="B Lotus" w:hint="cs"/>
          <w:color w:val="000000" w:themeColor="text1"/>
          <w:sz w:val="28"/>
          <w:szCs w:val="28"/>
          <w:rtl/>
        </w:rPr>
        <w:t>منجر</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عامل</w:t>
      </w:r>
      <w:r w:rsidRPr="00133FB7">
        <w:rPr>
          <w:rFonts w:cs="B Lotus"/>
          <w:color w:val="000000" w:themeColor="text1"/>
          <w:sz w:val="28"/>
          <w:szCs w:val="28"/>
          <w:rtl/>
        </w:rPr>
        <w:t xml:space="preserve"> </w:t>
      </w:r>
      <w:r w:rsidRPr="00133FB7">
        <w:rPr>
          <w:rFonts w:cs="B Lotus" w:hint="cs"/>
          <w:color w:val="000000" w:themeColor="text1"/>
          <w:sz w:val="28"/>
          <w:szCs w:val="28"/>
          <w:rtl/>
        </w:rPr>
        <w:t>انگیزش</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تحریک</w:t>
      </w:r>
      <w:r w:rsidRPr="00133FB7">
        <w:rPr>
          <w:rFonts w:cs="B Lotus"/>
          <w:color w:val="000000" w:themeColor="text1"/>
          <w:sz w:val="28"/>
          <w:szCs w:val="28"/>
          <w:rtl/>
        </w:rPr>
        <w:t xml:space="preserve"> </w:t>
      </w:r>
      <w:r w:rsidRPr="00133FB7">
        <w:rPr>
          <w:rFonts w:cs="B Lotus" w:hint="cs"/>
          <w:color w:val="000000" w:themeColor="text1"/>
          <w:sz w:val="28"/>
          <w:szCs w:val="28"/>
          <w:rtl/>
        </w:rPr>
        <w:t>فعالیت ها</w:t>
      </w:r>
      <w:r w:rsidRPr="00133FB7">
        <w:rPr>
          <w:rFonts w:cs="B Lotus"/>
          <w:color w:val="000000" w:themeColor="text1"/>
          <w:sz w:val="28"/>
          <w:szCs w:val="28"/>
          <w:rtl/>
        </w:rPr>
        <w:t xml:space="preserve"> </w:t>
      </w:r>
      <w:r w:rsidRPr="00133FB7">
        <w:rPr>
          <w:rFonts w:cs="B Lotus" w:hint="cs"/>
          <w:color w:val="000000" w:themeColor="text1"/>
          <w:sz w:val="28"/>
          <w:szCs w:val="28"/>
          <w:rtl/>
        </w:rPr>
        <w:t>شود</w:t>
      </w:r>
      <w:r w:rsidRPr="00133FB7">
        <w:rPr>
          <w:rFonts w:cs="B Lotus"/>
          <w:color w:val="000000" w:themeColor="text1"/>
          <w:sz w:val="28"/>
          <w:szCs w:val="28"/>
          <w:rtl/>
        </w:rPr>
        <w:t xml:space="preserve"> </w:t>
      </w:r>
      <w:r w:rsidRPr="00133FB7">
        <w:rPr>
          <w:rFonts w:cs="B Lotus" w:hint="cs"/>
          <w:color w:val="000000" w:themeColor="text1"/>
          <w:sz w:val="28"/>
          <w:szCs w:val="28"/>
          <w:rtl/>
        </w:rPr>
        <w:t>ولی</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بیش</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حد</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تواند</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نتایج</w:t>
      </w:r>
      <w:r w:rsidRPr="00133FB7">
        <w:rPr>
          <w:rFonts w:cs="B Lotus"/>
          <w:color w:val="000000" w:themeColor="text1"/>
          <w:sz w:val="28"/>
          <w:szCs w:val="28"/>
          <w:rtl/>
        </w:rPr>
        <w:t xml:space="preserve"> </w:t>
      </w:r>
      <w:r w:rsidRPr="00133FB7">
        <w:rPr>
          <w:rFonts w:cs="B Lotus" w:hint="cs"/>
          <w:color w:val="000000" w:themeColor="text1"/>
          <w:sz w:val="28"/>
          <w:szCs w:val="28"/>
          <w:rtl/>
        </w:rPr>
        <w:t>زیان بار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 xml:space="preserve">منجر شود(رضایی منش و قربانی پاجی، 1396). </w:t>
      </w:r>
      <w:r w:rsidR="00023DFD" w:rsidRPr="00133FB7">
        <w:rPr>
          <w:rFonts w:cs="B Lotus" w:hint="cs"/>
          <w:color w:val="000000" w:themeColor="text1"/>
          <w:sz w:val="28"/>
          <w:szCs w:val="28"/>
          <w:rtl/>
        </w:rPr>
        <w:t>در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روان</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شناسي،</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استرس</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به</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معناي</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تحت</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فشار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قرارگرفتن</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تعريف</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شده</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است</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استرس</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در واقع</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واكنش</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بدني،</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ذهني</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شيميايي</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بدن</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براربر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روي</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داده ايي</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است</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كه</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موجب ترس،</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هيجان،</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دستپاچگي</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احساس</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خطر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يا</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خشم</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مي</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شود؛</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به</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عبارت</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ديگر،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استرس</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هر نوع</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محرك</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يا</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تغيير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محيط</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داخلي</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خارجي</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است</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كه</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ممكن</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است</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باعث</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اختلال در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تعادل</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حياتي</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گردد</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شرايط</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خاص،</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بيماري</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زا</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باشد(سوری و همکاران،1398).</w:t>
      </w:r>
      <w:r w:rsidRPr="00133FB7">
        <w:rPr>
          <w:rFonts w:asciiTheme="majorBidi" w:hAnsiTheme="majorBidi" w:cs="B Lotus" w:hint="cs"/>
          <w:color w:val="000000" w:themeColor="text1"/>
          <w:sz w:val="28"/>
          <w:szCs w:val="28"/>
          <w:rtl/>
        </w:rPr>
        <w:t xml:space="preserve"> استرس</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شغلی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عنوان</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تجربه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فرسودگی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طولانی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مدت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و</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کاهش</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علاقه،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معمولاً</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زمینه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کار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تعریف</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شده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است</w:t>
      </w:r>
      <w:r w:rsidRPr="00133FB7">
        <w:rPr>
          <w:rFonts w:asciiTheme="majorBidi" w:hAnsiTheme="majorBidi" w:cs="B Lotus"/>
          <w:color w:val="000000" w:themeColor="text1"/>
          <w:sz w:val="28"/>
          <w:szCs w:val="28"/>
          <w:rtl/>
        </w:rPr>
        <w:t>.</w:t>
      </w:r>
      <w:r w:rsidRPr="00133FB7">
        <w:rPr>
          <w:rFonts w:hint="cs"/>
          <w:color w:val="000000" w:themeColor="text1"/>
          <w:rtl/>
        </w:rPr>
        <w:t xml:space="preserve"> </w:t>
      </w:r>
      <w:r w:rsidRPr="00133FB7">
        <w:rPr>
          <w:rFonts w:asciiTheme="majorBidi" w:hAnsiTheme="majorBidi" w:cs="B Lotus" w:hint="cs"/>
          <w:color w:val="000000" w:themeColor="text1"/>
          <w:sz w:val="28"/>
          <w:szCs w:val="28"/>
          <w:rtl/>
        </w:rPr>
        <w:t>این</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نتیجه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یک</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دوره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صرف</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تلاش</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زیاد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محل</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کار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و</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حالی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که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بهبودی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کمی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دارد،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وجود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آید(</w:t>
      </w:r>
      <w:r w:rsidRPr="00133FB7">
        <w:rPr>
          <w:rFonts w:asciiTheme="majorBidi" w:hAnsiTheme="majorBidi" w:cstheme="majorBidi"/>
          <w:color w:val="000000" w:themeColor="text1"/>
          <w:sz w:val="24"/>
          <w:szCs w:val="24"/>
        </w:rPr>
        <w:t>Elshaer et al,2018</w:t>
      </w:r>
      <w:r w:rsidRPr="00133FB7">
        <w:rPr>
          <w:rFonts w:asciiTheme="majorBidi" w:hAnsiTheme="majorBidi" w:cstheme="majorBidi" w:hint="cs"/>
          <w:color w:val="000000" w:themeColor="text1"/>
          <w:sz w:val="24"/>
          <w:szCs w:val="24"/>
          <w:rtl/>
        </w:rPr>
        <w:t>).</w:t>
      </w:r>
    </w:p>
    <w:p w:rsidR="00D76263" w:rsidRPr="00133FB7" w:rsidRDefault="00D76263"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lastRenderedPageBreak/>
        <w:t>موسسه</w:t>
      </w:r>
      <w:r w:rsidRPr="00133FB7">
        <w:rPr>
          <w:rFonts w:cs="B Lotus"/>
          <w:color w:val="000000" w:themeColor="text1"/>
          <w:sz w:val="28"/>
          <w:szCs w:val="28"/>
          <w:rtl/>
        </w:rPr>
        <w:t xml:space="preserve"> </w:t>
      </w:r>
      <w:r w:rsidRPr="00133FB7">
        <w:rPr>
          <w:rFonts w:cs="B Lotus" w:hint="cs"/>
          <w:color w:val="000000" w:themeColor="text1"/>
          <w:sz w:val="28"/>
          <w:szCs w:val="28"/>
          <w:rtl/>
        </w:rPr>
        <w:t>ملی</w:t>
      </w:r>
      <w:r w:rsidRPr="00133FB7">
        <w:rPr>
          <w:rFonts w:cs="B Lotus"/>
          <w:color w:val="000000" w:themeColor="text1"/>
          <w:sz w:val="28"/>
          <w:szCs w:val="28"/>
          <w:rtl/>
        </w:rPr>
        <w:t xml:space="preserve"> </w:t>
      </w:r>
      <w:r w:rsidRPr="00133FB7">
        <w:rPr>
          <w:rFonts w:cs="B Lotus" w:hint="cs"/>
          <w:color w:val="000000" w:themeColor="text1"/>
          <w:sz w:val="28"/>
          <w:szCs w:val="28"/>
          <w:rtl/>
        </w:rPr>
        <w:t>ایمنی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بهداشت</w:t>
      </w:r>
      <w:r w:rsidRPr="00133FB7">
        <w:rPr>
          <w:rFonts w:cs="B Lotus"/>
          <w:color w:val="000000" w:themeColor="text1"/>
          <w:sz w:val="28"/>
          <w:szCs w:val="28"/>
          <w:rtl/>
        </w:rPr>
        <w:t xml:space="preserve"> </w:t>
      </w:r>
      <w:r w:rsidRPr="00133FB7">
        <w:rPr>
          <w:rFonts w:cs="B Lotus" w:hint="cs"/>
          <w:color w:val="000000" w:themeColor="text1"/>
          <w:sz w:val="28"/>
          <w:szCs w:val="28"/>
          <w:rtl/>
        </w:rPr>
        <w:t>حرفه اي</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به عنوان</w:t>
      </w:r>
      <w:r w:rsidRPr="00133FB7">
        <w:rPr>
          <w:rFonts w:cs="B Lotus"/>
          <w:color w:val="000000" w:themeColor="text1"/>
          <w:sz w:val="28"/>
          <w:szCs w:val="28"/>
          <w:rtl/>
        </w:rPr>
        <w:t xml:space="preserve"> </w:t>
      </w:r>
      <w:r w:rsidRPr="00133FB7">
        <w:rPr>
          <w:rFonts w:cs="B Lotus" w:hint="cs"/>
          <w:color w:val="000000" w:themeColor="text1"/>
          <w:sz w:val="28"/>
          <w:szCs w:val="28"/>
          <w:rtl/>
        </w:rPr>
        <w:t>پاسخ</w:t>
      </w:r>
      <w:r w:rsidRPr="00133FB7">
        <w:rPr>
          <w:rFonts w:cs="B Lotus"/>
          <w:color w:val="000000" w:themeColor="text1"/>
          <w:sz w:val="28"/>
          <w:szCs w:val="28"/>
          <w:rtl/>
        </w:rPr>
        <w:t xml:space="preserve"> </w:t>
      </w:r>
      <w:r w:rsidRPr="00133FB7">
        <w:rPr>
          <w:rFonts w:cs="B Lotus" w:hint="cs"/>
          <w:color w:val="000000" w:themeColor="text1"/>
          <w:sz w:val="28"/>
          <w:szCs w:val="28"/>
          <w:rtl/>
        </w:rPr>
        <w:t>جسمی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روحی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پی</w:t>
      </w:r>
      <w:r w:rsidRPr="00133FB7">
        <w:rPr>
          <w:rFonts w:cs="B Lotus"/>
          <w:color w:val="000000" w:themeColor="text1"/>
          <w:sz w:val="28"/>
          <w:szCs w:val="28"/>
          <w:rtl/>
        </w:rPr>
        <w:t xml:space="preserve"> </w:t>
      </w:r>
      <w:r w:rsidRPr="00133FB7">
        <w:rPr>
          <w:rFonts w:cs="B Lotus" w:hint="cs"/>
          <w:color w:val="000000" w:themeColor="text1"/>
          <w:sz w:val="28"/>
          <w:szCs w:val="28"/>
          <w:rtl/>
        </w:rPr>
        <w:t>الزامات</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خواسته هاي</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ناسازگار</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منابع و</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نیازمنديهاي</w:t>
      </w:r>
      <w:r w:rsidRPr="00133FB7">
        <w:rPr>
          <w:rFonts w:cs="B Lotus"/>
          <w:color w:val="000000" w:themeColor="text1"/>
          <w:sz w:val="28"/>
          <w:szCs w:val="28"/>
          <w:rtl/>
        </w:rPr>
        <w:t xml:space="preserve"> </w:t>
      </w:r>
      <w:r w:rsidRPr="00133FB7">
        <w:rPr>
          <w:rFonts w:cs="B Lotus" w:hint="cs"/>
          <w:color w:val="000000" w:themeColor="text1"/>
          <w:sz w:val="28"/>
          <w:szCs w:val="28"/>
          <w:rtl/>
        </w:rPr>
        <w:t>کارمند</w:t>
      </w:r>
      <w:r w:rsidRPr="00133FB7">
        <w:rPr>
          <w:rFonts w:cs="B Lotus"/>
          <w:color w:val="000000" w:themeColor="text1"/>
          <w:sz w:val="28"/>
          <w:szCs w:val="28"/>
          <w:rtl/>
        </w:rPr>
        <w:t xml:space="preserve"> </w:t>
      </w:r>
      <w:r w:rsidRPr="00133FB7">
        <w:rPr>
          <w:rFonts w:cs="B Lotus" w:hint="cs"/>
          <w:color w:val="000000" w:themeColor="text1"/>
          <w:sz w:val="28"/>
          <w:szCs w:val="28"/>
          <w:rtl/>
        </w:rPr>
        <w:t>تعریف</w:t>
      </w:r>
      <w:r w:rsidRPr="00133FB7">
        <w:rPr>
          <w:rFonts w:cs="B Lotus"/>
          <w:color w:val="000000" w:themeColor="text1"/>
          <w:sz w:val="28"/>
          <w:szCs w:val="28"/>
          <w:rtl/>
        </w:rPr>
        <w:t xml:space="preserve"> </w:t>
      </w:r>
      <w:r w:rsidRPr="00133FB7">
        <w:rPr>
          <w:rFonts w:cs="B Lotus" w:hint="cs"/>
          <w:color w:val="000000" w:themeColor="text1"/>
          <w:sz w:val="28"/>
          <w:szCs w:val="28"/>
          <w:rtl/>
        </w:rPr>
        <w:t>کرده</w:t>
      </w:r>
      <w:r w:rsidRPr="00133FB7">
        <w:rPr>
          <w:rFonts w:cs="B Lotus"/>
          <w:color w:val="000000" w:themeColor="text1"/>
          <w:sz w:val="28"/>
          <w:szCs w:val="28"/>
          <w:rtl/>
        </w:rPr>
        <w:t xml:space="preserve"> </w:t>
      </w:r>
      <w:r w:rsidRPr="00133FB7">
        <w:rPr>
          <w:rFonts w:cs="B Lotus" w:hint="cs"/>
          <w:color w:val="000000" w:themeColor="text1"/>
          <w:sz w:val="28"/>
          <w:szCs w:val="28"/>
          <w:rtl/>
        </w:rPr>
        <w:t>است. باباتونده(2013) اثبات</w:t>
      </w:r>
      <w:r w:rsidRPr="00133FB7">
        <w:rPr>
          <w:rFonts w:cs="B Lotus"/>
          <w:color w:val="000000" w:themeColor="text1"/>
          <w:sz w:val="28"/>
          <w:szCs w:val="28"/>
          <w:rtl/>
        </w:rPr>
        <w:t xml:space="preserve"> </w:t>
      </w:r>
      <w:r w:rsidRPr="00133FB7">
        <w:rPr>
          <w:rFonts w:cs="B Lotus" w:hint="cs"/>
          <w:color w:val="000000" w:themeColor="text1"/>
          <w:sz w:val="28"/>
          <w:szCs w:val="28"/>
          <w:rtl/>
        </w:rPr>
        <w:t>کرد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طور</w:t>
      </w:r>
      <w:r w:rsidRPr="00133FB7">
        <w:rPr>
          <w:rFonts w:cs="B Lotus"/>
          <w:color w:val="000000" w:themeColor="text1"/>
          <w:sz w:val="28"/>
          <w:szCs w:val="28"/>
          <w:rtl/>
        </w:rPr>
        <w:t xml:space="preserve"> </w:t>
      </w:r>
      <w:r w:rsidRPr="00133FB7">
        <w:rPr>
          <w:rFonts w:cs="B Lotus" w:hint="cs"/>
          <w:color w:val="000000" w:themeColor="text1"/>
          <w:sz w:val="28"/>
          <w:szCs w:val="28"/>
          <w:rtl/>
        </w:rPr>
        <w:t>معمول</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عنوان</w:t>
      </w:r>
      <w:r w:rsidRPr="00133FB7">
        <w:rPr>
          <w:rFonts w:cs="B Lotus"/>
          <w:color w:val="000000" w:themeColor="text1"/>
          <w:sz w:val="28"/>
          <w:szCs w:val="28"/>
          <w:rtl/>
        </w:rPr>
        <w:t xml:space="preserve"> </w:t>
      </w:r>
      <w:r w:rsidRPr="00133FB7">
        <w:rPr>
          <w:rFonts w:cs="B Lotus" w:hint="cs"/>
          <w:color w:val="000000" w:themeColor="text1"/>
          <w:sz w:val="28"/>
          <w:szCs w:val="28"/>
          <w:rtl/>
        </w:rPr>
        <w:t>واکنش هاي</w:t>
      </w:r>
      <w:r w:rsidRPr="00133FB7">
        <w:rPr>
          <w:rFonts w:cs="B Lotus"/>
          <w:color w:val="000000" w:themeColor="text1"/>
          <w:sz w:val="28"/>
          <w:szCs w:val="28"/>
          <w:rtl/>
        </w:rPr>
        <w:t xml:space="preserve"> </w:t>
      </w:r>
      <w:r w:rsidRPr="00133FB7">
        <w:rPr>
          <w:rFonts w:cs="B Lotus" w:hint="cs"/>
          <w:color w:val="000000" w:themeColor="text1"/>
          <w:sz w:val="28"/>
          <w:szCs w:val="28"/>
          <w:rtl/>
        </w:rPr>
        <w:t>فیزیولوژیکی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باعث شرایط</w:t>
      </w:r>
      <w:r w:rsidRPr="00133FB7">
        <w:rPr>
          <w:rFonts w:cs="B Lotus"/>
          <w:color w:val="000000" w:themeColor="text1"/>
          <w:sz w:val="28"/>
          <w:szCs w:val="28"/>
          <w:rtl/>
        </w:rPr>
        <w:t xml:space="preserve"> </w:t>
      </w:r>
      <w:r w:rsidRPr="00133FB7">
        <w:rPr>
          <w:rFonts w:cs="B Lotus" w:hint="cs"/>
          <w:color w:val="000000" w:themeColor="text1"/>
          <w:sz w:val="28"/>
          <w:szCs w:val="28"/>
          <w:rtl/>
        </w:rPr>
        <w:t>نامطلوب</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سلامتی</w:t>
      </w:r>
      <w:r w:rsidRPr="00133FB7">
        <w:rPr>
          <w:rFonts w:cs="B Lotus"/>
          <w:color w:val="000000" w:themeColor="text1"/>
          <w:sz w:val="28"/>
          <w:szCs w:val="28"/>
          <w:rtl/>
        </w:rPr>
        <w:t xml:space="preserve"> </w:t>
      </w:r>
      <w:r w:rsidRPr="00133FB7">
        <w:rPr>
          <w:rFonts w:cs="B Lotus" w:hint="cs"/>
          <w:color w:val="000000" w:themeColor="text1"/>
          <w:sz w:val="28"/>
          <w:szCs w:val="28"/>
          <w:rtl/>
        </w:rPr>
        <w:t>زمانی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الزامات</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بیش</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توانایی هاي</w:t>
      </w:r>
      <w:r w:rsidRPr="00133FB7">
        <w:rPr>
          <w:rFonts w:cs="B Lotus"/>
          <w:color w:val="000000" w:themeColor="text1"/>
          <w:sz w:val="28"/>
          <w:szCs w:val="28"/>
          <w:rtl/>
        </w:rPr>
        <w:t xml:space="preserve"> </w:t>
      </w:r>
      <w:r w:rsidRPr="00133FB7">
        <w:rPr>
          <w:rFonts w:cs="B Lotus" w:hint="cs"/>
          <w:color w:val="000000" w:themeColor="text1"/>
          <w:sz w:val="28"/>
          <w:szCs w:val="28"/>
          <w:rtl/>
        </w:rPr>
        <w:t>یک</w:t>
      </w:r>
      <w:r w:rsidRPr="00133FB7">
        <w:rPr>
          <w:rFonts w:cs="B Lotus"/>
          <w:color w:val="000000" w:themeColor="text1"/>
          <w:sz w:val="28"/>
          <w:szCs w:val="28"/>
          <w:rtl/>
        </w:rPr>
        <w:t xml:space="preserve"> </w:t>
      </w:r>
      <w:r w:rsidRPr="00133FB7">
        <w:rPr>
          <w:rFonts w:cs="B Lotus" w:hint="cs"/>
          <w:color w:val="000000" w:themeColor="text1"/>
          <w:sz w:val="28"/>
          <w:szCs w:val="28"/>
          <w:rtl/>
        </w:rPr>
        <w:t>کارمند</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هنگامی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حد</w:t>
      </w:r>
      <w:r w:rsidRPr="00133FB7">
        <w:rPr>
          <w:rFonts w:cs="B Lotus"/>
          <w:color w:val="000000" w:themeColor="text1"/>
          <w:sz w:val="28"/>
          <w:szCs w:val="28"/>
          <w:rtl/>
        </w:rPr>
        <w:t xml:space="preserve"> </w:t>
      </w:r>
      <w:r w:rsidRPr="00133FB7">
        <w:rPr>
          <w:rFonts w:cs="B Lotus" w:hint="cs"/>
          <w:color w:val="000000" w:themeColor="text1"/>
          <w:sz w:val="28"/>
          <w:szCs w:val="28"/>
          <w:rtl/>
        </w:rPr>
        <w:t>می رسد</w:t>
      </w:r>
      <w:r w:rsidRPr="00133FB7">
        <w:rPr>
          <w:rFonts w:cs="B Lotus"/>
          <w:color w:val="000000" w:themeColor="text1"/>
          <w:sz w:val="28"/>
          <w:szCs w:val="28"/>
          <w:rtl/>
        </w:rPr>
        <w:t xml:space="preserve"> </w:t>
      </w:r>
      <w:r w:rsidRPr="00133FB7">
        <w:rPr>
          <w:rFonts w:cs="B Lotus" w:hint="cs"/>
          <w:color w:val="000000" w:themeColor="text1"/>
          <w:sz w:val="28"/>
          <w:szCs w:val="28"/>
          <w:rtl/>
        </w:rPr>
        <w:t>باعث</w:t>
      </w:r>
      <w:r w:rsidRPr="00133FB7">
        <w:rPr>
          <w:rFonts w:cs="B Lotus"/>
          <w:color w:val="000000" w:themeColor="text1"/>
          <w:sz w:val="28"/>
          <w:szCs w:val="28"/>
          <w:rtl/>
        </w:rPr>
        <w:t xml:space="preserve"> </w:t>
      </w:r>
      <w:r w:rsidRPr="00133FB7">
        <w:rPr>
          <w:rFonts w:cs="B Lotus" w:hint="cs"/>
          <w:color w:val="000000" w:themeColor="text1"/>
          <w:sz w:val="28"/>
          <w:szCs w:val="28"/>
          <w:rtl/>
        </w:rPr>
        <w:t>فرسودگی</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عملکرد</w:t>
      </w:r>
      <w:r w:rsidRPr="00133FB7">
        <w:rPr>
          <w:rFonts w:cs="B Lotus"/>
          <w:color w:val="000000" w:themeColor="text1"/>
          <w:sz w:val="28"/>
          <w:szCs w:val="28"/>
          <w:rtl/>
        </w:rPr>
        <w:t xml:space="preserve"> </w:t>
      </w:r>
      <w:r w:rsidRPr="00133FB7">
        <w:rPr>
          <w:rFonts w:cs="B Lotus" w:hint="cs"/>
          <w:color w:val="000000" w:themeColor="text1"/>
          <w:sz w:val="28"/>
          <w:szCs w:val="28"/>
          <w:rtl/>
        </w:rPr>
        <w:t>منفی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فرد می شود</w:t>
      </w:r>
      <w:r w:rsidRPr="00133FB7">
        <w:rPr>
          <w:rFonts w:cs="B Lotus"/>
          <w:color w:val="000000" w:themeColor="text1"/>
          <w:sz w:val="28"/>
          <w:szCs w:val="28"/>
          <w:rtl/>
        </w:rPr>
        <w:t>.</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عنوان</w:t>
      </w:r>
      <w:r w:rsidRPr="00133FB7">
        <w:rPr>
          <w:rFonts w:cs="B Lotus"/>
          <w:color w:val="000000" w:themeColor="text1"/>
          <w:sz w:val="28"/>
          <w:szCs w:val="28"/>
          <w:rtl/>
        </w:rPr>
        <w:t xml:space="preserve"> </w:t>
      </w:r>
      <w:r w:rsidRPr="00133FB7">
        <w:rPr>
          <w:rFonts w:cs="B Lotus" w:hint="cs"/>
          <w:color w:val="000000" w:themeColor="text1"/>
          <w:sz w:val="28"/>
          <w:szCs w:val="28"/>
          <w:rtl/>
        </w:rPr>
        <w:t>پدیدهاي</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منجر</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عدم</w:t>
      </w:r>
      <w:r w:rsidRPr="00133FB7">
        <w:rPr>
          <w:rFonts w:cs="B Lotus"/>
          <w:color w:val="000000" w:themeColor="text1"/>
          <w:sz w:val="28"/>
          <w:szCs w:val="28"/>
          <w:rtl/>
        </w:rPr>
        <w:t xml:space="preserve"> </w:t>
      </w:r>
      <w:r w:rsidRPr="00133FB7">
        <w:rPr>
          <w:rFonts w:cs="B Lotus" w:hint="cs"/>
          <w:color w:val="000000" w:themeColor="text1"/>
          <w:sz w:val="28"/>
          <w:szCs w:val="28"/>
          <w:rtl/>
        </w:rPr>
        <w:t>تعادل</w:t>
      </w:r>
      <w:r w:rsidRPr="00133FB7">
        <w:rPr>
          <w:rFonts w:cs="B Lotus"/>
          <w:color w:val="000000" w:themeColor="text1"/>
          <w:sz w:val="28"/>
          <w:szCs w:val="28"/>
          <w:rtl/>
        </w:rPr>
        <w:t xml:space="preserve"> </w:t>
      </w:r>
      <w:r w:rsidRPr="00133FB7">
        <w:rPr>
          <w:rFonts w:cs="B Lotus" w:hint="cs"/>
          <w:color w:val="000000" w:themeColor="text1"/>
          <w:sz w:val="28"/>
          <w:szCs w:val="28"/>
          <w:rtl/>
        </w:rPr>
        <w:t>بین</w:t>
      </w:r>
      <w:r w:rsidRPr="00133FB7">
        <w:rPr>
          <w:rFonts w:cs="B Lotus"/>
          <w:color w:val="000000" w:themeColor="text1"/>
          <w:sz w:val="28"/>
          <w:szCs w:val="28"/>
          <w:rtl/>
        </w:rPr>
        <w:t xml:space="preserve"> </w:t>
      </w:r>
      <w:r w:rsidRPr="00133FB7">
        <w:rPr>
          <w:rFonts w:cs="B Lotus" w:hint="cs"/>
          <w:color w:val="000000" w:themeColor="text1"/>
          <w:sz w:val="28"/>
          <w:szCs w:val="28"/>
          <w:rtl/>
        </w:rPr>
        <w:t>خواسته هاي</w:t>
      </w:r>
      <w:r w:rsidRPr="00133FB7">
        <w:rPr>
          <w:rFonts w:cs="B Lotus"/>
          <w:color w:val="000000" w:themeColor="text1"/>
          <w:sz w:val="28"/>
          <w:szCs w:val="28"/>
          <w:rtl/>
        </w:rPr>
        <w:t xml:space="preserve"> </w:t>
      </w:r>
      <w:r w:rsidRPr="00133FB7">
        <w:rPr>
          <w:rFonts w:cs="B Lotus" w:hint="cs"/>
          <w:color w:val="000000" w:themeColor="text1"/>
          <w:sz w:val="28"/>
          <w:szCs w:val="28"/>
          <w:rtl/>
        </w:rPr>
        <w:t>فیزیولوژیکی یک</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ناتوانی</w:t>
      </w:r>
      <w:r w:rsidRPr="00133FB7">
        <w:rPr>
          <w:rFonts w:cs="B Lotus"/>
          <w:color w:val="000000" w:themeColor="text1"/>
          <w:sz w:val="28"/>
          <w:szCs w:val="28"/>
          <w:rtl/>
        </w:rPr>
        <w:t xml:space="preserve"> </w:t>
      </w:r>
      <w:r w:rsidRPr="00133FB7">
        <w:rPr>
          <w:rFonts w:cs="B Lotus" w:hint="cs"/>
          <w:color w:val="000000" w:themeColor="text1"/>
          <w:sz w:val="28"/>
          <w:szCs w:val="28"/>
          <w:rtl/>
        </w:rPr>
        <w:t>یک</w:t>
      </w:r>
      <w:r w:rsidRPr="00133FB7">
        <w:rPr>
          <w:rFonts w:cs="B Lotus"/>
          <w:color w:val="000000" w:themeColor="text1"/>
          <w:sz w:val="28"/>
          <w:szCs w:val="28"/>
          <w:rtl/>
        </w:rPr>
        <w:t xml:space="preserve"> </w:t>
      </w:r>
      <w:r w:rsidRPr="00133FB7">
        <w:rPr>
          <w:rFonts w:cs="B Lotus" w:hint="cs"/>
          <w:color w:val="000000" w:themeColor="text1"/>
          <w:sz w:val="28"/>
          <w:szCs w:val="28"/>
          <w:rtl/>
        </w:rPr>
        <w:t>کارمند</w:t>
      </w:r>
      <w:r w:rsidRPr="00133FB7">
        <w:rPr>
          <w:rFonts w:cs="B Lotus"/>
          <w:color w:val="000000" w:themeColor="text1"/>
          <w:sz w:val="28"/>
          <w:szCs w:val="28"/>
          <w:rtl/>
        </w:rPr>
        <w:t xml:space="preserve"> </w:t>
      </w:r>
      <w:r w:rsidRPr="00133FB7">
        <w:rPr>
          <w:rFonts w:cs="B Lotus" w:hint="cs"/>
          <w:color w:val="000000" w:themeColor="text1"/>
          <w:sz w:val="28"/>
          <w:szCs w:val="28"/>
          <w:rtl/>
        </w:rPr>
        <w:t>براي</w:t>
      </w:r>
      <w:r w:rsidRPr="00133FB7">
        <w:rPr>
          <w:rFonts w:cs="B Lotus"/>
          <w:color w:val="000000" w:themeColor="text1"/>
          <w:sz w:val="28"/>
          <w:szCs w:val="28"/>
          <w:rtl/>
        </w:rPr>
        <w:t xml:space="preserve"> </w:t>
      </w:r>
      <w:r w:rsidRPr="00133FB7">
        <w:rPr>
          <w:rFonts w:cs="B Lotus" w:hint="cs"/>
          <w:color w:val="000000" w:themeColor="text1"/>
          <w:sz w:val="28"/>
          <w:szCs w:val="28"/>
          <w:rtl/>
        </w:rPr>
        <w:t>مقابله</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چنین</w:t>
      </w:r>
      <w:r w:rsidRPr="00133FB7">
        <w:rPr>
          <w:rFonts w:cs="B Lotus"/>
          <w:color w:val="000000" w:themeColor="text1"/>
          <w:sz w:val="28"/>
          <w:szCs w:val="28"/>
          <w:rtl/>
        </w:rPr>
        <w:t xml:space="preserve"> </w:t>
      </w:r>
      <w:r w:rsidRPr="00133FB7">
        <w:rPr>
          <w:rFonts w:cs="B Lotus" w:hint="cs"/>
          <w:color w:val="000000" w:themeColor="text1"/>
          <w:sz w:val="28"/>
          <w:szCs w:val="28"/>
          <w:rtl/>
        </w:rPr>
        <w:t>خواسته هاي</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رخ</w:t>
      </w:r>
      <w:r w:rsidRPr="00133FB7">
        <w:rPr>
          <w:rFonts w:cs="B Lotus"/>
          <w:color w:val="000000" w:themeColor="text1"/>
          <w:sz w:val="28"/>
          <w:szCs w:val="28"/>
          <w:rtl/>
        </w:rPr>
        <w:t xml:space="preserve"> </w:t>
      </w:r>
      <w:r w:rsidRPr="00133FB7">
        <w:rPr>
          <w:rFonts w:cs="B Lotus" w:hint="cs"/>
          <w:color w:val="000000" w:themeColor="text1"/>
          <w:sz w:val="28"/>
          <w:szCs w:val="28"/>
          <w:rtl/>
        </w:rPr>
        <w:t>می دهد</w:t>
      </w:r>
      <w:r w:rsidRPr="00133FB7">
        <w:rPr>
          <w:rFonts w:cs="B Lotus"/>
          <w:color w:val="000000" w:themeColor="text1"/>
          <w:sz w:val="28"/>
          <w:szCs w:val="28"/>
          <w:rtl/>
        </w:rPr>
        <w:t xml:space="preserve"> </w:t>
      </w:r>
      <w:r w:rsidRPr="00133FB7">
        <w:rPr>
          <w:rFonts w:cs="B Lotus" w:hint="cs"/>
          <w:color w:val="000000" w:themeColor="text1"/>
          <w:sz w:val="28"/>
          <w:szCs w:val="28"/>
          <w:rtl/>
        </w:rPr>
        <w:t>تعریف</w:t>
      </w:r>
      <w:r w:rsidRPr="00133FB7">
        <w:rPr>
          <w:rFonts w:cs="B Lotus"/>
          <w:color w:val="000000" w:themeColor="text1"/>
          <w:sz w:val="28"/>
          <w:szCs w:val="28"/>
          <w:rtl/>
        </w:rPr>
        <w:t xml:space="preserve"> </w:t>
      </w:r>
      <w:r w:rsidRPr="00133FB7">
        <w:rPr>
          <w:rFonts w:cs="B Lotus" w:hint="cs"/>
          <w:color w:val="000000" w:themeColor="text1"/>
          <w:sz w:val="28"/>
          <w:szCs w:val="28"/>
          <w:rtl/>
        </w:rPr>
        <w:t>شده است(رضایی منش و قربانی پاجی، 1396).</w:t>
      </w:r>
    </w:p>
    <w:p w:rsidR="00DF46EE" w:rsidRPr="00133FB7" w:rsidRDefault="002F49F6"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نوعی</w:t>
      </w:r>
      <w:r w:rsidRPr="00133FB7">
        <w:rPr>
          <w:rFonts w:cs="B Lotus"/>
          <w:color w:val="000000" w:themeColor="text1"/>
          <w:sz w:val="28"/>
          <w:szCs w:val="28"/>
          <w:rtl/>
        </w:rPr>
        <w:t xml:space="preserve"> </w:t>
      </w:r>
      <w:r w:rsidRPr="00133FB7">
        <w:rPr>
          <w:rFonts w:cs="B Lotus" w:hint="cs"/>
          <w:color w:val="000000" w:themeColor="text1"/>
          <w:sz w:val="28"/>
          <w:szCs w:val="28"/>
          <w:rtl/>
        </w:rPr>
        <w:t>واکنش روانی</w:t>
      </w:r>
      <w:r w:rsidRPr="00133FB7">
        <w:rPr>
          <w:rFonts w:cs="B Lotus"/>
          <w:color w:val="000000" w:themeColor="text1"/>
          <w:sz w:val="28"/>
          <w:szCs w:val="28"/>
          <w:rtl/>
        </w:rPr>
        <w:t xml:space="preserve"> </w:t>
      </w:r>
      <w:r w:rsidRPr="00133FB7">
        <w:rPr>
          <w:rFonts w:cs="B Lotus" w:hint="cs"/>
          <w:color w:val="000000" w:themeColor="text1"/>
          <w:sz w:val="28"/>
          <w:szCs w:val="28"/>
          <w:rtl/>
        </w:rPr>
        <w:t>فیزیولوژیك</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هنگام</w:t>
      </w:r>
      <w:r w:rsidRPr="00133FB7">
        <w:rPr>
          <w:rFonts w:cs="B Lotus"/>
          <w:color w:val="000000" w:themeColor="text1"/>
          <w:sz w:val="28"/>
          <w:szCs w:val="28"/>
          <w:rtl/>
        </w:rPr>
        <w:t xml:space="preserve"> </w:t>
      </w:r>
      <w:r w:rsidRPr="00133FB7">
        <w:rPr>
          <w:rFonts w:cs="B Lotus" w:hint="cs"/>
          <w:color w:val="000000" w:themeColor="text1"/>
          <w:sz w:val="28"/>
          <w:szCs w:val="28"/>
          <w:rtl/>
        </w:rPr>
        <w:t>عدم</w:t>
      </w:r>
      <w:r w:rsidRPr="00133FB7">
        <w:rPr>
          <w:rFonts w:cs="B Lotus"/>
          <w:color w:val="000000" w:themeColor="text1"/>
          <w:sz w:val="28"/>
          <w:szCs w:val="28"/>
          <w:rtl/>
        </w:rPr>
        <w:t xml:space="preserve"> </w:t>
      </w:r>
      <w:r w:rsidRPr="00133FB7">
        <w:rPr>
          <w:rFonts w:cs="B Lotus" w:hint="cs"/>
          <w:color w:val="000000" w:themeColor="text1"/>
          <w:sz w:val="28"/>
          <w:szCs w:val="28"/>
          <w:rtl/>
        </w:rPr>
        <w:t>برقراری</w:t>
      </w:r>
      <w:r w:rsidRPr="00133FB7">
        <w:rPr>
          <w:rFonts w:cs="B Lotus"/>
          <w:color w:val="000000" w:themeColor="text1"/>
          <w:sz w:val="28"/>
          <w:szCs w:val="28"/>
          <w:rtl/>
        </w:rPr>
        <w:t xml:space="preserve"> </w:t>
      </w:r>
      <w:r w:rsidRPr="00133FB7">
        <w:rPr>
          <w:rFonts w:cs="B Lotus" w:hint="cs"/>
          <w:color w:val="000000" w:themeColor="text1"/>
          <w:sz w:val="28"/>
          <w:szCs w:val="28"/>
          <w:rtl/>
        </w:rPr>
        <w:t>تعادل</w:t>
      </w:r>
      <w:r w:rsidRPr="00133FB7">
        <w:rPr>
          <w:rFonts w:cs="B Lotus"/>
          <w:color w:val="000000" w:themeColor="text1"/>
          <w:sz w:val="28"/>
          <w:szCs w:val="28"/>
          <w:rtl/>
        </w:rPr>
        <w:t xml:space="preserve"> </w:t>
      </w:r>
      <w:r w:rsidRPr="00133FB7">
        <w:rPr>
          <w:rFonts w:cs="B Lotus" w:hint="cs"/>
          <w:color w:val="000000" w:themeColor="text1"/>
          <w:sz w:val="28"/>
          <w:szCs w:val="28"/>
          <w:rtl/>
        </w:rPr>
        <w:t>بین</w:t>
      </w:r>
      <w:r w:rsidRPr="00133FB7">
        <w:rPr>
          <w:rFonts w:cs="B Lotus"/>
          <w:color w:val="000000" w:themeColor="text1"/>
          <w:sz w:val="28"/>
          <w:szCs w:val="28"/>
          <w:rtl/>
        </w:rPr>
        <w:t xml:space="preserve"> </w:t>
      </w:r>
      <w:r w:rsidRPr="00133FB7">
        <w:rPr>
          <w:rFonts w:cs="B Lotus" w:hint="cs"/>
          <w:color w:val="000000" w:themeColor="text1"/>
          <w:sz w:val="28"/>
          <w:szCs w:val="28"/>
          <w:rtl/>
        </w:rPr>
        <w:t>نیازهای</w:t>
      </w:r>
      <w:r w:rsidRPr="00133FB7">
        <w:rPr>
          <w:rFonts w:cs="B Lotus"/>
          <w:color w:val="000000" w:themeColor="text1"/>
          <w:sz w:val="28"/>
          <w:szCs w:val="28"/>
          <w:rtl/>
        </w:rPr>
        <w:t xml:space="preserve"> </w:t>
      </w:r>
      <w:r w:rsidRPr="00133FB7">
        <w:rPr>
          <w:rFonts w:cs="B Lotus" w:hint="cs"/>
          <w:color w:val="000000" w:themeColor="text1"/>
          <w:sz w:val="28"/>
          <w:szCs w:val="28"/>
          <w:rtl/>
        </w:rPr>
        <w:t>محیطی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توانایی واجه</w:t>
      </w:r>
      <w:r w:rsidRPr="00133FB7">
        <w:rPr>
          <w:rFonts w:cs="B Lotus"/>
          <w:color w:val="000000" w:themeColor="text1"/>
          <w:sz w:val="28"/>
          <w:szCs w:val="28"/>
          <w:rtl/>
        </w:rPr>
        <w:t xml:space="preserve"> </w:t>
      </w:r>
      <w:r w:rsidRPr="00133FB7">
        <w:rPr>
          <w:rFonts w:cs="B Lotus" w:hint="cs"/>
          <w:color w:val="000000" w:themeColor="text1"/>
          <w:sz w:val="28"/>
          <w:szCs w:val="28"/>
          <w:rtl/>
        </w:rPr>
        <w:t>شدن</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نیازها</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خود</w:t>
      </w:r>
      <w:r w:rsidRPr="00133FB7">
        <w:rPr>
          <w:rFonts w:cs="B Lotus"/>
          <w:color w:val="000000" w:themeColor="text1"/>
          <w:sz w:val="28"/>
          <w:szCs w:val="28"/>
          <w:rtl/>
        </w:rPr>
        <w:t xml:space="preserve"> </w:t>
      </w:r>
      <w:r w:rsidRPr="00133FB7">
        <w:rPr>
          <w:rFonts w:cs="B Lotus" w:hint="cs"/>
          <w:color w:val="000000" w:themeColor="text1"/>
          <w:sz w:val="28"/>
          <w:szCs w:val="28"/>
          <w:rtl/>
        </w:rPr>
        <w:t>احساس</w:t>
      </w:r>
      <w:r w:rsidRPr="00133FB7">
        <w:rPr>
          <w:rFonts w:cs="B Lotus"/>
          <w:color w:val="000000" w:themeColor="text1"/>
          <w:sz w:val="28"/>
          <w:szCs w:val="28"/>
          <w:rtl/>
        </w:rPr>
        <w:t xml:space="preserve"> </w:t>
      </w:r>
      <w:r w:rsidRPr="00133FB7">
        <w:rPr>
          <w:rFonts w:cs="B Lotus" w:hint="cs"/>
          <w:color w:val="000000" w:themeColor="text1"/>
          <w:sz w:val="28"/>
          <w:szCs w:val="28"/>
          <w:rtl/>
        </w:rPr>
        <w:t>می کند</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عبارت</w:t>
      </w:r>
      <w:r w:rsidRPr="00133FB7">
        <w:rPr>
          <w:rFonts w:cs="B Lotus"/>
          <w:color w:val="000000" w:themeColor="text1"/>
          <w:sz w:val="28"/>
          <w:szCs w:val="28"/>
          <w:rtl/>
        </w:rPr>
        <w:t xml:space="preserve"> </w:t>
      </w:r>
      <w:r w:rsidRPr="00133FB7">
        <w:rPr>
          <w:rFonts w:cs="B Lotus" w:hint="cs"/>
          <w:color w:val="000000" w:themeColor="text1"/>
          <w:sz w:val="28"/>
          <w:szCs w:val="28"/>
          <w:rtl/>
        </w:rPr>
        <w:t>دیگر</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درجه</w:t>
      </w:r>
      <w:r w:rsidRPr="00133FB7">
        <w:rPr>
          <w:rFonts w:cs="B Lotus"/>
          <w:color w:val="000000" w:themeColor="text1"/>
          <w:sz w:val="28"/>
          <w:szCs w:val="28"/>
          <w:rtl/>
        </w:rPr>
        <w:t xml:space="preserve"> </w:t>
      </w:r>
      <w:r w:rsidRPr="00133FB7">
        <w:rPr>
          <w:rFonts w:cs="B Lotus" w:hint="cs"/>
          <w:color w:val="000000" w:themeColor="text1"/>
          <w:sz w:val="28"/>
          <w:szCs w:val="28"/>
          <w:rtl/>
        </w:rPr>
        <w:t>سوخت</w:t>
      </w:r>
      <w:r w:rsidRPr="00133FB7">
        <w:rPr>
          <w:rFonts w:cs="B Lotus"/>
          <w:color w:val="000000" w:themeColor="text1"/>
          <w:sz w:val="28"/>
          <w:szCs w:val="28"/>
          <w:rtl/>
        </w:rPr>
        <w:t xml:space="preserve"> </w:t>
      </w:r>
      <w:r w:rsidRPr="00133FB7">
        <w:rPr>
          <w:rFonts w:cs="B Lotus" w:hint="cs"/>
          <w:color w:val="000000" w:themeColor="text1"/>
          <w:sz w:val="28"/>
          <w:szCs w:val="28"/>
          <w:rtl/>
        </w:rPr>
        <w:t>و ساز</w:t>
      </w:r>
      <w:r w:rsidRPr="00133FB7">
        <w:rPr>
          <w:rFonts w:cs="B Lotus"/>
          <w:color w:val="000000" w:themeColor="text1"/>
          <w:sz w:val="28"/>
          <w:szCs w:val="28"/>
          <w:rtl/>
        </w:rPr>
        <w:t xml:space="preserve"> </w:t>
      </w:r>
      <w:r w:rsidRPr="00133FB7">
        <w:rPr>
          <w:rFonts w:cs="B Lotus" w:hint="cs"/>
          <w:color w:val="000000" w:themeColor="text1"/>
          <w:sz w:val="28"/>
          <w:szCs w:val="28"/>
          <w:rtl/>
        </w:rPr>
        <w:t>بدن</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برابر</w:t>
      </w:r>
      <w:r w:rsidRPr="00133FB7">
        <w:rPr>
          <w:rFonts w:cs="B Lotus"/>
          <w:color w:val="000000" w:themeColor="text1"/>
          <w:sz w:val="28"/>
          <w:szCs w:val="28"/>
          <w:rtl/>
        </w:rPr>
        <w:t xml:space="preserve"> </w:t>
      </w:r>
      <w:r w:rsidRPr="00133FB7">
        <w:rPr>
          <w:rFonts w:cs="B Lotus" w:hint="cs"/>
          <w:color w:val="000000" w:themeColor="text1"/>
          <w:sz w:val="28"/>
          <w:szCs w:val="28"/>
          <w:rtl/>
        </w:rPr>
        <w:t>فشارهای</w:t>
      </w:r>
      <w:r w:rsidRPr="00133FB7">
        <w:rPr>
          <w:rFonts w:cs="B Lotus"/>
          <w:color w:val="000000" w:themeColor="text1"/>
          <w:sz w:val="28"/>
          <w:szCs w:val="28"/>
          <w:rtl/>
        </w:rPr>
        <w:t xml:space="preserve"> </w:t>
      </w:r>
      <w:r w:rsidRPr="00133FB7">
        <w:rPr>
          <w:rFonts w:cs="B Lotus" w:hint="cs"/>
          <w:color w:val="000000" w:themeColor="text1"/>
          <w:sz w:val="28"/>
          <w:szCs w:val="28"/>
          <w:rtl/>
        </w:rPr>
        <w:t>زندگی</w:t>
      </w:r>
      <w:r w:rsidRPr="00133FB7">
        <w:rPr>
          <w:rFonts w:cs="B Lotus"/>
          <w:color w:val="000000" w:themeColor="text1"/>
          <w:sz w:val="28"/>
          <w:szCs w:val="28"/>
          <w:rtl/>
        </w:rPr>
        <w:t xml:space="preserve"> </w:t>
      </w:r>
      <w:r w:rsidRPr="00133FB7">
        <w:rPr>
          <w:rFonts w:cs="B Lotus" w:hint="cs"/>
          <w:color w:val="000000" w:themeColor="text1"/>
          <w:sz w:val="28"/>
          <w:szCs w:val="28"/>
          <w:rtl/>
        </w:rPr>
        <w:t>است. در</w:t>
      </w:r>
      <w:r w:rsidRPr="00133FB7">
        <w:rPr>
          <w:rFonts w:cs="B Lotus"/>
          <w:color w:val="000000" w:themeColor="text1"/>
          <w:sz w:val="28"/>
          <w:szCs w:val="28"/>
          <w:rtl/>
        </w:rPr>
        <w:t xml:space="preserve"> </w:t>
      </w:r>
      <w:r w:rsidRPr="00133FB7">
        <w:rPr>
          <w:rFonts w:cs="B Lotus" w:hint="cs"/>
          <w:color w:val="000000" w:themeColor="text1"/>
          <w:sz w:val="28"/>
          <w:szCs w:val="28"/>
          <w:rtl/>
        </w:rPr>
        <w:t>تعریفی</w:t>
      </w:r>
      <w:r w:rsidRPr="00133FB7">
        <w:rPr>
          <w:rFonts w:cs="B Lotus"/>
          <w:color w:val="000000" w:themeColor="text1"/>
          <w:sz w:val="28"/>
          <w:szCs w:val="28"/>
          <w:rtl/>
        </w:rPr>
        <w:t xml:space="preserve"> </w:t>
      </w:r>
      <w:r w:rsidRPr="00133FB7">
        <w:rPr>
          <w:rFonts w:cs="B Lotus" w:hint="cs"/>
          <w:color w:val="000000" w:themeColor="text1"/>
          <w:sz w:val="28"/>
          <w:szCs w:val="28"/>
          <w:rtl/>
        </w:rPr>
        <w:t>دیگر</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عبارت</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موقعیت</w:t>
      </w:r>
      <w:r w:rsidRPr="00133FB7">
        <w:rPr>
          <w:rFonts w:cs="B Lotus"/>
          <w:color w:val="000000" w:themeColor="text1"/>
          <w:sz w:val="28"/>
          <w:szCs w:val="28"/>
          <w:rtl/>
        </w:rPr>
        <w:t xml:space="preserve"> </w:t>
      </w:r>
      <w:r w:rsidRPr="00133FB7">
        <w:rPr>
          <w:rFonts w:cs="B Lotus" w:hint="cs"/>
          <w:color w:val="000000" w:themeColor="text1"/>
          <w:sz w:val="28"/>
          <w:szCs w:val="28"/>
          <w:rtl/>
        </w:rPr>
        <w:t>هیجانی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عاطفی</w:t>
      </w:r>
      <w:r w:rsidRPr="00133FB7">
        <w:rPr>
          <w:rFonts w:cs="B Lotus"/>
          <w:color w:val="000000" w:themeColor="text1"/>
          <w:sz w:val="28"/>
          <w:szCs w:val="28"/>
          <w:rtl/>
        </w:rPr>
        <w:t xml:space="preserve"> </w:t>
      </w:r>
      <w:r w:rsidRPr="00133FB7">
        <w:rPr>
          <w:rFonts w:cs="B Lotus" w:hint="cs"/>
          <w:color w:val="000000" w:themeColor="text1"/>
          <w:sz w:val="28"/>
          <w:szCs w:val="28"/>
          <w:rtl/>
        </w:rPr>
        <w:t>ناخوشایند</w:t>
      </w:r>
      <w:r w:rsidRPr="00133FB7">
        <w:rPr>
          <w:rFonts w:cs="B Lotus"/>
          <w:color w:val="000000" w:themeColor="text1"/>
          <w:sz w:val="28"/>
          <w:szCs w:val="28"/>
          <w:rtl/>
        </w:rPr>
        <w:t xml:space="preserve"> </w:t>
      </w:r>
      <w:r w:rsidRPr="00133FB7">
        <w:rPr>
          <w:rFonts w:cs="B Lotus" w:hint="cs"/>
          <w:color w:val="000000" w:themeColor="text1"/>
          <w:sz w:val="28"/>
          <w:szCs w:val="28"/>
          <w:rtl/>
        </w:rPr>
        <w:t>که فرد</w:t>
      </w:r>
      <w:r w:rsidRPr="00133FB7">
        <w:rPr>
          <w:rFonts w:cs="B Lotus"/>
          <w:color w:val="000000" w:themeColor="text1"/>
          <w:sz w:val="28"/>
          <w:szCs w:val="28"/>
          <w:rtl/>
        </w:rPr>
        <w:t xml:space="preserve"> </w:t>
      </w:r>
      <w:r w:rsidRPr="00133FB7">
        <w:rPr>
          <w:rFonts w:cs="B Lotus" w:hint="cs"/>
          <w:color w:val="000000" w:themeColor="text1"/>
          <w:sz w:val="28"/>
          <w:szCs w:val="28"/>
          <w:rtl/>
        </w:rPr>
        <w:t>تجربه</w:t>
      </w:r>
      <w:r w:rsidRPr="00133FB7">
        <w:rPr>
          <w:rFonts w:cs="B Lotus"/>
          <w:color w:val="000000" w:themeColor="text1"/>
          <w:sz w:val="28"/>
          <w:szCs w:val="28"/>
          <w:rtl/>
        </w:rPr>
        <w:t xml:space="preserve"> </w:t>
      </w:r>
      <w:r w:rsidRPr="00133FB7">
        <w:rPr>
          <w:rFonts w:cs="B Lotus" w:hint="cs"/>
          <w:color w:val="000000" w:themeColor="text1"/>
          <w:sz w:val="28"/>
          <w:szCs w:val="28"/>
          <w:rtl/>
        </w:rPr>
        <w:t>می کند،</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گونه ای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الزامات</w:t>
      </w:r>
      <w:r w:rsidRPr="00133FB7">
        <w:rPr>
          <w:rFonts w:cs="B Lotus"/>
          <w:color w:val="000000" w:themeColor="text1"/>
          <w:sz w:val="28"/>
          <w:szCs w:val="28"/>
          <w:rtl/>
        </w:rPr>
        <w:t xml:space="preserve"> </w:t>
      </w:r>
      <w:r w:rsidRPr="00133FB7">
        <w:rPr>
          <w:rFonts w:cs="B Lotus" w:hint="cs"/>
          <w:color w:val="000000" w:themeColor="text1"/>
          <w:sz w:val="28"/>
          <w:szCs w:val="28"/>
          <w:rtl/>
        </w:rPr>
        <w:t>کاری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غیرکاری</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اندازه ای</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که توانایی های</w:t>
      </w:r>
      <w:r w:rsidRPr="00133FB7">
        <w:rPr>
          <w:rFonts w:cs="B Lotus"/>
          <w:color w:val="000000" w:themeColor="text1"/>
          <w:sz w:val="28"/>
          <w:szCs w:val="28"/>
          <w:rtl/>
        </w:rPr>
        <w:t xml:space="preserve"> </w:t>
      </w:r>
      <w:r w:rsidRPr="00133FB7">
        <w:rPr>
          <w:rFonts w:cs="B Lotus" w:hint="cs"/>
          <w:color w:val="000000" w:themeColor="text1"/>
          <w:sz w:val="28"/>
          <w:szCs w:val="28"/>
          <w:rtl/>
        </w:rPr>
        <w:t>شخصیت،</w:t>
      </w:r>
      <w:r w:rsidRPr="00133FB7">
        <w:rPr>
          <w:rFonts w:cs="B Lotus"/>
          <w:color w:val="000000" w:themeColor="text1"/>
          <w:sz w:val="28"/>
          <w:szCs w:val="28"/>
          <w:rtl/>
        </w:rPr>
        <w:t xml:space="preserve"> </w:t>
      </w:r>
      <w:r w:rsidRPr="00133FB7">
        <w:rPr>
          <w:rFonts w:cs="B Lotus" w:hint="cs"/>
          <w:color w:val="000000" w:themeColor="text1"/>
          <w:sz w:val="28"/>
          <w:szCs w:val="28"/>
          <w:rtl/>
        </w:rPr>
        <w:t>کفایت</w:t>
      </w:r>
      <w:r w:rsidRPr="00133FB7">
        <w:rPr>
          <w:rFonts w:cs="B Lotus"/>
          <w:color w:val="000000" w:themeColor="text1"/>
          <w:sz w:val="28"/>
          <w:szCs w:val="28"/>
          <w:rtl/>
        </w:rPr>
        <w:t xml:space="preserve"> </w:t>
      </w:r>
      <w:r w:rsidRPr="00133FB7">
        <w:rPr>
          <w:rFonts w:cs="B Lotus" w:hint="cs"/>
          <w:color w:val="000000" w:themeColor="text1"/>
          <w:sz w:val="28"/>
          <w:szCs w:val="28"/>
          <w:rtl/>
        </w:rPr>
        <w:t>مواجهه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پاسخگویی های</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الزامات</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ندارد</w:t>
      </w:r>
      <w:r w:rsidRPr="00133FB7">
        <w:rPr>
          <w:rFonts w:cs="B Lotus"/>
          <w:color w:val="000000" w:themeColor="text1"/>
          <w:sz w:val="28"/>
          <w:szCs w:val="28"/>
          <w:rtl/>
        </w:rPr>
        <w:t xml:space="preserve">. </w:t>
      </w:r>
      <w:r w:rsidRPr="00133FB7">
        <w:rPr>
          <w:rFonts w:cs="B Lotus" w:hint="cs"/>
          <w:color w:val="000000" w:themeColor="text1"/>
          <w:sz w:val="28"/>
          <w:szCs w:val="28"/>
          <w:rtl/>
        </w:rPr>
        <w:t>برای واکنش</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خطر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شرایط،</w:t>
      </w:r>
      <w:r w:rsidRPr="00133FB7">
        <w:rPr>
          <w:rFonts w:cs="B Lotus"/>
          <w:color w:val="000000" w:themeColor="text1"/>
          <w:sz w:val="28"/>
          <w:szCs w:val="28"/>
          <w:rtl/>
        </w:rPr>
        <w:t xml:space="preserve"> </w:t>
      </w:r>
      <w:r w:rsidRPr="00133FB7">
        <w:rPr>
          <w:rFonts w:cs="B Lotus" w:hint="cs"/>
          <w:color w:val="000000" w:themeColor="text1"/>
          <w:sz w:val="28"/>
          <w:szCs w:val="28"/>
          <w:rtl/>
        </w:rPr>
        <w:t>تغییراتی</w:t>
      </w:r>
      <w:r w:rsidRPr="00133FB7">
        <w:rPr>
          <w:rFonts w:cs="B Lotus"/>
          <w:color w:val="000000" w:themeColor="text1"/>
          <w:sz w:val="28"/>
          <w:szCs w:val="28"/>
          <w:rtl/>
        </w:rPr>
        <w:t xml:space="preserve"> </w:t>
      </w:r>
      <w:r w:rsidRPr="00133FB7">
        <w:rPr>
          <w:rFonts w:cs="B Lotus" w:hint="cs"/>
          <w:color w:val="000000" w:themeColor="text1"/>
          <w:sz w:val="28"/>
          <w:szCs w:val="28"/>
          <w:rtl/>
        </w:rPr>
        <w:t>عاطفی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ایجاد</w:t>
      </w:r>
      <w:r w:rsidRPr="00133FB7">
        <w:rPr>
          <w:rFonts w:cs="B Lotus"/>
          <w:color w:val="000000" w:themeColor="text1"/>
          <w:sz w:val="28"/>
          <w:szCs w:val="28"/>
          <w:rtl/>
        </w:rPr>
        <w:t xml:space="preserve"> </w:t>
      </w:r>
      <w:r w:rsidRPr="00133FB7">
        <w:rPr>
          <w:rFonts w:cs="B Lotus" w:hint="cs"/>
          <w:color w:val="000000" w:themeColor="text1"/>
          <w:sz w:val="28"/>
          <w:szCs w:val="28"/>
          <w:rtl/>
        </w:rPr>
        <w:t>می شود(عیسی مراد و خلیلی صدرآباد، 1396).</w:t>
      </w:r>
      <w:r w:rsidRPr="00133FB7">
        <w:rPr>
          <w:rFonts w:asciiTheme="majorBidi" w:hAnsiTheme="majorBidi" w:cs="B Lotus" w:hint="cs"/>
          <w:color w:val="000000" w:themeColor="text1"/>
          <w:sz w:val="28"/>
          <w:szCs w:val="28"/>
          <w:rtl/>
        </w:rPr>
        <w:t>استرس</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شغلی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ممکن</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است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از</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هر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نوع</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فردی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را</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تحت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تأثیر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قرار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دهد.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با</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این</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حال</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مشاغل</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دارای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استرس</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بالا</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تواند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منجر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استرس</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شغلی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بیشتر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از</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مشاغل</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کم</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فشار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شود</w:t>
      </w:r>
      <w:r w:rsidRPr="00133FB7">
        <w:rPr>
          <w:rFonts w:asciiTheme="majorBidi" w:hAnsiTheme="majorBidi" w:cs="B Lotus"/>
          <w:color w:val="000000" w:themeColor="text1"/>
          <w:sz w:val="28"/>
          <w:szCs w:val="28"/>
        </w:rPr>
        <w:t>.</w:t>
      </w:r>
      <w:r w:rsidRPr="00133FB7">
        <w:rPr>
          <w:rFonts w:hint="cs"/>
          <w:color w:val="000000" w:themeColor="text1"/>
          <w:rtl/>
        </w:rPr>
        <w:t xml:space="preserve"> </w:t>
      </w:r>
      <w:r w:rsidRPr="00133FB7">
        <w:rPr>
          <w:rFonts w:asciiTheme="majorBidi" w:hAnsiTheme="majorBidi" w:cs="B Lotus" w:hint="cs"/>
          <w:color w:val="000000" w:themeColor="text1"/>
          <w:sz w:val="28"/>
          <w:szCs w:val="28"/>
          <w:rtl/>
        </w:rPr>
        <w:t>با</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وجود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بسیاری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از</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مطالعات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انجام</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شده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سطح</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جهانی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برای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بررسی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استرس</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شغلی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فقط</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تعداد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کمی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از</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آنها</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خاورمیانه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انجام</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شده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است(</w:t>
      </w:r>
      <w:r w:rsidRPr="00133FB7">
        <w:rPr>
          <w:rFonts w:asciiTheme="majorBidi" w:hAnsiTheme="majorBidi" w:cstheme="majorBidi"/>
          <w:color w:val="000000" w:themeColor="text1"/>
          <w:sz w:val="24"/>
          <w:szCs w:val="24"/>
        </w:rPr>
        <w:t>Elshaer et al,2018</w:t>
      </w:r>
      <w:r w:rsidRPr="00133FB7">
        <w:rPr>
          <w:rFonts w:asciiTheme="majorBidi" w:hAnsiTheme="majorBidi" w:cstheme="majorBidi" w:hint="cs"/>
          <w:color w:val="000000" w:themeColor="text1"/>
          <w:sz w:val="24"/>
          <w:szCs w:val="24"/>
          <w:rtl/>
        </w:rPr>
        <w:t>).</w:t>
      </w:r>
      <w:r w:rsidRPr="00133FB7">
        <w:rPr>
          <w:rFonts w:cs="B Lotus" w:hint="cs"/>
          <w:color w:val="000000" w:themeColor="text1"/>
          <w:sz w:val="28"/>
          <w:szCs w:val="28"/>
          <w:rtl/>
        </w:rPr>
        <w:t xml:space="preserve"> مورهد</w:t>
      </w:r>
      <w:r w:rsidRPr="00133FB7">
        <w:rPr>
          <w:rFonts w:cs="B Lotus"/>
          <w:color w:val="000000" w:themeColor="text1"/>
          <w:sz w:val="28"/>
          <w:szCs w:val="28"/>
          <w:rtl/>
        </w:rPr>
        <w:t xml:space="preserve"> </w:t>
      </w:r>
      <w:r w:rsidRPr="00133FB7">
        <w:rPr>
          <w:rFonts w:cs="B Lotus" w:hint="cs"/>
          <w:color w:val="000000" w:themeColor="text1"/>
          <w:sz w:val="28"/>
          <w:szCs w:val="28"/>
          <w:rtl/>
        </w:rPr>
        <w:t>(2003) 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پاسخی</w:t>
      </w:r>
      <w:r w:rsidRPr="00133FB7">
        <w:rPr>
          <w:rFonts w:cs="B Lotus"/>
          <w:color w:val="000000" w:themeColor="text1"/>
          <w:sz w:val="28"/>
          <w:szCs w:val="28"/>
          <w:rtl/>
        </w:rPr>
        <w:t xml:space="preserve"> </w:t>
      </w:r>
      <w:r w:rsidRPr="00133FB7">
        <w:rPr>
          <w:rFonts w:cs="B Lotus" w:hint="cs"/>
          <w:color w:val="000000" w:themeColor="text1"/>
          <w:sz w:val="28"/>
          <w:szCs w:val="28"/>
          <w:rtl/>
        </w:rPr>
        <w:t>انطباقی</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بعضی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محركها</w:t>
      </w:r>
      <w:r w:rsidRPr="00133FB7">
        <w:rPr>
          <w:rFonts w:cs="B Lotus"/>
          <w:color w:val="000000" w:themeColor="text1"/>
          <w:sz w:val="28"/>
          <w:szCs w:val="28"/>
          <w:rtl/>
        </w:rPr>
        <w:t xml:space="preserve"> </w:t>
      </w:r>
      <w:r w:rsidRPr="00133FB7">
        <w:rPr>
          <w:rFonts w:cs="B Lotus" w:hint="cs"/>
          <w:color w:val="000000" w:themeColor="text1"/>
          <w:sz w:val="28"/>
          <w:szCs w:val="28"/>
          <w:rtl/>
        </w:rPr>
        <w:t>می داند</w:t>
      </w:r>
      <w:r w:rsidRPr="00133FB7">
        <w:rPr>
          <w:rFonts w:cs="B Lotus"/>
          <w:color w:val="000000" w:themeColor="text1"/>
          <w:sz w:val="28"/>
          <w:szCs w:val="28"/>
          <w:rtl/>
        </w:rPr>
        <w:t xml:space="preserve"> </w:t>
      </w:r>
      <w:r w:rsidRPr="00133FB7">
        <w:rPr>
          <w:rFonts w:cs="B Lotus" w:hint="cs"/>
          <w:color w:val="000000" w:themeColor="text1"/>
          <w:sz w:val="28"/>
          <w:szCs w:val="28"/>
          <w:rtl/>
        </w:rPr>
        <w:t>که فشارهای</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فیزیكی</w:t>
      </w:r>
      <w:r w:rsidRPr="00133FB7">
        <w:rPr>
          <w:rFonts w:cs="B Lotus"/>
          <w:color w:val="000000" w:themeColor="text1"/>
          <w:sz w:val="28"/>
          <w:szCs w:val="28"/>
          <w:rtl/>
        </w:rPr>
        <w:t xml:space="preserve"> </w:t>
      </w:r>
      <w:r w:rsidRPr="00133FB7">
        <w:rPr>
          <w:rFonts w:cs="B Lotus" w:hint="cs"/>
          <w:color w:val="000000" w:themeColor="text1"/>
          <w:sz w:val="28"/>
          <w:szCs w:val="28"/>
          <w:rtl/>
        </w:rPr>
        <w:t>زیادی</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افراد</w:t>
      </w:r>
      <w:r w:rsidRPr="00133FB7">
        <w:rPr>
          <w:rFonts w:cs="B Lotus"/>
          <w:color w:val="000000" w:themeColor="text1"/>
          <w:sz w:val="28"/>
          <w:szCs w:val="28"/>
          <w:rtl/>
        </w:rPr>
        <w:t xml:space="preserve"> </w:t>
      </w:r>
      <w:r w:rsidRPr="00133FB7">
        <w:rPr>
          <w:rFonts w:cs="B Lotus" w:hint="cs"/>
          <w:color w:val="000000" w:themeColor="text1"/>
          <w:sz w:val="28"/>
          <w:szCs w:val="28"/>
          <w:rtl/>
        </w:rPr>
        <w:t>متحمل</w:t>
      </w:r>
      <w:r w:rsidRPr="00133FB7">
        <w:rPr>
          <w:rFonts w:cs="B Lotus"/>
          <w:color w:val="000000" w:themeColor="text1"/>
          <w:sz w:val="28"/>
          <w:szCs w:val="28"/>
          <w:rtl/>
        </w:rPr>
        <w:t xml:space="preserve"> </w:t>
      </w:r>
      <w:r w:rsidRPr="00133FB7">
        <w:rPr>
          <w:rFonts w:cs="B Lotus" w:hint="cs"/>
          <w:color w:val="000000" w:themeColor="text1"/>
          <w:sz w:val="28"/>
          <w:szCs w:val="28"/>
          <w:rtl/>
        </w:rPr>
        <w:t>می سازد(عیسی مراد و خلیلی صدرآباد، 1396).</w:t>
      </w:r>
    </w:p>
    <w:p w:rsidR="00DF46EE" w:rsidRPr="00133FB7" w:rsidRDefault="00DF46EE" w:rsidP="00FD7707">
      <w:pPr>
        <w:spacing w:after="0" w:line="240" w:lineRule="auto"/>
        <w:jc w:val="both"/>
        <w:rPr>
          <w:rFonts w:cs="B Lotus"/>
          <w:b/>
          <w:bCs/>
          <w:color w:val="000000" w:themeColor="text1"/>
          <w:sz w:val="28"/>
          <w:szCs w:val="28"/>
          <w:rtl/>
        </w:rPr>
      </w:pPr>
      <w:r w:rsidRPr="00133FB7">
        <w:rPr>
          <w:rFonts w:cs="B Lotus" w:hint="cs"/>
          <w:b/>
          <w:bCs/>
          <w:color w:val="000000" w:themeColor="text1"/>
          <w:sz w:val="28"/>
          <w:szCs w:val="28"/>
          <w:rtl/>
        </w:rPr>
        <w:t xml:space="preserve">2-5-3- </w:t>
      </w:r>
      <w:r w:rsidR="00023DFD" w:rsidRPr="00133FB7">
        <w:rPr>
          <w:rFonts w:cs="B Lotus" w:hint="cs"/>
          <w:b/>
          <w:bCs/>
          <w:color w:val="000000" w:themeColor="text1"/>
          <w:sz w:val="28"/>
          <w:szCs w:val="28"/>
          <w:rtl/>
        </w:rPr>
        <w:t>سطوح عوامل</w:t>
      </w:r>
      <w:r w:rsidRPr="00133FB7">
        <w:rPr>
          <w:rFonts w:cs="B Lotus" w:hint="cs"/>
          <w:b/>
          <w:bCs/>
          <w:color w:val="000000" w:themeColor="text1"/>
          <w:sz w:val="28"/>
          <w:szCs w:val="28"/>
          <w:rtl/>
        </w:rPr>
        <w:t xml:space="preserve"> استرس</w:t>
      </w:r>
      <w:r w:rsidR="00023DFD" w:rsidRPr="00133FB7">
        <w:rPr>
          <w:rFonts w:cs="B Lotus" w:hint="cs"/>
          <w:b/>
          <w:bCs/>
          <w:color w:val="000000" w:themeColor="text1"/>
          <w:sz w:val="28"/>
          <w:szCs w:val="28"/>
          <w:rtl/>
        </w:rPr>
        <w:t xml:space="preserve"> زا</w:t>
      </w:r>
    </w:p>
    <w:p w:rsidR="007325EF" w:rsidRPr="00133FB7" w:rsidRDefault="00023DFD"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طور</w:t>
      </w:r>
      <w:r w:rsidRPr="00133FB7">
        <w:rPr>
          <w:rFonts w:cs="B Lotus"/>
          <w:color w:val="000000" w:themeColor="text1"/>
          <w:sz w:val="28"/>
          <w:szCs w:val="28"/>
          <w:rtl/>
        </w:rPr>
        <w:t xml:space="preserve"> </w:t>
      </w:r>
      <w:r w:rsidRPr="00133FB7">
        <w:rPr>
          <w:rFonts w:cs="B Lotus" w:hint="cs"/>
          <w:color w:val="000000" w:themeColor="text1"/>
          <w:sz w:val="28"/>
          <w:szCs w:val="28"/>
          <w:rtl/>
        </w:rPr>
        <w:t>کلی</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چند</w:t>
      </w:r>
      <w:r w:rsidRPr="00133FB7">
        <w:rPr>
          <w:rFonts w:cs="B Lotus"/>
          <w:color w:val="000000" w:themeColor="text1"/>
          <w:sz w:val="28"/>
          <w:szCs w:val="28"/>
          <w:rtl/>
        </w:rPr>
        <w:t xml:space="preserve"> </w:t>
      </w:r>
      <w:r w:rsidRPr="00133FB7">
        <w:rPr>
          <w:rFonts w:cs="B Lotus" w:hint="cs"/>
          <w:color w:val="000000" w:themeColor="text1"/>
          <w:sz w:val="28"/>
          <w:szCs w:val="28"/>
          <w:rtl/>
        </w:rPr>
        <w:t>سطح</w:t>
      </w:r>
      <w:r w:rsidRPr="00133FB7">
        <w:rPr>
          <w:rFonts w:cs="B Lotus"/>
          <w:color w:val="000000" w:themeColor="text1"/>
          <w:sz w:val="28"/>
          <w:szCs w:val="28"/>
          <w:rtl/>
        </w:rPr>
        <w:t xml:space="preserve"> </w:t>
      </w:r>
      <w:r w:rsidRPr="00133FB7">
        <w:rPr>
          <w:rFonts w:cs="B Lotus" w:hint="cs"/>
          <w:color w:val="000000" w:themeColor="text1"/>
          <w:sz w:val="28"/>
          <w:szCs w:val="28"/>
          <w:rtl/>
        </w:rPr>
        <w:t>تقسیم</w:t>
      </w:r>
      <w:r w:rsidRPr="00133FB7">
        <w:rPr>
          <w:rFonts w:cs="B Lotus"/>
          <w:color w:val="000000" w:themeColor="text1"/>
          <w:sz w:val="28"/>
          <w:szCs w:val="28"/>
          <w:rtl/>
        </w:rPr>
        <w:t xml:space="preserve"> </w:t>
      </w:r>
      <w:r w:rsidRPr="00133FB7">
        <w:rPr>
          <w:rFonts w:cs="B Lotus" w:hint="cs"/>
          <w:color w:val="000000" w:themeColor="text1"/>
          <w:sz w:val="28"/>
          <w:szCs w:val="28"/>
          <w:rtl/>
        </w:rPr>
        <w:t>می شوند</w:t>
      </w:r>
      <w:r w:rsidRPr="00133FB7">
        <w:rPr>
          <w:rFonts w:cs="B Lotus"/>
          <w:color w:val="000000" w:themeColor="text1"/>
          <w:sz w:val="28"/>
          <w:szCs w:val="28"/>
          <w:rtl/>
        </w:rPr>
        <w:t xml:space="preserve">: </w:t>
      </w:r>
      <w:r w:rsidRPr="00133FB7">
        <w:rPr>
          <w:rFonts w:cs="B Lotus" w:hint="cs"/>
          <w:color w:val="000000" w:themeColor="text1"/>
          <w:sz w:val="28"/>
          <w:szCs w:val="28"/>
          <w:rtl/>
        </w:rPr>
        <w:t>سطح</w:t>
      </w:r>
      <w:r w:rsidRPr="00133FB7">
        <w:rPr>
          <w:rFonts w:cs="B Lotus"/>
          <w:color w:val="000000" w:themeColor="text1"/>
          <w:sz w:val="28"/>
          <w:szCs w:val="28"/>
          <w:rtl/>
        </w:rPr>
        <w:t xml:space="preserve"> </w:t>
      </w:r>
      <w:r w:rsidRPr="00133FB7">
        <w:rPr>
          <w:rFonts w:cs="B Lotus" w:hint="cs"/>
          <w:color w:val="000000" w:themeColor="text1"/>
          <w:sz w:val="28"/>
          <w:szCs w:val="28"/>
          <w:rtl/>
        </w:rPr>
        <w:t>فردی،</w:t>
      </w:r>
      <w:r w:rsidRPr="00133FB7">
        <w:rPr>
          <w:rFonts w:cs="B Lotus"/>
          <w:color w:val="000000" w:themeColor="text1"/>
          <w:sz w:val="28"/>
          <w:szCs w:val="28"/>
          <w:rtl/>
        </w:rPr>
        <w:t xml:space="preserve"> </w:t>
      </w:r>
      <w:r w:rsidRPr="00133FB7">
        <w:rPr>
          <w:rFonts w:cs="B Lotus" w:hint="cs"/>
          <w:color w:val="000000" w:themeColor="text1"/>
          <w:sz w:val="28"/>
          <w:szCs w:val="28"/>
          <w:rtl/>
        </w:rPr>
        <w:t>سطح گروهی،</w:t>
      </w:r>
      <w:r w:rsidRPr="00133FB7">
        <w:rPr>
          <w:rFonts w:cs="B Lotus"/>
          <w:color w:val="000000" w:themeColor="text1"/>
          <w:sz w:val="28"/>
          <w:szCs w:val="28"/>
          <w:rtl/>
        </w:rPr>
        <w:t xml:space="preserve"> </w:t>
      </w:r>
      <w:r w:rsidRPr="00133FB7">
        <w:rPr>
          <w:rFonts w:cs="B Lotus" w:hint="cs"/>
          <w:color w:val="000000" w:themeColor="text1"/>
          <w:sz w:val="28"/>
          <w:szCs w:val="28"/>
          <w:rtl/>
        </w:rPr>
        <w:t>سطح</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سطح</w:t>
      </w:r>
      <w:r w:rsidRPr="00133FB7">
        <w:rPr>
          <w:rFonts w:cs="B Lotus"/>
          <w:color w:val="000000" w:themeColor="text1"/>
          <w:sz w:val="28"/>
          <w:szCs w:val="28"/>
          <w:rtl/>
        </w:rPr>
        <w:t xml:space="preserve"> </w:t>
      </w:r>
      <w:r w:rsidRPr="00133FB7">
        <w:rPr>
          <w:rFonts w:cs="B Lotus" w:hint="cs"/>
          <w:color w:val="000000" w:themeColor="text1"/>
          <w:sz w:val="28"/>
          <w:szCs w:val="28"/>
          <w:rtl/>
        </w:rPr>
        <w:t>فراسازمانی. سطح</w:t>
      </w:r>
      <w:r w:rsidRPr="00133FB7">
        <w:rPr>
          <w:rFonts w:cs="B Lotus"/>
          <w:color w:val="000000" w:themeColor="text1"/>
          <w:sz w:val="28"/>
          <w:szCs w:val="28"/>
          <w:rtl/>
        </w:rPr>
        <w:t xml:space="preserve"> </w:t>
      </w:r>
      <w:r w:rsidRPr="00133FB7">
        <w:rPr>
          <w:rFonts w:cs="B Lotus" w:hint="cs"/>
          <w:color w:val="000000" w:themeColor="text1"/>
          <w:sz w:val="28"/>
          <w:szCs w:val="28"/>
          <w:rtl/>
        </w:rPr>
        <w:t>فردی،</w:t>
      </w:r>
      <w:r w:rsidRPr="00133FB7">
        <w:rPr>
          <w:rFonts w:cs="B Lotus"/>
          <w:color w:val="000000" w:themeColor="text1"/>
          <w:sz w:val="28"/>
          <w:szCs w:val="28"/>
          <w:rtl/>
        </w:rPr>
        <w:t xml:space="preserve"> </w:t>
      </w:r>
      <w:r w:rsidRPr="00133FB7">
        <w:rPr>
          <w:rFonts w:cs="B Lotus" w:hint="cs"/>
          <w:color w:val="000000" w:themeColor="text1"/>
          <w:sz w:val="28"/>
          <w:szCs w:val="28"/>
          <w:rtl/>
        </w:rPr>
        <w:t>عواملی</w:t>
      </w:r>
      <w:r w:rsidRPr="00133FB7">
        <w:rPr>
          <w:rFonts w:cs="B Lotus"/>
          <w:color w:val="000000" w:themeColor="text1"/>
          <w:sz w:val="28"/>
          <w:szCs w:val="28"/>
          <w:rtl/>
        </w:rPr>
        <w:t xml:space="preserve"> </w:t>
      </w:r>
      <w:r w:rsidRPr="00133FB7">
        <w:rPr>
          <w:rFonts w:cs="B Lotus" w:hint="cs"/>
          <w:color w:val="000000" w:themeColor="text1"/>
          <w:sz w:val="28"/>
          <w:szCs w:val="28"/>
          <w:rtl/>
        </w:rPr>
        <w:t>هستند که</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طور</w:t>
      </w:r>
      <w:r w:rsidRPr="00133FB7">
        <w:rPr>
          <w:rFonts w:cs="B Lotus"/>
          <w:color w:val="000000" w:themeColor="text1"/>
          <w:sz w:val="28"/>
          <w:szCs w:val="28"/>
          <w:rtl/>
        </w:rPr>
        <w:t xml:space="preserve"> </w:t>
      </w:r>
      <w:r w:rsidRPr="00133FB7">
        <w:rPr>
          <w:rFonts w:cs="B Lotus" w:hint="cs"/>
          <w:color w:val="000000" w:themeColor="text1"/>
          <w:sz w:val="28"/>
          <w:szCs w:val="28"/>
          <w:rtl/>
        </w:rPr>
        <w:t>مستقیم</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وظایف</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ارتباط</w:t>
      </w:r>
      <w:r w:rsidRPr="00133FB7">
        <w:rPr>
          <w:rFonts w:cs="B Lotus"/>
          <w:color w:val="000000" w:themeColor="text1"/>
          <w:sz w:val="28"/>
          <w:szCs w:val="28"/>
          <w:rtl/>
        </w:rPr>
        <w:t xml:space="preserve"> </w:t>
      </w:r>
      <w:r w:rsidRPr="00133FB7">
        <w:rPr>
          <w:rFonts w:cs="B Lotus" w:hint="cs"/>
          <w:color w:val="000000" w:themeColor="text1"/>
          <w:sz w:val="28"/>
          <w:szCs w:val="28"/>
          <w:rtl/>
        </w:rPr>
        <w:t>دارند</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سطح</w:t>
      </w:r>
      <w:r w:rsidRPr="00133FB7">
        <w:rPr>
          <w:rFonts w:cs="B Lotus"/>
          <w:color w:val="000000" w:themeColor="text1"/>
          <w:sz w:val="28"/>
          <w:szCs w:val="28"/>
          <w:rtl/>
        </w:rPr>
        <w:t xml:space="preserve"> </w:t>
      </w:r>
      <w:r w:rsidRPr="00133FB7">
        <w:rPr>
          <w:rFonts w:cs="B Lotus" w:hint="cs"/>
          <w:color w:val="000000" w:themeColor="text1"/>
          <w:sz w:val="28"/>
          <w:szCs w:val="28"/>
          <w:rtl/>
        </w:rPr>
        <w:t>گروه</w:t>
      </w:r>
      <w:r w:rsidRPr="00133FB7">
        <w:rPr>
          <w:rFonts w:cs="B Lotus"/>
          <w:color w:val="000000" w:themeColor="text1"/>
          <w:sz w:val="28"/>
          <w:szCs w:val="28"/>
          <w:rtl/>
        </w:rPr>
        <w:t xml:space="preserve"> </w:t>
      </w:r>
      <w:r w:rsidRPr="00133FB7">
        <w:rPr>
          <w:rFonts w:cs="B Lotus" w:hint="cs"/>
          <w:color w:val="000000" w:themeColor="text1"/>
          <w:sz w:val="28"/>
          <w:szCs w:val="28"/>
          <w:rtl/>
        </w:rPr>
        <w:t>از پویایی های</w:t>
      </w:r>
      <w:r w:rsidRPr="00133FB7">
        <w:rPr>
          <w:rFonts w:cs="B Lotus"/>
          <w:color w:val="000000" w:themeColor="text1"/>
          <w:sz w:val="28"/>
          <w:szCs w:val="28"/>
          <w:rtl/>
        </w:rPr>
        <w:t xml:space="preserve"> </w:t>
      </w:r>
      <w:r w:rsidRPr="00133FB7">
        <w:rPr>
          <w:rFonts w:cs="B Lotus" w:hint="cs"/>
          <w:color w:val="000000" w:themeColor="text1"/>
          <w:sz w:val="28"/>
          <w:szCs w:val="28"/>
          <w:rtl/>
        </w:rPr>
        <w:t>گروهی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رفتار</w:t>
      </w:r>
      <w:r w:rsidRPr="00133FB7">
        <w:rPr>
          <w:rFonts w:cs="B Lotus"/>
          <w:color w:val="000000" w:themeColor="text1"/>
          <w:sz w:val="28"/>
          <w:szCs w:val="28"/>
          <w:rtl/>
        </w:rPr>
        <w:t xml:space="preserve"> </w:t>
      </w:r>
      <w:r w:rsidRPr="00133FB7">
        <w:rPr>
          <w:rFonts w:cs="B Lotus" w:hint="cs"/>
          <w:color w:val="000000" w:themeColor="text1"/>
          <w:sz w:val="28"/>
          <w:szCs w:val="28"/>
          <w:rtl/>
        </w:rPr>
        <w:t>مدیریتی</w:t>
      </w:r>
      <w:r w:rsidRPr="00133FB7">
        <w:rPr>
          <w:rFonts w:cs="B Lotus"/>
          <w:color w:val="000000" w:themeColor="text1"/>
          <w:sz w:val="28"/>
          <w:szCs w:val="28"/>
          <w:rtl/>
        </w:rPr>
        <w:t xml:space="preserve"> </w:t>
      </w:r>
      <w:r w:rsidRPr="00133FB7">
        <w:rPr>
          <w:rFonts w:cs="B Lotus" w:hint="cs"/>
          <w:color w:val="000000" w:themeColor="text1"/>
          <w:sz w:val="28"/>
          <w:szCs w:val="28"/>
          <w:rtl/>
        </w:rPr>
        <w:t>ناشی</w:t>
      </w:r>
      <w:r w:rsidRPr="00133FB7">
        <w:rPr>
          <w:rFonts w:cs="B Lotus"/>
          <w:color w:val="000000" w:themeColor="text1"/>
          <w:sz w:val="28"/>
          <w:szCs w:val="28"/>
          <w:rtl/>
        </w:rPr>
        <w:t xml:space="preserve"> </w:t>
      </w:r>
      <w:r w:rsidRPr="00133FB7">
        <w:rPr>
          <w:rFonts w:cs="B Lotus" w:hint="cs"/>
          <w:color w:val="000000" w:themeColor="text1"/>
          <w:sz w:val="28"/>
          <w:szCs w:val="28"/>
          <w:rtl/>
        </w:rPr>
        <w:t>می شوند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مدیران</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طریق</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نمایش</w:t>
      </w:r>
      <w:r w:rsidRPr="00133FB7">
        <w:rPr>
          <w:rFonts w:cs="B Lotus"/>
          <w:color w:val="000000" w:themeColor="text1"/>
          <w:sz w:val="28"/>
          <w:szCs w:val="28"/>
          <w:rtl/>
        </w:rPr>
        <w:t xml:space="preserve"> </w:t>
      </w:r>
      <w:r w:rsidRPr="00133FB7">
        <w:rPr>
          <w:rFonts w:cs="B Lotus" w:hint="cs"/>
          <w:color w:val="000000" w:themeColor="text1"/>
          <w:sz w:val="28"/>
          <w:szCs w:val="28"/>
          <w:rtl/>
        </w:rPr>
        <w:t>گذاشتن رفتارهای</w:t>
      </w:r>
      <w:r w:rsidRPr="00133FB7">
        <w:rPr>
          <w:rFonts w:cs="B Lotus"/>
          <w:color w:val="000000" w:themeColor="text1"/>
          <w:sz w:val="28"/>
          <w:szCs w:val="28"/>
          <w:rtl/>
        </w:rPr>
        <w:t xml:space="preserve"> </w:t>
      </w:r>
      <w:r w:rsidRPr="00133FB7">
        <w:rPr>
          <w:rFonts w:cs="B Lotus" w:hint="cs"/>
          <w:color w:val="000000" w:themeColor="text1"/>
          <w:sz w:val="28"/>
          <w:szCs w:val="28"/>
          <w:rtl/>
        </w:rPr>
        <w:t>ناسازگارانه،</w:t>
      </w:r>
      <w:r w:rsidRPr="00133FB7">
        <w:rPr>
          <w:rFonts w:cs="B Lotus"/>
          <w:color w:val="000000" w:themeColor="text1"/>
          <w:sz w:val="28"/>
          <w:szCs w:val="28"/>
          <w:rtl/>
        </w:rPr>
        <w:t xml:space="preserve"> </w:t>
      </w:r>
      <w:r w:rsidRPr="00133FB7">
        <w:rPr>
          <w:rFonts w:cs="B Lotus" w:hint="cs"/>
          <w:color w:val="000000" w:themeColor="text1"/>
          <w:sz w:val="28"/>
          <w:szCs w:val="28"/>
          <w:rtl/>
        </w:rPr>
        <w:t>عدم</w:t>
      </w:r>
      <w:r w:rsidRPr="00133FB7">
        <w:rPr>
          <w:rFonts w:cs="B Lotus"/>
          <w:color w:val="000000" w:themeColor="text1"/>
          <w:sz w:val="28"/>
          <w:szCs w:val="28"/>
          <w:rtl/>
        </w:rPr>
        <w:t xml:space="preserve"> </w:t>
      </w:r>
      <w:r w:rsidRPr="00133FB7">
        <w:rPr>
          <w:rFonts w:cs="B Lotus" w:hint="cs"/>
          <w:color w:val="000000" w:themeColor="text1"/>
          <w:sz w:val="28"/>
          <w:szCs w:val="28"/>
          <w:rtl/>
        </w:rPr>
        <w:t>حمایت،</w:t>
      </w:r>
      <w:r w:rsidRPr="00133FB7">
        <w:rPr>
          <w:rFonts w:cs="B Lotus"/>
          <w:color w:val="000000" w:themeColor="text1"/>
          <w:sz w:val="28"/>
          <w:szCs w:val="28"/>
          <w:rtl/>
        </w:rPr>
        <w:t xml:space="preserve"> </w:t>
      </w:r>
      <w:r w:rsidRPr="00133FB7">
        <w:rPr>
          <w:rFonts w:cs="B Lotus" w:hint="cs"/>
          <w:color w:val="000000" w:themeColor="text1"/>
          <w:sz w:val="28"/>
          <w:szCs w:val="28"/>
          <w:rtl/>
        </w:rPr>
        <w:t>نشان</w:t>
      </w:r>
      <w:r w:rsidRPr="00133FB7">
        <w:rPr>
          <w:rFonts w:cs="B Lotus"/>
          <w:color w:val="000000" w:themeColor="text1"/>
          <w:sz w:val="28"/>
          <w:szCs w:val="28"/>
          <w:rtl/>
        </w:rPr>
        <w:t xml:space="preserve"> </w:t>
      </w:r>
      <w:r w:rsidRPr="00133FB7">
        <w:rPr>
          <w:rFonts w:cs="B Lotus" w:hint="cs"/>
          <w:color w:val="000000" w:themeColor="text1"/>
          <w:sz w:val="28"/>
          <w:szCs w:val="28"/>
          <w:rtl/>
        </w:rPr>
        <w:t>ندادن</w:t>
      </w:r>
      <w:r w:rsidRPr="00133FB7">
        <w:rPr>
          <w:rFonts w:cs="B Lotus"/>
          <w:color w:val="000000" w:themeColor="text1"/>
          <w:sz w:val="28"/>
          <w:szCs w:val="28"/>
          <w:rtl/>
        </w:rPr>
        <w:t xml:space="preserve"> </w:t>
      </w:r>
      <w:r w:rsidRPr="00133FB7">
        <w:rPr>
          <w:rFonts w:cs="B Lotus" w:hint="cs"/>
          <w:color w:val="000000" w:themeColor="text1"/>
          <w:sz w:val="28"/>
          <w:szCs w:val="28"/>
          <w:rtl/>
        </w:rPr>
        <w:t>علاقه</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کارمند،</w:t>
      </w:r>
      <w:r w:rsidRPr="00133FB7">
        <w:rPr>
          <w:rFonts w:cs="B Lotus"/>
          <w:color w:val="000000" w:themeColor="text1"/>
          <w:sz w:val="28"/>
          <w:szCs w:val="28"/>
          <w:rtl/>
        </w:rPr>
        <w:t xml:space="preserve"> </w:t>
      </w:r>
      <w:r w:rsidRPr="00133FB7">
        <w:rPr>
          <w:rFonts w:cs="B Lotus" w:hint="cs"/>
          <w:color w:val="000000" w:themeColor="text1"/>
          <w:sz w:val="28"/>
          <w:szCs w:val="28"/>
          <w:rtl/>
        </w:rPr>
        <w:t>هدایت</w:t>
      </w:r>
      <w:r w:rsidRPr="00133FB7">
        <w:rPr>
          <w:rFonts w:cs="B Lotus"/>
          <w:color w:val="000000" w:themeColor="text1"/>
          <w:sz w:val="28"/>
          <w:szCs w:val="28"/>
          <w:rtl/>
        </w:rPr>
        <w:t xml:space="preserve"> </w:t>
      </w:r>
      <w:r w:rsidRPr="00133FB7">
        <w:rPr>
          <w:rFonts w:cs="B Lotus" w:hint="cs"/>
          <w:color w:val="000000" w:themeColor="text1"/>
          <w:sz w:val="28"/>
          <w:szCs w:val="28"/>
          <w:rtl/>
        </w:rPr>
        <w:t>کافی</w:t>
      </w:r>
      <w:r w:rsidRPr="00133FB7">
        <w:rPr>
          <w:rFonts w:cs="B Lotus"/>
          <w:color w:val="000000" w:themeColor="text1"/>
          <w:sz w:val="28"/>
          <w:szCs w:val="28"/>
          <w:rtl/>
        </w:rPr>
        <w:t xml:space="preserve"> </w:t>
      </w:r>
      <w:r w:rsidRPr="00133FB7">
        <w:rPr>
          <w:rFonts w:cs="B Lotus" w:hint="cs"/>
          <w:color w:val="000000" w:themeColor="text1"/>
          <w:sz w:val="28"/>
          <w:szCs w:val="28"/>
          <w:rtl/>
        </w:rPr>
        <w:t>نكردن، توقع</w:t>
      </w:r>
      <w:r w:rsidRPr="00133FB7">
        <w:rPr>
          <w:rFonts w:cs="B Lotus"/>
          <w:color w:val="000000" w:themeColor="text1"/>
          <w:sz w:val="28"/>
          <w:szCs w:val="28"/>
          <w:rtl/>
        </w:rPr>
        <w:t xml:space="preserve"> </w:t>
      </w:r>
      <w:r w:rsidRPr="00133FB7">
        <w:rPr>
          <w:rFonts w:cs="B Lotus" w:hint="cs"/>
          <w:color w:val="000000" w:themeColor="text1"/>
          <w:sz w:val="28"/>
          <w:szCs w:val="28"/>
          <w:rtl/>
        </w:rPr>
        <w:t>زیاد،</w:t>
      </w:r>
      <w:r w:rsidRPr="00133FB7">
        <w:rPr>
          <w:rFonts w:cs="B Lotus"/>
          <w:color w:val="000000" w:themeColor="text1"/>
          <w:sz w:val="28"/>
          <w:szCs w:val="28"/>
          <w:rtl/>
        </w:rPr>
        <w:t xml:space="preserve"> </w:t>
      </w:r>
      <w:r w:rsidRPr="00133FB7">
        <w:rPr>
          <w:rFonts w:cs="B Lotus" w:hint="cs"/>
          <w:color w:val="000000" w:themeColor="text1"/>
          <w:sz w:val="28"/>
          <w:szCs w:val="28"/>
          <w:rtl/>
        </w:rPr>
        <w:t>تمرکز</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ضعف های</w:t>
      </w:r>
      <w:r w:rsidRPr="00133FB7">
        <w:rPr>
          <w:rFonts w:cs="B Lotus"/>
          <w:color w:val="000000" w:themeColor="text1"/>
          <w:sz w:val="28"/>
          <w:szCs w:val="28"/>
          <w:rtl/>
        </w:rPr>
        <w:t xml:space="preserve"> </w:t>
      </w:r>
      <w:r w:rsidRPr="00133FB7">
        <w:rPr>
          <w:rFonts w:cs="B Lotus" w:hint="cs"/>
          <w:color w:val="000000" w:themeColor="text1"/>
          <w:sz w:val="28"/>
          <w:szCs w:val="28"/>
          <w:rtl/>
        </w:rPr>
        <w:t>عملكرد</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نادیده</w:t>
      </w:r>
      <w:r w:rsidRPr="00133FB7">
        <w:rPr>
          <w:rFonts w:cs="B Lotus"/>
          <w:color w:val="000000" w:themeColor="text1"/>
          <w:sz w:val="28"/>
          <w:szCs w:val="28"/>
          <w:rtl/>
        </w:rPr>
        <w:t xml:space="preserve"> </w:t>
      </w:r>
      <w:r w:rsidRPr="00133FB7">
        <w:rPr>
          <w:rFonts w:cs="B Lotus" w:hint="cs"/>
          <w:color w:val="000000" w:themeColor="text1"/>
          <w:sz w:val="28"/>
          <w:szCs w:val="28"/>
          <w:rtl/>
        </w:rPr>
        <w:t>گرفتن</w:t>
      </w:r>
      <w:r w:rsidRPr="00133FB7">
        <w:rPr>
          <w:rFonts w:cs="B Lotus"/>
          <w:color w:val="000000" w:themeColor="text1"/>
          <w:sz w:val="28"/>
          <w:szCs w:val="28"/>
          <w:rtl/>
        </w:rPr>
        <w:t xml:space="preserve"> </w:t>
      </w:r>
      <w:r w:rsidRPr="00133FB7">
        <w:rPr>
          <w:rFonts w:cs="B Lotus" w:hint="cs"/>
          <w:color w:val="000000" w:themeColor="text1"/>
          <w:sz w:val="28"/>
          <w:szCs w:val="28"/>
          <w:rtl/>
        </w:rPr>
        <w:t>قوت های</w:t>
      </w:r>
      <w:r w:rsidRPr="00133FB7">
        <w:rPr>
          <w:rFonts w:cs="B Lotus"/>
          <w:color w:val="000000" w:themeColor="text1"/>
          <w:sz w:val="28"/>
          <w:szCs w:val="28"/>
          <w:rtl/>
        </w:rPr>
        <w:t xml:space="preserve"> </w:t>
      </w:r>
      <w:r w:rsidRPr="00133FB7">
        <w:rPr>
          <w:rFonts w:cs="B Lotus" w:hint="cs"/>
          <w:color w:val="000000" w:themeColor="text1"/>
          <w:sz w:val="28"/>
          <w:szCs w:val="28"/>
          <w:rtl/>
        </w:rPr>
        <w:t>عملكرد</w:t>
      </w:r>
      <w:r w:rsidRPr="00133FB7">
        <w:rPr>
          <w:rFonts w:cs="B Lotus"/>
          <w:color w:val="000000" w:themeColor="text1"/>
          <w:sz w:val="28"/>
          <w:szCs w:val="28"/>
          <w:rtl/>
        </w:rPr>
        <w:t xml:space="preserve"> </w:t>
      </w:r>
      <w:r w:rsidRPr="00133FB7">
        <w:rPr>
          <w:rFonts w:cs="B Lotus" w:hint="cs"/>
          <w:color w:val="000000" w:themeColor="text1"/>
          <w:sz w:val="28"/>
          <w:szCs w:val="28"/>
          <w:rtl/>
        </w:rPr>
        <w:t>آنان در</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جمعی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ایجاد</w:t>
      </w:r>
      <w:r w:rsidRPr="00133FB7">
        <w:rPr>
          <w:rFonts w:cs="B Lotus"/>
          <w:color w:val="000000" w:themeColor="text1"/>
          <w:sz w:val="28"/>
          <w:szCs w:val="28"/>
          <w:rtl/>
        </w:rPr>
        <w:t xml:space="preserve"> </w:t>
      </w:r>
      <w:r w:rsidRPr="00133FB7">
        <w:rPr>
          <w:rFonts w:cs="B Lotus" w:hint="cs"/>
          <w:color w:val="000000" w:themeColor="text1"/>
          <w:sz w:val="28"/>
          <w:szCs w:val="28"/>
          <w:rtl/>
        </w:rPr>
        <w:t>می کنند(عیسی مراد و خلیلی صدرآباد، 1396).</w:t>
      </w:r>
      <w:r w:rsidR="000F7655" w:rsidRPr="00133FB7">
        <w:rPr>
          <w:rFonts w:cs="B Lotus" w:hint="cs"/>
          <w:color w:val="000000" w:themeColor="text1"/>
          <w:sz w:val="28"/>
          <w:szCs w:val="28"/>
          <w:rtl/>
        </w:rPr>
        <w:t>عوامل</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استرس زا</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در</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سه دسته «</w:t>
      </w:r>
      <w:r w:rsidR="000F7655" w:rsidRPr="00133FB7">
        <w:rPr>
          <w:rFonts w:hint="cs"/>
          <w:color w:val="000000" w:themeColor="text1"/>
          <w:rtl/>
        </w:rPr>
        <w:t xml:space="preserve"> </w:t>
      </w:r>
      <w:r w:rsidR="000F7655" w:rsidRPr="00133FB7">
        <w:rPr>
          <w:rFonts w:cs="B Lotus" w:hint="cs"/>
          <w:color w:val="000000" w:themeColor="text1"/>
          <w:sz w:val="28"/>
          <w:szCs w:val="28"/>
          <w:rtl/>
        </w:rPr>
        <w:t>عوامل</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سازمانی»، «شرایط زندگی» و «عوامل فردی» طبقه</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بندی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می شوند</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دستۀ</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اول،</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به</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طور مستقیم</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به شغل</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و</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محیط</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کار</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بستگی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دارد،</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دستۀ</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دوم به</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مشکلات</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زندگی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خصوصی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کارکنان</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مرتبط</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است</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و دستۀ</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سوم</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ویژگیهای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شخصیتی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را</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شامل</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می شود</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که برداشت های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شخصی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انسان</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از</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محیط</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را</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شکل</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 xml:space="preserve">می </w:t>
      </w:r>
      <w:r w:rsidR="000F7655" w:rsidRPr="00133FB7">
        <w:rPr>
          <w:rFonts w:cs="B Lotus" w:hint="cs"/>
          <w:color w:val="000000" w:themeColor="text1"/>
          <w:sz w:val="28"/>
          <w:szCs w:val="28"/>
          <w:rtl/>
        </w:rPr>
        <w:lastRenderedPageBreak/>
        <w:t>دهند(عابدی سروستانی و همکاران، 1399).</w:t>
      </w:r>
      <w:r w:rsidR="007325EF" w:rsidRPr="00133FB7">
        <w:rPr>
          <w:rFonts w:cs="B Lotus" w:hint="cs"/>
          <w:color w:val="000000" w:themeColor="text1"/>
          <w:sz w:val="28"/>
          <w:szCs w:val="28"/>
          <w:rtl/>
        </w:rPr>
        <w:t>استرس</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منفی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منجر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مشکلات مختلف</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جسمی،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روانی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رفتاري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 شود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سلامت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کارکنان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اثر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میگذارد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استرس</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باعث مشکلات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مختلف</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روانی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مانند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خشم،</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افسردگی،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اضطراب،</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تحریک</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پذیري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تنش</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 شود</w:t>
      </w:r>
      <w:r w:rsidR="007325EF" w:rsidRPr="00133FB7">
        <w:rPr>
          <w:rFonts w:cs="B Lotus"/>
          <w:color w:val="000000" w:themeColor="text1"/>
          <w:sz w:val="28"/>
          <w:szCs w:val="28"/>
          <w:rtl/>
        </w:rPr>
        <w:t>.</w:t>
      </w:r>
      <w:r w:rsidR="007325EF" w:rsidRPr="00133FB7">
        <w:rPr>
          <w:rFonts w:cs="B Lotus" w:hint="cs"/>
          <w:color w:val="000000" w:themeColor="text1"/>
          <w:sz w:val="28"/>
          <w:szCs w:val="28"/>
          <w:rtl/>
        </w:rPr>
        <w:t xml:space="preserve"> استرس</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شغلی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حاصل</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تنش هاي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مختلف</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سازمانی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فردي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است(رضایی منش و قربانی پاجی، 1396).</w:t>
      </w:r>
    </w:p>
    <w:p w:rsidR="007325EF" w:rsidRPr="00133FB7" w:rsidRDefault="006755A7"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شامل</w:t>
      </w:r>
      <w:r w:rsidRPr="00133FB7">
        <w:rPr>
          <w:rFonts w:cs="B Lotus"/>
          <w:color w:val="000000" w:themeColor="text1"/>
          <w:sz w:val="28"/>
          <w:szCs w:val="28"/>
          <w:rtl/>
        </w:rPr>
        <w:t xml:space="preserve"> </w:t>
      </w:r>
      <w:r w:rsidRPr="00133FB7">
        <w:rPr>
          <w:rFonts w:cs="B Lotus" w:hint="cs"/>
          <w:color w:val="000000" w:themeColor="text1"/>
          <w:sz w:val="28"/>
          <w:szCs w:val="28"/>
          <w:rtl/>
        </w:rPr>
        <w:t>سه</w:t>
      </w:r>
      <w:r w:rsidRPr="00133FB7">
        <w:rPr>
          <w:rFonts w:cs="B Lotus"/>
          <w:color w:val="000000" w:themeColor="text1"/>
          <w:sz w:val="28"/>
          <w:szCs w:val="28"/>
          <w:rtl/>
        </w:rPr>
        <w:t xml:space="preserve"> </w:t>
      </w:r>
      <w:r w:rsidRPr="00133FB7">
        <w:rPr>
          <w:rFonts w:cs="B Lotus" w:hint="cs"/>
          <w:color w:val="000000" w:themeColor="text1"/>
          <w:sz w:val="28"/>
          <w:szCs w:val="28"/>
          <w:rtl/>
        </w:rPr>
        <w:t>نوع استرس</w:t>
      </w:r>
      <w:r w:rsidRPr="00133FB7">
        <w:rPr>
          <w:rFonts w:cs="B Lotus"/>
          <w:color w:val="000000" w:themeColor="text1"/>
          <w:sz w:val="28"/>
          <w:szCs w:val="28"/>
          <w:rtl/>
        </w:rPr>
        <w:t xml:space="preserve"> </w:t>
      </w:r>
      <w:r w:rsidRPr="00133FB7">
        <w:rPr>
          <w:rFonts w:cs="B Lotus" w:hint="cs"/>
          <w:color w:val="000000" w:themeColor="text1"/>
          <w:sz w:val="28"/>
          <w:szCs w:val="28"/>
          <w:rtl/>
        </w:rPr>
        <w:t>موجود</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نام های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فیزیكی،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ابهام</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و استرس</w:t>
      </w:r>
      <w:r w:rsidRPr="00133FB7">
        <w:rPr>
          <w:rFonts w:cs="B Lotus"/>
          <w:color w:val="000000" w:themeColor="text1"/>
          <w:sz w:val="28"/>
          <w:szCs w:val="28"/>
          <w:rtl/>
        </w:rPr>
        <w:t xml:space="preserve"> </w:t>
      </w:r>
      <w:r w:rsidRPr="00133FB7">
        <w:rPr>
          <w:rFonts w:cs="B Lotus" w:hint="cs"/>
          <w:color w:val="000000" w:themeColor="text1"/>
          <w:sz w:val="28"/>
          <w:szCs w:val="28"/>
          <w:rtl/>
        </w:rPr>
        <w:t>تضاد</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توسط</w:t>
      </w:r>
      <w:r w:rsidRPr="00133FB7">
        <w:rPr>
          <w:rFonts w:cs="B Lotus"/>
          <w:color w:val="000000" w:themeColor="text1"/>
          <w:sz w:val="28"/>
          <w:szCs w:val="28"/>
          <w:rtl/>
        </w:rPr>
        <w:t xml:space="preserve"> </w:t>
      </w:r>
      <w:r w:rsidRPr="00133FB7">
        <w:rPr>
          <w:rFonts w:cs="B Lotus" w:hint="cs"/>
          <w:color w:val="000000" w:themeColor="text1"/>
          <w:sz w:val="28"/>
          <w:szCs w:val="28"/>
          <w:rtl/>
        </w:rPr>
        <w:t>هلریگل</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اسلوکام</w:t>
      </w:r>
      <w:r w:rsidRPr="00133FB7">
        <w:rPr>
          <w:rFonts w:cs="B Lotus"/>
          <w:color w:val="000000" w:themeColor="text1"/>
          <w:sz w:val="28"/>
          <w:szCs w:val="28"/>
          <w:rtl/>
        </w:rPr>
        <w:t xml:space="preserve"> </w:t>
      </w:r>
      <w:r w:rsidRPr="00133FB7">
        <w:rPr>
          <w:rFonts w:cs="B Lotus" w:hint="cs"/>
          <w:color w:val="000000" w:themeColor="text1"/>
          <w:sz w:val="28"/>
          <w:szCs w:val="28"/>
          <w:rtl/>
        </w:rPr>
        <w:t>ارائه</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سر</w:t>
      </w:r>
      <w:r w:rsidRPr="00133FB7">
        <w:rPr>
          <w:rFonts w:cs="B Lotus"/>
          <w:color w:val="000000" w:themeColor="text1"/>
          <w:sz w:val="28"/>
          <w:szCs w:val="28"/>
          <w:rtl/>
        </w:rPr>
        <w:t xml:space="preserve"> </w:t>
      </w:r>
      <w:r w:rsidRPr="00133FB7">
        <w:rPr>
          <w:rFonts w:cs="B Lotus" w:hint="cs"/>
          <w:color w:val="000000" w:themeColor="text1"/>
          <w:sz w:val="28"/>
          <w:szCs w:val="28"/>
          <w:rtl/>
        </w:rPr>
        <w:t>جمع</w:t>
      </w:r>
      <w:r w:rsidRPr="00133FB7">
        <w:rPr>
          <w:rFonts w:cs="B Lotus"/>
          <w:color w:val="000000" w:themeColor="text1"/>
          <w:sz w:val="28"/>
          <w:szCs w:val="28"/>
          <w:rtl/>
        </w:rPr>
        <w:t xml:space="preserve"> </w:t>
      </w:r>
      <w:r w:rsidRPr="00133FB7">
        <w:rPr>
          <w:rFonts w:cs="B Lotus" w:hint="cs"/>
          <w:color w:val="000000" w:themeColor="text1"/>
          <w:sz w:val="28"/>
          <w:szCs w:val="28"/>
          <w:rtl/>
        </w:rPr>
        <w:t>آنها</w:t>
      </w:r>
      <w:r w:rsidRPr="00133FB7">
        <w:rPr>
          <w:rFonts w:cs="B Lotus"/>
          <w:color w:val="000000" w:themeColor="text1"/>
          <w:sz w:val="28"/>
          <w:szCs w:val="28"/>
          <w:rtl/>
        </w:rPr>
        <w:t xml:space="preserve"> </w:t>
      </w:r>
      <w:r w:rsidRPr="00133FB7">
        <w:rPr>
          <w:rFonts w:cs="B Lotus" w:hint="cs"/>
          <w:color w:val="000000" w:themeColor="text1"/>
          <w:sz w:val="28"/>
          <w:szCs w:val="28"/>
          <w:rtl/>
        </w:rPr>
        <w:t xml:space="preserve">معیاری </w:t>
      </w:r>
      <w:r w:rsidRPr="00133FB7">
        <w:rPr>
          <w:rFonts w:cs="B Lotus"/>
          <w:color w:val="000000" w:themeColor="text1"/>
          <w:sz w:val="28"/>
          <w:szCs w:val="28"/>
          <w:rtl/>
        </w:rPr>
        <w:t xml:space="preserve"> </w:t>
      </w:r>
      <w:r w:rsidRPr="00133FB7">
        <w:rPr>
          <w:rFonts w:cs="B Lotus" w:hint="cs"/>
          <w:color w:val="000000" w:themeColor="text1"/>
          <w:sz w:val="28"/>
          <w:szCs w:val="28"/>
          <w:rtl/>
        </w:rPr>
        <w:t>درباره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کلی</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ارائه</w:t>
      </w:r>
      <w:r w:rsidRPr="00133FB7">
        <w:rPr>
          <w:rFonts w:cs="B Lotus"/>
          <w:color w:val="000000" w:themeColor="text1"/>
          <w:sz w:val="28"/>
          <w:szCs w:val="28"/>
          <w:rtl/>
        </w:rPr>
        <w:t xml:space="preserve"> </w:t>
      </w:r>
      <w:r w:rsidRPr="00133FB7">
        <w:rPr>
          <w:rFonts w:cs="B Lotus" w:hint="cs"/>
          <w:color w:val="000000" w:themeColor="text1"/>
          <w:sz w:val="28"/>
          <w:szCs w:val="28"/>
          <w:rtl/>
        </w:rPr>
        <w:t>می دهند(عیسی مراد و خلیلی صدرآباد، 1396).</w:t>
      </w:r>
      <w:r w:rsidR="00280F2D" w:rsidRPr="00133FB7">
        <w:rPr>
          <w:rFonts w:cs="B Lotus" w:hint="cs"/>
          <w:color w:val="000000" w:themeColor="text1"/>
          <w:sz w:val="28"/>
          <w:szCs w:val="28"/>
          <w:rtl/>
        </w:rPr>
        <w:t xml:space="preserve"> </w:t>
      </w:r>
      <w:r w:rsidR="007325EF" w:rsidRPr="00133FB7">
        <w:rPr>
          <w:rFonts w:cs="B Lotus" w:hint="cs"/>
          <w:color w:val="000000" w:themeColor="text1"/>
          <w:sz w:val="28"/>
          <w:szCs w:val="28"/>
          <w:rtl/>
        </w:rPr>
        <w:t>تحقیقات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شواهدي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ارائه می کنند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مبنی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این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تنش</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هاي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مختلف</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سازمانی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مانند،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تعارض</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نقش</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ابهام</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نقش،</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حجم زیاد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کار،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خواسته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هاي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نابجاي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همکاران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غیره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باعث</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افزایش</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سطح</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استرس</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 شود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استرس شغلی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 تواند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نارضایتی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شغلی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منجر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شده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از</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این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ممکن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باعث</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انگیزه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کمتر کارمندان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شود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هنگامی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کارکنان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تحت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فشارکاري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زیاد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قرار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 گیرند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از</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نظر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فیزیکی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 روانی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دچار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فرسودگی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 شوند(رضایی منش و قربانی پاجی، 1396).</w:t>
      </w:r>
      <w:r w:rsidR="00A46451" w:rsidRPr="00133FB7">
        <w:rPr>
          <w:rFonts w:asciiTheme="majorBidi" w:hAnsiTheme="majorBidi" w:cs="B Lotus" w:hint="cs"/>
          <w:color w:val="000000" w:themeColor="text1"/>
          <w:sz w:val="28"/>
          <w:szCs w:val="28"/>
          <w:rtl/>
        </w:rPr>
        <w:t>استرس</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مفهومی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گسترده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تواند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وقایع</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یا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ویژگی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های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ماندگارتر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محیط،</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واکنش</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فرد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وقایع</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یا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ویژگی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های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پایدار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تعامل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فرد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محیط</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اشاره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داشته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باشد</w:t>
      </w:r>
      <w:r w:rsidR="00A46451" w:rsidRPr="00133FB7">
        <w:rPr>
          <w:rFonts w:asciiTheme="majorBidi" w:hAnsiTheme="majorBidi" w:cs="B Lotus"/>
          <w:color w:val="000000" w:themeColor="text1"/>
          <w:sz w:val="28"/>
          <w:szCs w:val="28"/>
          <w:rtl/>
        </w:rPr>
        <w:t>.</w:t>
      </w:r>
      <w:r w:rsidR="00A46451" w:rsidRPr="00133FB7">
        <w:rPr>
          <w:rFonts w:hint="cs"/>
          <w:color w:val="000000" w:themeColor="text1"/>
          <w:rtl/>
        </w:rPr>
        <w:t xml:space="preserve"> </w:t>
      </w:r>
      <w:r w:rsidR="00A46451" w:rsidRPr="00133FB7">
        <w:rPr>
          <w:rFonts w:asciiTheme="majorBidi" w:hAnsiTheme="majorBidi" w:cs="B Lotus" w:hint="cs"/>
          <w:color w:val="000000" w:themeColor="text1"/>
          <w:sz w:val="28"/>
          <w:szCs w:val="28"/>
          <w:rtl/>
        </w:rPr>
        <w:t>برای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جلوگیری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از</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ابهامات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محققان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سازمانی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سعی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کنند،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مشخصات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بیشتری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داشته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باشند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از</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اصطلاحات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عوامل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تنش</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زا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فشارها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استفاده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کنند</w:t>
      </w:r>
      <w:r w:rsidR="00A46451" w:rsidRPr="00133FB7">
        <w:rPr>
          <w:rFonts w:asciiTheme="majorBidi" w:hAnsiTheme="majorBidi" w:cs="B Lotus"/>
          <w:color w:val="000000" w:themeColor="text1"/>
          <w:sz w:val="28"/>
          <w:szCs w:val="28"/>
          <w:rtl/>
        </w:rPr>
        <w:t>.</w:t>
      </w:r>
      <w:r w:rsidR="00A46451" w:rsidRPr="00133FB7">
        <w:rPr>
          <w:rFonts w:hint="cs"/>
          <w:color w:val="000000" w:themeColor="text1"/>
          <w:rtl/>
        </w:rPr>
        <w:t xml:space="preserve"> </w:t>
      </w:r>
      <w:r w:rsidR="00A46451" w:rsidRPr="00133FB7">
        <w:rPr>
          <w:rFonts w:asciiTheme="majorBidi" w:hAnsiTheme="majorBidi" w:cs="B Lotus" w:hint="cs"/>
          <w:color w:val="000000" w:themeColor="text1"/>
          <w:sz w:val="28"/>
          <w:szCs w:val="28"/>
          <w:rtl/>
        </w:rPr>
        <w:t>عوامل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استرس</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زا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خصوصیات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کاری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وقایع</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شغلی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افراد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صورت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مالیات آن را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تجربه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کنند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واکنش</w:t>
      </w:r>
      <w:r w:rsidR="002F49F6" w:rsidRPr="00133FB7">
        <w:rPr>
          <w:rFonts w:asciiTheme="majorBidi" w:hAnsiTheme="majorBidi" w:cs="B Lotus" w:hint="cs"/>
          <w:color w:val="000000" w:themeColor="text1"/>
          <w:sz w:val="28"/>
          <w:szCs w:val="28"/>
          <w:rtl/>
        </w:rPr>
        <w:t xml:space="preserve"> </w:t>
      </w:r>
      <w:r w:rsidR="00A46451" w:rsidRPr="00133FB7">
        <w:rPr>
          <w:rFonts w:asciiTheme="majorBidi" w:hAnsiTheme="majorBidi" w:cs="B Lotus" w:hint="cs"/>
          <w:color w:val="000000" w:themeColor="text1"/>
          <w:sz w:val="28"/>
          <w:szCs w:val="28"/>
          <w:rtl/>
        </w:rPr>
        <w:t>های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فشارهای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روانی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ایجاد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کنند</w:t>
      </w:r>
      <w:r w:rsidR="00A46451" w:rsidRPr="00133FB7">
        <w:rPr>
          <w:rFonts w:ascii="Times New Roman" w:hAnsi="Times New Roman" w:cs="Times New Roman"/>
          <w:color w:val="000000" w:themeColor="text1"/>
          <w:sz w:val="24"/>
          <w:szCs w:val="24"/>
          <w:rtl/>
        </w:rPr>
        <w:t>(</w:t>
      </w:r>
      <w:r w:rsidR="00A46451" w:rsidRPr="00133FB7">
        <w:rPr>
          <w:rFonts w:ascii="Times New Roman" w:hAnsi="Times New Roman" w:cs="Times New Roman"/>
          <w:color w:val="000000" w:themeColor="text1"/>
          <w:sz w:val="24"/>
          <w:szCs w:val="24"/>
        </w:rPr>
        <w:t>Sonnentag,2018</w:t>
      </w:r>
      <w:r w:rsidR="00A46451" w:rsidRPr="00133FB7">
        <w:rPr>
          <w:rFonts w:ascii="Times New Roman" w:hAnsi="Times New Roman" w:cs="Times New Roman"/>
          <w:color w:val="000000" w:themeColor="text1"/>
          <w:sz w:val="24"/>
          <w:szCs w:val="24"/>
          <w:rtl/>
        </w:rPr>
        <w:t>).</w:t>
      </w:r>
    </w:p>
    <w:p w:rsidR="00BE7CF8" w:rsidRPr="00133FB7" w:rsidRDefault="00BE7CF8" w:rsidP="00FD7707">
      <w:pPr>
        <w:spacing w:after="0" w:line="240" w:lineRule="auto"/>
        <w:jc w:val="both"/>
        <w:rPr>
          <w:rFonts w:cs="B Lotus"/>
          <w:b/>
          <w:bCs/>
          <w:color w:val="000000" w:themeColor="text1"/>
          <w:sz w:val="28"/>
          <w:szCs w:val="28"/>
          <w:rtl/>
        </w:rPr>
      </w:pPr>
      <w:r w:rsidRPr="00133FB7">
        <w:rPr>
          <w:rFonts w:cs="B Lotus" w:hint="cs"/>
          <w:b/>
          <w:bCs/>
          <w:color w:val="000000" w:themeColor="text1"/>
          <w:sz w:val="28"/>
          <w:szCs w:val="28"/>
          <w:rtl/>
        </w:rPr>
        <w:t>2-5-3- معیارهای استرس در محیط کار</w:t>
      </w:r>
    </w:p>
    <w:p w:rsidR="005315EA" w:rsidRPr="00133FB7" w:rsidRDefault="00280F2D"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عبارت</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عدم</w:t>
      </w:r>
      <w:r w:rsidRPr="00133FB7">
        <w:rPr>
          <w:rFonts w:cs="B Lotus"/>
          <w:color w:val="000000" w:themeColor="text1"/>
          <w:sz w:val="28"/>
          <w:szCs w:val="28"/>
          <w:rtl/>
        </w:rPr>
        <w:t xml:space="preserve"> </w:t>
      </w:r>
      <w:r w:rsidRPr="00133FB7">
        <w:rPr>
          <w:rFonts w:cs="B Lotus" w:hint="cs"/>
          <w:color w:val="000000" w:themeColor="text1"/>
          <w:sz w:val="28"/>
          <w:szCs w:val="28"/>
          <w:rtl/>
        </w:rPr>
        <w:t>تعادل</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شرايط</w:t>
      </w:r>
      <w:r w:rsidRPr="00133FB7">
        <w:rPr>
          <w:rFonts w:cs="B Lotus"/>
          <w:color w:val="000000" w:themeColor="text1"/>
          <w:sz w:val="28"/>
          <w:szCs w:val="28"/>
          <w:rtl/>
        </w:rPr>
        <w:t xml:space="preserve"> </w:t>
      </w:r>
      <w:r w:rsidRPr="00133FB7">
        <w:rPr>
          <w:rFonts w:cs="B Lotus" w:hint="cs"/>
          <w:color w:val="000000" w:themeColor="text1"/>
          <w:sz w:val="28"/>
          <w:szCs w:val="28"/>
          <w:rtl/>
        </w:rPr>
        <w:t>ذهني</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جسمي</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واژه هاي</w:t>
      </w:r>
      <w:r w:rsidRPr="00133FB7">
        <w:rPr>
          <w:rFonts w:cs="B Lotus"/>
          <w:color w:val="000000" w:themeColor="text1"/>
          <w:sz w:val="28"/>
          <w:szCs w:val="28"/>
          <w:rtl/>
        </w:rPr>
        <w:t xml:space="preserve"> </w:t>
      </w:r>
      <w:r w:rsidRPr="00133FB7">
        <w:rPr>
          <w:rFonts w:cs="B Lotus" w:hint="cs"/>
          <w:color w:val="000000" w:themeColor="text1"/>
          <w:sz w:val="28"/>
          <w:szCs w:val="28"/>
          <w:rtl/>
        </w:rPr>
        <w:t>مرتبط</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علائم جسماني،</w:t>
      </w:r>
      <w:r w:rsidRPr="00133FB7">
        <w:rPr>
          <w:rFonts w:cs="B Lotus"/>
          <w:color w:val="000000" w:themeColor="text1"/>
          <w:sz w:val="28"/>
          <w:szCs w:val="28"/>
          <w:rtl/>
        </w:rPr>
        <w:t xml:space="preserve"> </w:t>
      </w:r>
      <w:r w:rsidRPr="00133FB7">
        <w:rPr>
          <w:rFonts w:cs="B Lotus" w:hint="cs"/>
          <w:color w:val="000000" w:themeColor="text1"/>
          <w:sz w:val="28"/>
          <w:szCs w:val="28"/>
          <w:rtl/>
        </w:rPr>
        <w:t>نگراني،</w:t>
      </w:r>
      <w:r w:rsidRPr="00133FB7">
        <w:rPr>
          <w:rFonts w:cs="B Lotus"/>
          <w:color w:val="000000" w:themeColor="text1"/>
          <w:sz w:val="28"/>
          <w:szCs w:val="28"/>
          <w:rtl/>
        </w:rPr>
        <w:t xml:space="preserve"> </w:t>
      </w:r>
      <w:r w:rsidRPr="00133FB7">
        <w:rPr>
          <w:rFonts w:cs="B Lotus" w:hint="cs"/>
          <w:color w:val="000000" w:themeColor="text1"/>
          <w:sz w:val="28"/>
          <w:szCs w:val="28"/>
          <w:rtl/>
        </w:rPr>
        <w:t>افسردگي</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احساس</w:t>
      </w:r>
      <w:r w:rsidRPr="00133FB7">
        <w:rPr>
          <w:rFonts w:cs="B Lotus"/>
          <w:color w:val="000000" w:themeColor="text1"/>
          <w:sz w:val="28"/>
          <w:szCs w:val="28"/>
          <w:rtl/>
        </w:rPr>
        <w:t xml:space="preserve"> </w:t>
      </w:r>
      <w:r w:rsidRPr="00133FB7">
        <w:rPr>
          <w:rFonts w:cs="B Lotus" w:hint="cs"/>
          <w:color w:val="000000" w:themeColor="text1"/>
          <w:sz w:val="28"/>
          <w:szCs w:val="28"/>
          <w:rtl/>
        </w:rPr>
        <w:t>خصومت</w:t>
      </w:r>
      <w:r w:rsidRPr="00133FB7">
        <w:rPr>
          <w:rFonts w:cs="B Lotus"/>
          <w:color w:val="000000" w:themeColor="text1"/>
          <w:sz w:val="28"/>
          <w:szCs w:val="28"/>
          <w:rtl/>
        </w:rPr>
        <w:t xml:space="preserve"> </w:t>
      </w:r>
      <w:r w:rsidRPr="00133FB7">
        <w:rPr>
          <w:rFonts w:cs="B Lotus" w:hint="cs"/>
          <w:color w:val="000000" w:themeColor="text1"/>
          <w:sz w:val="28"/>
          <w:szCs w:val="28"/>
          <w:rtl/>
        </w:rPr>
        <w:t>بيان</w:t>
      </w:r>
      <w:r w:rsidRPr="00133FB7">
        <w:rPr>
          <w:rFonts w:cs="B Lotus"/>
          <w:color w:val="000000" w:themeColor="text1"/>
          <w:sz w:val="28"/>
          <w:szCs w:val="28"/>
          <w:rtl/>
        </w:rPr>
        <w:t xml:space="preserve"> </w:t>
      </w:r>
      <w:r w:rsidRPr="00133FB7">
        <w:rPr>
          <w:rFonts w:cs="B Lotus" w:hint="cs"/>
          <w:color w:val="000000" w:themeColor="text1"/>
          <w:sz w:val="28"/>
          <w:szCs w:val="28"/>
          <w:rtl/>
        </w:rPr>
        <w:t>مي شود. در</w:t>
      </w:r>
      <w:r w:rsidRPr="00133FB7">
        <w:rPr>
          <w:rFonts w:cs="B Lotus"/>
          <w:color w:val="000000" w:themeColor="text1"/>
          <w:sz w:val="28"/>
          <w:szCs w:val="28"/>
          <w:rtl/>
        </w:rPr>
        <w:t xml:space="preserve"> </w:t>
      </w:r>
      <w:r w:rsidRPr="00133FB7">
        <w:rPr>
          <w:rFonts w:cs="B Lotus" w:hint="cs"/>
          <w:color w:val="000000" w:themeColor="text1"/>
          <w:sz w:val="28"/>
          <w:szCs w:val="28"/>
          <w:rtl/>
        </w:rPr>
        <w:t>ميان</w:t>
      </w:r>
      <w:r w:rsidRPr="00133FB7">
        <w:rPr>
          <w:rFonts w:cs="B Lotus"/>
          <w:color w:val="000000" w:themeColor="text1"/>
          <w:sz w:val="28"/>
          <w:szCs w:val="28"/>
          <w:rtl/>
        </w:rPr>
        <w:t xml:space="preserve"> </w:t>
      </w:r>
      <w:r w:rsidRPr="00133FB7">
        <w:rPr>
          <w:rFonts w:cs="B Lotus" w:hint="cs"/>
          <w:color w:val="000000" w:themeColor="text1"/>
          <w:sz w:val="28"/>
          <w:szCs w:val="28"/>
          <w:rtl/>
        </w:rPr>
        <w:t>منابع</w:t>
      </w:r>
      <w:r w:rsidRPr="00133FB7">
        <w:rPr>
          <w:rFonts w:cs="B Lotus"/>
          <w:color w:val="000000" w:themeColor="text1"/>
          <w:sz w:val="28"/>
          <w:szCs w:val="28"/>
          <w:rtl/>
        </w:rPr>
        <w:t xml:space="preserve"> </w:t>
      </w:r>
      <w:r w:rsidRPr="00133FB7">
        <w:rPr>
          <w:rFonts w:cs="B Lotus" w:hint="cs"/>
          <w:color w:val="000000" w:themeColor="text1"/>
          <w:sz w:val="28"/>
          <w:szCs w:val="28"/>
          <w:rtl/>
        </w:rPr>
        <w:t>عمده</w:t>
      </w:r>
      <w:r w:rsidRPr="00133FB7">
        <w:rPr>
          <w:rFonts w:cs="B Lotus"/>
          <w:color w:val="000000" w:themeColor="text1"/>
          <w:sz w:val="28"/>
          <w:szCs w:val="28"/>
          <w:rtl/>
        </w:rPr>
        <w:t xml:space="preserve"> </w:t>
      </w:r>
      <w:r w:rsidRPr="00133FB7">
        <w:rPr>
          <w:rFonts w:cs="B Lotus" w:hint="cs"/>
          <w:color w:val="000000" w:themeColor="text1"/>
          <w:sz w:val="28"/>
          <w:szCs w:val="28"/>
          <w:rtl/>
        </w:rPr>
        <w:t>ايجاد کننده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مي توان</w:t>
      </w:r>
      <w:r w:rsidRPr="00133FB7">
        <w:rPr>
          <w:rFonts w:cs="B Lotus"/>
          <w:color w:val="000000" w:themeColor="text1"/>
          <w:sz w:val="28"/>
          <w:szCs w:val="28"/>
          <w:rtl/>
        </w:rPr>
        <w:t xml:space="preserve"> </w:t>
      </w:r>
      <w:r w:rsidRPr="00133FB7">
        <w:rPr>
          <w:rFonts w:cs="B Lotus" w:hint="cs"/>
          <w:color w:val="000000" w:themeColor="text1"/>
          <w:sz w:val="28"/>
          <w:szCs w:val="28"/>
          <w:rtl/>
        </w:rPr>
        <w:t>مسئوليت</w:t>
      </w:r>
      <w:r w:rsidRPr="00133FB7">
        <w:rPr>
          <w:rFonts w:cs="B Lotus"/>
          <w:color w:val="000000" w:themeColor="text1"/>
          <w:sz w:val="28"/>
          <w:szCs w:val="28"/>
          <w:rtl/>
        </w:rPr>
        <w:t xml:space="preserve"> </w:t>
      </w:r>
      <w:r w:rsidRPr="00133FB7">
        <w:rPr>
          <w:rFonts w:cs="B Lotus" w:hint="cs"/>
          <w:color w:val="000000" w:themeColor="text1"/>
          <w:sz w:val="28"/>
          <w:szCs w:val="28"/>
          <w:rtl/>
        </w:rPr>
        <w:t>بالا،</w:t>
      </w:r>
      <w:r w:rsidRPr="00133FB7">
        <w:rPr>
          <w:rFonts w:cs="B Lotus"/>
          <w:color w:val="000000" w:themeColor="text1"/>
          <w:sz w:val="28"/>
          <w:szCs w:val="28"/>
          <w:rtl/>
        </w:rPr>
        <w:t xml:space="preserve"> </w:t>
      </w:r>
      <w:r w:rsidRPr="00133FB7">
        <w:rPr>
          <w:rFonts w:cs="B Lotus" w:hint="cs"/>
          <w:color w:val="000000" w:themeColor="text1"/>
          <w:sz w:val="28"/>
          <w:szCs w:val="28"/>
          <w:rtl/>
        </w:rPr>
        <w:t>خستگي،</w:t>
      </w:r>
      <w:r w:rsidRPr="00133FB7">
        <w:rPr>
          <w:rFonts w:cs="B Lotus"/>
          <w:color w:val="000000" w:themeColor="text1"/>
          <w:sz w:val="28"/>
          <w:szCs w:val="28"/>
          <w:rtl/>
        </w:rPr>
        <w:t xml:space="preserve"> </w:t>
      </w:r>
      <w:r w:rsidRPr="00133FB7">
        <w:rPr>
          <w:rFonts w:cs="B Lotus" w:hint="cs"/>
          <w:color w:val="000000" w:themeColor="text1"/>
          <w:sz w:val="28"/>
          <w:szCs w:val="28"/>
          <w:rtl/>
        </w:rPr>
        <w:t>شرايط</w:t>
      </w:r>
      <w:r w:rsidRPr="00133FB7">
        <w:rPr>
          <w:rFonts w:cs="B Lotus"/>
          <w:color w:val="000000" w:themeColor="text1"/>
          <w:sz w:val="28"/>
          <w:szCs w:val="28"/>
          <w:rtl/>
        </w:rPr>
        <w:t xml:space="preserve"> </w:t>
      </w:r>
      <w:r w:rsidRPr="00133FB7">
        <w:rPr>
          <w:rFonts w:cs="B Lotus" w:hint="cs"/>
          <w:color w:val="000000" w:themeColor="text1"/>
          <w:sz w:val="28"/>
          <w:szCs w:val="28"/>
          <w:rtl/>
        </w:rPr>
        <w:t>کاري،</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زماني</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بار</w:t>
      </w:r>
      <w:r w:rsidRPr="00133FB7">
        <w:rPr>
          <w:rFonts w:cs="B Lotus"/>
          <w:color w:val="000000" w:themeColor="text1"/>
          <w:sz w:val="28"/>
          <w:szCs w:val="28"/>
          <w:rtl/>
        </w:rPr>
        <w:t xml:space="preserve"> </w:t>
      </w:r>
      <w:r w:rsidRPr="00133FB7">
        <w:rPr>
          <w:rFonts w:cs="B Lotus" w:hint="cs"/>
          <w:color w:val="000000" w:themeColor="text1"/>
          <w:sz w:val="28"/>
          <w:szCs w:val="28"/>
          <w:rtl/>
        </w:rPr>
        <w:t>کاري</w:t>
      </w:r>
      <w:r w:rsidRPr="00133FB7">
        <w:rPr>
          <w:rFonts w:cs="B Lotus"/>
          <w:color w:val="000000" w:themeColor="text1"/>
          <w:sz w:val="28"/>
          <w:szCs w:val="28"/>
          <w:rtl/>
        </w:rPr>
        <w:t xml:space="preserve"> </w:t>
      </w:r>
      <w:r w:rsidRPr="00133FB7">
        <w:rPr>
          <w:rFonts w:cs="B Lotus" w:hint="cs"/>
          <w:color w:val="000000" w:themeColor="text1"/>
          <w:sz w:val="28"/>
          <w:szCs w:val="28"/>
          <w:rtl/>
        </w:rPr>
        <w:t>ذهني</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نام</w:t>
      </w:r>
      <w:r w:rsidRPr="00133FB7">
        <w:rPr>
          <w:rFonts w:cs="B Lotus"/>
          <w:color w:val="000000" w:themeColor="text1"/>
          <w:sz w:val="28"/>
          <w:szCs w:val="28"/>
          <w:rtl/>
        </w:rPr>
        <w:t xml:space="preserve"> </w:t>
      </w:r>
      <w:r w:rsidRPr="00133FB7">
        <w:rPr>
          <w:rFonts w:cs="B Lotus" w:hint="cs"/>
          <w:color w:val="000000" w:themeColor="text1"/>
          <w:sz w:val="28"/>
          <w:szCs w:val="28"/>
          <w:rtl/>
        </w:rPr>
        <w:t>برد(شکوهی یکتا و همکاران، 1395).</w:t>
      </w:r>
      <w:r w:rsidR="007325EF" w:rsidRPr="00133FB7">
        <w:rPr>
          <w:rFonts w:cs="B Lotus" w:hint="cs"/>
          <w:color w:val="000000" w:themeColor="text1"/>
          <w:sz w:val="28"/>
          <w:szCs w:val="28"/>
          <w:rtl/>
        </w:rPr>
        <w:t xml:space="preserve"> شرایط،</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حوادث</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یا</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هر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چیزي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عنوان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عوامل</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استرس زا</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توصیف</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 شوند.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یک</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توافق</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کلی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براي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ادبیات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استرس</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شغلی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وجود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دارد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آن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این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یک</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عامل</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استرس زا</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نقش</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پیش بینی کنندگی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ایجاد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استرس</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دارد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همیشه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این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رابطه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یک سویه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نتیجه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آن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استرس</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براي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فرد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 شود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ریشه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مشکلات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روانی،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اجتماعی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یا فیزیکی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فرد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دارد(رضایی منش و قربانی پاجی، 1396).</w:t>
      </w:r>
      <w:r w:rsidR="005315EA" w:rsidRPr="00133FB7">
        <w:rPr>
          <w:rFonts w:cs="B Lotus" w:hint="cs"/>
          <w:color w:val="000000" w:themeColor="text1"/>
          <w:sz w:val="28"/>
          <w:szCs w:val="28"/>
          <w:rtl/>
        </w:rPr>
        <w:t>منظور</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از</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استرس</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شغلی</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سه</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نوع</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استرس</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موجود</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در</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محیط</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کار</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به نام هاي</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استرس</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محیط</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فیزیکی،</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استرس</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ابهام</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نقش</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و</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استرس</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تضاد</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نقش</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مطرح</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شده</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توسط کوپر</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و</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همکاران</w:t>
      </w:r>
      <w:r w:rsidR="005315EA" w:rsidRPr="00133FB7">
        <w:rPr>
          <w:rFonts w:cs="B Lotus"/>
          <w:color w:val="000000" w:themeColor="text1"/>
          <w:sz w:val="28"/>
          <w:szCs w:val="28"/>
          <w:rtl/>
        </w:rPr>
        <w:t xml:space="preserve"> ( 1988 ) </w:t>
      </w:r>
      <w:r w:rsidR="005315EA" w:rsidRPr="00133FB7">
        <w:rPr>
          <w:rFonts w:cs="B Lotus" w:hint="cs"/>
          <w:color w:val="000000" w:themeColor="text1"/>
          <w:sz w:val="28"/>
          <w:szCs w:val="28"/>
          <w:rtl/>
        </w:rPr>
        <w:t>و</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اسمیت</w:t>
      </w:r>
      <w:r w:rsidR="005315EA" w:rsidRPr="00133FB7">
        <w:rPr>
          <w:rFonts w:cs="B Lotus"/>
          <w:color w:val="000000" w:themeColor="text1"/>
          <w:sz w:val="28"/>
          <w:szCs w:val="28"/>
          <w:rtl/>
        </w:rPr>
        <w:t xml:space="preserve"> ( 1981 ) </w:t>
      </w:r>
      <w:r w:rsidR="005315EA" w:rsidRPr="00133FB7">
        <w:rPr>
          <w:rFonts w:cs="B Lotus" w:hint="cs"/>
          <w:color w:val="000000" w:themeColor="text1"/>
          <w:sz w:val="28"/>
          <w:szCs w:val="28"/>
          <w:rtl/>
        </w:rPr>
        <w:t>می باشد</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که</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سر</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جمع</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آنها،</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معیاري</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درباره</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استرس کلی</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محیط</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کار</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ارائه</w:t>
      </w:r>
      <w:r w:rsidR="005315EA" w:rsidRPr="00133FB7">
        <w:rPr>
          <w:rFonts w:cs="B Lotus"/>
          <w:color w:val="000000" w:themeColor="text1"/>
          <w:sz w:val="28"/>
          <w:szCs w:val="28"/>
          <w:rtl/>
        </w:rPr>
        <w:t xml:space="preserve"> </w:t>
      </w:r>
      <w:r w:rsidR="005315EA" w:rsidRPr="00133FB7">
        <w:rPr>
          <w:rFonts w:cs="B Lotus" w:hint="cs"/>
          <w:color w:val="000000" w:themeColor="text1"/>
          <w:sz w:val="28"/>
          <w:szCs w:val="28"/>
          <w:rtl/>
        </w:rPr>
        <w:t>می دهد که این معیارها عبارت است از(رضایی منش و قربانی پاجی، 1396):</w:t>
      </w:r>
    </w:p>
    <w:p w:rsidR="005315EA" w:rsidRPr="00133FB7" w:rsidRDefault="005315EA" w:rsidP="00FD7707">
      <w:pPr>
        <w:pStyle w:val="ListParagraph"/>
        <w:numPr>
          <w:ilvl w:val="0"/>
          <w:numId w:val="2"/>
        </w:numPr>
        <w:spacing w:after="0" w:line="240" w:lineRule="auto"/>
        <w:jc w:val="both"/>
        <w:rPr>
          <w:rFonts w:cs="B Lotus"/>
          <w:color w:val="000000" w:themeColor="text1"/>
          <w:sz w:val="28"/>
          <w:szCs w:val="28"/>
          <w:rtl/>
        </w:rPr>
      </w:pPr>
      <w:r w:rsidRPr="00133FB7">
        <w:rPr>
          <w:rFonts w:cs="B Lotus" w:hint="cs"/>
          <w:b/>
          <w:bCs/>
          <w:color w:val="000000" w:themeColor="text1"/>
          <w:sz w:val="28"/>
          <w:szCs w:val="28"/>
          <w:rtl/>
        </w:rPr>
        <w:lastRenderedPageBreak/>
        <w:t>محیط</w:t>
      </w:r>
      <w:r w:rsidRPr="00133FB7">
        <w:rPr>
          <w:rFonts w:cs="B Lotus"/>
          <w:b/>
          <w:bCs/>
          <w:color w:val="000000" w:themeColor="text1"/>
          <w:sz w:val="28"/>
          <w:szCs w:val="28"/>
          <w:rtl/>
        </w:rPr>
        <w:t xml:space="preserve"> </w:t>
      </w:r>
      <w:r w:rsidRPr="00133FB7">
        <w:rPr>
          <w:rFonts w:cs="B Lotus" w:hint="cs"/>
          <w:b/>
          <w:bCs/>
          <w:color w:val="000000" w:themeColor="text1"/>
          <w:sz w:val="28"/>
          <w:szCs w:val="28"/>
          <w:rtl/>
        </w:rPr>
        <w:t>فیزیکی</w:t>
      </w:r>
      <w:r w:rsidRPr="00133FB7">
        <w:rPr>
          <w:rFonts w:cs="B Lotus"/>
          <w:b/>
          <w:b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سروصداي</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زندگی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روابط</w:t>
      </w:r>
      <w:r w:rsidRPr="00133FB7">
        <w:rPr>
          <w:rFonts w:cs="B Lotus"/>
          <w:color w:val="000000" w:themeColor="text1"/>
          <w:sz w:val="28"/>
          <w:szCs w:val="28"/>
          <w:rtl/>
        </w:rPr>
        <w:t xml:space="preserve"> </w:t>
      </w:r>
      <w:r w:rsidRPr="00133FB7">
        <w:rPr>
          <w:rFonts w:cs="B Lotus" w:hint="cs"/>
          <w:color w:val="000000" w:themeColor="text1"/>
          <w:sz w:val="28"/>
          <w:szCs w:val="28"/>
          <w:rtl/>
        </w:rPr>
        <w:t>اجتماعی</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طور ریشه اي</w:t>
      </w:r>
      <w:r w:rsidRPr="00133FB7">
        <w:rPr>
          <w:rFonts w:cs="B Lotus"/>
          <w:color w:val="000000" w:themeColor="text1"/>
          <w:sz w:val="28"/>
          <w:szCs w:val="28"/>
          <w:rtl/>
        </w:rPr>
        <w:t xml:space="preserve"> </w:t>
      </w:r>
      <w:r w:rsidRPr="00133FB7">
        <w:rPr>
          <w:rFonts w:cs="B Lotus" w:hint="cs"/>
          <w:color w:val="000000" w:themeColor="text1"/>
          <w:sz w:val="28"/>
          <w:szCs w:val="28"/>
          <w:rtl/>
        </w:rPr>
        <w:t>مختل</w:t>
      </w:r>
      <w:r w:rsidRPr="00133FB7">
        <w:rPr>
          <w:rFonts w:cs="B Lotus"/>
          <w:color w:val="000000" w:themeColor="text1"/>
          <w:sz w:val="28"/>
          <w:szCs w:val="28"/>
          <w:rtl/>
        </w:rPr>
        <w:t xml:space="preserve"> </w:t>
      </w:r>
      <w:r w:rsidRPr="00133FB7">
        <w:rPr>
          <w:rFonts w:cs="B Lotus" w:hint="cs"/>
          <w:color w:val="000000" w:themeColor="text1"/>
          <w:sz w:val="28"/>
          <w:szCs w:val="28"/>
          <w:rtl/>
        </w:rPr>
        <w:t>می کند</w:t>
      </w:r>
      <w:r w:rsidRPr="00133FB7">
        <w:rPr>
          <w:rFonts w:cs="B Lotus"/>
          <w:color w:val="000000" w:themeColor="text1"/>
          <w:sz w:val="28"/>
          <w:szCs w:val="28"/>
          <w:rtl/>
        </w:rPr>
        <w:t xml:space="preserve">. </w:t>
      </w:r>
      <w:r w:rsidRPr="00133FB7">
        <w:rPr>
          <w:rFonts w:cs="B Lotus" w:hint="cs"/>
          <w:color w:val="000000" w:themeColor="text1"/>
          <w:sz w:val="28"/>
          <w:szCs w:val="28"/>
          <w:rtl/>
        </w:rPr>
        <w:t>صداي</w:t>
      </w:r>
      <w:r w:rsidRPr="00133FB7">
        <w:rPr>
          <w:rFonts w:cs="B Lotus"/>
          <w:color w:val="000000" w:themeColor="text1"/>
          <w:sz w:val="28"/>
          <w:szCs w:val="28"/>
          <w:rtl/>
        </w:rPr>
        <w:t xml:space="preserve"> </w:t>
      </w:r>
      <w:r w:rsidRPr="00133FB7">
        <w:rPr>
          <w:rFonts w:cs="B Lotus" w:hint="cs"/>
          <w:color w:val="000000" w:themeColor="text1"/>
          <w:sz w:val="28"/>
          <w:szCs w:val="28"/>
          <w:rtl/>
        </w:rPr>
        <w:t>بلند</w:t>
      </w:r>
      <w:r w:rsidRPr="00133FB7">
        <w:rPr>
          <w:rFonts w:cs="B Lotus"/>
          <w:color w:val="000000" w:themeColor="text1"/>
          <w:sz w:val="28"/>
          <w:szCs w:val="28"/>
          <w:rtl/>
        </w:rPr>
        <w:t xml:space="preserve"> </w:t>
      </w:r>
      <w:r w:rsidRPr="00133FB7">
        <w:rPr>
          <w:rFonts w:cs="B Lotus" w:hint="cs"/>
          <w:color w:val="000000" w:themeColor="text1"/>
          <w:sz w:val="28"/>
          <w:szCs w:val="28"/>
          <w:rtl/>
        </w:rPr>
        <w:t>عملکرد</w:t>
      </w:r>
      <w:r w:rsidRPr="00133FB7">
        <w:rPr>
          <w:rFonts w:cs="B Lotus"/>
          <w:color w:val="000000" w:themeColor="text1"/>
          <w:sz w:val="28"/>
          <w:szCs w:val="28"/>
          <w:rtl/>
        </w:rPr>
        <w:t xml:space="preserve"> </w:t>
      </w:r>
      <w:r w:rsidRPr="00133FB7">
        <w:rPr>
          <w:rFonts w:cs="B Lotus" w:hint="cs"/>
          <w:color w:val="000000" w:themeColor="text1"/>
          <w:sz w:val="28"/>
          <w:szCs w:val="28"/>
          <w:rtl/>
        </w:rPr>
        <w:t>روزانه</w:t>
      </w:r>
      <w:r w:rsidRPr="00133FB7">
        <w:rPr>
          <w:rFonts w:cs="B Lotus"/>
          <w:color w:val="000000" w:themeColor="text1"/>
          <w:sz w:val="28"/>
          <w:szCs w:val="28"/>
          <w:rtl/>
        </w:rPr>
        <w:t xml:space="preserve"> </w:t>
      </w:r>
      <w:r w:rsidRPr="00133FB7">
        <w:rPr>
          <w:rFonts w:cs="B Lotus" w:hint="cs"/>
          <w:color w:val="000000" w:themeColor="text1"/>
          <w:sz w:val="28"/>
          <w:szCs w:val="28"/>
          <w:rtl/>
        </w:rPr>
        <w:t>شخصی</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مختل</w:t>
      </w:r>
      <w:r w:rsidRPr="00133FB7">
        <w:rPr>
          <w:rFonts w:cs="B Lotus"/>
          <w:color w:val="000000" w:themeColor="text1"/>
          <w:sz w:val="28"/>
          <w:szCs w:val="28"/>
          <w:rtl/>
        </w:rPr>
        <w:t xml:space="preserve"> </w:t>
      </w:r>
      <w:r w:rsidRPr="00133FB7">
        <w:rPr>
          <w:rFonts w:cs="B Lotus" w:hint="cs"/>
          <w:color w:val="000000" w:themeColor="text1"/>
          <w:sz w:val="28"/>
          <w:szCs w:val="28"/>
          <w:rtl/>
        </w:rPr>
        <w:t>می کند، فراموشی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خطاهاي</w:t>
      </w:r>
      <w:r w:rsidRPr="00133FB7">
        <w:rPr>
          <w:rFonts w:cs="B Lotus"/>
          <w:color w:val="000000" w:themeColor="text1"/>
          <w:sz w:val="28"/>
          <w:szCs w:val="28"/>
          <w:rtl/>
        </w:rPr>
        <w:t xml:space="preserve"> </w:t>
      </w:r>
      <w:r w:rsidRPr="00133FB7">
        <w:rPr>
          <w:rFonts w:cs="B Lotus" w:hint="cs"/>
          <w:color w:val="000000" w:themeColor="text1"/>
          <w:sz w:val="28"/>
          <w:szCs w:val="28"/>
          <w:rtl/>
        </w:rPr>
        <w:t>ادراکی</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وجود</w:t>
      </w:r>
      <w:r w:rsidRPr="00133FB7">
        <w:rPr>
          <w:rFonts w:cs="B Lotus"/>
          <w:color w:val="000000" w:themeColor="text1"/>
          <w:sz w:val="28"/>
          <w:szCs w:val="28"/>
          <w:rtl/>
        </w:rPr>
        <w:t xml:space="preserve"> </w:t>
      </w:r>
      <w:r w:rsidRPr="00133FB7">
        <w:rPr>
          <w:rFonts w:cs="B Lotus" w:hint="cs"/>
          <w:color w:val="000000" w:themeColor="text1"/>
          <w:sz w:val="28"/>
          <w:szCs w:val="28"/>
          <w:rtl/>
        </w:rPr>
        <w:t>می آورد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حتی</w:t>
      </w:r>
      <w:r w:rsidRPr="00133FB7">
        <w:rPr>
          <w:rFonts w:cs="B Lotus"/>
          <w:color w:val="000000" w:themeColor="text1"/>
          <w:sz w:val="28"/>
          <w:szCs w:val="28"/>
          <w:rtl/>
        </w:rPr>
        <w:t xml:space="preserve"> </w:t>
      </w:r>
      <w:r w:rsidRPr="00133FB7">
        <w:rPr>
          <w:rFonts w:cs="B Lotus" w:hint="cs"/>
          <w:color w:val="000000" w:themeColor="text1"/>
          <w:sz w:val="28"/>
          <w:szCs w:val="28"/>
          <w:rtl/>
        </w:rPr>
        <w:t>موجب</w:t>
      </w:r>
      <w:r w:rsidRPr="00133FB7">
        <w:rPr>
          <w:rFonts w:cs="B Lotus"/>
          <w:color w:val="000000" w:themeColor="text1"/>
          <w:sz w:val="28"/>
          <w:szCs w:val="28"/>
          <w:rtl/>
        </w:rPr>
        <w:t xml:space="preserve"> </w:t>
      </w:r>
      <w:r w:rsidRPr="00133FB7">
        <w:rPr>
          <w:rFonts w:cs="B Lotus" w:hint="cs"/>
          <w:color w:val="000000" w:themeColor="text1"/>
          <w:sz w:val="28"/>
          <w:szCs w:val="28"/>
          <w:rtl/>
        </w:rPr>
        <w:t>می شود</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اشیاء</w:t>
      </w:r>
      <w:r w:rsidRPr="00133FB7">
        <w:rPr>
          <w:rFonts w:cs="B Lotus"/>
          <w:color w:val="000000" w:themeColor="text1"/>
          <w:sz w:val="28"/>
          <w:szCs w:val="28"/>
          <w:rtl/>
        </w:rPr>
        <w:t xml:space="preserve"> </w:t>
      </w:r>
      <w:r w:rsidRPr="00133FB7">
        <w:rPr>
          <w:rFonts w:cs="B Lotus" w:hint="cs"/>
          <w:color w:val="000000" w:themeColor="text1"/>
          <w:sz w:val="28"/>
          <w:szCs w:val="28"/>
          <w:rtl/>
        </w:rPr>
        <w:t>خود</w:t>
      </w:r>
      <w:r w:rsidRPr="00133FB7">
        <w:rPr>
          <w:rFonts w:cs="B Lotus"/>
          <w:color w:val="000000" w:themeColor="text1"/>
          <w:sz w:val="28"/>
          <w:szCs w:val="28"/>
          <w:rtl/>
        </w:rPr>
        <w:t xml:space="preserve"> </w:t>
      </w:r>
      <w:r w:rsidRPr="00133FB7">
        <w:rPr>
          <w:rFonts w:cs="B Lotus" w:hint="cs"/>
          <w:color w:val="000000" w:themeColor="text1"/>
          <w:sz w:val="28"/>
          <w:szCs w:val="28"/>
          <w:rtl/>
        </w:rPr>
        <w:t>را فراموش</w:t>
      </w:r>
      <w:r w:rsidRPr="00133FB7">
        <w:rPr>
          <w:rFonts w:cs="B Lotus"/>
          <w:color w:val="000000" w:themeColor="text1"/>
          <w:sz w:val="28"/>
          <w:szCs w:val="28"/>
          <w:rtl/>
        </w:rPr>
        <w:t xml:space="preserve"> </w:t>
      </w:r>
      <w:r w:rsidRPr="00133FB7">
        <w:rPr>
          <w:rFonts w:cs="B Lotus" w:hint="cs"/>
          <w:color w:val="000000" w:themeColor="text1"/>
          <w:sz w:val="28"/>
          <w:szCs w:val="28"/>
          <w:rtl/>
        </w:rPr>
        <w:t>کنند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مرتب</w:t>
      </w:r>
      <w:r w:rsidRPr="00133FB7">
        <w:rPr>
          <w:rFonts w:cs="B Lotus"/>
          <w:color w:val="000000" w:themeColor="text1"/>
          <w:sz w:val="28"/>
          <w:szCs w:val="28"/>
          <w:rtl/>
        </w:rPr>
        <w:t xml:space="preserve"> </w:t>
      </w:r>
      <w:r w:rsidRPr="00133FB7">
        <w:rPr>
          <w:rFonts w:cs="B Lotus" w:hint="cs"/>
          <w:color w:val="000000" w:themeColor="text1"/>
          <w:sz w:val="28"/>
          <w:szCs w:val="28"/>
          <w:rtl/>
        </w:rPr>
        <w:t>کردن</w:t>
      </w:r>
      <w:r w:rsidRPr="00133FB7">
        <w:rPr>
          <w:rFonts w:cs="B Lotus"/>
          <w:color w:val="000000" w:themeColor="text1"/>
          <w:sz w:val="28"/>
          <w:szCs w:val="28"/>
          <w:rtl/>
        </w:rPr>
        <w:t xml:space="preserve"> </w:t>
      </w:r>
      <w:r w:rsidRPr="00133FB7">
        <w:rPr>
          <w:rFonts w:cs="B Lotus" w:hint="cs"/>
          <w:color w:val="000000" w:themeColor="text1"/>
          <w:sz w:val="28"/>
          <w:szCs w:val="28"/>
          <w:rtl/>
        </w:rPr>
        <w:t>میزکار</w:t>
      </w:r>
      <w:r w:rsidRPr="00133FB7">
        <w:rPr>
          <w:rFonts w:cs="B Lotus"/>
          <w:color w:val="000000" w:themeColor="text1"/>
          <w:sz w:val="28"/>
          <w:szCs w:val="28"/>
          <w:rtl/>
        </w:rPr>
        <w:t xml:space="preserve"> </w:t>
      </w:r>
      <w:r w:rsidRPr="00133FB7">
        <w:rPr>
          <w:rFonts w:cs="B Lotus" w:hint="cs"/>
          <w:color w:val="000000" w:themeColor="text1"/>
          <w:sz w:val="28"/>
          <w:szCs w:val="28"/>
          <w:rtl/>
        </w:rPr>
        <w:t>خود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امورات</w:t>
      </w:r>
      <w:r w:rsidRPr="00133FB7">
        <w:rPr>
          <w:rFonts w:cs="B Lotus"/>
          <w:color w:val="000000" w:themeColor="text1"/>
          <w:sz w:val="28"/>
          <w:szCs w:val="28"/>
          <w:rtl/>
        </w:rPr>
        <w:t xml:space="preserve"> </w:t>
      </w:r>
      <w:r w:rsidRPr="00133FB7">
        <w:rPr>
          <w:rFonts w:cs="B Lotus" w:hint="cs"/>
          <w:color w:val="000000" w:themeColor="text1"/>
          <w:sz w:val="28"/>
          <w:szCs w:val="28"/>
          <w:rtl/>
        </w:rPr>
        <w:t>اطراف</w:t>
      </w:r>
      <w:r w:rsidRPr="00133FB7">
        <w:rPr>
          <w:rFonts w:cs="B Lotus"/>
          <w:color w:val="000000" w:themeColor="text1"/>
          <w:sz w:val="28"/>
          <w:szCs w:val="28"/>
          <w:rtl/>
        </w:rPr>
        <w:t xml:space="preserve"> </w:t>
      </w:r>
      <w:r w:rsidRPr="00133FB7">
        <w:rPr>
          <w:rFonts w:cs="B Lotus" w:hint="cs"/>
          <w:color w:val="000000" w:themeColor="text1"/>
          <w:sz w:val="28"/>
          <w:szCs w:val="28"/>
          <w:rtl/>
        </w:rPr>
        <w:t>نپردازند</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در معرض</w:t>
      </w:r>
      <w:r w:rsidRPr="00133FB7">
        <w:rPr>
          <w:rFonts w:cs="B Lotus"/>
          <w:color w:val="000000" w:themeColor="text1"/>
          <w:sz w:val="28"/>
          <w:szCs w:val="28"/>
          <w:rtl/>
        </w:rPr>
        <w:t xml:space="preserve"> </w:t>
      </w:r>
      <w:r w:rsidRPr="00133FB7">
        <w:rPr>
          <w:rFonts w:cs="B Lotus" w:hint="cs"/>
          <w:color w:val="000000" w:themeColor="text1"/>
          <w:sz w:val="28"/>
          <w:szCs w:val="28"/>
          <w:rtl/>
        </w:rPr>
        <w:t>سروصداي</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قرار</w:t>
      </w:r>
      <w:r w:rsidRPr="00133FB7">
        <w:rPr>
          <w:rFonts w:cs="B Lotus"/>
          <w:color w:val="000000" w:themeColor="text1"/>
          <w:sz w:val="28"/>
          <w:szCs w:val="28"/>
          <w:rtl/>
        </w:rPr>
        <w:t xml:space="preserve"> </w:t>
      </w:r>
      <w:r w:rsidRPr="00133FB7">
        <w:rPr>
          <w:rFonts w:cs="B Lotus" w:hint="cs"/>
          <w:color w:val="000000" w:themeColor="text1"/>
          <w:sz w:val="28"/>
          <w:szCs w:val="28"/>
          <w:rtl/>
        </w:rPr>
        <w:t>می گیرند،</w:t>
      </w:r>
      <w:r w:rsidRPr="00133FB7">
        <w:rPr>
          <w:rFonts w:cs="B Lotus"/>
          <w:color w:val="000000" w:themeColor="text1"/>
          <w:sz w:val="28"/>
          <w:szCs w:val="28"/>
          <w:rtl/>
        </w:rPr>
        <w:t xml:space="preserve"> </w:t>
      </w:r>
      <w:r w:rsidRPr="00133FB7">
        <w:rPr>
          <w:rFonts w:cs="B Lotus" w:hint="cs"/>
          <w:color w:val="000000" w:themeColor="text1"/>
          <w:sz w:val="28"/>
          <w:szCs w:val="28"/>
          <w:rtl/>
        </w:rPr>
        <w:t>نسبت</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هم</w:t>
      </w:r>
      <w:r w:rsidRPr="00133FB7">
        <w:rPr>
          <w:rFonts w:cs="B Lotus"/>
          <w:color w:val="000000" w:themeColor="text1"/>
          <w:sz w:val="28"/>
          <w:szCs w:val="28"/>
          <w:rtl/>
        </w:rPr>
        <w:t xml:space="preserve"> </w:t>
      </w:r>
      <w:r w:rsidRPr="00133FB7">
        <w:rPr>
          <w:rFonts w:cs="B Lotus" w:hint="cs"/>
          <w:color w:val="000000" w:themeColor="text1"/>
          <w:sz w:val="28"/>
          <w:szCs w:val="28"/>
          <w:rtl/>
        </w:rPr>
        <w:t>جبهه</w:t>
      </w:r>
      <w:r w:rsidRPr="00133FB7">
        <w:rPr>
          <w:rFonts w:cs="B Lotus"/>
          <w:color w:val="000000" w:themeColor="text1"/>
          <w:sz w:val="28"/>
          <w:szCs w:val="28"/>
          <w:rtl/>
        </w:rPr>
        <w:t xml:space="preserve"> </w:t>
      </w:r>
      <w:r w:rsidRPr="00133FB7">
        <w:rPr>
          <w:rFonts w:cs="B Lotus" w:hint="cs"/>
          <w:color w:val="000000" w:themeColor="text1"/>
          <w:sz w:val="28"/>
          <w:szCs w:val="28"/>
          <w:rtl/>
        </w:rPr>
        <w:t>می گیرند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واقع</w:t>
      </w:r>
      <w:r w:rsidRPr="00133FB7">
        <w:rPr>
          <w:rFonts w:cs="B Lotus"/>
          <w:color w:val="000000" w:themeColor="text1"/>
          <w:sz w:val="28"/>
          <w:szCs w:val="28"/>
          <w:rtl/>
        </w:rPr>
        <w:t xml:space="preserve"> </w:t>
      </w:r>
      <w:r w:rsidRPr="00133FB7">
        <w:rPr>
          <w:rFonts w:cs="B Lotus" w:hint="cs"/>
          <w:color w:val="000000" w:themeColor="text1"/>
          <w:sz w:val="28"/>
          <w:szCs w:val="28"/>
          <w:rtl/>
        </w:rPr>
        <w:t>عصبانی می شوند،</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کوچک ترین</w:t>
      </w:r>
      <w:r w:rsidRPr="00133FB7">
        <w:rPr>
          <w:rFonts w:cs="B Lotus"/>
          <w:color w:val="000000" w:themeColor="text1"/>
          <w:sz w:val="28"/>
          <w:szCs w:val="28"/>
          <w:rtl/>
        </w:rPr>
        <w:t xml:space="preserve"> </w:t>
      </w:r>
      <w:r w:rsidRPr="00133FB7">
        <w:rPr>
          <w:rFonts w:cs="B Lotus" w:hint="cs"/>
          <w:color w:val="000000" w:themeColor="text1"/>
          <w:sz w:val="28"/>
          <w:szCs w:val="28"/>
          <w:rtl/>
        </w:rPr>
        <w:t>اختلاف</w:t>
      </w:r>
      <w:r w:rsidRPr="00133FB7">
        <w:rPr>
          <w:rFonts w:cs="B Lotus"/>
          <w:color w:val="000000" w:themeColor="text1"/>
          <w:sz w:val="28"/>
          <w:szCs w:val="28"/>
          <w:rtl/>
        </w:rPr>
        <w:t xml:space="preserve"> </w:t>
      </w:r>
      <w:r w:rsidRPr="00133FB7">
        <w:rPr>
          <w:rFonts w:cs="B Lotus" w:hint="cs"/>
          <w:color w:val="000000" w:themeColor="text1"/>
          <w:sz w:val="28"/>
          <w:szCs w:val="28"/>
          <w:rtl/>
        </w:rPr>
        <w:t>رنجیده</w:t>
      </w:r>
      <w:r w:rsidRPr="00133FB7">
        <w:rPr>
          <w:rFonts w:cs="B Lotus"/>
          <w:color w:val="000000" w:themeColor="text1"/>
          <w:sz w:val="28"/>
          <w:szCs w:val="28"/>
          <w:rtl/>
        </w:rPr>
        <w:t xml:space="preserve"> </w:t>
      </w:r>
      <w:r w:rsidRPr="00133FB7">
        <w:rPr>
          <w:rFonts w:cs="B Lotus" w:hint="cs"/>
          <w:color w:val="000000" w:themeColor="text1"/>
          <w:sz w:val="28"/>
          <w:szCs w:val="28"/>
          <w:rtl/>
        </w:rPr>
        <w:t>خاطر</w:t>
      </w:r>
      <w:r w:rsidRPr="00133FB7">
        <w:rPr>
          <w:rFonts w:cs="B Lotus"/>
          <w:color w:val="000000" w:themeColor="text1"/>
          <w:sz w:val="28"/>
          <w:szCs w:val="28"/>
          <w:rtl/>
        </w:rPr>
        <w:t xml:space="preserve"> </w:t>
      </w:r>
      <w:r w:rsidRPr="00133FB7">
        <w:rPr>
          <w:rFonts w:cs="B Lotus" w:hint="cs"/>
          <w:color w:val="000000" w:themeColor="text1"/>
          <w:sz w:val="28"/>
          <w:szCs w:val="28"/>
          <w:rtl/>
        </w:rPr>
        <w:t>می شوند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کاه</w:t>
      </w:r>
      <w:r w:rsidRPr="00133FB7">
        <w:rPr>
          <w:rFonts w:cs="B Lotus"/>
          <w:color w:val="000000" w:themeColor="text1"/>
          <w:sz w:val="28"/>
          <w:szCs w:val="28"/>
          <w:rtl/>
        </w:rPr>
        <w:t xml:space="preserve"> </w:t>
      </w:r>
      <w:r w:rsidRPr="00133FB7">
        <w:rPr>
          <w:rFonts w:cs="B Lotus" w:hint="cs"/>
          <w:color w:val="000000" w:themeColor="text1"/>
          <w:sz w:val="28"/>
          <w:szCs w:val="28"/>
          <w:rtl/>
        </w:rPr>
        <w:t>کوه</w:t>
      </w:r>
      <w:r w:rsidRPr="00133FB7">
        <w:rPr>
          <w:rFonts w:cs="B Lotus"/>
          <w:color w:val="000000" w:themeColor="text1"/>
          <w:sz w:val="28"/>
          <w:szCs w:val="28"/>
          <w:rtl/>
        </w:rPr>
        <w:t xml:space="preserve"> </w:t>
      </w:r>
      <w:r w:rsidRPr="00133FB7">
        <w:rPr>
          <w:rFonts w:cs="B Lotus" w:hint="cs"/>
          <w:color w:val="000000" w:themeColor="text1"/>
          <w:sz w:val="28"/>
          <w:szCs w:val="28"/>
          <w:rtl/>
        </w:rPr>
        <w:t>می سازند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رفتار پرخاشگرانه</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خود</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صورت</w:t>
      </w:r>
      <w:r w:rsidRPr="00133FB7">
        <w:rPr>
          <w:rFonts w:cs="B Lotus"/>
          <w:color w:val="000000" w:themeColor="text1"/>
          <w:sz w:val="28"/>
          <w:szCs w:val="28"/>
          <w:rtl/>
        </w:rPr>
        <w:t xml:space="preserve"> </w:t>
      </w:r>
      <w:r w:rsidRPr="00133FB7">
        <w:rPr>
          <w:rFonts w:cs="B Lotus" w:hint="cs"/>
          <w:color w:val="000000" w:themeColor="text1"/>
          <w:sz w:val="28"/>
          <w:szCs w:val="28"/>
          <w:rtl/>
        </w:rPr>
        <w:t>کلامی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عملی</w:t>
      </w:r>
      <w:r w:rsidRPr="00133FB7">
        <w:rPr>
          <w:rFonts w:cs="B Lotus"/>
          <w:color w:val="000000" w:themeColor="text1"/>
          <w:sz w:val="28"/>
          <w:szCs w:val="28"/>
          <w:rtl/>
        </w:rPr>
        <w:t xml:space="preserve"> </w:t>
      </w:r>
      <w:r w:rsidRPr="00133FB7">
        <w:rPr>
          <w:rFonts w:cs="B Lotus" w:hint="cs"/>
          <w:color w:val="000000" w:themeColor="text1"/>
          <w:sz w:val="28"/>
          <w:szCs w:val="28"/>
          <w:rtl/>
        </w:rPr>
        <w:t>نشان</w:t>
      </w:r>
      <w:r w:rsidRPr="00133FB7">
        <w:rPr>
          <w:rFonts w:cs="B Lotus"/>
          <w:color w:val="000000" w:themeColor="text1"/>
          <w:sz w:val="28"/>
          <w:szCs w:val="28"/>
          <w:rtl/>
        </w:rPr>
        <w:t xml:space="preserve"> </w:t>
      </w:r>
      <w:r w:rsidRPr="00133FB7">
        <w:rPr>
          <w:rFonts w:cs="B Lotus" w:hint="cs"/>
          <w:color w:val="000000" w:themeColor="text1"/>
          <w:sz w:val="28"/>
          <w:szCs w:val="28"/>
          <w:rtl/>
        </w:rPr>
        <w:t>می دهند.</w:t>
      </w:r>
    </w:p>
    <w:p w:rsidR="005315EA" w:rsidRPr="00133FB7" w:rsidRDefault="005315EA" w:rsidP="00FD7707">
      <w:pPr>
        <w:pStyle w:val="ListParagraph"/>
        <w:numPr>
          <w:ilvl w:val="0"/>
          <w:numId w:val="2"/>
        </w:numPr>
        <w:spacing w:after="0" w:line="240" w:lineRule="auto"/>
        <w:jc w:val="both"/>
        <w:rPr>
          <w:rFonts w:cs="B Lotus"/>
          <w:color w:val="000000" w:themeColor="text1"/>
          <w:sz w:val="28"/>
          <w:szCs w:val="28"/>
          <w:rtl/>
        </w:rPr>
      </w:pPr>
      <w:r w:rsidRPr="00133FB7">
        <w:rPr>
          <w:rFonts w:cs="B Lotus" w:hint="cs"/>
          <w:b/>
          <w:bCs/>
          <w:color w:val="000000" w:themeColor="text1"/>
          <w:sz w:val="28"/>
          <w:szCs w:val="28"/>
          <w:rtl/>
        </w:rPr>
        <w:t>ابهام</w:t>
      </w:r>
      <w:r w:rsidRPr="00133FB7">
        <w:rPr>
          <w:rFonts w:cs="B Lotus"/>
          <w:b/>
          <w:bCs/>
          <w:color w:val="000000" w:themeColor="text1"/>
          <w:sz w:val="28"/>
          <w:szCs w:val="28"/>
          <w:rtl/>
        </w:rPr>
        <w:t xml:space="preserve"> </w:t>
      </w:r>
      <w:r w:rsidRPr="00133FB7">
        <w:rPr>
          <w:rFonts w:cs="B Lotus" w:hint="cs"/>
          <w:b/>
          <w:bCs/>
          <w:color w:val="000000" w:themeColor="text1"/>
          <w:sz w:val="28"/>
          <w:szCs w:val="28"/>
          <w:rtl/>
        </w:rPr>
        <w:t>نقش</w:t>
      </w:r>
      <w:r w:rsidRPr="00133FB7">
        <w:rPr>
          <w:rFonts w:cs="B Lotus"/>
          <w:b/>
          <w:b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یکی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ممکن</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منجر</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شود</w:t>
      </w:r>
      <w:r w:rsidRPr="00133FB7">
        <w:rPr>
          <w:rFonts w:cs="B Lotus"/>
          <w:color w:val="000000" w:themeColor="text1"/>
          <w:sz w:val="28"/>
          <w:szCs w:val="28"/>
          <w:rtl/>
        </w:rPr>
        <w:t xml:space="preserve"> </w:t>
      </w:r>
      <w:r w:rsidRPr="00133FB7">
        <w:rPr>
          <w:rFonts w:cs="B Lotus" w:hint="cs"/>
          <w:color w:val="000000" w:themeColor="text1"/>
          <w:sz w:val="28"/>
          <w:szCs w:val="28"/>
          <w:rtl/>
        </w:rPr>
        <w:t>ابهام نقش</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ابهام</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عنوان</w:t>
      </w:r>
      <w:r w:rsidRPr="00133FB7">
        <w:rPr>
          <w:rFonts w:cs="B Lotus"/>
          <w:color w:val="000000" w:themeColor="text1"/>
          <w:sz w:val="28"/>
          <w:szCs w:val="28"/>
          <w:rtl/>
        </w:rPr>
        <w:t xml:space="preserve"> </w:t>
      </w:r>
      <w:r w:rsidRPr="00133FB7">
        <w:rPr>
          <w:rFonts w:cs="B Lotus" w:hint="cs"/>
          <w:color w:val="000000" w:themeColor="text1"/>
          <w:sz w:val="28"/>
          <w:szCs w:val="28"/>
          <w:rtl/>
        </w:rPr>
        <w:t>یکی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ویژگی هاي</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چنین</w:t>
      </w:r>
      <w:r w:rsidRPr="00133FB7">
        <w:rPr>
          <w:rFonts w:cs="B Lotus"/>
          <w:color w:val="000000" w:themeColor="text1"/>
          <w:sz w:val="28"/>
          <w:szCs w:val="28"/>
          <w:rtl/>
        </w:rPr>
        <w:t xml:space="preserve"> </w:t>
      </w:r>
      <w:r w:rsidRPr="00133FB7">
        <w:rPr>
          <w:rFonts w:cs="B Lotus" w:hint="cs"/>
          <w:color w:val="000000" w:themeColor="text1"/>
          <w:sz w:val="28"/>
          <w:szCs w:val="28"/>
          <w:rtl/>
        </w:rPr>
        <w:t>تعریف</w:t>
      </w:r>
      <w:r w:rsidRPr="00133FB7">
        <w:rPr>
          <w:rFonts w:cs="B Lotus"/>
          <w:color w:val="000000" w:themeColor="text1"/>
          <w:sz w:val="28"/>
          <w:szCs w:val="28"/>
          <w:rtl/>
        </w:rPr>
        <w:t xml:space="preserve"> </w:t>
      </w:r>
      <w:r w:rsidRPr="00133FB7">
        <w:rPr>
          <w:rFonts w:cs="B Lotus" w:hint="cs"/>
          <w:color w:val="000000" w:themeColor="text1"/>
          <w:sz w:val="28"/>
          <w:szCs w:val="28"/>
          <w:rtl/>
        </w:rPr>
        <w:t>کرده اند</w:t>
      </w:r>
      <w:r w:rsidRPr="00133FB7">
        <w:rPr>
          <w:rFonts w:cs="B Lotus"/>
          <w:color w:val="000000" w:themeColor="text1"/>
          <w:sz w:val="28"/>
          <w:szCs w:val="28"/>
          <w:rtl/>
        </w:rPr>
        <w:t xml:space="preserve">: </w:t>
      </w:r>
      <w:r w:rsidRPr="00133FB7">
        <w:rPr>
          <w:rFonts w:cs="B Lotus" w:hint="cs"/>
          <w:color w:val="000000" w:themeColor="text1"/>
          <w:sz w:val="28"/>
          <w:szCs w:val="28"/>
          <w:rtl/>
        </w:rPr>
        <w:t>وضعیت شغلی</w:t>
      </w:r>
      <w:r w:rsidRPr="00133FB7">
        <w:rPr>
          <w:rFonts w:cs="B Lotus"/>
          <w:color w:val="000000" w:themeColor="text1"/>
          <w:sz w:val="28"/>
          <w:szCs w:val="28"/>
          <w:rtl/>
        </w:rPr>
        <w:t xml:space="preserve"> </w:t>
      </w:r>
      <w:r w:rsidRPr="00133FB7">
        <w:rPr>
          <w:rFonts w:cs="B Lotus" w:hint="cs"/>
          <w:color w:val="000000" w:themeColor="text1"/>
          <w:sz w:val="28"/>
          <w:szCs w:val="28"/>
          <w:rtl/>
        </w:rPr>
        <w:t>معینی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پارهاي</w:t>
      </w:r>
      <w:r w:rsidRPr="00133FB7">
        <w:rPr>
          <w:rFonts w:cs="B Lotus"/>
          <w:color w:val="000000" w:themeColor="text1"/>
          <w:sz w:val="28"/>
          <w:szCs w:val="28"/>
          <w:rtl/>
        </w:rPr>
        <w:t xml:space="preserve"> </w:t>
      </w:r>
      <w:r w:rsidRPr="00133FB7">
        <w:rPr>
          <w:rFonts w:cs="B Lotus" w:hint="cs"/>
          <w:color w:val="000000" w:themeColor="text1"/>
          <w:sz w:val="28"/>
          <w:szCs w:val="28"/>
          <w:rtl/>
        </w:rPr>
        <w:t>اطلاعات</w:t>
      </w:r>
      <w:r w:rsidRPr="00133FB7">
        <w:rPr>
          <w:rFonts w:cs="B Lotus"/>
          <w:color w:val="000000" w:themeColor="text1"/>
          <w:sz w:val="28"/>
          <w:szCs w:val="28"/>
          <w:rtl/>
        </w:rPr>
        <w:t xml:space="preserve"> </w:t>
      </w:r>
      <w:r w:rsidRPr="00133FB7">
        <w:rPr>
          <w:rFonts w:cs="B Lotus" w:hint="cs"/>
          <w:color w:val="000000" w:themeColor="text1"/>
          <w:sz w:val="28"/>
          <w:szCs w:val="28"/>
          <w:rtl/>
        </w:rPr>
        <w:t>لازم</w:t>
      </w:r>
      <w:r w:rsidRPr="00133FB7">
        <w:rPr>
          <w:rFonts w:cs="B Lotus"/>
          <w:color w:val="000000" w:themeColor="text1"/>
          <w:sz w:val="28"/>
          <w:szCs w:val="28"/>
          <w:rtl/>
        </w:rPr>
        <w:t xml:space="preserve"> </w:t>
      </w:r>
      <w:r w:rsidRPr="00133FB7">
        <w:rPr>
          <w:rFonts w:cs="B Lotus" w:hint="cs"/>
          <w:color w:val="000000" w:themeColor="text1"/>
          <w:sz w:val="28"/>
          <w:szCs w:val="28"/>
          <w:rtl/>
        </w:rPr>
        <w:t>براي</w:t>
      </w:r>
      <w:r w:rsidRPr="00133FB7">
        <w:rPr>
          <w:rFonts w:cs="B Lotus"/>
          <w:color w:val="000000" w:themeColor="text1"/>
          <w:sz w:val="28"/>
          <w:szCs w:val="28"/>
          <w:rtl/>
        </w:rPr>
        <w:t xml:space="preserve"> </w:t>
      </w:r>
      <w:r w:rsidRPr="00133FB7">
        <w:rPr>
          <w:rFonts w:cs="B Lotus" w:hint="cs"/>
          <w:color w:val="000000" w:themeColor="text1"/>
          <w:sz w:val="28"/>
          <w:szCs w:val="28"/>
          <w:rtl/>
        </w:rPr>
        <w:t>انجام</w:t>
      </w:r>
      <w:r w:rsidRPr="00133FB7">
        <w:rPr>
          <w:rFonts w:cs="B Lotus"/>
          <w:color w:val="000000" w:themeColor="text1"/>
          <w:sz w:val="28"/>
          <w:szCs w:val="28"/>
          <w:rtl/>
        </w:rPr>
        <w:t xml:space="preserve"> </w:t>
      </w:r>
      <w:r w:rsidRPr="00133FB7">
        <w:rPr>
          <w:rFonts w:cs="B Lotus" w:hint="cs"/>
          <w:color w:val="000000" w:themeColor="text1"/>
          <w:sz w:val="28"/>
          <w:szCs w:val="28"/>
          <w:rtl/>
        </w:rPr>
        <w:t>شغل</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طور</w:t>
      </w:r>
      <w:r w:rsidRPr="00133FB7">
        <w:rPr>
          <w:rFonts w:cs="B Lotus"/>
          <w:color w:val="000000" w:themeColor="text1"/>
          <w:sz w:val="28"/>
          <w:szCs w:val="28"/>
          <w:rtl/>
        </w:rPr>
        <w:t xml:space="preserve"> </w:t>
      </w:r>
      <w:r w:rsidRPr="00133FB7">
        <w:rPr>
          <w:rFonts w:cs="B Lotus" w:hint="cs"/>
          <w:color w:val="000000" w:themeColor="text1"/>
          <w:sz w:val="28"/>
          <w:szCs w:val="28"/>
          <w:rtl/>
        </w:rPr>
        <w:t>نامطلوب،</w:t>
      </w:r>
      <w:r w:rsidRPr="00133FB7">
        <w:rPr>
          <w:rFonts w:cs="B Lotus"/>
          <w:color w:val="000000" w:themeColor="text1"/>
          <w:sz w:val="28"/>
          <w:szCs w:val="28"/>
          <w:rtl/>
        </w:rPr>
        <w:t xml:space="preserve"> </w:t>
      </w:r>
      <w:r w:rsidRPr="00133FB7">
        <w:rPr>
          <w:rFonts w:cs="B Lotus" w:hint="cs"/>
          <w:color w:val="000000" w:themeColor="text1"/>
          <w:sz w:val="28"/>
          <w:szCs w:val="28"/>
          <w:rtl/>
        </w:rPr>
        <w:t>نارسا</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گمراه کننده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نتیجه</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نمی داند</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انجام</w:t>
      </w:r>
      <w:r w:rsidRPr="00133FB7">
        <w:rPr>
          <w:rFonts w:cs="B Lotus"/>
          <w:color w:val="000000" w:themeColor="text1"/>
          <w:sz w:val="28"/>
          <w:szCs w:val="28"/>
          <w:rtl/>
        </w:rPr>
        <w:t xml:space="preserve"> </w:t>
      </w:r>
      <w:r w:rsidRPr="00133FB7">
        <w:rPr>
          <w:rFonts w:cs="B Lotus" w:hint="cs"/>
          <w:color w:val="000000" w:themeColor="text1"/>
          <w:sz w:val="28"/>
          <w:szCs w:val="28"/>
          <w:rtl/>
        </w:rPr>
        <w:t>شغل</w:t>
      </w:r>
      <w:r w:rsidRPr="00133FB7">
        <w:rPr>
          <w:rFonts w:cs="B Lotus"/>
          <w:color w:val="000000" w:themeColor="text1"/>
          <w:sz w:val="28"/>
          <w:szCs w:val="28"/>
          <w:rtl/>
        </w:rPr>
        <w:t xml:space="preserve"> </w:t>
      </w:r>
      <w:r w:rsidRPr="00133FB7">
        <w:rPr>
          <w:rFonts w:cs="B Lotus" w:hint="cs"/>
          <w:color w:val="000000" w:themeColor="text1"/>
          <w:sz w:val="28"/>
          <w:szCs w:val="28"/>
          <w:rtl/>
        </w:rPr>
        <w:t>محول</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t>چه</w:t>
      </w:r>
      <w:r w:rsidRPr="00133FB7">
        <w:rPr>
          <w:rFonts w:cs="B Lotus"/>
          <w:color w:val="000000" w:themeColor="text1"/>
          <w:sz w:val="28"/>
          <w:szCs w:val="28"/>
          <w:rtl/>
        </w:rPr>
        <w:t xml:space="preserve"> </w:t>
      </w:r>
      <w:r w:rsidRPr="00133FB7">
        <w:rPr>
          <w:rFonts w:cs="B Lotus" w:hint="cs"/>
          <w:color w:val="000000" w:themeColor="text1"/>
          <w:sz w:val="28"/>
          <w:szCs w:val="28"/>
          <w:rtl/>
        </w:rPr>
        <w:t>انتظاري</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وي</w:t>
      </w:r>
      <w:r w:rsidRPr="00133FB7">
        <w:rPr>
          <w:rFonts w:cs="B Lotus"/>
          <w:color w:val="000000" w:themeColor="text1"/>
          <w:sz w:val="28"/>
          <w:szCs w:val="28"/>
          <w:rtl/>
        </w:rPr>
        <w:t xml:space="preserve"> </w:t>
      </w:r>
      <w:r w:rsidRPr="00133FB7">
        <w:rPr>
          <w:rFonts w:cs="B Lotus" w:hint="cs"/>
          <w:color w:val="000000" w:themeColor="text1"/>
          <w:sz w:val="28"/>
          <w:szCs w:val="28"/>
          <w:rtl/>
        </w:rPr>
        <w:t>دارند</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واقع زمانی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ابهام</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بهره وري</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پیشرفت</w:t>
      </w:r>
      <w:r w:rsidRPr="00133FB7">
        <w:rPr>
          <w:rFonts w:cs="B Lotus"/>
          <w:color w:val="000000" w:themeColor="text1"/>
          <w:sz w:val="28"/>
          <w:szCs w:val="28"/>
          <w:rtl/>
        </w:rPr>
        <w:t xml:space="preserve"> </w:t>
      </w:r>
      <w:r w:rsidRPr="00133FB7">
        <w:rPr>
          <w:rFonts w:cs="B Lotus" w:hint="cs"/>
          <w:color w:val="000000" w:themeColor="text1"/>
          <w:sz w:val="28"/>
          <w:szCs w:val="28"/>
          <w:rtl/>
        </w:rPr>
        <w:t>باز</w:t>
      </w:r>
      <w:r w:rsidRPr="00133FB7">
        <w:rPr>
          <w:rFonts w:cs="B Lotus"/>
          <w:color w:val="000000" w:themeColor="text1"/>
          <w:sz w:val="28"/>
          <w:szCs w:val="28"/>
          <w:rtl/>
        </w:rPr>
        <w:t xml:space="preserve"> </w:t>
      </w:r>
      <w:r w:rsidRPr="00133FB7">
        <w:rPr>
          <w:rFonts w:cs="B Lotus" w:hint="cs"/>
          <w:color w:val="000000" w:themeColor="text1"/>
          <w:sz w:val="28"/>
          <w:szCs w:val="28"/>
          <w:rtl/>
        </w:rPr>
        <w:t>می دارد</w:t>
      </w:r>
      <w:r w:rsidRPr="00133FB7">
        <w:rPr>
          <w:rFonts w:cs="B Lotus"/>
          <w:color w:val="000000" w:themeColor="text1"/>
          <w:sz w:val="28"/>
          <w:szCs w:val="28"/>
          <w:rtl/>
        </w:rPr>
        <w:t xml:space="preserve"> </w:t>
      </w:r>
      <w:r w:rsidRPr="00133FB7">
        <w:rPr>
          <w:rFonts w:cs="B Lotus" w:hint="cs"/>
          <w:color w:val="000000" w:themeColor="text1"/>
          <w:sz w:val="28"/>
          <w:szCs w:val="28"/>
          <w:rtl/>
        </w:rPr>
        <w:t>منجر</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ایجاد</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خواهد شد.</w:t>
      </w:r>
    </w:p>
    <w:p w:rsidR="005315EA" w:rsidRPr="00133FB7" w:rsidRDefault="005315EA" w:rsidP="00FD7707">
      <w:pPr>
        <w:pStyle w:val="ListParagraph"/>
        <w:numPr>
          <w:ilvl w:val="0"/>
          <w:numId w:val="2"/>
        </w:numPr>
        <w:spacing w:after="0" w:line="240" w:lineRule="auto"/>
        <w:jc w:val="both"/>
        <w:rPr>
          <w:rFonts w:cs="B Lotus"/>
          <w:color w:val="000000" w:themeColor="text1"/>
          <w:sz w:val="28"/>
          <w:szCs w:val="28"/>
          <w:rtl/>
        </w:rPr>
      </w:pPr>
      <w:r w:rsidRPr="00133FB7">
        <w:rPr>
          <w:rFonts w:cs="B Lotus" w:hint="cs"/>
          <w:b/>
          <w:bCs/>
          <w:color w:val="000000" w:themeColor="text1"/>
          <w:sz w:val="28"/>
          <w:szCs w:val="28"/>
          <w:rtl/>
        </w:rPr>
        <w:t>حجم</w:t>
      </w:r>
      <w:r w:rsidRPr="00133FB7">
        <w:rPr>
          <w:rFonts w:cs="B Lotus"/>
          <w:b/>
          <w:bCs/>
          <w:color w:val="000000" w:themeColor="text1"/>
          <w:sz w:val="28"/>
          <w:szCs w:val="28"/>
          <w:rtl/>
        </w:rPr>
        <w:t xml:space="preserve"> </w:t>
      </w:r>
      <w:r w:rsidRPr="00133FB7">
        <w:rPr>
          <w:rFonts w:cs="B Lotus" w:hint="cs"/>
          <w:b/>
          <w:bCs/>
          <w:color w:val="000000" w:themeColor="text1"/>
          <w:sz w:val="28"/>
          <w:szCs w:val="28"/>
          <w:rtl/>
        </w:rPr>
        <w:t>کار</w:t>
      </w:r>
      <w:r w:rsidRPr="00133FB7">
        <w:rPr>
          <w:rFonts w:cs="B Lotus"/>
          <w:b/>
          <w:b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وقتی</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براي</w:t>
      </w:r>
      <w:r w:rsidRPr="00133FB7">
        <w:rPr>
          <w:rFonts w:cs="B Lotus"/>
          <w:color w:val="000000" w:themeColor="text1"/>
          <w:sz w:val="28"/>
          <w:szCs w:val="28"/>
          <w:rtl/>
        </w:rPr>
        <w:t xml:space="preserve"> </w:t>
      </w:r>
      <w:r w:rsidRPr="00133FB7">
        <w:rPr>
          <w:rFonts w:cs="B Lotus" w:hint="cs"/>
          <w:color w:val="000000" w:themeColor="text1"/>
          <w:sz w:val="28"/>
          <w:szCs w:val="28"/>
          <w:rtl/>
        </w:rPr>
        <w:t>انجام</w:t>
      </w:r>
      <w:r w:rsidRPr="00133FB7">
        <w:rPr>
          <w:rFonts w:cs="B Lotus"/>
          <w:color w:val="000000" w:themeColor="text1"/>
          <w:sz w:val="28"/>
          <w:szCs w:val="28"/>
          <w:rtl/>
        </w:rPr>
        <w:t xml:space="preserve"> </w:t>
      </w:r>
      <w:r w:rsidRPr="00133FB7">
        <w:rPr>
          <w:rFonts w:cs="B Lotus" w:hint="cs"/>
          <w:color w:val="000000" w:themeColor="text1"/>
          <w:sz w:val="28"/>
          <w:szCs w:val="28"/>
          <w:rtl/>
        </w:rPr>
        <w:t>کارهاي</w:t>
      </w:r>
      <w:r w:rsidRPr="00133FB7">
        <w:rPr>
          <w:rFonts w:cs="B Lotus"/>
          <w:color w:val="000000" w:themeColor="text1"/>
          <w:sz w:val="28"/>
          <w:szCs w:val="28"/>
          <w:rtl/>
        </w:rPr>
        <w:t xml:space="preserve"> </w:t>
      </w:r>
      <w:r w:rsidRPr="00133FB7">
        <w:rPr>
          <w:rFonts w:cs="B Lotus" w:hint="cs"/>
          <w:color w:val="000000" w:themeColor="text1"/>
          <w:sz w:val="28"/>
          <w:szCs w:val="28"/>
          <w:rtl/>
        </w:rPr>
        <w:t>خود</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محدودیت هاي</w:t>
      </w:r>
      <w:r w:rsidRPr="00133FB7">
        <w:rPr>
          <w:rFonts w:cs="B Lotus"/>
          <w:color w:val="000000" w:themeColor="text1"/>
          <w:sz w:val="28"/>
          <w:szCs w:val="28"/>
          <w:rtl/>
        </w:rPr>
        <w:t xml:space="preserve"> </w:t>
      </w:r>
      <w:r w:rsidRPr="00133FB7">
        <w:rPr>
          <w:rFonts w:cs="B Lotus" w:hint="cs"/>
          <w:color w:val="000000" w:themeColor="text1"/>
          <w:sz w:val="28"/>
          <w:szCs w:val="28"/>
          <w:rtl/>
        </w:rPr>
        <w:t>زیادي</w:t>
      </w:r>
      <w:r w:rsidRPr="00133FB7">
        <w:rPr>
          <w:rFonts w:cs="B Lotus"/>
          <w:color w:val="000000" w:themeColor="text1"/>
          <w:sz w:val="28"/>
          <w:szCs w:val="28"/>
          <w:rtl/>
        </w:rPr>
        <w:t xml:space="preserve"> </w:t>
      </w:r>
      <w:r w:rsidRPr="00133FB7">
        <w:rPr>
          <w:rFonts w:cs="B Lotus" w:hint="cs"/>
          <w:color w:val="000000" w:themeColor="text1"/>
          <w:sz w:val="28"/>
          <w:szCs w:val="28"/>
          <w:rtl/>
        </w:rPr>
        <w:t>مثل</w:t>
      </w:r>
      <w:r w:rsidRPr="00133FB7">
        <w:rPr>
          <w:rFonts w:cs="B Lotus"/>
          <w:color w:val="000000" w:themeColor="text1"/>
          <w:sz w:val="28"/>
          <w:szCs w:val="28"/>
          <w:rtl/>
        </w:rPr>
        <w:t xml:space="preserve"> </w:t>
      </w:r>
      <w:r w:rsidRPr="00133FB7">
        <w:rPr>
          <w:rFonts w:cs="B Lotus" w:hint="cs"/>
          <w:color w:val="000000" w:themeColor="text1"/>
          <w:sz w:val="28"/>
          <w:szCs w:val="28"/>
          <w:rtl/>
        </w:rPr>
        <w:t>محدودیت زمانی</w:t>
      </w:r>
      <w:r w:rsidRPr="00133FB7">
        <w:rPr>
          <w:rFonts w:cs="B Lotus"/>
          <w:color w:val="000000" w:themeColor="text1"/>
          <w:sz w:val="28"/>
          <w:szCs w:val="28"/>
          <w:rtl/>
        </w:rPr>
        <w:t xml:space="preserve"> </w:t>
      </w:r>
      <w:r w:rsidRPr="00133FB7">
        <w:rPr>
          <w:rFonts w:cs="B Lotus" w:hint="cs"/>
          <w:color w:val="000000" w:themeColor="text1"/>
          <w:sz w:val="28"/>
          <w:szCs w:val="28"/>
          <w:rtl/>
        </w:rPr>
        <w:t>روبرو</w:t>
      </w:r>
      <w:r w:rsidRPr="00133FB7">
        <w:rPr>
          <w:rFonts w:cs="B Lotus"/>
          <w:color w:val="000000" w:themeColor="text1"/>
          <w:sz w:val="28"/>
          <w:szCs w:val="28"/>
          <w:rtl/>
        </w:rPr>
        <w:t xml:space="preserve"> </w:t>
      </w:r>
      <w:r w:rsidRPr="00133FB7">
        <w:rPr>
          <w:rFonts w:cs="B Lotus" w:hint="cs"/>
          <w:color w:val="000000" w:themeColor="text1"/>
          <w:sz w:val="28"/>
          <w:szCs w:val="28"/>
          <w:rtl/>
        </w:rPr>
        <w:t>شود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طرفی</w:t>
      </w:r>
      <w:r w:rsidRPr="00133FB7">
        <w:rPr>
          <w:rFonts w:cs="B Lotus"/>
          <w:color w:val="000000" w:themeColor="text1"/>
          <w:sz w:val="28"/>
          <w:szCs w:val="28"/>
          <w:rtl/>
        </w:rPr>
        <w:t xml:space="preserve"> </w:t>
      </w:r>
      <w:r w:rsidRPr="00133FB7">
        <w:rPr>
          <w:rFonts w:cs="B Lotus" w:hint="cs"/>
          <w:color w:val="000000" w:themeColor="text1"/>
          <w:sz w:val="28"/>
          <w:szCs w:val="28"/>
          <w:rtl/>
        </w:rPr>
        <w:t>حجم</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او</w:t>
      </w:r>
      <w:r w:rsidRPr="00133FB7">
        <w:rPr>
          <w:rFonts w:cs="B Lotus"/>
          <w:color w:val="000000" w:themeColor="text1"/>
          <w:sz w:val="28"/>
          <w:szCs w:val="28"/>
          <w:rtl/>
        </w:rPr>
        <w:t xml:space="preserve"> </w:t>
      </w:r>
      <w:r w:rsidRPr="00133FB7">
        <w:rPr>
          <w:rFonts w:cs="B Lotus" w:hint="cs"/>
          <w:color w:val="000000" w:themeColor="text1"/>
          <w:sz w:val="28"/>
          <w:szCs w:val="28"/>
          <w:rtl/>
        </w:rPr>
        <w:t>نسبت</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زمان</w:t>
      </w:r>
      <w:r w:rsidRPr="00133FB7">
        <w:rPr>
          <w:rFonts w:cs="B Lotus"/>
          <w:color w:val="000000" w:themeColor="text1"/>
          <w:sz w:val="28"/>
          <w:szCs w:val="28"/>
          <w:rtl/>
        </w:rPr>
        <w:t xml:space="preserve"> </w:t>
      </w:r>
      <w:r w:rsidRPr="00133FB7">
        <w:rPr>
          <w:rFonts w:cs="B Lotus" w:hint="cs"/>
          <w:color w:val="000000" w:themeColor="text1"/>
          <w:sz w:val="28"/>
          <w:szCs w:val="28"/>
          <w:rtl/>
        </w:rPr>
        <w:t>تعیین</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t>بسیار</w:t>
      </w:r>
      <w:r w:rsidRPr="00133FB7">
        <w:rPr>
          <w:rFonts w:cs="B Lotus"/>
          <w:color w:val="000000" w:themeColor="text1"/>
          <w:sz w:val="28"/>
          <w:szCs w:val="28"/>
          <w:rtl/>
        </w:rPr>
        <w:t xml:space="preserve"> </w:t>
      </w:r>
      <w:r w:rsidRPr="00133FB7">
        <w:rPr>
          <w:rFonts w:cs="B Lotus" w:hint="cs"/>
          <w:color w:val="000000" w:themeColor="text1"/>
          <w:sz w:val="28"/>
          <w:szCs w:val="28"/>
          <w:rtl/>
        </w:rPr>
        <w:t>زیاد</w:t>
      </w:r>
      <w:r w:rsidRPr="00133FB7">
        <w:rPr>
          <w:rFonts w:cs="B Lotus"/>
          <w:color w:val="000000" w:themeColor="text1"/>
          <w:sz w:val="28"/>
          <w:szCs w:val="28"/>
          <w:rtl/>
        </w:rPr>
        <w:t xml:space="preserve"> </w:t>
      </w:r>
      <w:r w:rsidRPr="00133FB7">
        <w:rPr>
          <w:rFonts w:cs="B Lotus" w:hint="cs"/>
          <w:color w:val="000000" w:themeColor="text1"/>
          <w:sz w:val="28"/>
          <w:szCs w:val="28"/>
          <w:rtl/>
        </w:rPr>
        <w:t>باشد</w:t>
      </w:r>
      <w:r w:rsidRPr="00133FB7">
        <w:rPr>
          <w:rFonts w:cs="B Lotus"/>
          <w:color w:val="000000" w:themeColor="text1"/>
          <w:sz w:val="28"/>
          <w:szCs w:val="28"/>
          <w:rtl/>
        </w:rPr>
        <w:t xml:space="preserve"> </w:t>
      </w:r>
      <w:r w:rsidRPr="00133FB7">
        <w:rPr>
          <w:rFonts w:cs="B Lotus" w:hint="cs"/>
          <w:color w:val="000000" w:themeColor="text1"/>
          <w:sz w:val="28"/>
          <w:szCs w:val="28"/>
          <w:rtl/>
        </w:rPr>
        <w:t>آنها</w:t>
      </w:r>
      <w:r w:rsidRPr="00133FB7">
        <w:rPr>
          <w:rFonts w:cs="B Lotus"/>
          <w:color w:val="000000" w:themeColor="text1"/>
          <w:sz w:val="28"/>
          <w:szCs w:val="28"/>
          <w:rtl/>
        </w:rPr>
        <w:t xml:space="preserve"> </w:t>
      </w:r>
      <w:r w:rsidRPr="00133FB7">
        <w:rPr>
          <w:rFonts w:cs="B Lotus" w:hint="cs"/>
          <w:color w:val="000000" w:themeColor="text1"/>
          <w:sz w:val="28"/>
          <w:szCs w:val="28"/>
          <w:rtl/>
        </w:rPr>
        <w:t>از نظر</w:t>
      </w:r>
      <w:r w:rsidRPr="00133FB7">
        <w:rPr>
          <w:rFonts w:cs="B Lotus"/>
          <w:color w:val="000000" w:themeColor="text1"/>
          <w:sz w:val="28"/>
          <w:szCs w:val="28"/>
          <w:rtl/>
        </w:rPr>
        <w:t xml:space="preserve"> </w:t>
      </w:r>
      <w:r w:rsidRPr="00133FB7">
        <w:rPr>
          <w:rFonts w:cs="B Lotus" w:hint="cs"/>
          <w:color w:val="000000" w:themeColor="text1"/>
          <w:sz w:val="28"/>
          <w:szCs w:val="28"/>
          <w:rtl/>
        </w:rPr>
        <w:t>کمی</w:t>
      </w:r>
      <w:r w:rsidRPr="00133FB7">
        <w:rPr>
          <w:rFonts w:cs="B Lotus"/>
          <w:color w:val="000000" w:themeColor="text1"/>
          <w:sz w:val="28"/>
          <w:szCs w:val="28"/>
          <w:rtl/>
        </w:rPr>
        <w:t xml:space="preserve"> </w:t>
      </w:r>
      <w:r w:rsidRPr="00133FB7">
        <w:rPr>
          <w:rFonts w:cs="B Lotus" w:hint="cs"/>
          <w:color w:val="000000" w:themeColor="text1"/>
          <w:sz w:val="28"/>
          <w:szCs w:val="28"/>
          <w:rtl/>
        </w:rPr>
        <w:t>باید</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بالایی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ایفا</w:t>
      </w:r>
      <w:r w:rsidRPr="00133FB7">
        <w:rPr>
          <w:rFonts w:cs="B Lotus"/>
          <w:color w:val="000000" w:themeColor="text1"/>
          <w:sz w:val="28"/>
          <w:szCs w:val="28"/>
          <w:rtl/>
        </w:rPr>
        <w:t xml:space="preserve"> </w:t>
      </w:r>
      <w:r w:rsidRPr="00133FB7">
        <w:rPr>
          <w:rFonts w:cs="B Lotus" w:hint="cs"/>
          <w:color w:val="000000" w:themeColor="text1"/>
          <w:sz w:val="28"/>
          <w:szCs w:val="28"/>
          <w:rtl/>
        </w:rPr>
        <w:t>کنند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اگر</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توان</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نباشد</w:t>
      </w:r>
      <w:r w:rsidRPr="00133FB7">
        <w:rPr>
          <w:rFonts w:cs="B Lotus"/>
          <w:color w:val="000000" w:themeColor="text1"/>
          <w:sz w:val="28"/>
          <w:szCs w:val="28"/>
          <w:rtl/>
        </w:rPr>
        <w:t xml:space="preserve"> </w:t>
      </w:r>
      <w:r w:rsidRPr="00133FB7">
        <w:rPr>
          <w:rFonts w:cs="B Lotus" w:hint="cs"/>
          <w:color w:val="000000" w:themeColor="text1"/>
          <w:sz w:val="28"/>
          <w:szCs w:val="28"/>
          <w:rtl/>
        </w:rPr>
        <w:t>دچار</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 xml:space="preserve">میشود </w:t>
      </w:r>
      <w:r w:rsidRPr="00133FB7">
        <w:rPr>
          <w:rFonts w:cs="B Lotus"/>
          <w:color w:val="000000" w:themeColor="text1"/>
          <w:sz w:val="28"/>
          <w:szCs w:val="28"/>
          <w:rtl/>
        </w:rPr>
        <w:t>.</w:t>
      </w:r>
    </w:p>
    <w:p w:rsidR="005315EA" w:rsidRPr="00133FB7" w:rsidRDefault="005315EA" w:rsidP="00FD7707">
      <w:pPr>
        <w:pStyle w:val="ListParagraph"/>
        <w:numPr>
          <w:ilvl w:val="0"/>
          <w:numId w:val="2"/>
        </w:numPr>
        <w:spacing w:after="0" w:line="240" w:lineRule="auto"/>
        <w:jc w:val="both"/>
        <w:rPr>
          <w:rFonts w:cs="B Lotus"/>
          <w:color w:val="000000" w:themeColor="text1"/>
          <w:sz w:val="28"/>
          <w:szCs w:val="28"/>
          <w:rtl/>
        </w:rPr>
      </w:pPr>
      <w:r w:rsidRPr="00133FB7">
        <w:rPr>
          <w:rFonts w:cs="B Lotus" w:hint="cs"/>
          <w:b/>
          <w:bCs/>
          <w:color w:val="000000" w:themeColor="text1"/>
          <w:sz w:val="28"/>
          <w:szCs w:val="28"/>
          <w:rtl/>
        </w:rPr>
        <w:t>روابط</w:t>
      </w:r>
      <w:r w:rsidRPr="00133FB7">
        <w:rPr>
          <w:rFonts w:cs="B Lotus"/>
          <w:b/>
          <w:bCs/>
          <w:color w:val="000000" w:themeColor="text1"/>
          <w:sz w:val="28"/>
          <w:szCs w:val="28"/>
          <w:rtl/>
        </w:rPr>
        <w:t xml:space="preserve"> </w:t>
      </w:r>
      <w:r w:rsidRPr="00133FB7">
        <w:rPr>
          <w:rFonts w:cs="B Lotus" w:hint="cs"/>
          <w:b/>
          <w:bCs/>
          <w:color w:val="000000" w:themeColor="text1"/>
          <w:sz w:val="28"/>
          <w:szCs w:val="28"/>
          <w:rtl/>
        </w:rPr>
        <w:t>انسانی</w:t>
      </w:r>
      <w:r w:rsidRPr="00133FB7">
        <w:rPr>
          <w:rFonts w:cs="B Lotus"/>
          <w:b/>
          <w:b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همانطور</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می</w:t>
      </w:r>
      <w:r w:rsidRPr="00133FB7">
        <w:rPr>
          <w:rFonts w:cs="B Lotus"/>
          <w:color w:val="000000" w:themeColor="text1"/>
          <w:sz w:val="28"/>
          <w:szCs w:val="28"/>
          <w:rtl/>
        </w:rPr>
        <w:t xml:space="preserve"> </w:t>
      </w:r>
      <w:r w:rsidRPr="00133FB7">
        <w:rPr>
          <w:rFonts w:cs="B Lotus" w:hint="cs"/>
          <w:color w:val="000000" w:themeColor="text1"/>
          <w:sz w:val="28"/>
          <w:szCs w:val="28"/>
          <w:rtl/>
        </w:rPr>
        <w:t>دانیم</w:t>
      </w:r>
      <w:r w:rsidRPr="00133FB7">
        <w:rPr>
          <w:rFonts w:cs="B Lotus"/>
          <w:color w:val="000000" w:themeColor="text1"/>
          <w:sz w:val="28"/>
          <w:szCs w:val="28"/>
          <w:rtl/>
        </w:rPr>
        <w:t xml:space="preserve"> </w:t>
      </w:r>
      <w:r w:rsidRPr="00133FB7">
        <w:rPr>
          <w:rFonts w:cs="B Lotus" w:hint="cs"/>
          <w:color w:val="000000" w:themeColor="text1"/>
          <w:sz w:val="28"/>
          <w:szCs w:val="28"/>
          <w:rtl/>
        </w:rPr>
        <w:t>انسان</w:t>
      </w:r>
      <w:r w:rsidRPr="00133FB7">
        <w:rPr>
          <w:rFonts w:cs="B Lotus"/>
          <w:color w:val="000000" w:themeColor="text1"/>
          <w:sz w:val="28"/>
          <w:szCs w:val="28"/>
          <w:rtl/>
        </w:rPr>
        <w:t xml:space="preserve"> </w:t>
      </w:r>
      <w:r w:rsidRPr="00133FB7">
        <w:rPr>
          <w:rFonts w:cs="B Lotus" w:hint="cs"/>
          <w:color w:val="000000" w:themeColor="text1"/>
          <w:sz w:val="28"/>
          <w:szCs w:val="28"/>
          <w:rtl/>
        </w:rPr>
        <w:t>موجودي</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اجتماعی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مایل</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دیگران باشد،</w:t>
      </w:r>
      <w:r w:rsidRPr="00133FB7">
        <w:rPr>
          <w:rFonts w:cs="B Lotus"/>
          <w:color w:val="000000" w:themeColor="text1"/>
          <w:sz w:val="28"/>
          <w:szCs w:val="28"/>
          <w:rtl/>
        </w:rPr>
        <w:t xml:space="preserve"> </w:t>
      </w:r>
      <w:r w:rsidRPr="00133FB7">
        <w:rPr>
          <w:rFonts w:cs="B Lotus" w:hint="cs"/>
          <w:color w:val="000000" w:themeColor="text1"/>
          <w:sz w:val="28"/>
          <w:szCs w:val="28"/>
          <w:rtl/>
        </w:rPr>
        <w:t>ارتباط</w:t>
      </w:r>
      <w:r w:rsidRPr="00133FB7">
        <w:rPr>
          <w:rFonts w:cs="B Lotus"/>
          <w:color w:val="000000" w:themeColor="text1"/>
          <w:sz w:val="28"/>
          <w:szCs w:val="28"/>
          <w:rtl/>
        </w:rPr>
        <w:t xml:space="preserve"> </w:t>
      </w:r>
      <w:r w:rsidRPr="00133FB7">
        <w:rPr>
          <w:rFonts w:cs="B Lotus" w:hint="cs"/>
          <w:color w:val="000000" w:themeColor="text1"/>
          <w:sz w:val="28"/>
          <w:szCs w:val="28"/>
          <w:rtl/>
        </w:rPr>
        <w:t>برقرار</w:t>
      </w:r>
      <w:r w:rsidRPr="00133FB7">
        <w:rPr>
          <w:rFonts w:cs="B Lotus"/>
          <w:color w:val="000000" w:themeColor="text1"/>
          <w:sz w:val="28"/>
          <w:szCs w:val="28"/>
          <w:rtl/>
        </w:rPr>
        <w:t xml:space="preserve"> </w:t>
      </w:r>
      <w:r w:rsidRPr="00133FB7">
        <w:rPr>
          <w:rFonts w:cs="B Lotus" w:hint="cs"/>
          <w:color w:val="000000" w:themeColor="text1"/>
          <w:sz w:val="28"/>
          <w:szCs w:val="28"/>
          <w:rtl/>
        </w:rPr>
        <w:t>کند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مورد</w:t>
      </w:r>
      <w:r w:rsidRPr="00133FB7">
        <w:rPr>
          <w:rFonts w:cs="B Lotus"/>
          <w:color w:val="000000" w:themeColor="text1"/>
          <w:sz w:val="28"/>
          <w:szCs w:val="28"/>
          <w:rtl/>
        </w:rPr>
        <w:t xml:space="preserve"> </w:t>
      </w:r>
      <w:r w:rsidRPr="00133FB7">
        <w:rPr>
          <w:rFonts w:cs="B Lotus" w:hint="cs"/>
          <w:color w:val="000000" w:themeColor="text1"/>
          <w:sz w:val="28"/>
          <w:szCs w:val="28"/>
          <w:rtl/>
        </w:rPr>
        <w:t>حمایت</w:t>
      </w:r>
      <w:r w:rsidRPr="00133FB7">
        <w:rPr>
          <w:rFonts w:cs="B Lotus"/>
          <w:color w:val="000000" w:themeColor="text1"/>
          <w:sz w:val="28"/>
          <w:szCs w:val="28"/>
          <w:rtl/>
        </w:rPr>
        <w:t xml:space="preserve"> </w:t>
      </w:r>
      <w:r w:rsidRPr="00133FB7">
        <w:rPr>
          <w:rFonts w:cs="B Lotus" w:hint="cs"/>
          <w:color w:val="000000" w:themeColor="text1"/>
          <w:sz w:val="28"/>
          <w:szCs w:val="28"/>
          <w:rtl/>
        </w:rPr>
        <w:t>قرار</w:t>
      </w:r>
      <w:r w:rsidRPr="00133FB7">
        <w:rPr>
          <w:rFonts w:cs="B Lotus"/>
          <w:color w:val="000000" w:themeColor="text1"/>
          <w:sz w:val="28"/>
          <w:szCs w:val="28"/>
          <w:rtl/>
        </w:rPr>
        <w:t xml:space="preserve"> </w:t>
      </w:r>
      <w:r w:rsidRPr="00133FB7">
        <w:rPr>
          <w:rFonts w:cs="B Lotus" w:hint="cs"/>
          <w:color w:val="000000" w:themeColor="text1"/>
          <w:sz w:val="28"/>
          <w:szCs w:val="28"/>
          <w:rtl/>
        </w:rPr>
        <w:t>گیرد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بتواند</w:t>
      </w:r>
      <w:r w:rsidRPr="00133FB7">
        <w:rPr>
          <w:rFonts w:cs="B Lotus"/>
          <w:color w:val="000000" w:themeColor="text1"/>
          <w:sz w:val="28"/>
          <w:szCs w:val="28"/>
          <w:rtl/>
        </w:rPr>
        <w:t xml:space="preserve"> </w:t>
      </w:r>
      <w:r w:rsidRPr="00133FB7">
        <w:rPr>
          <w:rFonts w:cs="B Lotus" w:hint="cs"/>
          <w:color w:val="000000" w:themeColor="text1"/>
          <w:sz w:val="28"/>
          <w:szCs w:val="28"/>
          <w:rtl/>
        </w:rPr>
        <w:t>غم ها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شادي هاي</w:t>
      </w:r>
      <w:r w:rsidRPr="00133FB7">
        <w:rPr>
          <w:rFonts w:cs="B Lotus"/>
          <w:color w:val="000000" w:themeColor="text1"/>
          <w:sz w:val="28"/>
          <w:szCs w:val="28"/>
          <w:rtl/>
        </w:rPr>
        <w:t xml:space="preserve"> </w:t>
      </w:r>
      <w:r w:rsidRPr="00133FB7">
        <w:rPr>
          <w:rFonts w:cs="B Lotus" w:hint="cs"/>
          <w:color w:val="000000" w:themeColor="text1"/>
          <w:sz w:val="28"/>
          <w:szCs w:val="28"/>
          <w:rtl/>
        </w:rPr>
        <w:t>خود</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دیگران در</w:t>
      </w:r>
      <w:r w:rsidRPr="00133FB7">
        <w:rPr>
          <w:rFonts w:cs="B Lotus"/>
          <w:color w:val="000000" w:themeColor="text1"/>
          <w:sz w:val="28"/>
          <w:szCs w:val="28"/>
          <w:rtl/>
        </w:rPr>
        <w:t xml:space="preserve"> </w:t>
      </w:r>
      <w:r w:rsidRPr="00133FB7">
        <w:rPr>
          <w:rFonts w:cs="B Lotus" w:hint="cs"/>
          <w:color w:val="000000" w:themeColor="text1"/>
          <w:sz w:val="28"/>
          <w:szCs w:val="28"/>
          <w:rtl/>
        </w:rPr>
        <w:t>میان</w:t>
      </w:r>
      <w:r w:rsidRPr="00133FB7">
        <w:rPr>
          <w:rFonts w:cs="B Lotus"/>
          <w:color w:val="000000" w:themeColor="text1"/>
          <w:sz w:val="28"/>
          <w:szCs w:val="28"/>
          <w:rtl/>
        </w:rPr>
        <w:t xml:space="preserve"> </w:t>
      </w:r>
      <w:r w:rsidRPr="00133FB7">
        <w:rPr>
          <w:rFonts w:cs="B Lotus" w:hint="cs"/>
          <w:color w:val="000000" w:themeColor="text1"/>
          <w:sz w:val="28"/>
          <w:szCs w:val="28"/>
          <w:rtl/>
        </w:rPr>
        <w:t>بگذارد</w:t>
      </w:r>
      <w:r w:rsidRPr="00133FB7">
        <w:rPr>
          <w:rFonts w:cs="B Lotus"/>
          <w:color w:val="000000" w:themeColor="text1"/>
          <w:sz w:val="28"/>
          <w:szCs w:val="28"/>
          <w:rtl/>
        </w:rPr>
        <w:t xml:space="preserve">. </w:t>
      </w:r>
      <w:r w:rsidRPr="00133FB7">
        <w:rPr>
          <w:rFonts w:cs="B Lotus" w:hint="cs"/>
          <w:color w:val="000000" w:themeColor="text1"/>
          <w:sz w:val="28"/>
          <w:szCs w:val="28"/>
          <w:rtl/>
        </w:rPr>
        <w:t>چنانچه</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خواسته</w:t>
      </w:r>
      <w:r w:rsidRPr="00133FB7">
        <w:rPr>
          <w:rFonts w:cs="B Lotus"/>
          <w:color w:val="000000" w:themeColor="text1"/>
          <w:sz w:val="28"/>
          <w:szCs w:val="28"/>
          <w:rtl/>
        </w:rPr>
        <w:t xml:space="preserve"> </w:t>
      </w:r>
      <w:r w:rsidRPr="00133FB7">
        <w:rPr>
          <w:rFonts w:cs="B Lotus" w:hint="cs"/>
          <w:color w:val="000000" w:themeColor="text1"/>
          <w:sz w:val="28"/>
          <w:szCs w:val="28"/>
          <w:rtl/>
        </w:rPr>
        <w:t>محروم</w:t>
      </w:r>
      <w:r w:rsidRPr="00133FB7">
        <w:rPr>
          <w:rFonts w:cs="B Lotus"/>
          <w:color w:val="000000" w:themeColor="text1"/>
          <w:sz w:val="28"/>
          <w:szCs w:val="28"/>
          <w:rtl/>
        </w:rPr>
        <w:t xml:space="preserve"> </w:t>
      </w:r>
      <w:r w:rsidRPr="00133FB7">
        <w:rPr>
          <w:rFonts w:cs="B Lotus" w:hint="cs"/>
          <w:color w:val="000000" w:themeColor="text1"/>
          <w:sz w:val="28"/>
          <w:szCs w:val="28"/>
          <w:rtl/>
        </w:rPr>
        <w:t>شود</w:t>
      </w:r>
      <w:r w:rsidRPr="00133FB7">
        <w:rPr>
          <w:rFonts w:cs="B Lotus"/>
          <w:color w:val="000000" w:themeColor="text1"/>
          <w:sz w:val="28"/>
          <w:szCs w:val="28"/>
          <w:rtl/>
        </w:rPr>
        <w:t xml:space="preserve"> </w:t>
      </w:r>
      <w:r w:rsidRPr="00133FB7">
        <w:rPr>
          <w:rFonts w:cs="B Lotus" w:hint="cs"/>
          <w:color w:val="000000" w:themeColor="text1"/>
          <w:sz w:val="28"/>
          <w:szCs w:val="28"/>
          <w:rtl/>
        </w:rPr>
        <w:t>موجبات</w:t>
      </w:r>
      <w:r w:rsidRPr="00133FB7">
        <w:rPr>
          <w:rFonts w:cs="B Lotus"/>
          <w:color w:val="000000" w:themeColor="text1"/>
          <w:sz w:val="28"/>
          <w:szCs w:val="28"/>
          <w:rtl/>
        </w:rPr>
        <w:t xml:space="preserve"> </w:t>
      </w:r>
      <w:r w:rsidRPr="00133FB7">
        <w:rPr>
          <w:rFonts w:cs="B Lotus" w:hint="cs"/>
          <w:color w:val="000000" w:themeColor="text1"/>
          <w:sz w:val="28"/>
          <w:szCs w:val="28"/>
          <w:rtl/>
        </w:rPr>
        <w:t>نوعی</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براي</w:t>
      </w:r>
      <w:r w:rsidRPr="00133FB7">
        <w:rPr>
          <w:rFonts w:cs="B Lotus"/>
          <w:color w:val="000000" w:themeColor="text1"/>
          <w:sz w:val="28"/>
          <w:szCs w:val="28"/>
          <w:rtl/>
        </w:rPr>
        <w:t xml:space="preserve"> </w:t>
      </w:r>
      <w:r w:rsidRPr="00133FB7">
        <w:rPr>
          <w:rFonts w:cs="B Lotus" w:hint="cs"/>
          <w:color w:val="000000" w:themeColor="text1"/>
          <w:sz w:val="28"/>
          <w:szCs w:val="28"/>
          <w:rtl/>
        </w:rPr>
        <w:t>وي فراهم</w:t>
      </w:r>
      <w:r w:rsidRPr="00133FB7">
        <w:rPr>
          <w:rFonts w:cs="B Lotus"/>
          <w:color w:val="000000" w:themeColor="text1"/>
          <w:sz w:val="28"/>
          <w:szCs w:val="28"/>
          <w:rtl/>
        </w:rPr>
        <w:t xml:space="preserve"> </w:t>
      </w:r>
      <w:r w:rsidRPr="00133FB7">
        <w:rPr>
          <w:rFonts w:cs="B Lotus" w:hint="cs"/>
          <w:color w:val="000000" w:themeColor="text1"/>
          <w:sz w:val="28"/>
          <w:szCs w:val="28"/>
          <w:rtl/>
        </w:rPr>
        <w:t>می گردد</w:t>
      </w:r>
      <w:r w:rsidRPr="00133FB7">
        <w:rPr>
          <w:rFonts w:cs="B Lotus"/>
          <w:color w:val="000000" w:themeColor="text1"/>
          <w:sz w:val="28"/>
          <w:szCs w:val="28"/>
          <w:rtl/>
        </w:rPr>
        <w:t xml:space="preserve">. </w:t>
      </w:r>
      <w:r w:rsidRPr="00133FB7">
        <w:rPr>
          <w:rFonts w:cs="B Lotus" w:hint="cs"/>
          <w:color w:val="000000" w:themeColor="text1"/>
          <w:sz w:val="28"/>
          <w:szCs w:val="28"/>
          <w:rtl/>
        </w:rPr>
        <w:t>عمده ترین</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فشارزاي</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فقدان</w:t>
      </w:r>
      <w:r w:rsidRPr="00133FB7">
        <w:rPr>
          <w:rFonts w:cs="B Lotus"/>
          <w:color w:val="000000" w:themeColor="text1"/>
          <w:sz w:val="28"/>
          <w:szCs w:val="28"/>
          <w:rtl/>
        </w:rPr>
        <w:t xml:space="preserve"> </w:t>
      </w:r>
      <w:r w:rsidRPr="00133FB7">
        <w:rPr>
          <w:rFonts w:cs="B Lotus" w:hint="cs"/>
          <w:color w:val="000000" w:themeColor="text1"/>
          <w:sz w:val="28"/>
          <w:szCs w:val="28"/>
          <w:rtl/>
        </w:rPr>
        <w:t>همبستگی</w:t>
      </w:r>
      <w:r w:rsidRPr="00133FB7">
        <w:rPr>
          <w:rFonts w:cs="B Lotus"/>
          <w:color w:val="000000" w:themeColor="text1"/>
          <w:sz w:val="28"/>
          <w:szCs w:val="28"/>
          <w:rtl/>
        </w:rPr>
        <w:t xml:space="preserve"> </w:t>
      </w:r>
      <w:r w:rsidRPr="00133FB7">
        <w:rPr>
          <w:rFonts w:cs="B Lotus" w:hint="cs"/>
          <w:color w:val="000000" w:themeColor="text1"/>
          <w:sz w:val="28"/>
          <w:szCs w:val="28"/>
          <w:rtl/>
        </w:rPr>
        <w:t>گروهی،</w:t>
      </w:r>
      <w:r w:rsidRPr="00133FB7">
        <w:rPr>
          <w:rFonts w:cs="B Lotus"/>
          <w:color w:val="000000" w:themeColor="text1"/>
          <w:sz w:val="28"/>
          <w:szCs w:val="28"/>
          <w:rtl/>
        </w:rPr>
        <w:t xml:space="preserve"> </w:t>
      </w:r>
      <w:r w:rsidRPr="00133FB7">
        <w:rPr>
          <w:rFonts w:cs="B Lotus" w:hint="cs"/>
          <w:color w:val="000000" w:themeColor="text1"/>
          <w:sz w:val="28"/>
          <w:szCs w:val="28"/>
          <w:rtl/>
        </w:rPr>
        <w:t>فقدان حمایت</w:t>
      </w:r>
      <w:r w:rsidRPr="00133FB7">
        <w:rPr>
          <w:rFonts w:cs="B Lotus"/>
          <w:color w:val="000000" w:themeColor="text1"/>
          <w:sz w:val="28"/>
          <w:szCs w:val="28"/>
          <w:rtl/>
        </w:rPr>
        <w:t xml:space="preserve"> </w:t>
      </w:r>
      <w:r w:rsidRPr="00133FB7">
        <w:rPr>
          <w:rFonts w:cs="B Lotus" w:hint="cs"/>
          <w:color w:val="000000" w:themeColor="text1"/>
          <w:sz w:val="28"/>
          <w:szCs w:val="28"/>
          <w:rtl/>
        </w:rPr>
        <w:t>اجتماعی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تضاد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تعارض</w:t>
      </w:r>
      <w:r w:rsidRPr="00133FB7">
        <w:rPr>
          <w:rFonts w:cs="B Lotus"/>
          <w:color w:val="000000" w:themeColor="text1"/>
          <w:sz w:val="28"/>
          <w:szCs w:val="28"/>
          <w:rtl/>
        </w:rPr>
        <w:t xml:space="preserve"> </w:t>
      </w:r>
      <w:r w:rsidRPr="00133FB7">
        <w:rPr>
          <w:rFonts w:cs="B Lotus" w:hint="cs"/>
          <w:color w:val="000000" w:themeColor="text1"/>
          <w:sz w:val="28"/>
          <w:szCs w:val="28"/>
          <w:rtl/>
        </w:rPr>
        <w:t>افراد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گروه ها</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یکدیگر</w:t>
      </w:r>
      <w:r w:rsidRPr="00133FB7">
        <w:rPr>
          <w:rFonts w:cs="B Lotus"/>
          <w:color w:val="000000" w:themeColor="text1"/>
          <w:sz w:val="28"/>
          <w:szCs w:val="28"/>
          <w:rtl/>
        </w:rPr>
        <w:t xml:space="preserve"> </w:t>
      </w:r>
      <w:r w:rsidRPr="00133FB7">
        <w:rPr>
          <w:rFonts w:cs="B Lotus" w:hint="cs"/>
          <w:color w:val="000000" w:themeColor="text1"/>
          <w:sz w:val="28"/>
          <w:szCs w:val="28"/>
          <w:rtl/>
        </w:rPr>
        <w:t>دانست.</w:t>
      </w:r>
    </w:p>
    <w:p w:rsidR="005315EA" w:rsidRPr="00133FB7" w:rsidRDefault="005315EA" w:rsidP="00FD7707">
      <w:pPr>
        <w:pStyle w:val="ListParagraph"/>
        <w:numPr>
          <w:ilvl w:val="0"/>
          <w:numId w:val="2"/>
        </w:numPr>
        <w:spacing w:after="0" w:line="240" w:lineRule="auto"/>
        <w:jc w:val="both"/>
        <w:rPr>
          <w:rFonts w:cs="B Lotus"/>
          <w:color w:val="000000" w:themeColor="text1"/>
          <w:sz w:val="28"/>
          <w:szCs w:val="28"/>
          <w:rtl/>
        </w:rPr>
      </w:pPr>
      <w:r w:rsidRPr="00133FB7">
        <w:rPr>
          <w:rFonts w:cs="B Lotus" w:hint="cs"/>
          <w:b/>
          <w:bCs/>
          <w:color w:val="000000" w:themeColor="text1"/>
          <w:sz w:val="28"/>
          <w:szCs w:val="28"/>
          <w:rtl/>
        </w:rPr>
        <w:t>عوامل</w:t>
      </w:r>
      <w:r w:rsidRPr="00133FB7">
        <w:rPr>
          <w:rFonts w:cs="B Lotus"/>
          <w:b/>
          <w:bCs/>
          <w:color w:val="000000" w:themeColor="text1"/>
          <w:sz w:val="28"/>
          <w:szCs w:val="28"/>
          <w:rtl/>
        </w:rPr>
        <w:t xml:space="preserve"> </w:t>
      </w:r>
      <w:r w:rsidRPr="00133FB7">
        <w:rPr>
          <w:rFonts w:cs="B Lotus" w:hint="cs"/>
          <w:b/>
          <w:bCs/>
          <w:color w:val="000000" w:themeColor="text1"/>
          <w:sz w:val="28"/>
          <w:szCs w:val="28"/>
          <w:rtl/>
        </w:rPr>
        <w:t>خانوادگی</w:t>
      </w:r>
      <w:r w:rsidRPr="00133FB7">
        <w:rPr>
          <w:rFonts w:cs="B Lotus"/>
          <w:b/>
          <w:b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یک</w:t>
      </w:r>
      <w:r w:rsidRPr="00133FB7">
        <w:rPr>
          <w:rFonts w:cs="B Lotus"/>
          <w:color w:val="000000" w:themeColor="text1"/>
          <w:sz w:val="28"/>
          <w:szCs w:val="28"/>
          <w:rtl/>
        </w:rPr>
        <w:t xml:space="preserve"> </w:t>
      </w:r>
      <w:r w:rsidRPr="00133FB7">
        <w:rPr>
          <w:rFonts w:cs="B Lotus" w:hint="cs"/>
          <w:color w:val="000000" w:themeColor="text1"/>
          <w:sz w:val="28"/>
          <w:szCs w:val="28"/>
          <w:rtl/>
        </w:rPr>
        <w:t>عامل</w:t>
      </w:r>
      <w:r w:rsidRPr="00133FB7">
        <w:rPr>
          <w:rFonts w:cs="B Lotus"/>
          <w:color w:val="000000" w:themeColor="text1"/>
          <w:sz w:val="28"/>
          <w:szCs w:val="28"/>
          <w:rtl/>
        </w:rPr>
        <w:t xml:space="preserve"> </w:t>
      </w:r>
      <w:r w:rsidRPr="00133FB7">
        <w:rPr>
          <w:rFonts w:cs="B Lotus" w:hint="cs"/>
          <w:color w:val="000000" w:themeColor="text1"/>
          <w:sz w:val="28"/>
          <w:szCs w:val="28"/>
          <w:rtl/>
        </w:rPr>
        <w:t>شایع</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عدم</w:t>
      </w:r>
      <w:r w:rsidRPr="00133FB7">
        <w:rPr>
          <w:rFonts w:cs="B Lotus"/>
          <w:color w:val="000000" w:themeColor="text1"/>
          <w:sz w:val="28"/>
          <w:szCs w:val="28"/>
          <w:rtl/>
        </w:rPr>
        <w:t xml:space="preserve"> </w:t>
      </w:r>
      <w:r w:rsidRPr="00133FB7">
        <w:rPr>
          <w:rFonts w:cs="B Lotus" w:hint="cs"/>
          <w:color w:val="000000" w:themeColor="text1"/>
          <w:sz w:val="28"/>
          <w:szCs w:val="28"/>
          <w:rtl/>
        </w:rPr>
        <w:t>توافق</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تیرگی</w:t>
      </w:r>
      <w:r w:rsidRPr="00133FB7">
        <w:rPr>
          <w:rFonts w:cs="B Lotus"/>
          <w:color w:val="000000" w:themeColor="text1"/>
          <w:sz w:val="28"/>
          <w:szCs w:val="28"/>
          <w:rtl/>
        </w:rPr>
        <w:t xml:space="preserve"> </w:t>
      </w:r>
      <w:r w:rsidRPr="00133FB7">
        <w:rPr>
          <w:rFonts w:cs="B Lotus" w:hint="cs"/>
          <w:color w:val="000000" w:themeColor="text1"/>
          <w:sz w:val="28"/>
          <w:szCs w:val="28"/>
          <w:rtl/>
        </w:rPr>
        <w:t>روابط</w:t>
      </w:r>
      <w:r w:rsidRPr="00133FB7">
        <w:rPr>
          <w:rFonts w:cs="B Lotus"/>
          <w:color w:val="000000" w:themeColor="text1"/>
          <w:sz w:val="28"/>
          <w:szCs w:val="28"/>
          <w:rtl/>
        </w:rPr>
        <w:t xml:space="preserve"> </w:t>
      </w:r>
      <w:r w:rsidRPr="00133FB7">
        <w:rPr>
          <w:rFonts w:cs="B Lotus" w:hint="cs"/>
          <w:color w:val="000000" w:themeColor="text1"/>
          <w:sz w:val="28"/>
          <w:szCs w:val="28"/>
          <w:rtl/>
        </w:rPr>
        <w:t>اعضاي</w:t>
      </w:r>
      <w:r w:rsidRPr="00133FB7">
        <w:rPr>
          <w:rFonts w:cs="B Lotus"/>
          <w:color w:val="000000" w:themeColor="text1"/>
          <w:sz w:val="28"/>
          <w:szCs w:val="28"/>
          <w:rtl/>
        </w:rPr>
        <w:t xml:space="preserve"> </w:t>
      </w:r>
      <w:r w:rsidRPr="00133FB7">
        <w:rPr>
          <w:rFonts w:cs="B Lotus" w:hint="cs"/>
          <w:color w:val="000000" w:themeColor="text1"/>
          <w:sz w:val="28"/>
          <w:szCs w:val="28"/>
          <w:rtl/>
        </w:rPr>
        <w:t>خانواده است</w:t>
      </w:r>
      <w:r w:rsidRPr="00133FB7">
        <w:rPr>
          <w:rFonts w:cs="B Lotus"/>
          <w:color w:val="000000" w:themeColor="text1"/>
          <w:sz w:val="28"/>
          <w:szCs w:val="28"/>
          <w:rtl/>
        </w:rPr>
        <w:t xml:space="preserve">. </w:t>
      </w:r>
      <w:r w:rsidRPr="00133FB7">
        <w:rPr>
          <w:rFonts w:cs="B Lotus" w:hint="cs"/>
          <w:color w:val="000000" w:themeColor="text1"/>
          <w:sz w:val="28"/>
          <w:szCs w:val="28"/>
          <w:rtl/>
        </w:rPr>
        <w:t>معضلات</w:t>
      </w:r>
      <w:r w:rsidRPr="00133FB7">
        <w:rPr>
          <w:rFonts w:cs="B Lotus"/>
          <w:color w:val="000000" w:themeColor="text1"/>
          <w:sz w:val="28"/>
          <w:szCs w:val="28"/>
          <w:rtl/>
        </w:rPr>
        <w:t xml:space="preserve"> </w:t>
      </w:r>
      <w:r w:rsidRPr="00133FB7">
        <w:rPr>
          <w:rFonts w:cs="B Lotus" w:hint="cs"/>
          <w:color w:val="000000" w:themeColor="text1"/>
          <w:sz w:val="28"/>
          <w:szCs w:val="28"/>
          <w:rtl/>
        </w:rPr>
        <w:t>خانوادگی،</w:t>
      </w:r>
      <w:r w:rsidRPr="00133FB7">
        <w:rPr>
          <w:rFonts w:cs="B Lotus"/>
          <w:color w:val="000000" w:themeColor="text1"/>
          <w:sz w:val="28"/>
          <w:szCs w:val="28"/>
          <w:rtl/>
        </w:rPr>
        <w:t xml:space="preserve"> </w:t>
      </w:r>
      <w:r w:rsidRPr="00133FB7">
        <w:rPr>
          <w:rFonts w:cs="B Lotus" w:hint="cs"/>
          <w:color w:val="000000" w:themeColor="text1"/>
          <w:sz w:val="28"/>
          <w:szCs w:val="28"/>
          <w:rtl/>
        </w:rPr>
        <w:t>وظایف</w:t>
      </w:r>
      <w:r w:rsidRPr="00133FB7">
        <w:rPr>
          <w:rFonts w:cs="B Lotus"/>
          <w:color w:val="000000" w:themeColor="text1"/>
          <w:sz w:val="28"/>
          <w:szCs w:val="28"/>
          <w:rtl/>
        </w:rPr>
        <w:t xml:space="preserve"> </w:t>
      </w:r>
      <w:r w:rsidRPr="00133FB7">
        <w:rPr>
          <w:rFonts w:cs="B Lotus" w:hint="cs"/>
          <w:color w:val="000000" w:themeColor="text1"/>
          <w:sz w:val="28"/>
          <w:szCs w:val="28"/>
          <w:rtl/>
        </w:rPr>
        <w:t>خانوادگی،</w:t>
      </w:r>
      <w:r w:rsidRPr="00133FB7">
        <w:rPr>
          <w:rFonts w:cs="B Lotus"/>
          <w:color w:val="000000" w:themeColor="text1"/>
          <w:sz w:val="28"/>
          <w:szCs w:val="28"/>
          <w:rtl/>
        </w:rPr>
        <w:t xml:space="preserve"> </w:t>
      </w:r>
      <w:r w:rsidRPr="00133FB7">
        <w:rPr>
          <w:rFonts w:cs="B Lotus" w:hint="cs"/>
          <w:color w:val="000000" w:themeColor="text1"/>
          <w:sz w:val="28"/>
          <w:szCs w:val="28"/>
          <w:rtl/>
        </w:rPr>
        <w:t>توقعات</w:t>
      </w:r>
      <w:r w:rsidRPr="00133FB7">
        <w:rPr>
          <w:rFonts w:cs="B Lotus"/>
          <w:color w:val="000000" w:themeColor="text1"/>
          <w:sz w:val="28"/>
          <w:szCs w:val="28"/>
          <w:rtl/>
        </w:rPr>
        <w:t xml:space="preserve"> </w:t>
      </w:r>
      <w:r w:rsidRPr="00133FB7">
        <w:rPr>
          <w:rFonts w:cs="B Lotus" w:hint="cs"/>
          <w:color w:val="000000" w:themeColor="text1"/>
          <w:sz w:val="28"/>
          <w:szCs w:val="28"/>
          <w:rtl/>
        </w:rPr>
        <w:t>اطرافیان،</w:t>
      </w:r>
      <w:r w:rsidRPr="00133FB7">
        <w:rPr>
          <w:rFonts w:cs="B Lotus"/>
          <w:color w:val="000000" w:themeColor="text1"/>
          <w:sz w:val="28"/>
          <w:szCs w:val="28"/>
          <w:rtl/>
        </w:rPr>
        <w:t xml:space="preserve"> </w:t>
      </w:r>
      <w:r w:rsidRPr="00133FB7">
        <w:rPr>
          <w:rFonts w:cs="B Lotus" w:hint="cs"/>
          <w:color w:val="000000" w:themeColor="text1"/>
          <w:sz w:val="28"/>
          <w:szCs w:val="28"/>
          <w:rtl/>
        </w:rPr>
        <w:t>خستگی،</w:t>
      </w:r>
      <w:r w:rsidRPr="00133FB7">
        <w:rPr>
          <w:rFonts w:cs="B Lotus"/>
          <w:color w:val="000000" w:themeColor="text1"/>
          <w:sz w:val="28"/>
          <w:szCs w:val="28"/>
          <w:rtl/>
        </w:rPr>
        <w:t xml:space="preserve"> </w:t>
      </w:r>
      <w:r w:rsidRPr="00133FB7">
        <w:rPr>
          <w:rFonts w:cs="B Lotus" w:hint="cs"/>
          <w:color w:val="000000" w:themeColor="text1"/>
          <w:sz w:val="28"/>
          <w:szCs w:val="28"/>
          <w:rtl/>
        </w:rPr>
        <w:t>بیماری ها،</w:t>
      </w:r>
      <w:r w:rsidRPr="00133FB7">
        <w:rPr>
          <w:rFonts w:cs="B Lotus"/>
          <w:color w:val="000000" w:themeColor="text1"/>
          <w:sz w:val="28"/>
          <w:szCs w:val="28"/>
          <w:rtl/>
        </w:rPr>
        <w:t xml:space="preserve"> </w:t>
      </w:r>
      <w:r w:rsidRPr="00133FB7">
        <w:rPr>
          <w:rFonts w:cs="B Lotus" w:hint="cs"/>
          <w:color w:val="000000" w:themeColor="text1"/>
          <w:sz w:val="28"/>
          <w:szCs w:val="28"/>
          <w:rtl/>
        </w:rPr>
        <w:t>نابسامانی هاي رفتاري</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میان</w:t>
      </w:r>
      <w:r w:rsidRPr="00133FB7">
        <w:rPr>
          <w:rFonts w:cs="B Lotus"/>
          <w:color w:val="000000" w:themeColor="text1"/>
          <w:sz w:val="28"/>
          <w:szCs w:val="28"/>
          <w:rtl/>
        </w:rPr>
        <w:t xml:space="preserve"> </w:t>
      </w:r>
      <w:r w:rsidRPr="00133FB7">
        <w:rPr>
          <w:rFonts w:cs="B Lotus" w:hint="cs"/>
          <w:color w:val="000000" w:themeColor="text1"/>
          <w:sz w:val="28"/>
          <w:szCs w:val="28"/>
          <w:rtl/>
        </w:rPr>
        <w:t>اعضاي</w:t>
      </w:r>
      <w:r w:rsidRPr="00133FB7">
        <w:rPr>
          <w:rFonts w:cs="B Lotus"/>
          <w:color w:val="000000" w:themeColor="text1"/>
          <w:sz w:val="28"/>
          <w:szCs w:val="28"/>
          <w:rtl/>
        </w:rPr>
        <w:t xml:space="preserve"> </w:t>
      </w:r>
      <w:r w:rsidRPr="00133FB7">
        <w:rPr>
          <w:rFonts w:cs="B Lotus" w:hint="cs"/>
          <w:color w:val="000000" w:themeColor="text1"/>
          <w:sz w:val="28"/>
          <w:szCs w:val="28"/>
          <w:rtl/>
        </w:rPr>
        <w:t>خانواده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میان</w:t>
      </w:r>
      <w:r w:rsidRPr="00133FB7">
        <w:rPr>
          <w:rFonts w:cs="B Lotus"/>
          <w:color w:val="000000" w:themeColor="text1"/>
          <w:sz w:val="28"/>
          <w:szCs w:val="28"/>
          <w:rtl/>
        </w:rPr>
        <w:t xml:space="preserve"> </w:t>
      </w:r>
      <w:r w:rsidRPr="00133FB7">
        <w:rPr>
          <w:rFonts w:cs="B Lotus" w:hint="cs"/>
          <w:color w:val="000000" w:themeColor="text1"/>
          <w:sz w:val="28"/>
          <w:szCs w:val="28"/>
          <w:rtl/>
        </w:rPr>
        <w:t>افراد</w:t>
      </w:r>
      <w:r w:rsidRPr="00133FB7">
        <w:rPr>
          <w:rFonts w:cs="B Lotus"/>
          <w:color w:val="000000" w:themeColor="text1"/>
          <w:sz w:val="28"/>
          <w:szCs w:val="28"/>
          <w:rtl/>
        </w:rPr>
        <w:t xml:space="preserve"> </w:t>
      </w:r>
      <w:r w:rsidRPr="00133FB7">
        <w:rPr>
          <w:rFonts w:cs="B Lotus" w:hint="cs"/>
          <w:color w:val="000000" w:themeColor="text1"/>
          <w:sz w:val="28"/>
          <w:szCs w:val="28"/>
          <w:rtl/>
        </w:rPr>
        <w:t>جامعه،</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دست</w:t>
      </w:r>
      <w:r w:rsidRPr="00133FB7">
        <w:rPr>
          <w:rFonts w:cs="B Lotus"/>
          <w:color w:val="000000" w:themeColor="text1"/>
          <w:sz w:val="28"/>
          <w:szCs w:val="28"/>
          <w:rtl/>
        </w:rPr>
        <w:t xml:space="preserve"> </w:t>
      </w:r>
      <w:r w:rsidRPr="00133FB7">
        <w:rPr>
          <w:rFonts w:cs="B Lotus" w:hint="cs"/>
          <w:color w:val="000000" w:themeColor="text1"/>
          <w:sz w:val="28"/>
          <w:szCs w:val="28"/>
          <w:rtl/>
        </w:rPr>
        <w:t>دادن</w:t>
      </w:r>
      <w:r w:rsidRPr="00133FB7">
        <w:rPr>
          <w:rFonts w:cs="B Lotus"/>
          <w:color w:val="000000" w:themeColor="text1"/>
          <w:sz w:val="28"/>
          <w:szCs w:val="28"/>
          <w:rtl/>
        </w:rPr>
        <w:t xml:space="preserve"> </w:t>
      </w:r>
      <w:r w:rsidRPr="00133FB7">
        <w:rPr>
          <w:rFonts w:cs="B Lotus" w:hint="cs"/>
          <w:color w:val="000000" w:themeColor="text1"/>
          <w:sz w:val="28"/>
          <w:szCs w:val="28"/>
          <w:rtl/>
        </w:rPr>
        <w:t>عزیزان</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شرکت</w:t>
      </w:r>
      <w:r w:rsidRPr="00133FB7">
        <w:rPr>
          <w:rFonts w:cs="B Lotus"/>
          <w:color w:val="000000" w:themeColor="text1"/>
          <w:sz w:val="28"/>
          <w:szCs w:val="28"/>
          <w:rtl/>
        </w:rPr>
        <w:t xml:space="preserve"> </w:t>
      </w:r>
      <w:r w:rsidRPr="00133FB7">
        <w:rPr>
          <w:rFonts w:cs="B Lotus" w:hint="cs"/>
          <w:color w:val="000000" w:themeColor="text1"/>
          <w:sz w:val="28"/>
          <w:szCs w:val="28"/>
          <w:rtl/>
        </w:rPr>
        <w:t>در محیط</w:t>
      </w:r>
      <w:r w:rsidRPr="00133FB7">
        <w:rPr>
          <w:rFonts w:cs="B Lotus"/>
          <w:color w:val="000000" w:themeColor="text1"/>
          <w:sz w:val="28"/>
          <w:szCs w:val="28"/>
          <w:rtl/>
        </w:rPr>
        <w:t xml:space="preserve"> </w:t>
      </w:r>
      <w:r w:rsidRPr="00133FB7">
        <w:rPr>
          <w:rFonts w:cs="B Lotus" w:hint="cs"/>
          <w:color w:val="000000" w:themeColor="text1"/>
          <w:sz w:val="28"/>
          <w:szCs w:val="28"/>
          <w:rtl/>
        </w:rPr>
        <w:t>هاي</w:t>
      </w:r>
      <w:r w:rsidRPr="00133FB7">
        <w:rPr>
          <w:rFonts w:cs="B Lotus"/>
          <w:color w:val="000000" w:themeColor="text1"/>
          <w:sz w:val="28"/>
          <w:szCs w:val="28"/>
          <w:rtl/>
        </w:rPr>
        <w:t xml:space="preserve"> </w:t>
      </w:r>
      <w:r w:rsidRPr="00133FB7">
        <w:rPr>
          <w:rFonts w:cs="B Lotus" w:hint="cs"/>
          <w:color w:val="000000" w:themeColor="text1"/>
          <w:sz w:val="28"/>
          <w:szCs w:val="28"/>
          <w:rtl/>
        </w:rPr>
        <w:t>مختلف</w:t>
      </w:r>
      <w:r w:rsidRPr="00133FB7">
        <w:rPr>
          <w:rFonts w:cs="B Lotus"/>
          <w:color w:val="000000" w:themeColor="text1"/>
          <w:sz w:val="28"/>
          <w:szCs w:val="28"/>
          <w:rtl/>
        </w:rPr>
        <w:t xml:space="preserve"> </w:t>
      </w:r>
      <w:r w:rsidRPr="00133FB7">
        <w:rPr>
          <w:rFonts w:cs="B Lotus" w:hint="cs"/>
          <w:color w:val="000000" w:themeColor="text1"/>
          <w:sz w:val="28"/>
          <w:szCs w:val="28"/>
          <w:rtl/>
        </w:rPr>
        <w:t>اجتماعی</w:t>
      </w:r>
      <w:r w:rsidRPr="00133FB7">
        <w:rPr>
          <w:rFonts w:cs="B Lotus"/>
          <w:color w:val="000000" w:themeColor="text1"/>
          <w:sz w:val="28"/>
          <w:szCs w:val="28"/>
          <w:rtl/>
        </w:rPr>
        <w:t>.</w:t>
      </w:r>
      <w:r w:rsidRPr="00133FB7">
        <w:rPr>
          <w:rFonts w:cs="B Lotus" w:hint="cs"/>
          <w:color w:val="000000" w:themeColor="text1"/>
          <w:sz w:val="28"/>
          <w:szCs w:val="28"/>
          <w:rtl/>
        </w:rPr>
        <w:t xml:space="preserve"> </w:t>
      </w:r>
    </w:p>
    <w:p w:rsidR="00FC5750" w:rsidRPr="00133FB7" w:rsidRDefault="00FC5750" w:rsidP="00FD7707">
      <w:pPr>
        <w:spacing w:after="0" w:line="240" w:lineRule="auto"/>
        <w:jc w:val="both"/>
        <w:rPr>
          <w:rFonts w:cs="B Lotus"/>
          <w:b/>
          <w:bCs/>
          <w:color w:val="000000" w:themeColor="text1"/>
          <w:sz w:val="28"/>
          <w:szCs w:val="28"/>
          <w:rtl/>
        </w:rPr>
      </w:pPr>
      <w:r w:rsidRPr="00133FB7">
        <w:rPr>
          <w:rFonts w:cs="B Lotus" w:hint="cs"/>
          <w:b/>
          <w:bCs/>
          <w:color w:val="000000" w:themeColor="text1"/>
          <w:sz w:val="28"/>
          <w:szCs w:val="28"/>
          <w:rtl/>
        </w:rPr>
        <w:t>2-</w:t>
      </w:r>
      <w:r w:rsidR="00BE7CF8" w:rsidRPr="00133FB7">
        <w:rPr>
          <w:rFonts w:cs="B Lotus" w:hint="cs"/>
          <w:b/>
          <w:bCs/>
          <w:color w:val="000000" w:themeColor="text1"/>
          <w:sz w:val="28"/>
          <w:szCs w:val="28"/>
          <w:rtl/>
        </w:rPr>
        <w:t>5</w:t>
      </w:r>
      <w:r w:rsidRPr="00133FB7">
        <w:rPr>
          <w:rFonts w:cs="B Lotus" w:hint="cs"/>
          <w:b/>
          <w:bCs/>
          <w:color w:val="000000" w:themeColor="text1"/>
          <w:sz w:val="28"/>
          <w:szCs w:val="28"/>
          <w:rtl/>
        </w:rPr>
        <w:t>-</w:t>
      </w:r>
      <w:r w:rsidR="00BE7CF8" w:rsidRPr="00133FB7">
        <w:rPr>
          <w:rFonts w:cs="B Lotus" w:hint="cs"/>
          <w:b/>
          <w:bCs/>
          <w:color w:val="000000" w:themeColor="text1"/>
          <w:sz w:val="28"/>
          <w:szCs w:val="28"/>
          <w:rtl/>
        </w:rPr>
        <w:t>4</w:t>
      </w:r>
      <w:r w:rsidRPr="00133FB7">
        <w:rPr>
          <w:rFonts w:cs="B Lotus" w:hint="cs"/>
          <w:b/>
          <w:bCs/>
          <w:color w:val="000000" w:themeColor="text1"/>
          <w:sz w:val="28"/>
          <w:szCs w:val="28"/>
          <w:rtl/>
        </w:rPr>
        <w:t xml:space="preserve">- ضرورت و اهمیت استرس </w:t>
      </w:r>
    </w:p>
    <w:p w:rsidR="007325EF" w:rsidRPr="00133FB7" w:rsidRDefault="00023DFD"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امروزه</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مسئله ای</w:t>
      </w:r>
      <w:r w:rsidRPr="00133FB7">
        <w:rPr>
          <w:rFonts w:cs="B Lotus"/>
          <w:color w:val="000000" w:themeColor="text1"/>
          <w:sz w:val="28"/>
          <w:szCs w:val="28"/>
          <w:rtl/>
        </w:rPr>
        <w:t xml:space="preserve"> </w:t>
      </w:r>
      <w:r w:rsidRPr="00133FB7">
        <w:rPr>
          <w:rFonts w:cs="B Lotus" w:hint="cs"/>
          <w:color w:val="000000" w:themeColor="text1"/>
          <w:sz w:val="28"/>
          <w:szCs w:val="28"/>
          <w:rtl/>
        </w:rPr>
        <w:t>شایع</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پرهزینه</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محیط های</w:t>
      </w:r>
      <w:r w:rsidRPr="00133FB7">
        <w:rPr>
          <w:rFonts w:cs="B Lotus"/>
          <w:color w:val="000000" w:themeColor="text1"/>
          <w:sz w:val="28"/>
          <w:szCs w:val="28"/>
          <w:rtl/>
        </w:rPr>
        <w:t xml:space="preserve"> </w:t>
      </w:r>
      <w:r w:rsidRPr="00133FB7">
        <w:rPr>
          <w:rFonts w:cs="B Lotus" w:hint="cs"/>
          <w:color w:val="000000" w:themeColor="text1"/>
          <w:sz w:val="28"/>
          <w:szCs w:val="28"/>
          <w:rtl/>
        </w:rPr>
        <w:t>کاری</w:t>
      </w:r>
      <w:r w:rsidRPr="00133FB7">
        <w:rPr>
          <w:rFonts w:cs="B Lotus"/>
          <w:color w:val="000000" w:themeColor="text1"/>
          <w:sz w:val="28"/>
          <w:szCs w:val="28"/>
          <w:rtl/>
        </w:rPr>
        <w:t xml:space="preserve"> </w:t>
      </w:r>
      <w:r w:rsidRPr="00133FB7">
        <w:rPr>
          <w:rFonts w:cs="B Lotus" w:hint="cs"/>
          <w:color w:val="000000" w:themeColor="text1"/>
          <w:sz w:val="28"/>
          <w:szCs w:val="28"/>
          <w:rtl/>
        </w:rPr>
        <w:t>تبدیل</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و تقریبا</w:t>
      </w:r>
      <w:r w:rsidRPr="00133FB7">
        <w:rPr>
          <w:rFonts w:cs="B Lotus"/>
          <w:color w:val="000000" w:themeColor="text1"/>
          <w:sz w:val="28"/>
          <w:szCs w:val="28"/>
          <w:rtl/>
        </w:rPr>
        <w:t xml:space="preserve"> </w:t>
      </w:r>
      <w:r w:rsidRPr="00133FB7">
        <w:rPr>
          <w:rFonts w:cs="B Lotus" w:hint="cs"/>
          <w:color w:val="000000" w:themeColor="text1"/>
          <w:sz w:val="28"/>
          <w:szCs w:val="28"/>
          <w:rtl/>
        </w:rPr>
        <w:t>همه</w:t>
      </w:r>
      <w:r w:rsidRPr="00133FB7">
        <w:rPr>
          <w:rFonts w:cs="B Lotus"/>
          <w:color w:val="000000" w:themeColor="text1"/>
          <w:sz w:val="28"/>
          <w:szCs w:val="28"/>
          <w:rtl/>
        </w:rPr>
        <w:t xml:space="preserve"> </w:t>
      </w:r>
      <w:r w:rsidRPr="00133FB7">
        <w:rPr>
          <w:rFonts w:cs="B Lotus" w:hint="cs"/>
          <w:color w:val="000000" w:themeColor="text1"/>
          <w:sz w:val="28"/>
          <w:szCs w:val="28"/>
          <w:rtl/>
        </w:rPr>
        <w:t>افراد</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مواجه</w:t>
      </w:r>
      <w:r w:rsidRPr="00133FB7">
        <w:rPr>
          <w:rFonts w:cs="B Lotus"/>
          <w:color w:val="000000" w:themeColor="text1"/>
          <w:sz w:val="28"/>
          <w:szCs w:val="28"/>
          <w:rtl/>
        </w:rPr>
        <w:t xml:space="preserve"> </w:t>
      </w:r>
      <w:r w:rsidRPr="00133FB7">
        <w:rPr>
          <w:rFonts w:cs="B Lotus" w:hint="cs"/>
          <w:color w:val="000000" w:themeColor="text1"/>
          <w:sz w:val="28"/>
          <w:szCs w:val="28"/>
          <w:rtl/>
        </w:rPr>
        <w:t>شده اند</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کنار</w:t>
      </w:r>
      <w:r w:rsidRPr="00133FB7">
        <w:rPr>
          <w:rFonts w:cs="B Lotus"/>
          <w:color w:val="000000" w:themeColor="text1"/>
          <w:sz w:val="28"/>
          <w:szCs w:val="28"/>
          <w:rtl/>
        </w:rPr>
        <w:t xml:space="preserve"> </w:t>
      </w:r>
      <w:r w:rsidRPr="00133FB7">
        <w:rPr>
          <w:rFonts w:cs="B Lotus" w:hint="cs"/>
          <w:color w:val="000000" w:themeColor="text1"/>
          <w:sz w:val="28"/>
          <w:szCs w:val="28"/>
          <w:rtl/>
        </w:rPr>
        <w:t>خطرات</w:t>
      </w:r>
      <w:r w:rsidRPr="00133FB7">
        <w:rPr>
          <w:rFonts w:cs="B Lotus"/>
          <w:color w:val="000000" w:themeColor="text1"/>
          <w:sz w:val="28"/>
          <w:szCs w:val="28"/>
          <w:rtl/>
        </w:rPr>
        <w:t xml:space="preserve"> </w:t>
      </w:r>
      <w:r w:rsidRPr="00133FB7">
        <w:rPr>
          <w:rFonts w:cs="B Lotus" w:hint="cs"/>
          <w:color w:val="000000" w:themeColor="text1"/>
          <w:sz w:val="28"/>
          <w:szCs w:val="28"/>
          <w:rtl/>
        </w:rPr>
        <w:t>فیزیكی،</w:t>
      </w:r>
      <w:r w:rsidRPr="00133FB7">
        <w:rPr>
          <w:rFonts w:cs="B Lotus"/>
          <w:color w:val="000000" w:themeColor="text1"/>
          <w:sz w:val="28"/>
          <w:szCs w:val="28"/>
          <w:rtl/>
        </w:rPr>
        <w:t xml:space="preserve"> </w:t>
      </w:r>
      <w:r w:rsidRPr="00133FB7">
        <w:rPr>
          <w:rFonts w:cs="B Lotus" w:hint="cs"/>
          <w:color w:val="000000" w:themeColor="text1"/>
          <w:sz w:val="28"/>
          <w:szCs w:val="28"/>
          <w:rtl/>
        </w:rPr>
        <w:t>شیمیایی، اکونومیك</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بیولوژیكی</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یكی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پنج</w:t>
      </w:r>
      <w:r w:rsidRPr="00133FB7">
        <w:rPr>
          <w:rFonts w:cs="B Lotus"/>
          <w:color w:val="000000" w:themeColor="text1"/>
          <w:sz w:val="28"/>
          <w:szCs w:val="28"/>
          <w:rtl/>
        </w:rPr>
        <w:t xml:space="preserve"> </w:t>
      </w:r>
      <w:r w:rsidRPr="00133FB7">
        <w:rPr>
          <w:rFonts w:cs="B Lotus" w:hint="cs"/>
          <w:color w:val="000000" w:themeColor="text1"/>
          <w:sz w:val="28"/>
          <w:szCs w:val="28"/>
          <w:rtl/>
        </w:rPr>
        <w:t>خطر</w:t>
      </w:r>
      <w:r w:rsidRPr="00133FB7">
        <w:rPr>
          <w:rFonts w:cs="B Lotus"/>
          <w:color w:val="000000" w:themeColor="text1"/>
          <w:sz w:val="28"/>
          <w:szCs w:val="28"/>
          <w:rtl/>
        </w:rPr>
        <w:t xml:space="preserve"> </w:t>
      </w:r>
      <w:r w:rsidRPr="00133FB7">
        <w:rPr>
          <w:rFonts w:cs="B Lotus" w:hint="cs"/>
          <w:color w:val="000000" w:themeColor="text1"/>
          <w:sz w:val="28"/>
          <w:szCs w:val="28"/>
          <w:rtl/>
        </w:rPr>
        <w:t>اصلی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محسوب</w:t>
      </w:r>
      <w:r w:rsidRPr="00133FB7">
        <w:rPr>
          <w:rFonts w:cs="B Lotus"/>
          <w:color w:val="000000" w:themeColor="text1"/>
          <w:sz w:val="28"/>
          <w:szCs w:val="28"/>
          <w:rtl/>
        </w:rPr>
        <w:t xml:space="preserve"> </w:t>
      </w:r>
      <w:r w:rsidRPr="00133FB7">
        <w:rPr>
          <w:rFonts w:cs="B Lotus" w:hint="cs"/>
          <w:color w:val="000000" w:themeColor="text1"/>
          <w:sz w:val="28"/>
          <w:szCs w:val="28"/>
          <w:rtl/>
        </w:rPr>
        <w:t>می شود(عیسی مراد و خلیلی صدرآباد، 1396).اگرچه</w:t>
      </w:r>
      <w:r w:rsidRPr="00133FB7">
        <w:rPr>
          <w:rFonts w:cs="B Lotus"/>
          <w:color w:val="000000" w:themeColor="text1"/>
          <w:sz w:val="28"/>
          <w:szCs w:val="28"/>
          <w:rtl/>
        </w:rPr>
        <w:t xml:space="preserve"> </w:t>
      </w:r>
      <w:r w:rsidRPr="00133FB7">
        <w:rPr>
          <w:rFonts w:cs="B Lotus" w:hint="cs"/>
          <w:color w:val="000000" w:themeColor="text1"/>
          <w:sz w:val="28"/>
          <w:szCs w:val="28"/>
          <w:rtl/>
        </w:rPr>
        <w:t>اشتغال،</w:t>
      </w:r>
      <w:r w:rsidRPr="00133FB7">
        <w:rPr>
          <w:rFonts w:cs="B Lotus"/>
          <w:color w:val="000000" w:themeColor="text1"/>
          <w:sz w:val="28"/>
          <w:szCs w:val="28"/>
          <w:rtl/>
        </w:rPr>
        <w:t xml:space="preserve"> </w:t>
      </w:r>
      <w:r w:rsidRPr="00133FB7">
        <w:rPr>
          <w:rFonts w:cs="B Lotus" w:hint="cs"/>
          <w:color w:val="000000" w:themeColor="text1"/>
          <w:sz w:val="28"/>
          <w:szCs w:val="28"/>
          <w:rtl/>
        </w:rPr>
        <w:t>یک</w:t>
      </w:r>
      <w:r w:rsidRPr="00133FB7">
        <w:rPr>
          <w:rFonts w:cs="B Lotus"/>
          <w:color w:val="000000" w:themeColor="text1"/>
          <w:sz w:val="28"/>
          <w:szCs w:val="28"/>
          <w:rtl/>
        </w:rPr>
        <w:t xml:space="preserve"> </w:t>
      </w:r>
      <w:r w:rsidRPr="00133FB7">
        <w:rPr>
          <w:rFonts w:cs="B Lotus" w:hint="cs"/>
          <w:color w:val="000000" w:themeColor="text1"/>
          <w:sz w:val="28"/>
          <w:szCs w:val="28"/>
          <w:rtl/>
        </w:rPr>
        <w:t>چالش</w:t>
      </w:r>
      <w:r w:rsidRPr="00133FB7">
        <w:rPr>
          <w:rFonts w:cs="B Lotus"/>
          <w:color w:val="000000" w:themeColor="text1"/>
          <w:sz w:val="28"/>
          <w:szCs w:val="28"/>
          <w:rtl/>
        </w:rPr>
        <w:t xml:space="preserve"> </w:t>
      </w:r>
      <w:r w:rsidRPr="00133FB7">
        <w:rPr>
          <w:rFonts w:cs="B Lotus" w:hint="cs"/>
          <w:color w:val="000000" w:themeColor="text1"/>
          <w:sz w:val="28"/>
          <w:szCs w:val="28"/>
          <w:rtl/>
        </w:rPr>
        <w:t>هیجان آور</w:t>
      </w:r>
      <w:r w:rsidRPr="00133FB7">
        <w:rPr>
          <w:rFonts w:cs="B Lotus"/>
          <w:color w:val="000000" w:themeColor="text1"/>
          <w:sz w:val="28"/>
          <w:szCs w:val="28"/>
          <w:rtl/>
        </w:rPr>
        <w:t xml:space="preserve"> </w:t>
      </w:r>
      <w:r w:rsidRPr="00133FB7">
        <w:rPr>
          <w:rFonts w:cs="B Lotus" w:hint="cs"/>
          <w:color w:val="000000" w:themeColor="text1"/>
          <w:sz w:val="28"/>
          <w:szCs w:val="28"/>
          <w:rtl/>
        </w:rPr>
        <w:t>براي</w:t>
      </w:r>
      <w:r w:rsidRPr="00133FB7">
        <w:rPr>
          <w:rFonts w:cs="B Lotus"/>
          <w:color w:val="000000" w:themeColor="text1"/>
          <w:sz w:val="28"/>
          <w:szCs w:val="28"/>
          <w:rtl/>
        </w:rPr>
        <w:t xml:space="preserve"> </w:t>
      </w:r>
      <w:r w:rsidRPr="00133FB7">
        <w:rPr>
          <w:rFonts w:cs="B Lotus" w:hint="cs"/>
          <w:color w:val="000000" w:themeColor="text1"/>
          <w:sz w:val="28"/>
          <w:szCs w:val="28"/>
          <w:rtl/>
        </w:rPr>
        <w:t>افراد</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ولی</w:t>
      </w:r>
      <w:r w:rsidRPr="00133FB7">
        <w:rPr>
          <w:rFonts w:cs="B Lotus"/>
          <w:color w:val="000000" w:themeColor="text1"/>
          <w:sz w:val="28"/>
          <w:szCs w:val="28"/>
          <w:rtl/>
        </w:rPr>
        <w:t xml:space="preserve"> </w:t>
      </w:r>
      <w:r w:rsidRPr="00133FB7">
        <w:rPr>
          <w:rFonts w:cs="B Lotus" w:hint="cs"/>
          <w:color w:val="000000" w:themeColor="text1"/>
          <w:sz w:val="28"/>
          <w:szCs w:val="28"/>
          <w:rtl/>
        </w:rPr>
        <w:t>همین</w:t>
      </w:r>
      <w:r w:rsidRPr="00133FB7">
        <w:rPr>
          <w:rFonts w:cs="B Lotus"/>
          <w:color w:val="000000" w:themeColor="text1"/>
          <w:sz w:val="28"/>
          <w:szCs w:val="28"/>
          <w:rtl/>
        </w:rPr>
        <w:t xml:space="preserve"> </w:t>
      </w:r>
      <w:r w:rsidRPr="00133FB7">
        <w:rPr>
          <w:rFonts w:cs="B Lotus" w:hint="cs"/>
          <w:color w:val="000000" w:themeColor="text1"/>
          <w:sz w:val="28"/>
          <w:szCs w:val="28"/>
          <w:rtl/>
        </w:rPr>
        <w:t>شغل</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تواند</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عنوان یک</w:t>
      </w:r>
      <w:r w:rsidRPr="00133FB7">
        <w:rPr>
          <w:rFonts w:cs="B Lotus"/>
          <w:color w:val="000000" w:themeColor="text1"/>
          <w:sz w:val="28"/>
          <w:szCs w:val="28"/>
          <w:rtl/>
        </w:rPr>
        <w:t xml:space="preserve"> </w:t>
      </w:r>
      <w:r w:rsidRPr="00133FB7">
        <w:rPr>
          <w:rFonts w:cs="B Lotus" w:hint="cs"/>
          <w:color w:val="000000" w:themeColor="text1"/>
          <w:sz w:val="28"/>
          <w:szCs w:val="28"/>
          <w:rtl/>
        </w:rPr>
        <w:t>منبع</w:t>
      </w:r>
      <w:r w:rsidRPr="00133FB7">
        <w:rPr>
          <w:rFonts w:cs="B Lotus"/>
          <w:color w:val="000000" w:themeColor="text1"/>
          <w:sz w:val="28"/>
          <w:szCs w:val="28"/>
          <w:rtl/>
        </w:rPr>
        <w:t xml:space="preserve"> </w:t>
      </w:r>
      <w:r w:rsidRPr="00133FB7">
        <w:rPr>
          <w:rFonts w:cs="B Lotus" w:hint="cs"/>
          <w:color w:val="000000" w:themeColor="text1"/>
          <w:sz w:val="28"/>
          <w:szCs w:val="28"/>
          <w:rtl/>
        </w:rPr>
        <w:t>عمده</w:t>
      </w:r>
      <w:r w:rsidRPr="00133FB7">
        <w:rPr>
          <w:rFonts w:cs="B Lotus"/>
          <w:color w:val="000000" w:themeColor="text1"/>
          <w:sz w:val="28"/>
          <w:szCs w:val="28"/>
          <w:rtl/>
        </w:rPr>
        <w:t xml:space="preserve"> </w:t>
      </w:r>
      <w:r w:rsidRPr="00133FB7">
        <w:rPr>
          <w:rFonts w:cs="B Lotus" w:hint="cs"/>
          <w:color w:val="000000" w:themeColor="text1"/>
          <w:sz w:val="28"/>
          <w:szCs w:val="28"/>
          <w:rtl/>
        </w:rPr>
        <w:t xml:space="preserve">استرس </w:t>
      </w:r>
      <w:r w:rsidRPr="00133FB7">
        <w:rPr>
          <w:rFonts w:cs="B Lotus" w:hint="cs"/>
          <w:color w:val="000000" w:themeColor="text1"/>
          <w:sz w:val="28"/>
          <w:szCs w:val="28"/>
          <w:rtl/>
        </w:rPr>
        <w:lastRenderedPageBreak/>
        <w:t>زا</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زندگی</w:t>
      </w:r>
      <w:r w:rsidRPr="00133FB7">
        <w:rPr>
          <w:rFonts w:cs="B Lotus"/>
          <w:color w:val="000000" w:themeColor="text1"/>
          <w:sz w:val="28"/>
          <w:szCs w:val="28"/>
          <w:rtl/>
        </w:rPr>
        <w:t xml:space="preserve"> </w:t>
      </w:r>
      <w:r w:rsidRPr="00133FB7">
        <w:rPr>
          <w:rFonts w:cs="B Lotus" w:hint="cs"/>
          <w:color w:val="000000" w:themeColor="text1"/>
          <w:sz w:val="28"/>
          <w:szCs w:val="28"/>
          <w:rtl/>
        </w:rPr>
        <w:t>افراد</w:t>
      </w:r>
      <w:r w:rsidRPr="00133FB7">
        <w:rPr>
          <w:rFonts w:cs="B Lotus"/>
          <w:color w:val="000000" w:themeColor="text1"/>
          <w:sz w:val="28"/>
          <w:szCs w:val="28"/>
          <w:rtl/>
        </w:rPr>
        <w:t xml:space="preserve"> </w:t>
      </w:r>
      <w:r w:rsidRPr="00133FB7">
        <w:rPr>
          <w:rFonts w:cs="B Lotus" w:hint="cs"/>
          <w:color w:val="000000" w:themeColor="text1"/>
          <w:sz w:val="28"/>
          <w:szCs w:val="28"/>
          <w:rtl/>
        </w:rPr>
        <w:t>مطرح</w:t>
      </w:r>
      <w:r w:rsidRPr="00133FB7">
        <w:rPr>
          <w:rFonts w:cs="B Lotus"/>
          <w:color w:val="000000" w:themeColor="text1"/>
          <w:sz w:val="28"/>
          <w:szCs w:val="28"/>
          <w:rtl/>
        </w:rPr>
        <w:t xml:space="preserve"> </w:t>
      </w:r>
      <w:r w:rsidRPr="00133FB7">
        <w:rPr>
          <w:rFonts w:cs="B Lotus" w:hint="cs"/>
          <w:color w:val="000000" w:themeColor="text1"/>
          <w:sz w:val="28"/>
          <w:szCs w:val="28"/>
          <w:rtl/>
        </w:rPr>
        <w:t>باشد</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یکی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فعال ترین</w:t>
      </w:r>
      <w:r w:rsidRPr="00133FB7">
        <w:rPr>
          <w:rFonts w:cs="B Lotus"/>
          <w:color w:val="000000" w:themeColor="text1"/>
          <w:sz w:val="28"/>
          <w:szCs w:val="28"/>
          <w:rtl/>
        </w:rPr>
        <w:t xml:space="preserve"> </w:t>
      </w:r>
      <w:r w:rsidRPr="00133FB7">
        <w:rPr>
          <w:rFonts w:cs="B Lotus" w:hint="cs"/>
          <w:color w:val="000000" w:themeColor="text1"/>
          <w:sz w:val="28"/>
          <w:szCs w:val="28"/>
          <w:rtl/>
        </w:rPr>
        <w:t>حوزه هاي پژوهشی</w:t>
      </w:r>
      <w:r w:rsidRPr="00133FB7">
        <w:rPr>
          <w:rFonts w:cs="B Lotus"/>
          <w:color w:val="000000" w:themeColor="text1"/>
          <w:sz w:val="28"/>
          <w:szCs w:val="28"/>
          <w:rtl/>
        </w:rPr>
        <w:t xml:space="preserve"> </w:t>
      </w:r>
      <w:r w:rsidRPr="00133FB7">
        <w:rPr>
          <w:rFonts w:cs="B Lotus" w:hint="cs"/>
          <w:color w:val="000000" w:themeColor="text1"/>
          <w:sz w:val="28"/>
          <w:szCs w:val="28"/>
          <w:rtl/>
        </w:rPr>
        <w:t>درسالهاي</w:t>
      </w:r>
      <w:r w:rsidRPr="00133FB7">
        <w:rPr>
          <w:rFonts w:cs="B Lotus"/>
          <w:color w:val="000000" w:themeColor="text1"/>
          <w:sz w:val="28"/>
          <w:szCs w:val="28"/>
          <w:rtl/>
        </w:rPr>
        <w:t xml:space="preserve"> </w:t>
      </w:r>
      <w:r w:rsidRPr="00133FB7">
        <w:rPr>
          <w:rFonts w:cs="B Lotus" w:hint="cs"/>
          <w:color w:val="000000" w:themeColor="text1"/>
          <w:sz w:val="28"/>
          <w:szCs w:val="28"/>
          <w:rtl/>
        </w:rPr>
        <w:t>اخیر</w:t>
      </w:r>
      <w:r w:rsidRPr="00133FB7">
        <w:rPr>
          <w:rFonts w:cs="B Lotus"/>
          <w:color w:val="000000" w:themeColor="text1"/>
          <w:sz w:val="28"/>
          <w:szCs w:val="28"/>
          <w:rtl/>
        </w:rPr>
        <w:t xml:space="preserve"> </w:t>
      </w:r>
      <w:r w:rsidRPr="00133FB7">
        <w:rPr>
          <w:rFonts w:cs="B Lotus" w:hint="cs"/>
          <w:color w:val="000000" w:themeColor="text1"/>
          <w:sz w:val="28"/>
          <w:szCs w:val="28"/>
          <w:rtl/>
        </w:rPr>
        <w:t>بوده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طوري</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قرن</w:t>
      </w:r>
      <w:r w:rsidRPr="00133FB7">
        <w:rPr>
          <w:rFonts w:cs="B Lotus"/>
          <w:color w:val="000000" w:themeColor="text1"/>
          <w:sz w:val="28"/>
          <w:szCs w:val="28"/>
          <w:rtl/>
        </w:rPr>
        <w:t xml:space="preserve"> </w:t>
      </w:r>
      <w:r w:rsidRPr="00133FB7">
        <w:rPr>
          <w:rFonts w:cs="B Lotus" w:hint="cs"/>
          <w:color w:val="000000" w:themeColor="text1"/>
          <w:sz w:val="28"/>
          <w:szCs w:val="28"/>
          <w:rtl/>
        </w:rPr>
        <w:t>اخیر</w:t>
      </w:r>
      <w:r w:rsidRPr="00133FB7">
        <w:rPr>
          <w:rFonts w:cs="B Lotus"/>
          <w:color w:val="000000" w:themeColor="text1"/>
          <w:sz w:val="28"/>
          <w:szCs w:val="28"/>
          <w:rtl/>
        </w:rPr>
        <w:t xml:space="preserve"> </w:t>
      </w:r>
      <w:r w:rsidRPr="00133FB7">
        <w:rPr>
          <w:rFonts w:cs="B Lotus" w:hint="cs"/>
          <w:color w:val="000000" w:themeColor="text1"/>
          <w:sz w:val="28"/>
          <w:szCs w:val="28"/>
          <w:rtl/>
        </w:rPr>
        <w:t>را عصر</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نامیده اند</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عصر</w:t>
      </w:r>
      <w:r w:rsidRPr="00133FB7">
        <w:rPr>
          <w:rFonts w:cs="B Lotus"/>
          <w:color w:val="000000" w:themeColor="text1"/>
          <w:sz w:val="28"/>
          <w:szCs w:val="28"/>
          <w:rtl/>
        </w:rPr>
        <w:t xml:space="preserve"> </w:t>
      </w:r>
      <w:r w:rsidRPr="00133FB7">
        <w:rPr>
          <w:rFonts w:cs="B Lotus" w:hint="cs"/>
          <w:color w:val="000000" w:themeColor="text1"/>
          <w:sz w:val="28"/>
          <w:szCs w:val="28"/>
          <w:rtl/>
        </w:rPr>
        <w:t>حاضر،</w:t>
      </w:r>
      <w:r w:rsidRPr="00133FB7">
        <w:rPr>
          <w:rFonts w:cs="B Lotus"/>
          <w:color w:val="000000" w:themeColor="text1"/>
          <w:sz w:val="28"/>
          <w:szCs w:val="28"/>
          <w:rtl/>
        </w:rPr>
        <w:t xml:space="preserve"> </w:t>
      </w:r>
      <w:r w:rsidRPr="00133FB7">
        <w:rPr>
          <w:rFonts w:cs="B Lotus" w:hint="cs"/>
          <w:color w:val="000000" w:themeColor="text1"/>
          <w:sz w:val="28"/>
          <w:szCs w:val="28"/>
          <w:rtl/>
        </w:rPr>
        <w:t>زمان</w:t>
      </w:r>
      <w:r w:rsidRPr="00133FB7">
        <w:rPr>
          <w:rFonts w:cs="B Lotus"/>
          <w:color w:val="000000" w:themeColor="text1"/>
          <w:sz w:val="28"/>
          <w:szCs w:val="28"/>
          <w:rtl/>
        </w:rPr>
        <w:t xml:space="preserve"> </w:t>
      </w:r>
      <w:r w:rsidRPr="00133FB7">
        <w:rPr>
          <w:rFonts w:cs="B Lotus" w:hint="cs"/>
          <w:color w:val="000000" w:themeColor="text1"/>
          <w:sz w:val="28"/>
          <w:szCs w:val="28"/>
          <w:rtl/>
        </w:rPr>
        <w:t>قابل</w:t>
      </w:r>
      <w:r w:rsidRPr="00133FB7">
        <w:rPr>
          <w:rFonts w:cs="B Lotus"/>
          <w:color w:val="000000" w:themeColor="text1"/>
          <w:sz w:val="28"/>
          <w:szCs w:val="28"/>
          <w:rtl/>
        </w:rPr>
        <w:t xml:space="preserve"> </w:t>
      </w:r>
      <w:r w:rsidRPr="00133FB7">
        <w:rPr>
          <w:rFonts w:cs="B Lotus" w:hint="cs"/>
          <w:color w:val="000000" w:themeColor="text1"/>
          <w:sz w:val="28"/>
          <w:szCs w:val="28"/>
          <w:rtl/>
        </w:rPr>
        <w:t>توجهی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زندگی</w:t>
      </w:r>
      <w:r w:rsidRPr="00133FB7">
        <w:rPr>
          <w:rFonts w:cs="B Lotus"/>
          <w:color w:val="000000" w:themeColor="text1"/>
          <w:sz w:val="28"/>
          <w:szCs w:val="28"/>
          <w:rtl/>
        </w:rPr>
        <w:t xml:space="preserve"> </w:t>
      </w:r>
      <w:r w:rsidRPr="00133FB7">
        <w:rPr>
          <w:rFonts w:cs="B Lotus" w:hint="cs"/>
          <w:color w:val="000000" w:themeColor="text1"/>
          <w:sz w:val="28"/>
          <w:szCs w:val="28"/>
          <w:rtl/>
        </w:rPr>
        <w:t>افراد</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صرف می شود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امر،</w:t>
      </w:r>
      <w:r w:rsidRPr="00133FB7">
        <w:rPr>
          <w:rFonts w:cs="B Lotus"/>
          <w:color w:val="000000" w:themeColor="text1"/>
          <w:sz w:val="28"/>
          <w:szCs w:val="28"/>
          <w:rtl/>
        </w:rPr>
        <w:t xml:space="preserve"> </w:t>
      </w:r>
      <w:r w:rsidRPr="00133FB7">
        <w:rPr>
          <w:rFonts w:cs="B Lotus" w:hint="cs"/>
          <w:color w:val="000000" w:themeColor="text1"/>
          <w:sz w:val="28"/>
          <w:szCs w:val="28"/>
          <w:rtl/>
        </w:rPr>
        <w:t>گاه</w:t>
      </w:r>
      <w:r w:rsidRPr="00133FB7">
        <w:rPr>
          <w:rFonts w:cs="B Lotus"/>
          <w:color w:val="000000" w:themeColor="text1"/>
          <w:sz w:val="28"/>
          <w:szCs w:val="28"/>
          <w:rtl/>
        </w:rPr>
        <w:t xml:space="preserve"> </w:t>
      </w:r>
      <w:r w:rsidRPr="00133FB7">
        <w:rPr>
          <w:rFonts w:cs="B Lotus" w:hint="cs"/>
          <w:color w:val="000000" w:themeColor="text1"/>
          <w:sz w:val="28"/>
          <w:szCs w:val="28"/>
          <w:rtl/>
        </w:rPr>
        <w:t>تنش ها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حساسیت هاي</w:t>
      </w:r>
      <w:r w:rsidRPr="00133FB7">
        <w:rPr>
          <w:rFonts w:cs="B Lotus"/>
          <w:color w:val="000000" w:themeColor="text1"/>
          <w:sz w:val="28"/>
          <w:szCs w:val="28"/>
          <w:rtl/>
        </w:rPr>
        <w:t xml:space="preserve"> </w:t>
      </w:r>
      <w:r w:rsidRPr="00133FB7">
        <w:rPr>
          <w:rFonts w:cs="B Lotus" w:hint="cs"/>
          <w:color w:val="000000" w:themeColor="text1"/>
          <w:sz w:val="28"/>
          <w:szCs w:val="28"/>
          <w:rtl/>
        </w:rPr>
        <w:t>مثبت</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منفی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تواند</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همراه</w:t>
      </w:r>
      <w:r w:rsidRPr="00133FB7">
        <w:rPr>
          <w:rFonts w:cs="B Lotus"/>
          <w:color w:val="000000" w:themeColor="text1"/>
          <w:sz w:val="28"/>
          <w:szCs w:val="28"/>
          <w:rtl/>
        </w:rPr>
        <w:t xml:space="preserve"> </w:t>
      </w:r>
      <w:r w:rsidRPr="00133FB7">
        <w:rPr>
          <w:rFonts w:cs="B Lotus" w:hint="cs"/>
          <w:color w:val="000000" w:themeColor="text1"/>
          <w:sz w:val="28"/>
          <w:szCs w:val="28"/>
          <w:rtl/>
        </w:rPr>
        <w:t>داشته</w:t>
      </w:r>
      <w:r w:rsidRPr="00133FB7">
        <w:rPr>
          <w:rFonts w:cs="B Lotus"/>
          <w:color w:val="000000" w:themeColor="text1"/>
          <w:sz w:val="28"/>
          <w:szCs w:val="28"/>
          <w:rtl/>
        </w:rPr>
        <w:t xml:space="preserve"> </w:t>
      </w:r>
      <w:r w:rsidRPr="00133FB7">
        <w:rPr>
          <w:rFonts w:cs="B Lotus" w:hint="cs"/>
          <w:color w:val="000000" w:themeColor="text1"/>
          <w:sz w:val="28"/>
          <w:szCs w:val="28"/>
          <w:rtl/>
        </w:rPr>
        <w:t>باشد(رضایی منش و قربانی پاجی، 1396). 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شغلي</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يک</w:t>
      </w:r>
      <w:r w:rsidRPr="00133FB7">
        <w:rPr>
          <w:rFonts w:cs="B Lotus"/>
          <w:color w:val="000000" w:themeColor="text1"/>
          <w:sz w:val="28"/>
          <w:szCs w:val="28"/>
          <w:rtl/>
        </w:rPr>
        <w:t xml:space="preserve"> </w:t>
      </w:r>
      <w:r w:rsidRPr="00133FB7">
        <w:rPr>
          <w:rFonts w:cs="B Lotus" w:hint="cs"/>
          <w:color w:val="000000" w:themeColor="text1"/>
          <w:sz w:val="28"/>
          <w:szCs w:val="28"/>
          <w:rtl/>
        </w:rPr>
        <w:t>پديده</w:t>
      </w:r>
      <w:r w:rsidRPr="00133FB7">
        <w:rPr>
          <w:rFonts w:cs="B Lotus"/>
          <w:color w:val="000000" w:themeColor="text1"/>
          <w:sz w:val="28"/>
          <w:szCs w:val="28"/>
          <w:rtl/>
        </w:rPr>
        <w:t xml:space="preserve"> </w:t>
      </w:r>
      <w:r w:rsidRPr="00133FB7">
        <w:rPr>
          <w:rFonts w:cs="B Lotus" w:hint="cs"/>
          <w:color w:val="000000" w:themeColor="text1"/>
          <w:sz w:val="28"/>
          <w:szCs w:val="28"/>
          <w:rtl/>
        </w:rPr>
        <w:t>جهاني</w:t>
      </w:r>
      <w:r w:rsidRPr="00133FB7">
        <w:rPr>
          <w:rFonts w:cs="B Lotus"/>
          <w:color w:val="000000" w:themeColor="text1"/>
          <w:sz w:val="28"/>
          <w:szCs w:val="28"/>
          <w:rtl/>
        </w:rPr>
        <w:t xml:space="preserve"> </w:t>
      </w:r>
      <w:r w:rsidRPr="00133FB7">
        <w:rPr>
          <w:rFonts w:cs="B Lotus" w:hint="cs"/>
          <w:color w:val="000000" w:themeColor="text1"/>
          <w:sz w:val="28"/>
          <w:szCs w:val="28"/>
          <w:rtl/>
        </w:rPr>
        <w:t>رو</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رشد</w:t>
      </w:r>
      <w:r w:rsidRPr="00133FB7">
        <w:rPr>
          <w:rFonts w:cs="B Lotus"/>
          <w:color w:val="000000" w:themeColor="text1"/>
          <w:sz w:val="28"/>
          <w:szCs w:val="28"/>
          <w:rtl/>
        </w:rPr>
        <w:t xml:space="preserve"> </w:t>
      </w:r>
      <w:r w:rsidRPr="00133FB7">
        <w:rPr>
          <w:rFonts w:cs="B Lotus" w:hint="cs"/>
          <w:color w:val="000000" w:themeColor="text1"/>
          <w:sz w:val="28"/>
          <w:szCs w:val="28"/>
          <w:rtl/>
        </w:rPr>
        <w:t>تبديل</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تمام</w:t>
      </w:r>
      <w:r w:rsidRPr="00133FB7">
        <w:rPr>
          <w:rFonts w:cs="B Lotus"/>
          <w:color w:val="000000" w:themeColor="text1"/>
          <w:sz w:val="28"/>
          <w:szCs w:val="28"/>
          <w:rtl/>
        </w:rPr>
        <w:t xml:space="preserve"> </w:t>
      </w:r>
      <w:r w:rsidRPr="00133FB7">
        <w:rPr>
          <w:rFonts w:cs="B Lotus" w:hint="cs"/>
          <w:color w:val="000000" w:themeColor="text1"/>
          <w:sz w:val="28"/>
          <w:szCs w:val="28"/>
          <w:rtl/>
        </w:rPr>
        <w:t>طبقات</w:t>
      </w:r>
      <w:r w:rsidRPr="00133FB7">
        <w:rPr>
          <w:rFonts w:cs="B Lotus"/>
          <w:color w:val="000000" w:themeColor="text1"/>
          <w:sz w:val="28"/>
          <w:szCs w:val="28"/>
          <w:rtl/>
        </w:rPr>
        <w:t xml:space="preserve"> </w:t>
      </w:r>
      <w:r w:rsidRPr="00133FB7">
        <w:rPr>
          <w:rFonts w:cs="B Lotus" w:hint="cs"/>
          <w:color w:val="000000" w:themeColor="text1"/>
          <w:sz w:val="28"/>
          <w:szCs w:val="28"/>
          <w:rtl/>
        </w:rPr>
        <w:t>کارگران</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تمام</w:t>
      </w:r>
      <w:r w:rsidRPr="00133FB7">
        <w:rPr>
          <w:rFonts w:cs="B Lotus"/>
          <w:color w:val="000000" w:themeColor="text1"/>
          <w:sz w:val="28"/>
          <w:szCs w:val="28"/>
          <w:rtl/>
        </w:rPr>
        <w:t xml:space="preserve"> </w:t>
      </w:r>
      <w:r w:rsidRPr="00133FB7">
        <w:rPr>
          <w:rFonts w:cs="B Lotus" w:hint="cs"/>
          <w:color w:val="000000" w:themeColor="text1"/>
          <w:sz w:val="28"/>
          <w:szCs w:val="28"/>
          <w:rtl/>
        </w:rPr>
        <w:t>محيط هاي</w:t>
      </w:r>
      <w:r w:rsidRPr="00133FB7">
        <w:rPr>
          <w:rFonts w:cs="B Lotus"/>
          <w:color w:val="000000" w:themeColor="text1"/>
          <w:sz w:val="28"/>
          <w:szCs w:val="28"/>
          <w:rtl/>
        </w:rPr>
        <w:t xml:space="preserve"> </w:t>
      </w:r>
      <w:r w:rsidRPr="00133FB7">
        <w:rPr>
          <w:rFonts w:cs="B Lotus" w:hint="cs"/>
          <w:color w:val="000000" w:themeColor="text1"/>
          <w:sz w:val="28"/>
          <w:szCs w:val="28"/>
          <w:rtl/>
        </w:rPr>
        <w:t>کاري</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تمام</w:t>
      </w:r>
      <w:r w:rsidRPr="00133FB7">
        <w:rPr>
          <w:rFonts w:cs="B Lotus"/>
          <w:color w:val="000000" w:themeColor="text1"/>
          <w:sz w:val="28"/>
          <w:szCs w:val="28"/>
          <w:rtl/>
        </w:rPr>
        <w:t xml:space="preserve"> </w:t>
      </w:r>
      <w:r w:rsidRPr="00133FB7">
        <w:rPr>
          <w:rFonts w:cs="B Lotus" w:hint="cs"/>
          <w:color w:val="000000" w:themeColor="text1"/>
          <w:sz w:val="28"/>
          <w:szCs w:val="28"/>
          <w:rtl/>
        </w:rPr>
        <w:t>کشورها</w:t>
      </w:r>
      <w:r w:rsidRPr="00133FB7">
        <w:rPr>
          <w:rFonts w:cs="B Lotus"/>
          <w:color w:val="000000" w:themeColor="text1"/>
          <w:sz w:val="28"/>
          <w:szCs w:val="28"/>
          <w:rtl/>
        </w:rPr>
        <w:t xml:space="preserve"> </w:t>
      </w:r>
      <w:r w:rsidRPr="00133FB7">
        <w:rPr>
          <w:rFonts w:cs="B Lotus" w:hint="cs"/>
          <w:color w:val="000000" w:themeColor="text1"/>
          <w:sz w:val="28"/>
          <w:szCs w:val="28"/>
          <w:rtl/>
        </w:rPr>
        <w:t>تحت</w:t>
      </w:r>
      <w:r w:rsidRPr="00133FB7">
        <w:rPr>
          <w:rFonts w:cs="B Lotus"/>
          <w:color w:val="000000" w:themeColor="text1"/>
          <w:sz w:val="28"/>
          <w:szCs w:val="28"/>
          <w:rtl/>
        </w:rPr>
        <w:t xml:space="preserve"> </w:t>
      </w:r>
      <w:r w:rsidRPr="00133FB7">
        <w:rPr>
          <w:rFonts w:cs="B Lotus" w:hint="cs"/>
          <w:color w:val="000000" w:themeColor="text1"/>
          <w:sz w:val="28"/>
          <w:szCs w:val="28"/>
          <w:rtl/>
        </w:rPr>
        <w:t>تأثير</w:t>
      </w:r>
      <w:r w:rsidRPr="00133FB7">
        <w:rPr>
          <w:rFonts w:cs="B Lotus"/>
          <w:color w:val="000000" w:themeColor="text1"/>
          <w:sz w:val="28"/>
          <w:szCs w:val="28"/>
          <w:rtl/>
        </w:rPr>
        <w:t xml:space="preserve"> </w:t>
      </w:r>
      <w:r w:rsidRPr="00133FB7">
        <w:rPr>
          <w:rFonts w:cs="B Lotus" w:hint="cs"/>
          <w:color w:val="000000" w:themeColor="text1"/>
          <w:sz w:val="28"/>
          <w:szCs w:val="28"/>
          <w:rtl/>
        </w:rPr>
        <w:t>قرار</w:t>
      </w:r>
      <w:r w:rsidRPr="00133FB7">
        <w:rPr>
          <w:rFonts w:cs="B Lotus"/>
          <w:color w:val="000000" w:themeColor="text1"/>
          <w:sz w:val="28"/>
          <w:szCs w:val="28"/>
          <w:rtl/>
        </w:rPr>
        <w:t xml:space="preserve"> </w:t>
      </w:r>
      <w:r w:rsidRPr="00133FB7">
        <w:rPr>
          <w:rFonts w:cs="B Lotus" w:hint="cs"/>
          <w:color w:val="000000" w:themeColor="text1"/>
          <w:sz w:val="28"/>
          <w:szCs w:val="28"/>
          <w:rtl/>
        </w:rPr>
        <w:t>مي دهد. 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بين المللي</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هزينه هاي وارده</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کشورها</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علت</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شغلي</w:t>
      </w:r>
      <w:r w:rsidRPr="00133FB7">
        <w:rPr>
          <w:rFonts w:cs="B Lotus"/>
          <w:color w:val="000000" w:themeColor="text1"/>
          <w:sz w:val="28"/>
          <w:szCs w:val="28"/>
          <w:rtl/>
        </w:rPr>
        <w:t xml:space="preserve"> 1 </w:t>
      </w:r>
      <w:r w:rsidRPr="00133FB7">
        <w:rPr>
          <w:rFonts w:cs="B Lotus" w:hint="cs"/>
          <w:color w:val="000000" w:themeColor="text1"/>
          <w:sz w:val="28"/>
          <w:szCs w:val="28"/>
          <w:rtl/>
        </w:rPr>
        <w:t>تا</w:t>
      </w:r>
      <w:r w:rsidRPr="00133FB7">
        <w:rPr>
          <w:rFonts w:cs="B Lotus"/>
          <w:color w:val="000000" w:themeColor="text1"/>
          <w:sz w:val="28"/>
          <w:szCs w:val="28"/>
          <w:rtl/>
        </w:rPr>
        <w:t xml:space="preserve"> 5/</w:t>
      </w:r>
      <w:r w:rsidRPr="00133FB7">
        <w:rPr>
          <w:rFonts w:cs="B Lotus" w:hint="cs"/>
          <w:color w:val="000000" w:themeColor="text1"/>
          <w:sz w:val="28"/>
          <w:szCs w:val="28"/>
          <w:rtl/>
        </w:rPr>
        <w:t>3</w:t>
      </w:r>
      <w:r w:rsidRPr="00133FB7">
        <w:rPr>
          <w:rFonts w:cs="B Lotus"/>
          <w:color w:val="000000" w:themeColor="text1"/>
          <w:sz w:val="28"/>
          <w:szCs w:val="28"/>
          <w:rtl/>
        </w:rPr>
        <w:t xml:space="preserve"> </w:t>
      </w:r>
      <w:r w:rsidRPr="00133FB7">
        <w:rPr>
          <w:rFonts w:cs="B Lotus" w:hint="cs"/>
          <w:color w:val="000000" w:themeColor="text1"/>
          <w:sz w:val="28"/>
          <w:szCs w:val="28"/>
          <w:rtl/>
        </w:rPr>
        <w:t>درصد</w:t>
      </w:r>
      <w:r w:rsidRPr="00133FB7">
        <w:rPr>
          <w:rFonts w:cs="B Lotus"/>
          <w:color w:val="000000" w:themeColor="text1"/>
          <w:sz w:val="28"/>
          <w:szCs w:val="28"/>
          <w:rtl/>
        </w:rPr>
        <w:t xml:space="preserve"> </w:t>
      </w:r>
      <w:r w:rsidRPr="00133FB7">
        <w:rPr>
          <w:rFonts w:cs="B Lotus" w:hint="cs"/>
          <w:color w:val="000000" w:themeColor="text1"/>
          <w:sz w:val="28"/>
          <w:szCs w:val="28"/>
          <w:rtl/>
        </w:rPr>
        <w:t>توليد</w:t>
      </w:r>
      <w:r w:rsidRPr="00133FB7">
        <w:rPr>
          <w:rFonts w:cs="B Lotus"/>
          <w:color w:val="000000" w:themeColor="text1"/>
          <w:sz w:val="28"/>
          <w:szCs w:val="28"/>
          <w:rtl/>
        </w:rPr>
        <w:t xml:space="preserve"> </w:t>
      </w:r>
      <w:r w:rsidRPr="00133FB7">
        <w:rPr>
          <w:rFonts w:cs="B Lotus" w:hint="cs"/>
          <w:color w:val="000000" w:themeColor="text1"/>
          <w:sz w:val="28"/>
          <w:szCs w:val="28"/>
          <w:rtl/>
        </w:rPr>
        <w:t>ناخالص</w:t>
      </w:r>
      <w:r w:rsidRPr="00133FB7">
        <w:rPr>
          <w:rFonts w:cs="B Lotus"/>
          <w:color w:val="000000" w:themeColor="text1"/>
          <w:sz w:val="28"/>
          <w:szCs w:val="28"/>
          <w:rtl/>
        </w:rPr>
        <w:t xml:space="preserve"> </w:t>
      </w:r>
      <w:r w:rsidRPr="00133FB7">
        <w:rPr>
          <w:rFonts w:cs="B Lotus" w:hint="cs"/>
          <w:color w:val="000000" w:themeColor="text1"/>
          <w:sz w:val="28"/>
          <w:szCs w:val="28"/>
          <w:rtl/>
        </w:rPr>
        <w:t>داخلي</w:t>
      </w:r>
      <w:r w:rsidRPr="00133FB7">
        <w:rPr>
          <w:rFonts w:cs="B Lotus"/>
          <w:color w:val="000000" w:themeColor="text1"/>
          <w:sz w:val="28"/>
          <w:szCs w:val="28"/>
          <w:rtl/>
        </w:rPr>
        <w:t xml:space="preserve"> </w:t>
      </w:r>
      <w:r w:rsidRPr="00133FB7">
        <w:rPr>
          <w:rFonts w:cs="B Lotus" w:hint="cs"/>
          <w:color w:val="000000" w:themeColor="text1"/>
          <w:sz w:val="28"/>
          <w:szCs w:val="28"/>
          <w:rtl/>
        </w:rPr>
        <w:t>تخمين</w:t>
      </w:r>
      <w:r w:rsidRPr="00133FB7">
        <w:rPr>
          <w:rFonts w:cs="B Lotus"/>
          <w:color w:val="000000" w:themeColor="text1"/>
          <w:sz w:val="28"/>
          <w:szCs w:val="28"/>
          <w:rtl/>
        </w:rPr>
        <w:t xml:space="preserve"> </w:t>
      </w:r>
      <w:r w:rsidRPr="00133FB7">
        <w:rPr>
          <w:rFonts w:cs="B Lotus" w:hint="cs"/>
          <w:color w:val="000000" w:themeColor="text1"/>
          <w:sz w:val="28"/>
          <w:szCs w:val="28"/>
          <w:rtl/>
        </w:rPr>
        <w:t>زده</w:t>
      </w:r>
      <w:r w:rsidRPr="00133FB7">
        <w:rPr>
          <w:rFonts w:cs="B Lotus"/>
          <w:color w:val="000000" w:themeColor="text1"/>
          <w:sz w:val="28"/>
          <w:szCs w:val="28"/>
          <w:rtl/>
        </w:rPr>
        <w:t xml:space="preserve"> </w:t>
      </w:r>
      <w:r w:rsidRPr="00133FB7">
        <w:rPr>
          <w:rFonts w:cs="B Lotus" w:hint="cs"/>
          <w:color w:val="000000" w:themeColor="text1"/>
          <w:sz w:val="28"/>
          <w:szCs w:val="28"/>
          <w:rtl/>
        </w:rPr>
        <w:t>است(شکوهی یکتا و همکاران، 1395).</w:t>
      </w:r>
    </w:p>
    <w:p w:rsidR="007325EF" w:rsidRPr="00133FB7" w:rsidRDefault="002F49F6"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 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می</w:t>
      </w:r>
      <w:r w:rsidRPr="00133FB7">
        <w:rPr>
          <w:rFonts w:cs="B Lotus"/>
          <w:color w:val="000000" w:themeColor="text1"/>
          <w:sz w:val="28"/>
          <w:szCs w:val="28"/>
          <w:rtl/>
        </w:rPr>
        <w:t xml:space="preserve"> </w:t>
      </w:r>
      <w:r w:rsidRPr="00133FB7">
        <w:rPr>
          <w:rFonts w:cs="B Lotus" w:hint="cs"/>
          <w:color w:val="000000" w:themeColor="text1"/>
          <w:sz w:val="28"/>
          <w:szCs w:val="28"/>
          <w:rtl/>
        </w:rPr>
        <w:t>تواند</w:t>
      </w:r>
      <w:r w:rsidRPr="00133FB7">
        <w:rPr>
          <w:rFonts w:cs="B Lotus"/>
          <w:color w:val="000000" w:themeColor="text1"/>
          <w:sz w:val="28"/>
          <w:szCs w:val="28"/>
          <w:rtl/>
        </w:rPr>
        <w:t xml:space="preserve"> </w:t>
      </w:r>
      <w:r w:rsidRPr="00133FB7">
        <w:rPr>
          <w:rFonts w:cs="B Lotus" w:hint="cs"/>
          <w:color w:val="000000" w:themeColor="text1"/>
          <w:sz w:val="28"/>
          <w:szCs w:val="28"/>
          <w:rtl/>
        </w:rPr>
        <w:t>باعث</w:t>
      </w:r>
      <w:r w:rsidRPr="00133FB7">
        <w:rPr>
          <w:rFonts w:cs="B Lotus"/>
          <w:color w:val="000000" w:themeColor="text1"/>
          <w:sz w:val="28"/>
          <w:szCs w:val="28"/>
          <w:rtl/>
        </w:rPr>
        <w:t xml:space="preserve"> </w:t>
      </w:r>
      <w:r w:rsidRPr="00133FB7">
        <w:rPr>
          <w:rFonts w:cs="B Lotus" w:hint="cs"/>
          <w:color w:val="000000" w:themeColor="text1"/>
          <w:sz w:val="28"/>
          <w:szCs w:val="28"/>
          <w:rtl/>
        </w:rPr>
        <w:t>ایجاد</w:t>
      </w:r>
      <w:r w:rsidRPr="00133FB7">
        <w:rPr>
          <w:rFonts w:cs="B Lotus"/>
          <w:color w:val="000000" w:themeColor="text1"/>
          <w:sz w:val="28"/>
          <w:szCs w:val="28"/>
          <w:rtl/>
        </w:rPr>
        <w:t xml:space="preserve"> </w:t>
      </w:r>
      <w:r w:rsidRPr="00133FB7">
        <w:rPr>
          <w:rFonts w:cs="B Lotus" w:hint="cs"/>
          <w:color w:val="000000" w:themeColor="text1"/>
          <w:sz w:val="28"/>
          <w:szCs w:val="28"/>
          <w:rtl/>
        </w:rPr>
        <w:t>فشارهای</w:t>
      </w:r>
      <w:r w:rsidRPr="00133FB7">
        <w:rPr>
          <w:rFonts w:cs="B Lotus"/>
          <w:color w:val="000000" w:themeColor="text1"/>
          <w:sz w:val="28"/>
          <w:szCs w:val="28"/>
          <w:rtl/>
        </w:rPr>
        <w:t xml:space="preserve"> </w:t>
      </w:r>
      <w:r w:rsidRPr="00133FB7">
        <w:rPr>
          <w:rFonts w:cs="B Lotus" w:hint="cs"/>
          <w:color w:val="000000" w:themeColor="text1"/>
          <w:sz w:val="28"/>
          <w:szCs w:val="28"/>
          <w:rtl/>
        </w:rPr>
        <w:t>عصبی، فکری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عاطفی</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مشکلات</w:t>
      </w:r>
      <w:r w:rsidRPr="00133FB7">
        <w:rPr>
          <w:rFonts w:cs="B Lotus"/>
          <w:color w:val="000000" w:themeColor="text1"/>
          <w:sz w:val="28"/>
          <w:szCs w:val="28"/>
          <w:rtl/>
        </w:rPr>
        <w:t xml:space="preserve"> </w:t>
      </w:r>
      <w:r w:rsidRPr="00133FB7">
        <w:rPr>
          <w:rFonts w:cs="B Lotus" w:hint="cs"/>
          <w:color w:val="000000" w:themeColor="text1"/>
          <w:sz w:val="28"/>
          <w:szCs w:val="28"/>
          <w:rtl/>
        </w:rPr>
        <w:t>جسمانی،</w:t>
      </w:r>
      <w:r w:rsidRPr="00133FB7">
        <w:rPr>
          <w:rFonts w:cs="B Lotus"/>
          <w:color w:val="000000" w:themeColor="text1"/>
          <w:sz w:val="28"/>
          <w:szCs w:val="28"/>
          <w:rtl/>
        </w:rPr>
        <w:t xml:space="preserve"> </w:t>
      </w:r>
      <w:r w:rsidRPr="00133FB7">
        <w:rPr>
          <w:rFonts w:cs="B Lotus" w:hint="cs"/>
          <w:color w:val="000000" w:themeColor="text1"/>
          <w:sz w:val="28"/>
          <w:szCs w:val="28"/>
          <w:rtl/>
        </w:rPr>
        <w:t>قلبی</w:t>
      </w:r>
      <w:r w:rsidRPr="00133FB7">
        <w:rPr>
          <w:rFonts w:cs="B Lotus"/>
          <w:color w:val="000000" w:themeColor="text1"/>
          <w:sz w:val="28"/>
          <w:szCs w:val="28"/>
          <w:rtl/>
        </w:rPr>
        <w:t xml:space="preserve"> -</w:t>
      </w:r>
      <w:r w:rsidRPr="00133FB7">
        <w:rPr>
          <w:rFonts w:cs="B Lotus" w:hint="cs"/>
          <w:color w:val="000000" w:themeColor="text1"/>
          <w:sz w:val="28"/>
          <w:szCs w:val="28"/>
          <w:rtl/>
        </w:rPr>
        <w:t>عروقی، دردهای</w:t>
      </w:r>
      <w:r w:rsidRPr="00133FB7">
        <w:rPr>
          <w:rFonts w:cs="B Lotus"/>
          <w:color w:val="000000" w:themeColor="text1"/>
          <w:sz w:val="28"/>
          <w:szCs w:val="28"/>
          <w:rtl/>
        </w:rPr>
        <w:t xml:space="preserve"> </w:t>
      </w:r>
      <w:r w:rsidRPr="00133FB7">
        <w:rPr>
          <w:rFonts w:cs="B Lotus" w:hint="cs"/>
          <w:color w:val="000000" w:themeColor="text1"/>
          <w:sz w:val="28"/>
          <w:szCs w:val="28"/>
          <w:rtl/>
        </w:rPr>
        <w:t>اسکلتی</w:t>
      </w:r>
      <w:r w:rsidRPr="00133FB7">
        <w:rPr>
          <w:rFonts w:cs="B Lotus"/>
          <w:color w:val="000000" w:themeColor="text1"/>
          <w:sz w:val="28"/>
          <w:szCs w:val="28"/>
          <w:rtl/>
        </w:rPr>
        <w:t xml:space="preserve"> - </w:t>
      </w:r>
      <w:r w:rsidRPr="00133FB7">
        <w:rPr>
          <w:rFonts w:cs="B Lotus" w:hint="cs"/>
          <w:color w:val="000000" w:themeColor="text1"/>
          <w:sz w:val="28"/>
          <w:szCs w:val="28"/>
          <w:rtl/>
        </w:rPr>
        <w:t>عضلانی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اختلالات</w:t>
      </w:r>
      <w:r w:rsidRPr="00133FB7">
        <w:rPr>
          <w:rFonts w:cs="B Lotus"/>
          <w:color w:val="000000" w:themeColor="text1"/>
          <w:sz w:val="28"/>
          <w:szCs w:val="28"/>
          <w:rtl/>
        </w:rPr>
        <w:t xml:space="preserve"> </w:t>
      </w:r>
      <w:r w:rsidRPr="00133FB7">
        <w:rPr>
          <w:rFonts w:cs="B Lotus" w:hint="cs"/>
          <w:color w:val="000000" w:themeColor="text1"/>
          <w:sz w:val="28"/>
          <w:szCs w:val="28"/>
          <w:rtl/>
        </w:rPr>
        <w:t>روان</w:t>
      </w:r>
      <w:r w:rsidRPr="00133FB7">
        <w:rPr>
          <w:rFonts w:cs="B Lotus"/>
          <w:color w:val="000000" w:themeColor="text1"/>
          <w:sz w:val="28"/>
          <w:szCs w:val="28"/>
          <w:rtl/>
        </w:rPr>
        <w:t xml:space="preserve"> </w:t>
      </w:r>
      <w:r w:rsidRPr="00133FB7">
        <w:rPr>
          <w:rFonts w:cs="B Lotus" w:hint="cs"/>
          <w:color w:val="000000" w:themeColor="text1"/>
          <w:sz w:val="28"/>
          <w:szCs w:val="28"/>
          <w:rtl/>
        </w:rPr>
        <w:t>تنی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تشدید نماید.</w:t>
      </w:r>
      <w:r w:rsidRPr="00133FB7">
        <w:rPr>
          <w:rFonts w:cs="B Lotus"/>
          <w:color w:val="000000" w:themeColor="text1"/>
          <w:sz w:val="28"/>
          <w:szCs w:val="28"/>
          <w:rtl/>
        </w:rPr>
        <w:t xml:space="preserve"> </w:t>
      </w:r>
      <w:r w:rsidRPr="00133FB7">
        <w:rPr>
          <w:rFonts w:cs="B Lotus" w:hint="cs"/>
          <w:color w:val="000000" w:themeColor="text1"/>
          <w:sz w:val="28"/>
          <w:szCs w:val="28"/>
          <w:rtl/>
        </w:rPr>
        <w:t>بنابر</w:t>
      </w:r>
      <w:r w:rsidRPr="00133FB7">
        <w:rPr>
          <w:rFonts w:cs="B Lotus"/>
          <w:color w:val="000000" w:themeColor="text1"/>
          <w:sz w:val="28"/>
          <w:szCs w:val="28"/>
          <w:rtl/>
        </w:rPr>
        <w:t xml:space="preserve"> </w:t>
      </w:r>
      <w:r w:rsidRPr="00133FB7">
        <w:rPr>
          <w:rFonts w:cs="B Lotus" w:hint="cs"/>
          <w:color w:val="000000" w:themeColor="text1"/>
          <w:sz w:val="28"/>
          <w:szCs w:val="28"/>
          <w:rtl/>
        </w:rPr>
        <w:t>آمار</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بین</w:t>
      </w:r>
      <w:r w:rsidRPr="00133FB7">
        <w:rPr>
          <w:rFonts w:cs="B Lotus"/>
          <w:color w:val="000000" w:themeColor="text1"/>
          <w:sz w:val="28"/>
          <w:szCs w:val="28"/>
          <w:rtl/>
        </w:rPr>
        <w:t xml:space="preserve"> </w:t>
      </w:r>
      <w:r w:rsidRPr="00133FB7">
        <w:rPr>
          <w:rFonts w:cs="B Lotus" w:hint="cs"/>
          <w:color w:val="000000" w:themeColor="text1"/>
          <w:sz w:val="28"/>
          <w:szCs w:val="28"/>
          <w:rtl/>
        </w:rPr>
        <w:t>المللی</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سال،</w:t>
      </w:r>
      <w:r w:rsidRPr="00133FB7">
        <w:rPr>
          <w:rFonts w:cs="B Lotus"/>
          <w:color w:val="000000" w:themeColor="text1"/>
          <w:sz w:val="28"/>
          <w:szCs w:val="28"/>
          <w:rtl/>
        </w:rPr>
        <w:t xml:space="preserve"> </w:t>
      </w:r>
      <w:r w:rsidRPr="00133FB7">
        <w:rPr>
          <w:rFonts w:cs="B Lotus" w:hint="cs"/>
          <w:color w:val="000000" w:themeColor="text1"/>
          <w:sz w:val="28"/>
          <w:szCs w:val="28"/>
          <w:rtl/>
        </w:rPr>
        <w:t>نزدیک به</w:t>
      </w:r>
      <w:r w:rsidRPr="00133FB7">
        <w:rPr>
          <w:rFonts w:cs="B Lotus"/>
          <w:color w:val="000000" w:themeColor="text1"/>
          <w:sz w:val="28"/>
          <w:szCs w:val="28"/>
          <w:rtl/>
        </w:rPr>
        <w:t xml:space="preserve"> 160 </w:t>
      </w:r>
      <w:r w:rsidRPr="00133FB7">
        <w:rPr>
          <w:rFonts w:cs="B Lotus" w:hint="cs"/>
          <w:color w:val="000000" w:themeColor="text1"/>
          <w:sz w:val="28"/>
          <w:szCs w:val="28"/>
          <w:rtl/>
        </w:rPr>
        <w:t>میلیون</w:t>
      </w:r>
      <w:r w:rsidRPr="00133FB7">
        <w:rPr>
          <w:rFonts w:cs="B Lotus"/>
          <w:color w:val="000000" w:themeColor="text1"/>
          <w:sz w:val="28"/>
          <w:szCs w:val="28"/>
          <w:rtl/>
        </w:rPr>
        <w:t xml:space="preserve"> </w:t>
      </w:r>
      <w:r w:rsidRPr="00133FB7">
        <w:rPr>
          <w:rFonts w:cs="B Lotus" w:hint="cs"/>
          <w:color w:val="000000" w:themeColor="text1"/>
          <w:sz w:val="28"/>
          <w:szCs w:val="28"/>
          <w:rtl/>
        </w:rPr>
        <w:t>مورد</w:t>
      </w:r>
      <w:r w:rsidRPr="00133FB7">
        <w:rPr>
          <w:rFonts w:cs="B Lotus"/>
          <w:color w:val="000000" w:themeColor="text1"/>
          <w:sz w:val="28"/>
          <w:szCs w:val="28"/>
          <w:rtl/>
        </w:rPr>
        <w:t xml:space="preserve"> </w:t>
      </w:r>
      <w:r w:rsidRPr="00133FB7">
        <w:rPr>
          <w:rFonts w:cs="B Lotus" w:hint="cs"/>
          <w:color w:val="000000" w:themeColor="text1"/>
          <w:sz w:val="28"/>
          <w:szCs w:val="28"/>
          <w:rtl/>
        </w:rPr>
        <w:t>بیماری</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ناشی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جهان</w:t>
      </w:r>
      <w:r w:rsidRPr="00133FB7">
        <w:rPr>
          <w:rFonts w:cs="B Lotus"/>
          <w:color w:val="000000" w:themeColor="text1"/>
          <w:sz w:val="28"/>
          <w:szCs w:val="28"/>
          <w:rtl/>
        </w:rPr>
        <w:t xml:space="preserve"> </w:t>
      </w:r>
      <w:r w:rsidRPr="00133FB7">
        <w:rPr>
          <w:rFonts w:cs="B Lotus" w:hint="cs"/>
          <w:color w:val="000000" w:themeColor="text1"/>
          <w:sz w:val="28"/>
          <w:szCs w:val="28"/>
          <w:rtl/>
        </w:rPr>
        <w:t>دیده می</w:t>
      </w:r>
      <w:r w:rsidRPr="00133FB7">
        <w:rPr>
          <w:rFonts w:cs="B Lotus"/>
          <w:color w:val="000000" w:themeColor="text1"/>
          <w:sz w:val="28"/>
          <w:szCs w:val="28"/>
          <w:rtl/>
        </w:rPr>
        <w:t xml:space="preserve"> </w:t>
      </w:r>
      <w:r w:rsidRPr="00133FB7">
        <w:rPr>
          <w:rFonts w:cs="B Lotus" w:hint="cs"/>
          <w:color w:val="000000" w:themeColor="text1"/>
          <w:sz w:val="28"/>
          <w:szCs w:val="28"/>
          <w:rtl/>
        </w:rPr>
        <w:t>شود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سالیانه</w:t>
      </w:r>
      <w:r w:rsidRPr="00133FB7">
        <w:rPr>
          <w:rFonts w:cs="B Lotus"/>
          <w:color w:val="000000" w:themeColor="text1"/>
          <w:sz w:val="28"/>
          <w:szCs w:val="28"/>
          <w:rtl/>
        </w:rPr>
        <w:t xml:space="preserve"> </w:t>
      </w:r>
      <w:r w:rsidRPr="00133FB7">
        <w:rPr>
          <w:rFonts w:cs="B Lotus" w:hint="cs"/>
          <w:color w:val="000000" w:themeColor="text1"/>
          <w:sz w:val="28"/>
          <w:szCs w:val="28"/>
          <w:rtl/>
        </w:rPr>
        <w:t>منجر</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مرگ</w:t>
      </w:r>
      <w:r w:rsidRPr="00133FB7">
        <w:rPr>
          <w:rFonts w:cs="B Lotus"/>
          <w:color w:val="000000" w:themeColor="text1"/>
          <w:sz w:val="28"/>
          <w:szCs w:val="28"/>
          <w:rtl/>
        </w:rPr>
        <w:t xml:space="preserve"> 1 </w:t>
      </w:r>
      <w:r w:rsidRPr="00133FB7">
        <w:rPr>
          <w:rFonts w:cs="B Lotus" w:hint="cs"/>
          <w:color w:val="000000" w:themeColor="text1"/>
          <w:sz w:val="28"/>
          <w:szCs w:val="28"/>
          <w:rtl/>
        </w:rPr>
        <w:t>میلیون</w:t>
      </w:r>
      <w:r w:rsidRPr="00133FB7">
        <w:rPr>
          <w:rFonts w:cs="B Lotus"/>
          <w:color w:val="000000" w:themeColor="text1"/>
          <w:sz w:val="28"/>
          <w:szCs w:val="28"/>
          <w:rtl/>
        </w:rPr>
        <w:t xml:space="preserve"> </w:t>
      </w:r>
      <w:r w:rsidRPr="00133FB7">
        <w:rPr>
          <w:rFonts w:cs="B Lotus" w:hint="cs"/>
          <w:color w:val="000000" w:themeColor="text1"/>
          <w:sz w:val="28"/>
          <w:szCs w:val="28"/>
          <w:rtl/>
        </w:rPr>
        <w:t>نفر</w:t>
      </w:r>
      <w:r w:rsidRPr="00133FB7">
        <w:rPr>
          <w:rFonts w:cs="B Lotus"/>
          <w:color w:val="000000" w:themeColor="text1"/>
          <w:sz w:val="28"/>
          <w:szCs w:val="28"/>
          <w:rtl/>
        </w:rPr>
        <w:t xml:space="preserve"> </w:t>
      </w:r>
      <w:r w:rsidRPr="00133FB7">
        <w:rPr>
          <w:rFonts w:cs="B Lotus" w:hint="cs"/>
          <w:color w:val="000000" w:themeColor="text1"/>
          <w:sz w:val="28"/>
          <w:szCs w:val="28"/>
          <w:rtl/>
        </w:rPr>
        <w:t>می</w:t>
      </w:r>
      <w:r w:rsidRPr="00133FB7">
        <w:rPr>
          <w:rFonts w:cs="B Lotus"/>
          <w:color w:val="000000" w:themeColor="text1"/>
          <w:sz w:val="28"/>
          <w:szCs w:val="28"/>
          <w:rtl/>
        </w:rPr>
        <w:t xml:space="preserve"> </w:t>
      </w:r>
      <w:r w:rsidRPr="00133FB7">
        <w:rPr>
          <w:rFonts w:cs="B Lotus" w:hint="cs"/>
          <w:color w:val="000000" w:themeColor="text1"/>
          <w:sz w:val="28"/>
          <w:szCs w:val="28"/>
          <w:rtl/>
        </w:rPr>
        <w:t>شود</w:t>
      </w:r>
      <w:r w:rsidRPr="00133FB7">
        <w:rPr>
          <w:rFonts w:cs="B Lotus"/>
          <w:color w:val="000000" w:themeColor="text1"/>
          <w:sz w:val="28"/>
          <w:szCs w:val="28"/>
          <w:rtl/>
        </w:rPr>
        <w:t xml:space="preserve"> </w:t>
      </w:r>
      <w:r w:rsidRPr="00133FB7">
        <w:rPr>
          <w:rFonts w:cs="B Lotus" w:hint="cs"/>
          <w:color w:val="000000" w:themeColor="text1"/>
          <w:sz w:val="28"/>
          <w:szCs w:val="28"/>
          <w:rtl/>
        </w:rPr>
        <w:t>و در</w:t>
      </w:r>
      <w:r w:rsidRPr="00133FB7">
        <w:rPr>
          <w:rFonts w:cs="B Lotus"/>
          <w:color w:val="000000" w:themeColor="text1"/>
          <w:sz w:val="28"/>
          <w:szCs w:val="28"/>
          <w:rtl/>
        </w:rPr>
        <w:t xml:space="preserve"> </w:t>
      </w:r>
      <w:r w:rsidRPr="00133FB7">
        <w:rPr>
          <w:rFonts w:cs="B Lotus" w:hint="cs"/>
          <w:color w:val="000000" w:themeColor="text1"/>
          <w:sz w:val="28"/>
          <w:szCs w:val="28"/>
          <w:rtl/>
        </w:rPr>
        <w:t>کشورهای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حال</w:t>
      </w:r>
      <w:r w:rsidRPr="00133FB7">
        <w:rPr>
          <w:rFonts w:cs="B Lotus"/>
          <w:color w:val="000000" w:themeColor="text1"/>
          <w:sz w:val="28"/>
          <w:szCs w:val="28"/>
          <w:rtl/>
        </w:rPr>
        <w:t xml:space="preserve"> </w:t>
      </w:r>
      <w:r w:rsidRPr="00133FB7">
        <w:rPr>
          <w:rFonts w:cs="B Lotus" w:hint="cs"/>
          <w:color w:val="000000" w:themeColor="text1"/>
          <w:sz w:val="28"/>
          <w:szCs w:val="28"/>
          <w:rtl/>
        </w:rPr>
        <w:t>توسعه،</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طور</w:t>
      </w:r>
      <w:r w:rsidRPr="00133FB7">
        <w:rPr>
          <w:rFonts w:cs="B Lotus"/>
          <w:color w:val="000000" w:themeColor="text1"/>
          <w:sz w:val="28"/>
          <w:szCs w:val="28"/>
          <w:rtl/>
        </w:rPr>
        <w:t xml:space="preserve"> </w:t>
      </w:r>
      <w:r w:rsidRPr="00133FB7">
        <w:rPr>
          <w:rFonts w:cs="B Lotus" w:hint="cs"/>
          <w:color w:val="000000" w:themeColor="text1"/>
          <w:sz w:val="28"/>
          <w:szCs w:val="28"/>
          <w:rtl/>
        </w:rPr>
        <w:t>متوسط</w:t>
      </w:r>
      <w:r w:rsidRPr="00133FB7">
        <w:rPr>
          <w:rFonts w:cs="B Lotus"/>
          <w:color w:val="000000" w:themeColor="text1"/>
          <w:sz w:val="28"/>
          <w:szCs w:val="28"/>
          <w:rtl/>
        </w:rPr>
        <w:t xml:space="preserve"> 60000 </w:t>
      </w:r>
      <w:r w:rsidRPr="00133FB7">
        <w:rPr>
          <w:rFonts w:cs="B Lotus" w:hint="cs"/>
          <w:color w:val="000000" w:themeColor="text1"/>
          <w:sz w:val="28"/>
          <w:szCs w:val="28"/>
          <w:rtl/>
        </w:rPr>
        <w:t>نفر</w:t>
      </w:r>
      <w:r w:rsidRPr="00133FB7">
        <w:rPr>
          <w:rFonts w:cs="B Lotus"/>
          <w:color w:val="000000" w:themeColor="text1"/>
          <w:sz w:val="28"/>
          <w:szCs w:val="28"/>
          <w:rtl/>
        </w:rPr>
        <w:t xml:space="preserve"> </w:t>
      </w:r>
      <w:r w:rsidRPr="00133FB7">
        <w:rPr>
          <w:rFonts w:cs="B Lotus" w:hint="cs"/>
          <w:color w:val="000000" w:themeColor="text1"/>
          <w:sz w:val="28"/>
          <w:szCs w:val="28"/>
          <w:rtl/>
        </w:rPr>
        <w:t>در اثر</w:t>
      </w:r>
      <w:r w:rsidRPr="00133FB7">
        <w:rPr>
          <w:rFonts w:cs="B Lotus"/>
          <w:color w:val="000000" w:themeColor="text1"/>
          <w:sz w:val="28"/>
          <w:szCs w:val="28"/>
          <w:rtl/>
        </w:rPr>
        <w:t xml:space="preserve"> </w:t>
      </w:r>
      <w:r w:rsidRPr="00133FB7">
        <w:rPr>
          <w:rFonts w:cs="B Lotus" w:hint="cs"/>
          <w:color w:val="000000" w:themeColor="text1"/>
          <w:sz w:val="28"/>
          <w:szCs w:val="28"/>
          <w:rtl/>
        </w:rPr>
        <w:t>حوادث</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بیماری</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جان</w:t>
      </w:r>
      <w:r w:rsidRPr="00133FB7">
        <w:rPr>
          <w:rFonts w:cs="B Lotus"/>
          <w:color w:val="000000" w:themeColor="text1"/>
          <w:sz w:val="28"/>
          <w:szCs w:val="28"/>
          <w:rtl/>
        </w:rPr>
        <w:t xml:space="preserve"> </w:t>
      </w:r>
      <w:r w:rsidRPr="00133FB7">
        <w:rPr>
          <w:rFonts w:cs="B Lotus" w:hint="cs"/>
          <w:color w:val="000000" w:themeColor="text1"/>
          <w:sz w:val="28"/>
          <w:szCs w:val="28"/>
          <w:rtl/>
        </w:rPr>
        <w:t>خود</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دست</w:t>
      </w:r>
      <w:r w:rsidRPr="00133FB7">
        <w:rPr>
          <w:rFonts w:cs="B Lotus"/>
          <w:color w:val="000000" w:themeColor="text1"/>
          <w:sz w:val="28"/>
          <w:szCs w:val="28"/>
          <w:rtl/>
        </w:rPr>
        <w:t xml:space="preserve"> </w:t>
      </w:r>
      <w:r w:rsidRPr="00133FB7">
        <w:rPr>
          <w:rFonts w:cs="B Lotus" w:hint="cs"/>
          <w:color w:val="000000" w:themeColor="text1"/>
          <w:sz w:val="28"/>
          <w:szCs w:val="28"/>
          <w:rtl/>
        </w:rPr>
        <w:t>می دهند(طالبی، 1398)</w:t>
      </w:r>
      <w:r w:rsidR="007325EF" w:rsidRPr="00133FB7">
        <w:rPr>
          <w:rFonts w:cs="B Lotus" w:hint="cs"/>
          <w:color w:val="000000" w:themeColor="text1"/>
          <w:sz w:val="28"/>
          <w:szCs w:val="28"/>
          <w:rtl/>
        </w:rPr>
        <w:t>.سلامتی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انسان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تواند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اثر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وجود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استرس</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های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شغلی دگرگون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شده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عدم</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تعادل</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حالت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جسمی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روانی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وی پدیدار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شود.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داشتن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مشاغل</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اجرایی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شغل</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هایی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که احساس</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فوریت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های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زمانی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را</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ضرب‌العجل</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های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محدودی طلب</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کنند،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برسلامت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جسم</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روان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اثر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منفی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گذاشته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 انسان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را</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رنجور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کند. ارتقاي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بهداشت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روانی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محیط</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کار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عنوان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یکی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از</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مهمترین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ابعاد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توسعه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بهسازي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منابع انسانی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بوده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چند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دهه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اخیر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توجه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سازمان ها</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نیروي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سالم</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جسمی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فکري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موسسات اقتصادي،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خدماتی،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آموزشی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صنعتی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بالا</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بردن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سطح</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بهره وري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تاثیر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بسزایی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دارد. پژوهش هایی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چند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دهه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اخیر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انجام</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شده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نشان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 دهد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عامل</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فشار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روانی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همواره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در سازمانها</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رشد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بوده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است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از</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سوي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دیگر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محققان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دریافته اند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این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عامل</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اثرات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فراوانی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بر عملکرد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فعالیت هاي اعضاي</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سازمان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دارد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مدیران،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کارمندان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ارباب</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رجوع</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سازمان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تحت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تأثیراین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فشار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دچار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حالات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روانی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خاصی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شده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دست</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رفتار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و</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اعمالی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می زنند</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که</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نتایج</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آن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مستقیماً در</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بازدهی</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سازمان</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منعکس</w:t>
      </w:r>
      <w:r w:rsidR="007325EF" w:rsidRPr="00133FB7">
        <w:rPr>
          <w:rFonts w:cs="B Lotus"/>
          <w:color w:val="000000" w:themeColor="text1"/>
          <w:sz w:val="28"/>
          <w:szCs w:val="28"/>
          <w:rtl/>
        </w:rPr>
        <w:t xml:space="preserve"> </w:t>
      </w:r>
      <w:r w:rsidR="007325EF" w:rsidRPr="00133FB7">
        <w:rPr>
          <w:rFonts w:cs="B Lotus" w:hint="cs"/>
          <w:color w:val="000000" w:themeColor="text1"/>
          <w:sz w:val="28"/>
          <w:szCs w:val="28"/>
          <w:rtl/>
        </w:rPr>
        <w:t xml:space="preserve">می شود(رضایی منش و قربانی پاجی، 1396). </w:t>
      </w:r>
    </w:p>
    <w:p w:rsidR="00023DFD" w:rsidRPr="00133FB7" w:rsidRDefault="00023DFD"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یكی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چالش هایی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 هاي</w:t>
      </w:r>
      <w:r w:rsidRPr="00133FB7">
        <w:rPr>
          <w:rFonts w:cs="B Lotus"/>
          <w:color w:val="000000" w:themeColor="text1"/>
          <w:sz w:val="28"/>
          <w:szCs w:val="28"/>
          <w:rtl/>
        </w:rPr>
        <w:t xml:space="preserve"> </w:t>
      </w:r>
      <w:r w:rsidRPr="00133FB7">
        <w:rPr>
          <w:rFonts w:cs="B Lotus" w:hint="cs"/>
          <w:color w:val="000000" w:themeColor="text1"/>
          <w:sz w:val="28"/>
          <w:szCs w:val="28"/>
          <w:rtl/>
        </w:rPr>
        <w:t>امروزي</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آن مواجهند،</w:t>
      </w:r>
      <w:r w:rsidRPr="00133FB7">
        <w:rPr>
          <w:rFonts w:cs="B Lotus"/>
          <w:color w:val="000000" w:themeColor="text1"/>
          <w:sz w:val="28"/>
          <w:szCs w:val="28"/>
          <w:rtl/>
        </w:rPr>
        <w:t xml:space="preserve"> </w:t>
      </w:r>
      <w:r w:rsidRPr="00133FB7">
        <w:rPr>
          <w:rFonts w:cs="B Lotus" w:hint="cs"/>
          <w:color w:val="000000" w:themeColor="text1"/>
          <w:sz w:val="28"/>
          <w:szCs w:val="28"/>
          <w:rtl/>
        </w:rPr>
        <w:t>مساله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تواند</w:t>
      </w:r>
      <w:r w:rsidRPr="00133FB7">
        <w:rPr>
          <w:rFonts w:cs="B Lotus"/>
          <w:color w:val="000000" w:themeColor="text1"/>
          <w:sz w:val="28"/>
          <w:szCs w:val="28"/>
          <w:rtl/>
        </w:rPr>
        <w:t xml:space="preserve"> </w:t>
      </w:r>
      <w:r w:rsidRPr="00133FB7">
        <w:rPr>
          <w:rFonts w:cs="B Lotus" w:hint="cs"/>
          <w:color w:val="000000" w:themeColor="text1"/>
          <w:sz w:val="28"/>
          <w:szCs w:val="28"/>
          <w:rtl/>
        </w:rPr>
        <w:t>آثار</w:t>
      </w:r>
      <w:r w:rsidRPr="00133FB7">
        <w:rPr>
          <w:rFonts w:cs="B Lotus"/>
          <w:color w:val="000000" w:themeColor="text1"/>
          <w:sz w:val="28"/>
          <w:szCs w:val="28"/>
          <w:rtl/>
        </w:rPr>
        <w:t xml:space="preserve"> </w:t>
      </w:r>
      <w:r w:rsidRPr="00133FB7">
        <w:rPr>
          <w:rFonts w:cs="B Lotus" w:hint="cs"/>
          <w:color w:val="000000" w:themeColor="text1"/>
          <w:sz w:val="28"/>
          <w:szCs w:val="28"/>
          <w:rtl/>
        </w:rPr>
        <w:t>منفی</w:t>
      </w:r>
      <w:r w:rsidRPr="00133FB7">
        <w:rPr>
          <w:rFonts w:cs="B Lotus"/>
          <w:color w:val="000000" w:themeColor="text1"/>
          <w:sz w:val="28"/>
          <w:szCs w:val="28"/>
          <w:rtl/>
        </w:rPr>
        <w:t xml:space="preserve"> </w:t>
      </w:r>
      <w:r w:rsidRPr="00133FB7">
        <w:rPr>
          <w:rFonts w:cs="B Lotus" w:hint="cs"/>
          <w:color w:val="000000" w:themeColor="text1"/>
          <w:sz w:val="28"/>
          <w:szCs w:val="28"/>
          <w:rtl/>
        </w:rPr>
        <w:t>بر کارآیی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بهره وري</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یک</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گذاشته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حصول</w:t>
      </w:r>
      <w:r w:rsidRPr="00133FB7">
        <w:rPr>
          <w:rFonts w:cs="B Lotus"/>
          <w:color w:val="000000" w:themeColor="text1"/>
          <w:sz w:val="28"/>
          <w:szCs w:val="28"/>
          <w:rtl/>
        </w:rPr>
        <w:t xml:space="preserve"> </w:t>
      </w:r>
      <w:r w:rsidRPr="00133FB7">
        <w:rPr>
          <w:rFonts w:cs="B Lotus" w:hint="cs"/>
          <w:color w:val="000000" w:themeColor="text1"/>
          <w:sz w:val="28"/>
          <w:szCs w:val="28"/>
          <w:rtl/>
        </w:rPr>
        <w:t>اهداف سازمانی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دچار</w:t>
      </w:r>
      <w:r w:rsidRPr="00133FB7">
        <w:rPr>
          <w:rFonts w:cs="B Lotus"/>
          <w:color w:val="000000" w:themeColor="text1"/>
          <w:sz w:val="28"/>
          <w:szCs w:val="28"/>
          <w:rtl/>
        </w:rPr>
        <w:t xml:space="preserve"> </w:t>
      </w:r>
      <w:r w:rsidRPr="00133FB7">
        <w:rPr>
          <w:rFonts w:cs="B Lotus" w:hint="cs"/>
          <w:color w:val="000000" w:themeColor="text1"/>
          <w:sz w:val="28"/>
          <w:szCs w:val="28"/>
          <w:rtl/>
        </w:rPr>
        <w:t>چالش ها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موانع</w:t>
      </w:r>
      <w:r w:rsidRPr="00133FB7">
        <w:rPr>
          <w:rFonts w:cs="B Lotus"/>
          <w:color w:val="000000" w:themeColor="text1"/>
          <w:sz w:val="28"/>
          <w:szCs w:val="28"/>
          <w:rtl/>
        </w:rPr>
        <w:t xml:space="preserve"> </w:t>
      </w:r>
      <w:r w:rsidRPr="00133FB7">
        <w:rPr>
          <w:rFonts w:cs="B Lotus" w:hint="cs"/>
          <w:color w:val="000000" w:themeColor="text1"/>
          <w:sz w:val="28"/>
          <w:szCs w:val="28"/>
          <w:rtl/>
        </w:rPr>
        <w:t>جدي</w:t>
      </w:r>
      <w:r w:rsidRPr="00133FB7">
        <w:rPr>
          <w:rFonts w:cs="B Lotus"/>
          <w:color w:val="000000" w:themeColor="text1"/>
          <w:sz w:val="28"/>
          <w:szCs w:val="28"/>
          <w:rtl/>
        </w:rPr>
        <w:t xml:space="preserve"> </w:t>
      </w:r>
      <w:r w:rsidRPr="00133FB7">
        <w:rPr>
          <w:rFonts w:cs="B Lotus" w:hint="cs"/>
          <w:color w:val="000000" w:themeColor="text1"/>
          <w:sz w:val="28"/>
          <w:szCs w:val="28"/>
          <w:rtl/>
        </w:rPr>
        <w:t>نماید(زینلی و همکاران، 1398). 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بسیار</w:t>
      </w:r>
      <w:r w:rsidRPr="00133FB7">
        <w:rPr>
          <w:rFonts w:cs="B Lotus"/>
          <w:color w:val="000000" w:themeColor="text1"/>
          <w:sz w:val="28"/>
          <w:szCs w:val="28"/>
          <w:rtl/>
        </w:rPr>
        <w:t xml:space="preserve"> </w:t>
      </w:r>
      <w:r w:rsidRPr="00133FB7">
        <w:rPr>
          <w:rFonts w:cs="B Lotus" w:hint="cs"/>
          <w:color w:val="000000" w:themeColor="text1"/>
          <w:sz w:val="28"/>
          <w:szCs w:val="28"/>
          <w:rtl/>
        </w:rPr>
        <w:t>گسترده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باعث</w:t>
      </w:r>
      <w:r w:rsidRPr="00133FB7">
        <w:rPr>
          <w:rFonts w:cs="B Lotus"/>
          <w:color w:val="000000" w:themeColor="text1"/>
          <w:sz w:val="28"/>
          <w:szCs w:val="28"/>
          <w:rtl/>
        </w:rPr>
        <w:t xml:space="preserve"> </w:t>
      </w:r>
      <w:r w:rsidRPr="00133FB7">
        <w:rPr>
          <w:rFonts w:cs="B Lotus" w:hint="cs"/>
          <w:color w:val="000000" w:themeColor="text1"/>
          <w:sz w:val="28"/>
          <w:szCs w:val="28"/>
          <w:rtl/>
        </w:rPr>
        <w:t>کاهش</w:t>
      </w:r>
      <w:r w:rsidRPr="00133FB7">
        <w:rPr>
          <w:rFonts w:cs="B Lotus"/>
          <w:color w:val="000000" w:themeColor="text1"/>
          <w:sz w:val="28"/>
          <w:szCs w:val="28"/>
          <w:rtl/>
        </w:rPr>
        <w:t xml:space="preserve"> </w:t>
      </w:r>
      <w:r w:rsidRPr="00133FB7">
        <w:rPr>
          <w:rFonts w:cs="B Lotus" w:hint="cs"/>
          <w:color w:val="000000" w:themeColor="text1"/>
          <w:sz w:val="28"/>
          <w:szCs w:val="28"/>
          <w:rtl/>
        </w:rPr>
        <w:t>سلامت</w:t>
      </w:r>
      <w:r w:rsidRPr="00133FB7">
        <w:rPr>
          <w:rFonts w:cs="B Lotus"/>
          <w:color w:val="000000" w:themeColor="text1"/>
          <w:sz w:val="28"/>
          <w:szCs w:val="28"/>
          <w:rtl/>
        </w:rPr>
        <w:t xml:space="preserve"> </w:t>
      </w:r>
      <w:r w:rsidRPr="00133FB7">
        <w:rPr>
          <w:rFonts w:cs="B Lotus" w:hint="cs"/>
          <w:color w:val="000000" w:themeColor="text1"/>
          <w:sz w:val="28"/>
          <w:szCs w:val="28"/>
          <w:rtl/>
        </w:rPr>
        <w:t>عمومی</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می</w:t>
      </w:r>
      <w:r w:rsidRPr="00133FB7">
        <w:rPr>
          <w:rFonts w:cs="B Lotus"/>
          <w:color w:val="000000" w:themeColor="text1"/>
          <w:sz w:val="28"/>
          <w:szCs w:val="28"/>
          <w:rtl/>
        </w:rPr>
        <w:t xml:space="preserve"> </w:t>
      </w:r>
      <w:r w:rsidRPr="00133FB7">
        <w:rPr>
          <w:rFonts w:cs="B Lotus" w:hint="cs"/>
          <w:color w:val="000000" w:themeColor="text1"/>
          <w:sz w:val="28"/>
          <w:szCs w:val="28"/>
          <w:rtl/>
        </w:rPr>
        <w:t>شود. ماهیت</w:t>
      </w:r>
      <w:r w:rsidRPr="00133FB7">
        <w:rPr>
          <w:rFonts w:cs="B Lotus"/>
          <w:color w:val="000000" w:themeColor="text1"/>
          <w:sz w:val="28"/>
          <w:szCs w:val="28"/>
          <w:rtl/>
        </w:rPr>
        <w:t xml:space="preserve"> </w:t>
      </w:r>
      <w:r w:rsidRPr="00133FB7">
        <w:rPr>
          <w:rFonts w:cs="B Lotus" w:hint="cs"/>
          <w:color w:val="000000" w:themeColor="text1"/>
          <w:sz w:val="28"/>
          <w:szCs w:val="28"/>
          <w:rtl/>
        </w:rPr>
        <w:t>انسانی</w:t>
      </w:r>
      <w:r w:rsidRPr="00133FB7">
        <w:rPr>
          <w:rFonts w:cs="B Lotus"/>
          <w:color w:val="000000" w:themeColor="text1"/>
          <w:sz w:val="28"/>
          <w:szCs w:val="28"/>
          <w:rtl/>
        </w:rPr>
        <w:t xml:space="preserve"> </w:t>
      </w:r>
      <w:r w:rsidRPr="00133FB7">
        <w:rPr>
          <w:rFonts w:cs="B Lotus" w:hint="cs"/>
          <w:color w:val="000000" w:themeColor="text1"/>
          <w:sz w:val="28"/>
          <w:szCs w:val="28"/>
          <w:rtl/>
        </w:rPr>
        <w:t>مدیریت</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پیشبرد</w:t>
      </w:r>
      <w:r w:rsidRPr="00133FB7">
        <w:rPr>
          <w:rFonts w:cs="B Lotus"/>
          <w:color w:val="000000" w:themeColor="text1"/>
          <w:sz w:val="28"/>
          <w:szCs w:val="28"/>
          <w:rtl/>
        </w:rPr>
        <w:t xml:space="preserve"> </w:t>
      </w:r>
      <w:r w:rsidRPr="00133FB7">
        <w:rPr>
          <w:rFonts w:cs="B Lotus" w:hint="cs"/>
          <w:color w:val="000000" w:themeColor="text1"/>
          <w:sz w:val="28"/>
          <w:szCs w:val="28"/>
          <w:rtl/>
        </w:rPr>
        <w:t>امور</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ها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پیچیدگی</w:t>
      </w:r>
      <w:r w:rsidRPr="00133FB7">
        <w:rPr>
          <w:rFonts w:cs="B Lotus"/>
          <w:color w:val="000000" w:themeColor="text1"/>
          <w:sz w:val="28"/>
          <w:szCs w:val="28"/>
          <w:rtl/>
        </w:rPr>
        <w:t xml:space="preserve"> </w:t>
      </w:r>
      <w:r w:rsidRPr="00133FB7">
        <w:rPr>
          <w:rFonts w:cs="B Lotus" w:hint="cs"/>
          <w:color w:val="000000" w:themeColor="text1"/>
          <w:sz w:val="28"/>
          <w:szCs w:val="28"/>
          <w:rtl/>
        </w:rPr>
        <w:t>روزافزون</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چالش</w:t>
      </w:r>
      <w:r w:rsidRPr="00133FB7">
        <w:rPr>
          <w:rFonts w:cs="B Lotus"/>
          <w:color w:val="000000" w:themeColor="text1"/>
          <w:sz w:val="28"/>
          <w:szCs w:val="28"/>
          <w:rtl/>
        </w:rPr>
        <w:t xml:space="preserve"> </w:t>
      </w:r>
      <w:r w:rsidRPr="00133FB7">
        <w:rPr>
          <w:rFonts w:cs="B Lotus" w:hint="cs"/>
          <w:color w:val="000000" w:themeColor="text1"/>
          <w:sz w:val="28"/>
          <w:szCs w:val="28"/>
          <w:rtl/>
        </w:rPr>
        <w:t>های بسیاری</w:t>
      </w:r>
      <w:r w:rsidRPr="00133FB7">
        <w:rPr>
          <w:rFonts w:cs="B Lotus"/>
          <w:color w:val="000000" w:themeColor="text1"/>
          <w:sz w:val="28"/>
          <w:szCs w:val="28"/>
          <w:rtl/>
        </w:rPr>
        <w:t xml:space="preserve"> </w:t>
      </w:r>
      <w:r w:rsidRPr="00133FB7">
        <w:rPr>
          <w:rFonts w:cs="B Lotus" w:hint="cs"/>
          <w:color w:val="000000" w:themeColor="text1"/>
          <w:sz w:val="28"/>
          <w:szCs w:val="28"/>
          <w:rtl/>
        </w:rPr>
        <w:t>برای</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مدیران</w:t>
      </w:r>
      <w:r w:rsidRPr="00133FB7">
        <w:rPr>
          <w:rFonts w:cs="B Lotus"/>
          <w:color w:val="000000" w:themeColor="text1"/>
          <w:sz w:val="28"/>
          <w:szCs w:val="28"/>
          <w:rtl/>
        </w:rPr>
        <w:t xml:space="preserve"> </w:t>
      </w:r>
      <w:r w:rsidRPr="00133FB7">
        <w:rPr>
          <w:rFonts w:cs="B Lotus" w:hint="cs"/>
          <w:color w:val="000000" w:themeColor="text1"/>
          <w:sz w:val="28"/>
          <w:szCs w:val="28"/>
          <w:rtl/>
        </w:rPr>
        <w:t>پدید</w:t>
      </w:r>
      <w:r w:rsidRPr="00133FB7">
        <w:rPr>
          <w:rFonts w:cs="B Lotus"/>
          <w:color w:val="000000" w:themeColor="text1"/>
          <w:sz w:val="28"/>
          <w:szCs w:val="28"/>
          <w:rtl/>
        </w:rPr>
        <w:t xml:space="preserve"> </w:t>
      </w:r>
      <w:r w:rsidRPr="00133FB7">
        <w:rPr>
          <w:rFonts w:cs="B Lotus" w:hint="cs"/>
          <w:color w:val="000000" w:themeColor="text1"/>
          <w:sz w:val="28"/>
          <w:szCs w:val="28"/>
          <w:rtl/>
        </w:rPr>
        <w:t>آورده</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یکی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آنها</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اسات</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خود</w:t>
      </w:r>
      <w:r w:rsidRPr="00133FB7">
        <w:rPr>
          <w:rFonts w:cs="B Lotus"/>
          <w:color w:val="000000" w:themeColor="text1"/>
          <w:sz w:val="28"/>
          <w:szCs w:val="28"/>
          <w:rtl/>
        </w:rPr>
        <w:t xml:space="preserve"> </w:t>
      </w:r>
      <w:r w:rsidRPr="00133FB7">
        <w:rPr>
          <w:rFonts w:cs="B Lotus" w:hint="cs"/>
          <w:color w:val="000000" w:themeColor="text1"/>
          <w:sz w:val="28"/>
          <w:szCs w:val="28"/>
          <w:rtl/>
        </w:rPr>
        <w:t>از عواملی</w:t>
      </w:r>
      <w:r w:rsidRPr="00133FB7">
        <w:rPr>
          <w:rFonts w:cs="B Lotus"/>
          <w:color w:val="000000" w:themeColor="text1"/>
          <w:sz w:val="28"/>
          <w:szCs w:val="28"/>
          <w:rtl/>
        </w:rPr>
        <w:t xml:space="preserve"> </w:t>
      </w:r>
      <w:r w:rsidRPr="00133FB7">
        <w:rPr>
          <w:rFonts w:cs="B Lotus" w:hint="cs"/>
          <w:color w:val="000000" w:themeColor="text1"/>
          <w:sz w:val="28"/>
          <w:szCs w:val="28"/>
          <w:rtl/>
        </w:rPr>
        <w:t>نظیر</w:t>
      </w:r>
      <w:r w:rsidRPr="00133FB7">
        <w:rPr>
          <w:rFonts w:cs="B Lotus"/>
          <w:color w:val="000000" w:themeColor="text1"/>
          <w:sz w:val="28"/>
          <w:szCs w:val="28"/>
          <w:rtl/>
        </w:rPr>
        <w:t xml:space="preserve">: </w:t>
      </w:r>
      <w:r w:rsidRPr="00133FB7">
        <w:rPr>
          <w:rFonts w:cs="B Lotus" w:hint="cs"/>
          <w:color w:val="000000" w:themeColor="text1"/>
          <w:sz w:val="28"/>
          <w:szCs w:val="28"/>
          <w:rtl/>
        </w:rPr>
        <w:t>کیفیت</w:t>
      </w:r>
      <w:r w:rsidRPr="00133FB7">
        <w:rPr>
          <w:rFonts w:cs="B Lotus"/>
          <w:color w:val="000000" w:themeColor="text1"/>
          <w:sz w:val="28"/>
          <w:szCs w:val="28"/>
          <w:rtl/>
        </w:rPr>
        <w:t xml:space="preserve"> </w:t>
      </w:r>
      <w:r w:rsidRPr="00133FB7">
        <w:rPr>
          <w:rFonts w:cs="B Lotus" w:hint="cs"/>
          <w:color w:val="000000" w:themeColor="text1"/>
          <w:sz w:val="28"/>
          <w:szCs w:val="28"/>
          <w:rtl/>
        </w:rPr>
        <w:t>روابط</w:t>
      </w:r>
      <w:r w:rsidRPr="00133FB7">
        <w:rPr>
          <w:rFonts w:cs="B Lotus"/>
          <w:color w:val="000000" w:themeColor="text1"/>
          <w:sz w:val="28"/>
          <w:szCs w:val="28"/>
          <w:rtl/>
        </w:rPr>
        <w:t xml:space="preserve"> </w:t>
      </w:r>
      <w:r w:rsidRPr="00133FB7">
        <w:rPr>
          <w:rFonts w:cs="B Lotus" w:hint="cs"/>
          <w:color w:val="000000" w:themeColor="text1"/>
          <w:sz w:val="28"/>
          <w:szCs w:val="28"/>
          <w:rtl/>
        </w:rPr>
        <w:t>کاری،</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حجم</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شرایط</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ابهام</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تاثیر می پذیرد. 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یکی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اساسی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کاهش بهره</w:t>
      </w:r>
      <w:r w:rsidRPr="00133FB7">
        <w:rPr>
          <w:rFonts w:cs="B Lotus"/>
          <w:color w:val="000000" w:themeColor="text1"/>
          <w:sz w:val="28"/>
          <w:szCs w:val="28"/>
          <w:rtl/>
        </w:rPr>
        <w:t xml:space="preserve"> </w:t>
      </w:r>
      <w:r w:rsidRPr="00133FB7">
        <w:rPr>
          <w:rFonts w:cs="B Lotus" w:hint="cs"/>
          <w:color w:val="000000" w:themeColor="text1"/>
          <w:sz w:val="28"/>
          <w:szCs w:val="28"/>
          <w:rtl/>
        </w:rPr>
        <w:t>وری</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ها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ایجاد</w:t>
      </w:r>
      <w:r w:rsidRPr="00133FB7">
        <w:rPr>
          <w:rFonts w:cs="B Lotus"/>
          <w:color w:val="000000" w:themeColor="text1"/>
          <w:sz w:val="28"/>
          <w:szCs w:val="28"/>
          <w:rtl/>
        </w:rPr>
        <w:t xml:space="preserve"> </w:t>
      </w:r>
      <w:r w:rsidRPr="00133FB7">
        <w:rPr>
          <w:rFonts w:cs="B Lotus" w:hint="cs"/>
          <w:color w:val="000000" w:themeColor="text1"/>
          <w:sz w:val="28"/>
          <w:szCs w:val="28"/>
          <w:rtl/>
        </w:rPr>
        <w:t>عوارض</w:t>
      </w:r>
      <w:r w:rsidRPr="00133FB7">
        <w:rPr>
          <w:rFonts w:cs="B Lotus"/>
          <w:color w:val="000000" w:themeColor="text1"/>
          <w:sz w:val="28"/>
          <w:szCs w:val="28"/>
          <w:rtl/>
        </w:rPr>
        <w:t xml:space="preserve"> </w:t>
      </w:r>
      <w:r w:rsidRPr="00133FB7">
        <w:rPr>
          <w:rFonts w:cs="B Lotus" w:hint="cs"/>
          <w:color w:val="000000" w:themeColor="text1"/>
          <w:sz w:val="28"/>
          <w:szCs w:val="28"/>
          <w:rtl/>
        </w:rPr>
        <w:t>بدنی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lastRenderedPageBreak/>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امروزه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یکی</w:t>
      </w:r>
      <w:r w:rsidRPr="00133FB7">
        <w:rPr>
          <w:rFonts w:cs="B Lotus"/>
          <w:color w:val="000000" w:themeColor="text1"/>
          <w:sz w:val="28"/>
          <w:szCs w:val="28"/>
          <w:rtl/>
        </w:rPr>
        <w:t xml:space="preserve"> </w:t>
      </w:r>
      <w:r w:rsidRPr="00133FB7">
        <w:rPr>
          <w:rFonts w:cs="B Lotus" w:hint="cs"/>
          <w:color w:val="000000" w:themeColor="text1"/>
          <w:sz w:val="28"/>
          <w:szCs w:val="28"/>
          <w:rtl/>
        </w:rPr>
        <w:t>از گسترده</w:t>
      </w:r>
      <w:r w:rsidRPr="00133FB7">
        <w:rPr>
          <w:rFonts w:cs="B Lotus"/>
          <w:color w:val="000000" w:themeColor="text1"/>
          <w:sz w:val="28"/>
          <w:szCs w:val="28"/>
          <w:rtl/>
        </w:rPr>
        <w:t xml:space="preserve"> </w:t>
      </w:r>
      <w:r w:rsidRPr="00133FB7">
        <w:rPr>
          <w:rFonts w:cs="B Lotus" w:hint="cs"/>
          <w:color w:val="000000" w:themeColor="text1"/>
          <w:sz w:val="28"/>
          <w:szCs w:val="28"/>
          <w:rtl/>
        </w:rPr>
        <w:t>ترین</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پرهزینه</w:t>
      </w:r>
      <w:r w:rsidRPr="00133FB7">
        <w:rPr>
          <w:rFonts w:cs="B Lotus"/>
          <w:color w:val="000000" w:themeColor="text1"/>
          <w:sz w:val="28"/>
          <w:szCs w:val="28"/>
          <w:rtl/>
        </w:rPr>
        <w:t xml:space="preserve"> </w:t>
      </w:r>
      <w:r w:rsidRPr="00133FB7">
        <w:rPr>
          <w:rFonts w:cs="B Lotus" w:hint="cs"/>
          <w:color w:val="000000" w:themeColor="text1"/>
          <w:sz w:val="28"/>
          <w:szCs w:val="28"/>
          <w:rtl/>
        </w:rPr>
        <w:t>ترین</w:t>
      </w:r>
      <w:r w:rsidRPr="00133FB7">
        <w:rPr>
          <w:rFonts w:cs="B Lotus"/>
          <w:color w:val="000000" w:themeColor="text1"/>
          <w:sz w:val="28"/>
          <w:szCs w:val="28"/>
          <w:rtl/>
        </w:rPr>
        <w:t xml:space="preserve"> </w:t>
      </w:r>
      <w:r w:rsidRPr="00133FB7">
        <w:rPr>
          <w:rFonts w:cs="B Lotus" w:hint="cs"/>
          <w:color w:val="000000" w:themeColor="text1"/>
          <w:sz w:val="28"/>
          <w:szCs w:val="28"/>
          <w:rtl/>
        </w:rPr>
        <w:t>مشکلات</w:t>
      </w:r>
      <w:r w:rsidRPr="00133FB7">
        <w:rPr>
          <w:rFonts w:cs="B Lotus"/>
          <w:color w:val="000000" w:themeColor="text1"/>
          <w:sz w:val="28"/>
          <w:szCs w:val="28"/>
          <w:rtl/>
        </w:rPr>
        <w:t xml:space="preserve"> </w:t>
      </w:r>
      <w:r w:rsidRPr="00133FB7">
        <w:rPr>
          <w:rFonts w:cs="B Lotus" w:hint="cs"/>
          <w:color w:val="000000" w:themeColor="text1"/>
          <w:sz w:val="28"/>
          <w:szCs w:val="28"/>
          <w:rtl/>
        </w:rPr>
        <w:t>زیستگاه</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کاری</w:t>
      </w:r>
      <w:r w:rsidRPr="00133FB7">
        <w:rPr>
          <w:rFonts w:cs="B Lotus"/>
          <w:color w:val="000000" w:themeColor="text1"/>
          <w:sz w:val="28"/>
          <w:szCs w:val="28"/>
          <w:rtl/>
        </w:rPr>
        <w:t xml:space="preserve"> </w:t>
      </w:r>
      <w:r w:rsidRPr="00133FB7">
        <w:rPr>
          <w:rFonts w:cs="B Lotus" w:hint="cs"/>
          <w:color w:val="000000" w:themeColor="text1"/>
          <w:sz w:val="28"/>
          <w:szCs w:val="28"/>
          <w:rtl/>
        </w:rPr>
        <w:t>تبدیل</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بررسی</w:t>
      </w:r>
      <w:r w:rsidRPr="00133FB7">
        <w:rPr>
          <w:rFonts w:cs="B Lotus"/>
          <w:color w:val="000000" w:themeColor="text1"/>
          <w:sz w:val="28"/>
          <w:szCs w:val="28"/>
          <w:rtl/>
        </w:rPr>
        <w:t xml:space="preserve"> </w:t>
      </w:r>
      <w:r w:rsidRPr="00133FB7">
        <w:rPr>
          <w:rFonts w:cs="B Lotus" w:hint="cs"/>
          <w:color w:val="000000" w:themeColor="text1"/>
          <w:sz w:val="28"/>
          <w:szCs w:val="28"/>
          <w:rtl/>
        </w:rPr>
        <w:t>ها</w:t>
      </w:r>
      <w:r w:rsidRPr="00133FB7">
        <w:rPr>
          <w:rFonts w:cs="B Lotus"/>
          <w:color w:val="000000" w:themeColor="text1"/>
          <w:sz w:val="28"/>
          <w:szCs w:val="28"/>
          <w:rtl/>
        </w:rPr>
        <w:t xml:space="preserve"> </w:t>
      </w:r>
      <w:r w:rsidRPr="00133FB7">
        <w:rPr>
          <w:rFonts w:cs="B Lotus" w:hint="cs"/>
          <w:color w:val="000000" w:themeColor="text1"/>
          <w:sz w:val="28"/>
          <w:szCs w:val="28"/>
          <w:rtl/>
        </w:rPr>
        <w:t>آشکار</w:t>
      </w:r>
      <w:r w:rsidRPr="00133FB7">
        <w:rPr>
          <w:rFonts w:cs="B Lotus"/>
          <w:color w:val="000000" w:themeColor="text1"/>
          <w:sz w:val="28"/>
          <w:szCs w:val="28"/>
          <w:rtl/>
        </w:rPr>
        <w:t xml:space="preserve"> </w:t>
      </w:r>
      <w:r w:rsidRPr="00133FB7">
        <w:rPr>
          <w:rFonts w:cs="B Lotus" w:hint="cs"/>
          <w:color w:val="000000" w:themeColor="text1"/>
          <w:sz w:val="28"/>
          <w:szCs w:val="28"/>
          <w:rtl/>
        </w:rPr>
        <w:t>ساخته</w:t>
      </w:r>
      <w:r w:rsidRPr="00133FB7">
        <w:rPr>
          <w:rFonts w:cs="B Lotus"/>
          <w:color w:val="000000" w:themeColor="text1"/>
          <w:sz w:val="28"/>
          <w:szCs w:val="28"/>
          <w:rtl/>
        </w:rPr>
        <w:t xml:space="preserve"> </w:t>
      </w:r>
      <w:r w:rsidRPr="00133FB7">
        <w:rPr>
          <w:rFonts w:cs="B Lotus" w:hint="cs"/>
          <w:color w:val="000000" w:themeColor="text1"/>
          <w:sz w:val="28"/>
          <w:szCs w:val="28"/>
          <w:rtl/>
        </w:rPr>
        <w:t>که استرس</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بسیار</w:t>
      </w:r>
      <w:r w:rsidRPr="00133FB7">
        <w:rPr>
          <w:rFonts w:cs="B Lotus"/>
          <w:color w:val="000000" w:themeColor="text1"/>
          <w:sz w:val="28"/>
          <w:szCs w:val="28"/>
          <w:rtl/>
        </w:rPr>
        <w:t xml:space="preserve"> </w:t>
      </w:r>
      <w:r w:rsidRPr="00133FB7">
        <w:rPr>
          <w:rFonts w:cs="B Lotus" w:hint="cs"/>
          <w:color w:val="000000" w:themeColor="text1"/>
          <w:sz w:val="28"/>
          <w:szCs w:val="28"/>
          <w:rtl/>
        </w:rPr>
        <w:t>جدی</w:t>
      </w:r>
      <w:r w:rsidRPr="00133FB7">
        <w:rPr>
          <w:rFonts w:cs="B Lotus"/>
          <w:color w:val="000000" w:themeColor="text1"/>
          <w:sz w:val="28"/>
          <w:szCs w:val="28"/>
          <w:rtl/>
        </w:rPr>
        <w:t xml:space="preserve"> </w:t>
      </w:r>
      <w:r w:rsidRPr="00133FB7">
        <w:rPr>
          <w:rFonts w:cs="B Lotus" w:hint="cs"/>
          <w:color w:val="000000" w:themeColor="text1"/>
          <w:sz w:val="28"/>
          <w:szCs w:val="28"/>
          <w:rtl/>
        </w:rPr>
        <w:t>تر</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دیگر</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زا</w:t>
      </w:r>
      <w:r w:rsidRPr="00133FB7">
        <w:rPr>
          <w:rFonts w:cs="B Lotus"/>
          <w:color w:val="000000" w:themeColor="text1"/>
          <w:sz w:val="28"/>
          <w:szCs w:val="28"/>
          <w:rtl/>
        </w:rPr>
        <w:t xml:space="preserve"> </w:t>
      </w:r>
      <w:r w:rsidRPr="00133FB7">
        <w:rPr>
          <w:rFonts w:cs="B Lotus" w:hint="cs"/>
          <w:color w:val="000000" w:themeColor="text1"/>
          <w:sz w:val="28"/>
          <w:szCs w:val="28"/>
          <w:rtl/>
        </w:rPr>
        <w:t>همچون</w:t>
      </w:r>
      <w:r w:rsidRPr="00133FB7">
        <w:rPr>
          <w:rFonts w:cs="B Lotus"/>
          <w:color w:val="000000" w:themeColor="text1"/>
          <w:sz w:val="28"/>
          <w:szCs w:val="28"/>
          <w:rtl/>
        </w:rPr>
        <w:t xml:space="preserve"> </w:t>
      </w:r>
      <w:r w:rsidRPr="00133FB7">
        <w:rPr>
          <w:rFonts w:cs="B Lotus" w:hint="cs"/>
          <w:color w:val="000000" w:themeColor="text1"/>
          <w:sz w:val="28"/>
          <w:szCs w:val="28"/>
          <w:rtl/>
        </w:rPr>
        <w:t>مشکلات</w:t>
      </w:r>
      <w:r w:rsidRPr="00133FB7">
        <w:rPr>
          <w:rFonts w:cs="B Lotus"/>
          <w:color w:val="000000" w:themeColor="text1"/>
          <w:sz w:val="28"/>
          <w:szCs w:val="28"/>
          <w:rtl/>
        </w:rPr>
        <w:t xml:space="preserve"> </w:t>
      </w:r>
      <w:r w:rsidRPr="00133FB7">
        <w:rPr>
          <w:rFonts w:cs="B Lotus" w:hint="cs"/>
          <w:color w:val="000000" w:themeColor="text1"/>
          <w:sz w:val="28"/>
          <w:szCs w:val="28"/>
          <w:rtl/>
        </w:rPr>
        <w:t>خانوادگی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مالی</w:t>
      </w:r>
      <w:r w:rsidRPr="00133FB7">
        <w:rPr>
          <w:rFonts w:cs="B Lotus"/>
          <w:color w:val="000000" w:themeColor="text1"/>
          <w:sz w:val="28"/>
          <w:szCs w:val="28"/>
          <w:rtl/>
        </w:rPr>
        <w:t xml:space="preserve"> </w:t>
      </w:r>
      <w:r w:rsidRPr="00133FB7">
        <w:rPr>
          <w:rFonts w:cs="B Lotus" w:hint="cs"/>
          <w:color w:val="000000" w:themeColor="text1"/>
          <w:sz w:val="28"/>
          <w:szCs w:val="28"/>
          <w:rtl/>
        </w:rPr>
        <w:t xml:space="preserve">است(یوسفی و همکاران، 1397). </w:t>
      </w:r>
    </w:p>
    <w:p w:rsidR="00023DFD" w:rsidRPr="00133FB7" w:rsidRDefault="00023DFD"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یکی</w:t>
      </w:r>
      <w:r w:rsidRPr="00133FB7">
        <w:rPr>
          <w:rFonts w:cs="B Lotus"/>
          <w:color w:val="000000" w:themeColor="text1"/>
          <w:sz w:val="28"/>
          <w:szCs w:val="28"/>
          <w:rtl/>
        </w:rPr>
        <w:t xml:space="preserve"> </w:t>
      </w:r>
      <w:r w:rsidRPr="00133FB7">
        <w:rPr>
          <w:rFonts w:cs="B Lotus" w:hint="cs"/>
          <w:color w:val="000000" w:themeColor="text1"/>
          <w:sz w:val="28"/>
          <w:szCs w:val="28"/>
          <w:rtl/>
        </w:rPr>
        <w:t>از جنبه هاي</w:t>
      </w:r>
      <w:r w:rsidRPr="00133FB7">
        <w:rPr>
          <w:rFonts w:cs="B Lotus"/>
          <w:color w:val="000000" w:themeColor="text1"/>
          <w:sz w:val="28"/>
          <w:szCs w:val="28"/>
          <w:rtl/>
        </w:rPr>
        <w:t xml:space="preserve"> </w:t>
      </w:r>
      <w:r w:rsidRPr="00133FB7">
        <w:rPr>
          <w:rFonts w:cs="B Lotus" w:hint="cs"/>
          <w:color w:val="000000" w:themeColor="text1"/>
          <w:sz w:val="28"/>
          <w:szCs w:val="28"/>
          <w:rtl/>
        </w:rPr>
        <w:t>مهم</w:t>
      </w:r>
      <w:r w:rsidRPr="00133FB7">
        <w:rPr>
          <w:rFonts w:cs="B Lotus"/>
          <w:color w:val="000000" w:themeColor="text1"/>
          <w:sz w:val="28"/>
          <w:szCs w:val="28"/>
          <w:rtl/>
        </w:rPr>
        <w:t xml:space="preserve"> </w:t>
      </w:r>
      <w:r w:rsidRPr="00133FB7">
        <w:rPr>
          <w:rFonts w:cs="B Lotus" w:hint="cs"/>
          <w:color w:val="000000" w:themeColor="text1"/>
          <w:sz w:val="28"/>
          <w:szCs w:val="28"/>
          <w:rtl/>
        </w:rPr>
        <w:t>سلامت</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توجه</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می باشد</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بخش</w:t>
      </w:r>
      <w:r w:rsidRPr="00133FB7">
        <w:rPr>
          <w:rFonts w:cs="B Lotus"/>
          <w:color w:val="000000" w:themeColor="text1"/>
          <w:sz w:val="28"/>
          <w:szCs w:val="28"/>
          <w:rtl/>
        </w:rPr>
        <w:t xml:space="preserve"> </w:t>
      </w:r>
      <w:r w:rsidRPr="00133FB7">
        <w:rPr>
          <w:rFonts w:cs="B Lotus" w:hint="cs"/>
          <w:color w:val="000000" w:themeColor="text1"/>
          <w:sz w:val="28"/>
          <w:szCs w:val="28"/>
          <w:rtl/>
        </w:rPr>
        <w:t>تفکیک ناپذیر زندگی</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بسته</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سطح</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کیفیت</w:t>
      </w:r>
      <w:r w:rsidRPr="00133FB7">
        <w:rPr>
          <w:rFonts w:cs="B Lotus"/>
          <w:color w:val="000000" w:themeColor="text1"/>
          <w:sz w:val="28"/>
          <w:szCs w:val="28"/>
          <w:rtl/>
        </w:rPr>
        <w:t xml:space="preserve"> </w:t>
      </w:r>
      <w:r w:rsidRPr="00133FB7">
        <w:rPr>
          <w:rFonts w:cs="B Lotus" w:hint="cs"/>
          <w:color w:val="000000" w:themeColor="text1"/>
          <w:sz w:val="28"/>
          <w:szCs w:val="28"/>
          <w:rtl/>
        </w:rPr>
        <w:t>انطباق</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ممکن</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منجر</w:t>
      </w:r>
      <w:r w:rsidRPr="00133FB7">
        <w:rPr>
          <w:rFonts w:cs="B Lotus"/>
          <w:color w:val="000000" w:themeColor="text1"/>
          <w:sz w:val="28"/>
          <w:szCs w:val="28"/>
          <w:rtl/>
        </w:rPr>
        <w:t xml:space="preserve"> </w:t>
      </w:r>
      <w:r w:rsidRPr="00133FB7">
        <w:rPr>
          <w:rFonts w:cs="B Lotus" w:hint="cs"/>
          <w:color w:val="000000" w:themeColor="text1"/>
          <w:sz w:val="28"/>
          <w:szCs w:val="28"/>
          <w:rtl/>
        </w:rPr>
        <w:t>به بیماري</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برعکس،</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تجربه اي</w:t>
      </w:r>
      <w:r w:rsidRPr="00133FB7">
        <w:rPr>
          <w:rFonts w:cs="B Lotus"/>
          <w:color w:val="000000" w:themeColor="text1"/>
          <w:sz w:val="28"/>
          <w:szCs w:val="28"/>
          <w:rtl/>
        </w:rPr>
        <w:t xml:space="preserve"> </w:t>
      </w:r>
      <w:r w:rsidRPr="00133FB7">
        <w:rPr>
          <w:rFonts w:cs="B Lotus" w:hint="cs"/>
          <w:color w:val="000000" w:themeColor="text1"/>
          <w:sz w:val="28"/>
          <w:szCs w:val="28"/>
          <w:rtl/>
        </w:rPr>
        <w:t>مثبت</w:t>
      </w:r>
      <w:r w:rsidRPr="00133FB7">
        <w:rPr>
          <w:rFonts w:cs="B Lotus"/>
          <w:color w:val="000000" w:themeColor="text1"/>
          <w:sz w:val="28"/>
          <w:szCs w:val="28"/>
          <w:rtl/>
        </w:rPr>
        <w:t xml:space="preserve"> </w:t>
      </w:r>
      <w:r w:rsidRPr="00133FB7">
        <w:rPr>
          <w:rFonts w:cs="B Lotus" w:hint="cs"/>
          <w:color w:val="000000" w:themeColor="text1"/>
          <w:sz w:val="28"/>
          <w:szCs w:val="28"/>
          <w:rtl/>
        </w:rPr>
        <w:t>تبدیل</w:t>
      </w:r>
      <w:r w:rsidRPr="00133FB7">
        <w:rPr>
          <w:rFonts w:cs="B Lotus"/>
          <w:color w:val="000000" w:themeColor="text1"/>
          <w:sz w:val="28"/>
          <w:szCs w:val="28"/>
          <w:rtl/>
        </w:rPr>
        <w:t xml:space="preserve"> </w:t>
      </w:r>
      <w:r w:rsidRPr="00133FB7">
        <w:rPr>
          <w:rFonts w:cs="B Lotus" w:hint="cs"/>
          <w:color w:val="000000" w:themeColor="text1"/>
          <w:sz w:val="28"/>
          <w:szCs w:val="28"/>
          <w:rtl/>
        </w:rPr>
        <w:t>شود</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یکی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خطرات</w:t>
      </w:r>
      <w:r w:rsidRPr="00133FB7">
        <w:rPr>
          <w:rFonts w:cs="B Lotus"/>
          <w:color w:val="000000" w:themeColor="text1"/>
          <w:sz w:val="28"/>
          <w:szCs w:val="28"/>
          <w:rtl/>
        </w:rPr>
        <w:t xml:space="preserve"> </w:t>
      </w:r>
      <w:r w:rsidRPr="00133FB7">
        <w:rPr>
          <w:rFonts w:cs="B Lotus" w:hint="cs"/>
          <w:color w:val="000000" w:themeColor="text1"/>
          <w:sz w:val="28"/>
          <w:szCs w:val="28"/>
          <w:rtl/>
        </w:rPr>
        <w:t>اصلی</w:t>
      </w:r>
      <w:r w:rsidRPr="00133FB7">
        <w:rPr>
          <w:rFonts w:cs="B Lotus"/>
          <w:color w:val="000000" w:themeColor="text1"/>
          <w:sz w:val="28"/>
          <w:szCs w:val="28"/>
          <w:rtl/>
        </w:rPr>
        <w:t xml:space="preserve"> </w:t>
      </w:r>
      <w:r w:rsidRPr="00133FB7">
        <w:rPr>
          <w:rFonts w:cs="B Lotus" w:hint="cs"/>
          <w:color w:val="000000" w:themeColor="text1"/>
          <w:sz w:val="28"/>
          <w:szCs w:val="28"/>
          <w:rtl/>
        </w:rPr>
        <w:t>در محیط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محسوب</w:t>
      </w:r>
      <w:r w:rsidRPr="00133FB7">
        <w:rPr>
          <w:rFonts w:cs="B Lotus"/>
          <w:color w:val="000000" w:themeColor="text1"/>
          <w:sz w:val="28"/>
          <w:szCs w:val="28"/>
          <w:rtl/>
        </w:rPr>
        <w:t xml:space="preserve"> </w:t>
      </w:r>
      <w:r w:rsidRPr="00133FB7">
        <w:rPr>
          <w:rFonts w:cs="B Lotus" w:hint="cs"/>
          <w:color w:val="000000" w:themeColor="text1"/>
          <w:sz w:val="28"/>
          <w:szCs w:val="28"/>
          <w:rtl/>
        </w:rPr>
        <w:t>می شود</w:t>
      </w:r>
      <w:r w:rsidRPr="00133FB7">
        <w:rPr>
          <w:rFonts w:cs="B Lotus"/>
          <w:color w:val="000000" w:themeColor="text1"/>
          <w:sz w:val="28"/>
          <w:szCs w:val="28"/>
          <w:rtl/>
        </w:rPr>
        <w:t xml:space="preserve"> </w:t>
      </w:r>
      <w:r w:rsidRPr="00133FB7">
        <w:rPr>
          <w:rFonts w:cs="B Lotus" w:hint="cs"/>
          <w:color w:val="000000" w:themeColor="text1"/>
          <w:sz w:val="28"/>
          <w:szCs w:val="28"/>
          <w:rtl/>
        </w:rPr>
        <w:t>و در</w:t>
      </w:r>
      <w:r w:rsidRPr="00133FB7">
        <w:rPr>
          <w:rFonts w:cs="B Lotus"/>
          <w:color w:val="000000" w:themeColor="text1"/>
          <w:sz w:val="28"/>
          <w:szCs w:val="28"/>
          <w:rtl/>
        </w:rPr>
        <w:t xml:space="preserve"> </w:t>
      </w:r>
      <w:r w:rsidRPr="00133FB7">
        <w:rPr>
          <w:rFonts w:cs="B Lotus" w:hint="cs"/>
          <w:color w:val="000000" w:themeColor="text1"/>
          <w:sz w:val="28"/>
          <w:szCs w:val="28"/>
          <w:rtl/>
        </w:rPr>
        <w:t>بین</w:t>
      </w:r>
      <w:r w:rsidRPr="00133FB7">
        <w:rPr>
          <w:rFonts w:cs="B Lotus"/>
          <w:color w:val="000000" w:themeColor="text1"/>
          <w:sz w:val="28"/>
          <w:szCs w:val="28"/>
          <w:rtl/>
        </w:rPr>
        <w:t xml:space="preserve"> </w:t>
      </w:r>
      <w:r w:rsidRPr="00133FB7">
        <w:rPr>
          <w:rFonts w:cs="B Lotus" w:hint="cs"/>
          <w:color w:val="000000" w:themeColor="text1"/>
          <w:sz w:val="28"/>
          <w:szCs w:val="28"/>
          <w:rtl/>
        </w:rPr>
        <w:t>آنها،</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تنش</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اهمیت</w:t>
      </w:r>
      <w:r w:rsidRPr="00133FB7">
        <w:rPr>
          <w:rFonts w:cs="B Lotus"/>
          <w:color w:val="000000" w:themeColor="text1"/>
          <w:sz w:val="28"/>
          <w:szCs w:val="28"/>
          <w:rtl/>
        </w:rPr>
        <w:t xml:space="preserve"> </w:t>
      </w:r>
      <w:r w:rsidRPr="00133FB7">
        <w:rPr>
          <w:rFonts w:cs="B Lotus" w:hint="cs"/>
          <w:color w:val="000000" w:themeColor="text1"/>
          <w:sz w:val="28"/>
          <w:szCs w:val="28"/>
          <w:rtl/>
        </w:rPr>
        <w:t>ویژه اي</w:t>
      </w:r>
      <w:r w:rsidRPr="00133FB7">
        <w:rPr>
          <w:rFonts w:cs="B Lotus"/>
          <w:color w:val="000000" w:themeColor="text1"/>
          <w:sz w:val="28"/>
          <w:szCs w:val="28"/>
          <w:rtl/>
        </w:rPr>
        <w:t xml:space="preserve"> </w:t>
      </w:r>
      <w:r w:rsidRPr="00133FB7">
        <w:rPr>
          <w:rFonts w:cs="B Lotus" w:hint="cs"/>
          <w:color w:val="000000" w:themeColor="text1"/>
          <w:sz w:val="28"/>
          <w:szCs w:val="28"/>
          <w:rtl/>
        </w:rPr>
        <w:t>برخوردار است</w:t>
      </w:r>
      <w:r w:rsidRPr="00133FB7">
        <w:rPr>
          <w:rFonts w:cs="B Lotus"/>
          <w:color w:val="000000" w:themeColor="text1"/>
          <w:sz w:val="28"/>
          <w:szCs w:val="28"/>
          <w:rtl/>
        </w:rPr>
        <w:t xml:space="preserve">. </w:t>
      </w:r>
      <w:r w:rsidRPr="00133FB7">
        <w:rPr>
          <w:rFonts w:cs="B Lotus" w:hint="cs"/>
          <w:color w:val="000000" w:themeColor="text1"/>
          <w:sz w:val="28"/>
          <w:szCs w:val="28"/>
          <w:rtl/>
        </w:rPr>
        <w:t>امروزه</w:t>
      </w:r>
      <w:r w:rsidRPr="00133FB7">
        <w:rPr>
          <w:rFonts w:cs="B Lotus"/>
          <w:color w:val="000000" w:themeColor="text1"/>
          <w:sz w:val="28"/>
          <w:szCs w:val="28"/>
          <w:rtl/>
        </w:rPr>
        <w:t xml:space="preserve"> </w:t>
      </w:r>
      <w:r w:rsidRPr="00133FB7">
        <w:rPr>
          <w:rFonts w:cs="B Lotus" w:hint="cs"/>
          <w:color w:val="000000" w:themeColor="text1"/>
          <w:sz w:val="28"/>
          <w:szCs w:val="28"/>
          <w:rtl/>
        </w:rPr>
        <w:t>دیگر</w:t>
      </w:r>
      <w:r w:rsidRPr="00133FB7">
        <w:rPr>
          <w:rFonts w:cs="B Lotus"/>
          <w:color w:val="000000" w:themeColor="text1"/>
          <w:sz w:val="28"/>
          <w:szCs w:val="28"/>
          <w:rtl/>
        </w:rPr>
        <w:t xml:space="preserve"> </w:t>
      </w:r>
      <w:r w:rsidRPr="00133FB7">
        <w:rPr>
          <w:rFonts w:cs="B Lotus" w:hint="cs"/>
          <w:color w:val="000000" w:themeColor="text1"/>
          <w:sz w:val="28"/>
          <w:szCs w:val="28"/>
          <w:rtl/>
        </w:rPr>
        <w:t>مسلم</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دنیاي</w:t>
      </w:r>
      <w:r w:rsidRPr="00133FB7">
        <w:rPr>
          <w:rFonts w:cs="B Lotus"/>
          <w:color w:val="000000" w:themeColor="text1"/>
          <w:sz w:val="28"/>
          <w:szCs w:val="28"/>
          <w:rtl/>
        </w:rPr>
        <w:t xml:space="preserve"> </w:t>
      </w:r>
      <w:r w:rsidRPr="00133FB7">
        <w:rPr>
          <w:rFonts w:cs="B Lotus" w:hint="cs"/>
          <w:color w:val="000000" w:themeColor="text1"/>
          <w:sz w:val="28"/>
          <w:szCs w:val="28"/>
          <w:rtl/>
        </w:rPr>
        <w:t>عصر</w:t>
      </w:r>
      <w:r w:rsidRPr="00133FB7">
        <w:rPr>
          <w:rFonts w:cs="B Lotus"/>
          <w:color w:val="000000" w:themeColor="text1"/>
          <w:sz w:val="28"/>
          <w:szCs w:val="28"/>
          <w:rtl/>
        </w:rPr>
        <w:t xml:space="preserve"> </w:t>
      </w:r>
      <w:r w:rsidRPr="00133FB7">
        <w:rPr>
          <w:rFonts w:cs="B Lotus" w:hint="cs"/>
          <w:color w:val="000000" w:themeColor="text1"/>
          <w:sz w:val="28"/>
          <w:szCs w:val="28"/>
          <w:rtl/>
        </w:rPr>
        <w:t>تغییر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دگرگونی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مسائل بسیار</w:t>
      </w:r>
      <w:r w:rsidRPr="00133FB7">
        <w:rPr>
          <w:rFonts w:cs="B Lotus"/>
          <w:color w:val="000000" w:themeColor="text1"/>
          <w:sz w:val="28"/>
          <w:szCs w:val="28"/>
          <w:rtl/>
        </w:rPr>
        <w:t xml:space="preserve"> </w:t>
      </w:r>
      <w:r w:rsidRPr="00133FB7">
        <w:rPr>
          <w:rFonts w:cs="B Lotus" w:hint="cs"/>
          <w:color w:val="000000" w:themeColor="text1"/>
          <w:sz w:val="28"/>
          <w:szCs w:val="28"/>
          <w:rtl/>
        </w:rPr>
        <w:t>حاد</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سازمانهاي</w:t>
      </w:r>
      <w:r w:rsidRPr="00133FB7">
        <w:rPr>
          <w:rFonts w:cs="B Lotus"/>
          <w:color w:val="000000" w:themeColor="text1"/>
          <w:sz w:val="28"/>
          <w:szCs w:val="28"/>
          <w:rtl/>
        </w:rPr>
        <w:t xml:space="preserve"> </w:t>
      </w:r>
      <w:r w:rsidRPr="00133FB7">
        <w:rPr>
          <w:rFonts w:cs="B Lotus" w:hint="cs"/>
          <w:color w:val="000000" w:themeColor="text1"/>
          <w:sz w:val="28"/>
          <w:szCs w:val="28"/>
          <w:rtl/>
        </w:rPr>
        <w:t>امروزي</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سلامت</w:t>
      </w:r>
      <w:r w:rsidRPr="00133FB7">
        <w:rPr>
          <w:rFonts w:cs="B Lotus"/>
          <w:color w:val="000000" w:themeColor="text1"/>
          <w:sz w:val="28"/>
          <w:szCs w:val="28"/>
          <w:rtl/>
        </w:rPr>
        <w:t xml:space="preserve"> </w:t>
      </w:r>
      <w:r w:rsidRPr="00133FB7">
        <w:rPr>
          <w:rFonts w:cs="B Lotus" w:hint="cs"/>
          <w:color w:val="000000" w:themeColor="text1"/>
          <w:sz w:val="28"/>
          <w:szCs w:val="28"/>
          <w:rtl/>
        </w:rPr>
        <w:t>جسمی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نیروي</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خطر انداخته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هزینه</w:t>
      </w:r>
      <w:r w:rsidRPr="00133FB7">
        <w:rPr>
          <w:rFonts w:cs="B Lotus"/>
          <w:color w:val="000000" w:themeColor="text1"/>
          <w:sz w:val="28"/>
          <w:szCs w:val="28"/>
          <w:rtl/>
        </w:rPr>
        <w:t xml:space="preserve"> </w:t>
      </w:r>
      <w:r w:rsidRPr="00133FB7">
        <w:rPr>
          <w:rFonts w:cs="B Lotus" w:hint="cs"/>
          <w:color w:val="000000" w:themeColor="text1"/>
          <w:sz w:val="28"/>
          <w:szCs w:val="28"/>
          <w:rtl/>
        </w:rPr>
        <w:t>سنگینی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براي</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سازمانها</w:t>
      </w:r>
      <w:r w:rsidRPr="00133FB7">
        <w:rPr>
          <w:rFonts w:cs="B Lotus"/>
          <w:color w:val="000000" w:themeColor="text1"/>
          <w:sz w:val="28"/>
          <w:szCs w:val="28"/>
          <w:rtl/>
        </w:rPr>
        <w:t xml:space="preserve"> </w:t>
      </w:r>
      <w:r w:rsidRPr="00133FB7">
        <w:rPr>
          <w:rFonts w:cs="B Lotus" w:hint="cs"/>
          <w:color w:val="000000" w:themeColor="text1"/>
          <w:sz w:val="28"/>
          <w:szCs w:val="28"/>
          <w:rtl/>
        </w:rPr>
        <w:t>وارد</w:t>
      </w:r>
      <w:r w:rsidRPr="00133FB7">
        <w:rPr>
          <w:rFonts w:cs="B Lotus"/>
          <w:color w:val="000000" w:themeColor="text1"/>
          <w:sz w:val="28"/>
          <w:szCs w:val="28"/>
          <w:rtl/>
        </w:rPr>
        <w:t xml:space="preserve"> </w:t>
      </w:r>
      <w:r w:rsidRPr="00133FB7">
        <w:rPr>
          <w:rFonts w:cs="B Lotus" w:hint="cs"/>
          <w:color w:val="000000" w:themeColor="text1"/>
          <w:sz w:val="28"/>
          <w:szCs w:val="28"/>
          <w:rtl/>
        </w:rPr>
        <w:t>ساخته</w:t>
      </w:r>
      <w:r w:rsidRPr="00133FB7">
        <w:rPr>
          <w:rFonts w:cs="B Lotus"/>
          <w:color w:val="000000" w:themeColor="text1"/>
          <w:sz w:val="28"/>
          <w:szCs w:val="28"/>
          <w:rtl/>
        </w:rPr>
        <w:t xml:space="preserve"> </w:t>
      </w:r>
      <w:r w:rsidRPr="00133FB7">
        <w:rPr>
          <w:rFonts w:cs="B Lotus" w:hint="cs"/>
          <w:color w:val="000000" w:themeColor="text1"/>
          <w:sz w:val="28"/>
          <w:szCs w:val="28"/>
          <w:rtl/>
        </w:rPr>
        <w:t>است(رضایی منش و قربانی پاجی، 1396).استرس</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مهم</w:t>
      </w:r>
      <w:r w:rsidRPr="00133FB7">
        <w:rPr>
          <w:rFonts w:cs="B Lotus"/>
          <w:color w:val="000000" w:themeColor="text1"/>
          <w:sz w:val="28"/>
          <w:szCs w:val="28"/>
          <w:rtl/>
        </w:rPr>
        <w:t xml:space="preserve"> </w:t>
      </w:r>
      <w:r w:rsidRPr="00133FB7">
        <w:rPr>
          <w:rFonts w:cs="B Lotus" w:hint="cs"/>
          <w:color w:val="000000" w:themeColor="text1"/>
          <w:sz w:val="28"/>
          <w:szCs w:val="28"/>
          <w:rtl/>
        </w:rPr>
        <w:t>ترين</w:t>
      </w:r>
      <w:r w:rsidRPr="00133FB7">
        <w:rPr>
          <w:rFonts w:cs="B Lotus"/>
          <w:color w:val="000000" w:themeColor="text1"/>
          <w:sz w:val="28"/>
          <w:szCs w:val="28"/>
          <w:rtl/>
        </w:rPr>
        <w:t xml:space="preserve"> </w:t>
      </w:r>
      <w:r w:rsidRPr="00133FB7">
        <w:rPr>
          <w:rFonts w:cs="B Lotus" w:hint="cs"/>
          <w:color w:val="000000" w:themeColor="text1"/>
          <w:sz w:val="28"/>
          <w:szCs w:val="28"/>
          <w:rtl/>
        </w:rPr>
        <w:t>دلايلي</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كه</w:t>
      </w:r>
      <w:r w:rsidRPr="00133FB7">
        <w:rPr>
          <w:rFonts w:cs="B Lotus"/>
          <w:color w:val="000000" w:themeColor="text1"/>
          <w:sz w:val="28"/>
          <w:szCs w:val="28"/>
          <w:rtl/>
        </w:rPr>
        <w:t xml:space="preserve"> </w:t>
      </w:r>
      <w:r w:rsidRPr="00133FB7">
        <w:rPr>
          <w:rFonts w:cs="B Lotus" w:hint="cs"/>
          <w:color w:val="000000" w:themeColor="text1"/>
          <w:sz w:val="28"/>
          <w:szCs w:val="28"/>
          <w:rtl/>
        </w:rPr>
        <w:t>سلامتي</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خطر مي</w:t>
      </w:r>
      <w:r w:rsidRPr="00133FB7">
        <w:rPr>
          <w:rFonts w:cs="B Lotus"/>
          <w:color w:val="000000" w:themeColor="text1"/>
          <w:sz w:val="28"/>
          <w:szCs w:val="28"/>
          <w:rtl/>
        </w:rPr>
        <w:t xml:space="preserve"> </w:t>
      </w:r>
      <w:r w:rsidRPr="00133FB7">
        <w:rPr>
          <w:rFonts w:cs="B Lotus" w:hint="cs"/>
          <w:color w:val="000000" w:themeColor="text1"/>
          <w:sz w:val="28"/>
          <w:szCs w:val="28"/>
          <w:rtl/>
        </w:rPr>
        <w:t>اندازد؛</w:t>
      </w:r>
      <w:r w:rsidRPr="00133FB7">
        <w:rPr>
          <w:rFonts w:cs="B Lotus"/>
          <w:color w:val="000000" w:themeColor="text1"/>
          <w:sz w:val="28"/>
          <w:szCs w:val="28"/>
          <w:rtl/>
        </w:rPr>
        <w:t xml:space="preserve"> </w:t>
      </w:r>
      <w:r w:rsidRPr="00133FB7">
        <w:rPr>
          <w:rFonts w:cs="B Lotus" w:hint="cs"/>
          <w:color w:val="000000" w:themeColor="text1"/>
          <w:sz w:val="28"/>
          <w:szCs w:val="28"/>
          <w:rtl/>
        </w:rPr>
        <w:t>زيرا</w:t>
      </w:r>
      <w:r w:rsidRPr="00133FB7">
        <w:rPr>
          <w:rFonts w:cs="B Lotus"/>
          <w:color w:val="000000" w:themeColor="text1"/>
          <w:sz w:val="28"/>
          <w:szCs w:val="28"/>
          <w:rtl/>
        </w:rPr>
        <w:t xml:space="preserve"> </w:t>
      </w:r>
      <w:r w:rsidRPr="00133FB7">
        <w:rPr>
          <w:rFonts w:cs="B Lotus" w:hint="cs"/>
          <w:color w:val="000000" w:themeColor="text1"/>
          <w:sz w:val="28"/>
          <w:szCs w:val="28"/>
          <w:rtl/>
        </w:rPr>
        <w:t>براي</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دچار</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كنترل</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مشكل</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اين</w:t>
      </w:r>
      <w:r w:rsidRPr="00133FB7">
        <w:rPr>
          <w:rFonts w:cs="B Lotus"/>
          <w:color w:val="000000" w:themeColor="text1"/>
          <w:sz w:val="28"/>
          <w:szCs w:val="28"/>
          <w:rtl/>
        </w:rPr>
        <w:t xml:space="preserve"> </w:t>
      </w:r>
      <w:r w:rsidRPr="00133FB7">
        <w:rPr>
          <w:rFonts w:cs="B Lotus" w:hint="cs"/>
          <w:color w:val="000000" w:themeColor="text1"/>
          <w:sz w:val="28"/>
          <w:szCs w:val="28"/>
          <w:rtl/>
        </w:rPr>
        <w:t>موضوع</w:t>
      </w:r>
      <w:r w:rsidRPr="00133FB7">
        <w:rPr>
          <w:rFonts w:cs="B Lotus"/>
          <w:color w:val="000000" w:themeColor="text1"/>
          <w:sz w:val="28"/>
          <w:szCs w:val="28"/>
          <w:rtl/>
        </w:rPr>
        <w:t xml:space="preserve"> </w:t>
      </w:r>
      <w:r w:rsidRPr="00133FB7">
        <w:rPr>
          <w:rFonts w:cs="B Lotus" w:hint="cs"/>
          <w:color w:val="000000" w:themeColor="text1"/>
          <w:sz w:val="28"/>
          <w:szCs w:val="28"/>
          <w:rtl/>
        </w:rPr>
        <w:t>مي</w:t>
      </w:r>
      <w:r w:rsidRPr="00133FB7">
        <w:rPr>
          <w:rFonts w:cs="B Lotus"/>
          <w:color w:val="000000" w:themeColor="text1"/>
          <w:sz w:val="28"/>
          <w:szCs w:val="28"/>
          <w:rtl/>
        </w:rPr>
        <w:t xml:space="preserve"> </w:t>
      </w:r>
      <w:r w:rsidRPr="00133FB7">
        <w:rPr>
          <w:rFonts w:cs="B Lotus" w:hint="cs"/>
          <w:color w:val="000000" w:themeColor="text1"/>
          <w:sz w:val="28"/>
          <w:szCs w:val="28"/>
          <w:rtl/>
        </w:rPr>
        <w:t>تواند به</w:t>
      </w:r>
      <w:r w:rsidRPr="00133FB7">
        <w:rPr>
          <w:rFonts w:cs="B Lotus"/>
          <w:color w:val="000000" w:themeColor="text1"/>
          <w:sz w:val="28"/>
          <w:szCs w:val="28"/>
          <w:rtl/>
        </w:rPr>
        <w:t xml:space="preserve"> </w:t>
      </w:r>
      <w:r w:rsidRPr="00133FB7">
        <w:rPr>
          <w:rFonts w:cs="B Lotus" w:hint="cs"/>
          <w:color w:val="000000" w:themeColor="text1"/>
          <w:sz w:val="28"/>
          <w:szCs w:val="28"/>
          <w:rtl/>
        </w:rPr>
        <w:t>كاهش</w:t>
      </w:r>
      <w:r w:rsidRPr="00133FB7">
        <w:rPr>
          <w:rFonts w:cs="B Lotus"/>
          <w:color w:val="000000" w:themeColor="text1"/>
          <w:sz w:val="28"/>
          <w:szCs w:val="28"/>
          <w:rtl/>
        </w:rPr>
        <w:t xml:space="preserve"> </w:t>
      </w:r>
      <w:r w:rsidRPr="00133FB7">
        <w:rPr>
          <w:rFonts w:cs="B Lotus" w:hint="cs"/>
          <w:color w:val="000000" w:themeColor="text1"/>
          <w:sz w:val="28"/>
          <w:szCs w:val="28"/>
          <w:rtl/>
        </w:rPr>
        <w:t>عملكرد</w:t>
      </w:r>
      <w:r w:rsidRPr="00133FB7">
        <w:rPr>
          <w:rFonts w:cs="B Lotus"/>
          <w:color w:val="000000" w:themeColor="text1"/>
          <w:sz w:val="28"/>
          <w:szCs w:val="28"/>
          <w:rtl/>
        </w:rPr>
        <w:t xml:space="preserve"> </w:t>
      </w:r>
      <w:r w:rsidRPr="00133FB7">
        <w:rPr>
          <w:rFonts w:cs="B Lotus" w:hint="cs"/>
          <w:color w:val="000000" w:themeColor="text1"/>
          <w:sz w:val="28"/>
          <w:szCs w:val="28"/>
          <w:rtl/>
        </w:rPr>
        <w:t>اجتماعي</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شغلي</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دچار</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منجر</w:t>
      </w:r>
      <w:r w:rsidRPr="00133FB7">
        <w:rPr>
          <w:rFonts w:cs="B Lotus"/>
          <w:color w:val="000000" w:themeColor="text1"/>
          <w:sz w:val="28"/>
          <w:szCs w:val="28"/>
          <w:rtl/>
        </w:rPr>
        <w:t xml:space="preserve"> </w:t>
      </w:r>
      <w:r w:rsidRPr="00133FB7">
        <w:rPr>
          <w:rFonts w:cs="B Lotus" w:hint="cs"/>
          <w:color w:val="000000" w:themeColor="text1"/>
          <w:sz w:val="28"/>
          <w:szCs w:val="28"/>
          <w:rtl/>
        </w:rPr>
        <w:t>شود. بر</w:t>
      </w:r>
      <w:r w:rsidRPr="00133FB7">
        <w:rPr>
          <w:rFonts w:cs="B Lotus"/>
          <w:color w:val="000000" w:themeColor="text1"/>
          <w:sz w:val="28"/>
          <w:szCs w:val="28"/>
          <w:rtl/>
        </w:rPr>
        <w:t xml:space="preserve"> </w:t>
      </w:r>
      <w:r w:rsidRPr="00133FB7">
        <w:rPr>
          <w:rFonts w:cs="B Lotus" w:hint="cs"/>
          <w:color w:val="000000" w:themeColor="text1"/>
          <w:sz w:val="28"/>
          <w:szCs w:val="28"/>
          <w:rtl/>
        </w:rPr>
        <w:t>اساس</w:t>
      </w:r>
      <w:r w:rsidRPr="00133FB7">
        <w:rPr>
          <w:rFonts w:cs="B Lotus"/>
          <w:color w:val="000000" w:themeColor="text1"/>
          <w:sz w:val="28"/>
          <w:szCs w:val="28"/>
          <w:rtl/>
        </w:rPr>
        <w:t xml:space="preserve"> </w:t>
      </w:r>
      <w:r w:rsidRPr="00133FB7">
        <w:rPr>
          <w:rFonts w:cs="B Lotus" w:hint="cs"/>
          <w:color w:val="000000" w:themeColor="text1"/>
          <w:sz w:val="28"/>
          <w:szCs w:val="28"/>
          <w:rtl/>
        </w:rPr>
        <w:t>نتايج</w:t>
      </w:r>
      <w:r w:rsidRPr="00133FB7">
        <w:rPr>
          <w:rFonts w:cs="B Lotus"/>
          <w:color w:val="000000" w:themeColor="text1"/>
          <w:sz w:val="28"/>
          <w:szCs w:val="28"/>
          <w:rtl/>
        </w:rPr>
        <w:t xml:space="preserve"> </w:t>
      </w:r>
      <w:r w:rsidRPr="00133FB7">
        <w:rPr>
          <w:rFonts w:cs="B Lotus" w:hint="cs"/>
          <w:color w:val="000000" w:themeColor="text1"/>
          <w:sz w:val="28"/>
          <w:szCs w:val="28"/>
          <w:rtl/>
        </w:rPr>
        <w:t>پژوهش</w:t>
      </w:r>
      <w:r w:rsidRPr="00133FB7">
        <w:rPr>
          <w:rFonts w:cs="B Lotus"/>
          <w:color w:val="000000" w:themeColor="text1"/>
          <w:sz w:val="28"/>
          <w:szCs w:val="28"/>
          <w:rtl/>
        </w:rPr>
        <w:t xml:space="preserve"> </w:t>
      </w:r>
      <w:r w:rsidRPr="00133FB7">
        <w:rPr>
          <w:rFonts w:cs="B Lotus" w:hint="cs"/>
          <w:color w:val="000000" w:themeColor="text1"/>
          <w:sz w:val="28"/>
          <w:szCs w:val="28"/>
          <w:rtl/>
        </w:rPr>
        <w:t>ها،</w:t>
      </w:r>
      <w:r w:rsidRPr="00133FB7">
        <w:rPr>
          <w:rFonts w:cs="B Lotus"/>
          <w:color w:val="000000" w:themeColor="text1"/>
          <w:sz w:val="28"/>
          <w:szCs w:val="28"/>
          <w:rtl/>
        </w:rPr>
        <w:t xml:space="preserve"> </w:t>
      </w:r>
      <w:r w:rsidRPr="00133FB7">
        <w:rPr>
          <w:rFonts w:cs="B Lotus" w:hint="cs"/>
          <w:color w:val="000000" w:themeColor="text1"/>
          <w:sz w:val="28"/>
          <w:szCs w:val="28"/>
          <w:rtl/>
        </w:rPr>
        <w:t>چنانچه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هاي</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بيش</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توانايي</w:t>
      </w:r>
      <w:r w:rsidRPr="00133FB7">
        <w:rPr>
          <w:rFonts w:cs="B Lotus"/>
          <w:color w:val="000000" w:themeColor="text1"/>
          <w:sz w:val="28"/>
          <w:szCs w:val="28"/>
          <w:rtl/>
        </w:rPr>
        <w:t xml:space="preserve"> </w:t>
      </w:r>
      <w:r w:rsidRPr="00133FB7">
        <w:rPr>
          <w:rFonts w:cs="B Lotus" w:hint="cs"/>
          <w:color w:val="000000" w:themeColor="text1"/>
          <w:sz w:val="28"/>
          <w:szCs w:val="28"/>
          <w:rtl/>
        </w:rPr>
        <w:t>ها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ظرفيت</w:t>
      </w:r>
      <w:r w:rsidRPr="00133FB7">
        <w:rPr>
          <w:rFonts w:cs="B Lotus"/>
          <w:color w:val="000000" w:themeColor="text1"/>
          <w:sz w:val="28"/>
          <w:szCs w:val="28"/>
          <w:rtl/>
        </w:rPr>
        <w:t xml:space="preserve"> </w:t>
      </w:r>
      <w:r w:rsidRPr="00133FB7">
        <w:rPr>
          <w:rFonts w:cs="B Lotus" w:hint="cs"/>
          <w:color w:val="000000" w:themeColor="text1"/>
          <w:sz w:val="28"/>
          <w:szCs w:val="28"/>
          <w:rtl/>
        </w:rPr>
        <w:t>هاي مقابله</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عامل</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زا</w:t>
      </w:r>
      <w:r w:rsidRPr="00133FB7">
        <w:rPr>
          <w:rFonts w:cs="B Lotus"/>
          <w:color w:val="000000" w:themeColor="text1"/>
          <w:sz w:val="28"/>
          <w:szCs w:val="28"/>
          <w:rtl/>
        </w:rPr>
        <w:t xml:space="preserve"> </w:t>
      </w:r>
      <w:r w:rsidRPr="00133FB7">
        <w:rPr>
          <w:rFonts w:cs="B Lotus" w:hint="cs"/>
          <w:color w:val="000000" w:themeColor="text1"/>
          <w:sz w:val="28"/>
          <w:szCs w:val="28"/>
          <w:rtl/>
        </w:rPr>
        <w:t>باشد،</w:t>
      </w:r>
      <w:r w:rsidRPr="00133FB7">
        <w:rPr>
          <w:rFonts w:cs="B Lotus"/>
          <w:color w:val="000000" w:themeColor="text1"/>
          <w:sz w:val="28"/>
          <w:szCs w:val="28"/>
          <w:rtl/>
        </w:rPr>
        <w:t xml:space="preserve"> </w:t>
      </w:r>
      <w:r w:rsidRPr="00133FB7">
        <w:rPr>
          <w:rFonts w:cs="B Lotus" w:hint="cs"/>
          <w:color w:val="000000" w:themeColor="text1"/>
          <w:sz w:val="28"/>
          <w:szCs w:val="28"/>
          <w:rtl/>
        </w:rPr>
        <w:t>مي</w:t>
      </w:r>
      <w:r w:rsidRPr="00133FB7">
        <w:rPr>
          <w:rFonts w:cs="B Lotus"/>
          <w:color w:val="000000" w:themeColor="text1"/>
          <w:sz w:val="28"/>
          <w:szCs w:val="28"/>
          <w:rtl/>
        </w:rPr>
        <w:t xml:space="preserve"> </w:t>
      </w:r>
      <w:r w:rsidRPr="00133FB7">
        <w:rPr>
          <w:rFonts w:cs="B Lotus" w:hint="cs"/>
          <w:color w:val="000000" w:themeColor="text1"/>
          <w:sz w:val="28"/>
          <w:szCs w:val="28"/>
          <w:rtl/>
        </w:rPr>
        <w:t>تواند</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درازمدت،</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سوي</w:t>
      </w:r>
      <w:r w:rsidRPr="00133FB7">
        <w:rPr>
          <w:rFonts w:cs="B Lotus"/>
          <w:color w:val="000000" w:themeColor="text1"/>
          <w:sz w:val="28"/>
          <w:szCs w:val="28"/>
          <w:rtl/>
        </w:rPr>
        <w:t xml:space="preserve"> </w:t>
      </w:r>
      <w:r w:rsidRPr="00133FB7">
        <w:rPr>
          <w:rFonts w:cs="B Lotus" w:hint="cs"/>
          <w:color w:val="000000" w:themeColor="text1"/>
          <w:sz w:val="28"/>
          <w:szCs w:val="28"/>
          <w:rtl/>
        </w:rPr>
        <w:t>انواع</w:t>
      </w:r>
      <w:r w:rsidRPr="00133FB7">
        <w:rPr>
          <w:rFonts w:cs="B Lotus"/>
          <w:color w:val="000000" w:themeColor="text1"/>
          <w:sz w:val="28"/>
          <w:szCs w:val="28"/>
          <w:rtl/>
        </w:rPr>
        <w:t xml:space="preserve"> </w:t>
      </w:r>
      <w:r w:rsidRPr="00133FB7">
        <w:rPr>
          <w:rFonts w:cs="B Lotus" w:hint="cs"/>
          <w:color w:val="000000" w:themeColor="text1"/>
          <w:sz w:val="28"/>
          <w:szCs w:val="28"/>
          <w:rtl/>
        </w:rPr>
        <w:t>اختلالات رواني</w:t>
      </w:r>
      <w:r w:rsidRPr="00133FB7">
        <w:rPr>
          <w:rFonts w:cs="B Lotus"/>
          <w:color w:val="000000" w:themeColor="text1"/>
          <w:sz w:val="28"/>
          <w:szCs w:val="28"/>
          <w:rtl/>
        </w:rPr>
        <w:t xml:space="preserve"> </w:t>
      </w:r>
      <w:r w:rsidRPr="00133FB7">
        <w:rPr>
          <w:rFonts w:ascii="Times New Roman" w:hAnsi="Times New Roman" w:cs="Times New Roman"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فيزيولوژيك</w:t>
      </w:r>
      <w:r w:rsidRPr="00133FB7">
        <w:rPr>
          <w:rFonts w:cs="B Lotus"/>
          <w:color w:val="000000" w:themeColor="text1"/>
          <w:sz w:val="28"/>
          <w:szCs w:val="28"/>
          <w:rtl/>
        </w:rPr>
        <w:t xml:space="preserve"> </w:t>
      </w:r>
      <w:r w:rsidRPr="00133FB7">
        <w:rPr>
          <w:rFonts w:cs="B Lotus" w:hint="cs"/>
          <w:color w:val="000000" w:themeColor="text1"/>
          <w:sz w:val="28"/>
          <w:szCs w:val="28"/>
          <w:rtl/>
        </w:rPr>
        <w:t>سوق</w:t>
      </w:r>
      <w:r w:rsidRPr="00133FB7">
        <w:rPr>
          <w:rFonts w:cs="B Lotus"/>
          <w:color w:val="000000" w:themeColor="text1"/>
          <w:sz w:val="28"/>
          <w:szCs w:val="28"/>
          <w:rtl/>
        </w:rPr>
        <w:t xml:space="preserve"> </w:t>
      </w:r>
      <w:r w:rsidRPr="00133FB7">
        <w:rPr>
          <w:rFonts w:cs="B Lotus" w:hint="cs"/>
          <w:color w:val="000000" w:themeColor="text1"/>
          <w:sz w:val="28"/>
          <w:szCs w:val="28"/>
          <w:rtl/>
        </w:rPr>
        <w:t>دهد. اين</w:t>
      </w:r>
      <w:r w:rsidRPr="00133FB7">
        <w:rPr>
          <w:rFonts w:cs="B Lotus"/>
          <w:color w:val="000000" w:themeColor="text1"/>
          <w:sz w:val="28"/>
          <w:szCs w:val="28"/>
          <w:rtl/>
        </w:rPr>
        <w:t xml:space="preserve"> </w:t>
      </w:r>
      <w:r w:rsidRPr="00133FB7">
        <w:rPr>
          <w:rFonts w:cs="B Lotus" w:hint="cs"/>
          <w:color w:val="000000" w:themeColor="text1"/>
          <w:sz w:val="28"/>
          <w:szCs w:val="28"/>
          <w:rtl/>
        </w:rPr>
        <w:t>مسئله</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ويژه</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محيط</w:t>
      </w:r>
      <w:r w:rsidRPr="00133FB7">
        <w:rPr>
          <w:rFonts w:cs="B Lotus"/>
          <w:color w:val="000000" w:themeColor="text1"/>
          <w:sz w:val="28"/>
          <w:szCs w:val="28"/>
          <w:rtl/>
        </w:rPr>
        <w:t xml:space="preserve"> </w:t>
      </w:r>
      <w:r w:rsidRPr="00133FB7">
        <w:rPr>
          <w:rFonts w:cs="B Lotus" w:hint="cs"/>
          <w:color w:val="000000" w:themeColor="text1"/>
          <w:sz w:val="28"/>
          <w:szCs w:val="28"/>
          <w:rtl/>
        </w:rPr>
        <w:t>هاي پرتنش</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محيط</w:t>
      </w:r>
      <w:r w:rsidRPr="00133FB7">
        <w:rPr>
          <w:rFonts w:cs="B Lotus"/>
          <w:color w:val="000000" w:themeColor="text1"/>
          <w:sz w:val="28"/>
          <w:szCs w:val="28"/>
          <w:rtl/>
        </w:rPr>
        <w:t xml:space="preserve"> </w:t>
      </w:r>
      <w:r w:rsidRPr="00133FB7">
        <w:rPr>
          <w:rFonts w:cs="B Lotus" w:hint="cs"/>
          <w:color w:val="000000" w:themeColor="text1"/>
          <w:sz w:val="28"/>
          <w:szCs w:val="28"/>
          <w:rtl/>
        </w:rPr>
        <w:t>هايي</w:t>
      </w:r>
      <w:r w:rsidRPr="00133FB7">
        <w:rPr>
          <w:rFonts w:cs="B Lotus"/>
          <w:color w:val="000000" w:themeColor="text1"/>
          <w:sz w:val="28"/>
          <w:szCs w:val="28"/>
          <w:rtl/>
        </w:rPr>
        <w:t xml:space="preserve"> </w:t>
      </w:r>
      <w:r w:rsidRPr="00133FB7">
        <w:rPr>
          <w:rFonts w:cs="B Lotus" w:hint="cs"/>
          <w:color w:val="000000" w:themeColor="text1"/>
          <w:sz w:val="28"/>
          <w:szCs w:val="28"/>
          <w:rtl/>
        </w:rPr>
        <w:t>كه</w:t>
      </w:r>
      <w:r w:rsidRPr="00133FB7">
        <w:rPr>
          <w:rFonts w:cs="B Lotus"/>
          <w:color w:val="000000" w:themeColor="text1"/>
          <w:sz w:val="28"/>
          <w:szCs w:val="28"/>
          <w:rtl/>
        </w:rPr>
        <w:t xml:space="preserve"> </w:t>
      </w:r>
      <w:r w:rsidRPr="00133FB7">
        <w:rPr>
          <w:rFonts w:cs="B Lotus" w:hint="cs"/>
          <w:color w:val="000000" w:themeColor="text1"/>
          <w:sz w:val="28"/>
          <w:szCs w:val="28"/>
          <w:rtl/>
        </w:rPr>
        <w:t>افراد</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معرض</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هاي</w:t>
      </w:r>
      <w:r w:rsidRPr="00133FB7">
        <w:rPr>
          <w:rFonts w:cs="B Lotus"/>
          <w:color w:val="000000" w:themeColor="text1"/>
          <w:sz w:val="28"/>
          <w:szCs w:val="28"/>
          <w:rtl/>
        </w:rPr>
        <w:t xml:space="preserve"> </w:t>
      </w:r>
      <w:r w:rsidRPr="00133FB7">
        <w:rPr>
          <w:rFonts w:cs="B Lotus" w:hint="cs"/>
          <w:color w:val="000000" w:themeColor="text1"/>
          <w:sz w:val="28"/>
          <w:szCs w:val="28"/>
          <w:rtl/>
        </w:rPr>
        <w:t>طولاني</w:t>
      </w:r>
      <w:r w:rsidRPr="00133FB7">
        <w:rPr>
          <w:rFonts w:cs="B Lotus"/>
          <w:color w:val="000000" w:themeColor="text1"/>
          <w:sz w:val="28"/>
          <w:szCs w:val="28"/>
          <w:rtl/>
        </w:rPr>
        <w:t xml:space="preserve"> </w:t>
      </w:r>
      <w:r w:rsidRPr="00133FB7">
        <w:rPr>
          <w:rFonts w:cs="B Lotus" w:hint="cs"/>
          <w:color w:val="000000" w:themeColor="text1"/>
          <w:sz w:val="28"/>
          <w:szCs w:val="28"/>
          <w:rtl/>
        </w:rPr>
        <w:t>قرار</w:t>
      </w:r>
      <w:r w:rsidRPr="00133FB7">
        <w:rPr>
          <w:rFonts w:cs="B Lotus"/>
          <w:color w:val="000000" w:themeColor="text1"/>
          <w:sz w:val="28"/>
          <w:szCs w:val="28"/>
          <w:rtl/>
        </w:rPr>
        <w:t xml:space="preserve"> </w:t>
      </w:r>
      <w:r w:rsidRPr="00133FB7">
        <w:rPr>
          <w:rFonts w:cs="B Lotus" w:hint="cs"/>
          <w:color w:val="000000" w:themeColor="text1"/>
          <w:sz w:val="28"/>
          <w:szCs w:val="28"/>
          <w:rtl/>
        </w:rPr>
        <w:t>دارند،</w:t>
      </w:r>
      <w:r w:rsidRPr="00133FB7">
        <w:rPr>
          <w:rFonts w:cs="B Lotus"/>
          <w:color w:val="000000" w:themeColor="text1"/>
          <w:sz w:val="28"/>
          <w:szCs w:val="28"/>
          <w:rtl/>
        </w:rPr>
        <w:t xml:space="preserve"> </w:t>
      </w:r>
      <w:r w:rsidRPr="00133FB7">
        <w:rPr>
          <w:rFonts w:cs="B Lotus" w:hint="cs"/>
          <w:color w:val="000000" w:themeColor="text1"/>
          <w:sz w:val="28"/>
          <w:szCs w:val="28"/>
          <w:rtl/>
        </w:rPr>
        <w:t>شكل عيني</w:t>
      </w:r>
      <w:r w:rsidRPr="00133FB7">
        <w:rPr>
          <w:rFonts w:cs="B Lotus"/>
          <w:color w:val="000000" w:themeColor="text1"/>
          <w:sz w:val="28"/>
          <w:szCs w:val="28"/>
          <w:rtl/>
        </w:rPr>
        <w:t xml:space="preserve"> </w:t>
      </w:r>
      <w:r w:rsidRPr="00133FB7">
        <w:rPr>
          <w:rFonts w:cs="B Lotus" w:hint="cs"/>
          <w:color w:val="000000" w:themeColor="text1"/>
          <w:sz w:val="28"/>
          <w:szCs w:val="28"/>
          <w:rtl/>
        </w:rPr>
        <w:t>تري</w:t>
      </w:r>
      <w:r w:rsidRPr="00133FB7">
        <w:rPr>
          <w:rFonts w:cs="B Lotus"/>
          <w:color w:val="000000" w:themeColor="text1"/>
          <w:sz w:val="28"/>
          <w:szCs w:val="28"/>
          <w:rtl/>
        </w:rPr>
        <w:t xml:space="preserve"> </w:t>
      </w:r>
      <w:r w:rsidRPr="00133FB7">
        <w:rPr>
          <w:rFonts w:cs="B Lotus" w:hint="cs"/>
          <w:color w:val="000000" w:themeColor="text1"/>
          <w:sz w:val="28"/>
          <w:szCs w:val="28"/>
          <w:rtl/>
        </w:rPr>
        <w:t>مي</w:t>
      </w:r>
      <w:r w:rsidRPr="00133FB7">
        <w:rPr>
          <w:rFonts w:cs="B Lotus"/>
          <w:color w:val="000000" w:themeColor="text1"/>
          <w:sz w:val="28"/>
          <w:szCs w:val="28"/>
          <w:rtl/>
        </w:rPr>
        <w:t xml:space="preserve"> </w:t>
      </w:r>
      <w:r w:rsidRPr="00133FB7">
        <w:rPr>
          <w:rFonts w:cs="B Lotus" w:hint="cs"/>
          <w:color w:val="000000" w:themeColor="text1"/>
          <w:sz w:val="28"/>
          <w:szCs w:val="28"/>
          <w:rtl/>
        </w:rPr>
        <w:t xml:space="preserve">يابد(سوری و همکاران،1398). </w:t>
      </w:r>
    </w:p>
    <w:p w:rsidR="000F7655" w:rsidRPr="00133FB7" w:rsidRDefault="00AC2AD9" w:rsidP="00FD7707">
      <w:pPr>
        <w:autoSpaceDE w:val="0"/>
        <w:autoSpaceDN w:val="0"/>
        <w:adjustRightInd w:val="0"/>
        <w:spacing w:after="0" w:line="240" w:lineRule="auto"/>
        <w:jc w:val="both"/>
        <w:rPr>
          <w:rFonts w:asciiTheme="majorBidi" w:hAnsiTheme="majorBidi" w:cs="B Lotus"/>
          <w:color w:val="000000" w:themeColor="text1"/>
          <w:sz w:val="28"/>
          <w:szCs w:val="28"/>
          <w:rtl/>
        </w:rPr>
      </w:pPr>
      <w:r w:rsidRPr="00133FB7">
        <w:rPr>
          <w:rFonts w:cs="B Lotus" w:hint="cs"/>
          <w:color w:val="000000" w:themeColor="text1"/>
          <w:sz w:val="28"/>
          <w:szCs w:val="28"/>
          <w:rtl/>
        </w:rPr>
        <w:t>چيزي</w:t>
      </w:r>
      <w:r w:rsidRPr="00133FB7">
        <w:rPr>
          <w:rFonts w:cs="B Lotus"/>
          <w:color w:val="000000" w:themeColor="text1"/>
          <w:sz w:val="28"/>
          <w:szCs w:val="28"/>
          <w:rtl/>
        </w:rPr>
        <w:t xml:space="preserve"> </w:t>
      </w:r>
      <w:r w:rsidRPr="00133FB7">
        <w:rPr>
          <w:rFonts w:cs="B Lotus" w:hint="cs"/>
          <w:color w:val="000000" w:themeColor="text1"/>
          <w:sz w:val="28"/>
          <w:szCs w:val="28"/>
          <w:rtl/>
        </w:rPr>
        <w:t>كه</w:t>
      </w:r>
      <w:r w:rsidRPr="00133FB7">
        <w:rPr>
          <w:rFonts w:cs="B Lotus"/>
          <w:color w:val="000000" w:themeColor="text1"/>
          <w:sz w:val="28"/>
          <w:szCs w:val="28"/>
          <w:rtl/>
        </w:rPr>
        <w:t xml:space="preserve"> </w:t>
      </w:r>
      <w:r w:rsidRPr="00133FB7">
        <w:rPr>
          <w:rFonts w:cs="B Lotus" w:hint="cs"/>
          <w:color w:val="000000" w:themeColor="text1"/>
          <w:sz w:val="28"/>
          <w:szCs w:val="28"/>
          <w:rtl/>
        </w:rPr>
        <w:t>يك عامل</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زا</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جدي</w:t>
      </w:r>
      <w:r w:rsidRPr="00133FB7">
        <w:rPr>
          <w:rFonts w:cs="B Lotus"/>
          <w:color w:val="000000" w:themeColor="text1"/>
          <w:sz w:val="28"/>
          <w:szCs w:val="28"/>
          <w:rtl/>
        </w:rPr>
        <w:t xml:space="preserve"> </w:t>
      </w:r>
      <w:r w:rsidRPr="00133FB7">
        <w:rPr>
          <w:rFonts w:cs="B Lotus" w:hint="cs"/>
          <w:color w:val="000000" w:themeColor="text1"/>
          <w:sz w:val="28"/>
          <w:szCs w:val="28"/>
          <w:rtl/>
        </w:rPr>
        <w:t>تر</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ديگري</w:t>
      </w:r>
      <w:r w:rsidRPr="00133FB7">
        <w:rPr>
          <w:rFonts w:cs="B Lotus"/>
          <w:color w:val="000000" w:themeColor="text1"/>
          <w:sz w:val="28"/>
          <w:szCs w:val="28"/>
          <w:rtl/>
        </w:rPr>
        <w:t xml:space="preserve"> </w:t>
      </w:r>
      <w:r w:rsidRPr="00133FB7">
        <w:rPr>
          <w:rFonts w:cs="B Lotus" w:hint="cs"/>
          <w:color w:val="000000" w:themeColor="text1"/>
          <w:sz w:val="28"/>
          <w:szCs w:val="28"/>
          <w:rtl/>
        </w:rPr>
        <w:t>مي</w:t>
      </w:r>
      <w:r w:rsidRPr="00133FB7">
        <w:rPr>
          <w:rFonts w:cs="B Lotus"/>
          <w:color w:val="000000" w:themeColor="text1"/>
          <w:sz w:val="28"/>
          <w:szCs w:val="28"/>
          <w:rtl/>
        </w:rPr>
        <w:t xml:space="preserve"> </w:t>
      </w:r>
      <w:r w:rsidRPr="00133FB7">
        <w:rPr>
          <w:rFonts w:cs="B Lotus" w:hint="cs"/>
          <w:color w:val="000000" w:themeColor="text1"/>
          <w:sz w:val="28"/>
          <w:szCs w:val="28"/>
          <w:rtl/>
        </w:rPr>
        <w:t>كند،</w:t>
      </w:r>
      <w:r w:rsidRPr="00133FB7">
        <w:rPr>
          <w:rFonts w:cs="B Lotus"/>
          <w:color w:val="000000" w:themeColor="text1"/>
          <w:sz w:val="28"/>
          <w:szCs w:val="28"/>
          <w:rtl/>
        </w:rPr>
        <w:t xml:space="preserve"> </w:t>
      </w:r>
      <w:r w:rsidRPr="00133FB7">
        <w:rPr>
          <w:rFonts w:cs="B Lotus" w:hint="cs"/>
          <w:color w:val="000000" w:themeColor="text1"/>
          <w:sz w:val="28"/>
          <w:szCs w:val="28"/>
          <w:rtl/>
        </w:rPr>
        <w:t>شدت</w:t>
      </w:r>
      <w:r w:rsidRPr="00133FB7">
        <w:rPr>
          <w:rFonts w:cs="B Lotus"/>
          <w:color w:val="000000" w:themeColor="text1"/>
          <w:sz w:val="28"/>
          <w:szCs w:val="28"/>
          <w:rtl/>
        </w:rPr>
        <w:t xml:space="preserve"> </w:t>
      </w:r>
      <w:r w:rsidRPr="00133FB7">
        <w:rPr>
          <w:rFonts w:cs="B Lotus" w:hint="cs"/>
          <w:color w:val="000000" w:themeColor="text1"/>
          <w:sz w:val="28"/>
          <w:szCs w:val="28"/>
          <w:rtl/>
        </w:rPr>
        <w:t>عامل،</w:t>
      </w:r>
      <w:r w:rsidRPr="00133FB7">
        <w:rPr>
          <w:rFonts w:cs="B Lotus"/>
          <w:color w:val="000000" w:themeColor="text1"/>
          <w:sz w:val="28"/>
          <w:szCs w:val="28"/>
          <w:rtl/>
        </w:rPr>
        <w:t xml:space="preserve"> </w:t>
      </w:r>
      <w:r w:rsidRPr="00133FB7">
        <w:rPr>
          <w:rFonts w:cs="B Lotus" w:hint="cs"/>
          <w:color w:val="000000" w:themeColor="text1"/>
          <w:sz w:val="28"/>
          <w:szCs w:val="28"/>
          <w:rtl/>
        </w:rPr>
        <w:t>مزمن</w:t>
      </w:r>
      <w:r w:rsidRPr="00133FB7">
        <w:rPr>
          <w:rFonts w:cs="B Lotus"/>
          <w:color w:val="000000" w:themeColor="text1"/>
          <w:sz w:val="28"/>
          <w:szCs w:val="28"/>
          <w:rtl/>
        </w:rPr>
        <w:t xml:space="preserve"> </w:t>
      </w:r>
      <w:r w:rsidRPr="00133FB7">
        <w:rPr>
          <w:rFonts w:cs="B Lotus" w:hint="cs"/>
          <w:color w:val="000000" w:themeColor="text1"/>
          <w:sz w:val="28"/>
          <w:szCs w:val="28"/>
          <w:rtl/>
        </w:rPr>
        <w:t>بودن</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زمان</w:t>
      </w:r>
      <w:r w:rsidRPr="00133FB7">
        <w:rPr>
          <w:rFonts w:cs="B Lotus"/>
          <w:color w:val="000000" w:themeColor="text1"/>
          <w:sz w:val="28"/>
          <w:szCs w:val="28"/>
          <w:rtl/>
        </w:rPr>
        <w:t xml:space="preserve"> </w:t>
      </w:r>
      <w:r w:rsidRPr="00133FB7">
        <w:rPr>
          <w:rFonts w:cs="B Lotus" w:hint="cs"/>
          <w:color w:val="000000" w:themeColor="text1"/>
          <w:sz w:val="28"/>
          <w:szCs w:val="28"/>
          <w:rtl/>
        </w:rPr>
        <w:t>بندي آن،</w:t>
      </w:r>
      <w:r w:rsidRPr="00133FB7">
        <w:rPr>
          <w:rFonts w:cs="B Lotus"/>
          <w:color w:val="000000" w:themeColor="text1"/>
          <w:sz w:val="28"/>
          <w:szCs w:val="28"/>
          <w:rtl/>
        </w:rPr>
        <w:t xml:space="preserve"> </w:t>
      </w:r>
      <w:r w:rsidRPr="00133FB7">
        <w:rPr>
          <w:rFonts w:cs="B Lotus" w:hint="cs"/>
          <w:color w:val="000000" w:themeColor="text1"/>
          <w:sz w:val="28"/>
          <w:szCs w:val="28"/>
          <w:rtl/>
        </w:rPr>
        <w:t>چگونگي</w:t>
      </w:r>
      <w:r w:rsidRPr="00133FB7">
        <w:rPr>
          <w:rFonts w:cs="B Lotus"/>
          <w:color w:val="000000" w:themeColor="text1"/>
          <w:sz w:val="28"/>
          <w:szCs w:val="28"/>
          <w:rtl/>
        </w:rPr>
        <w:t xml:space="preserve"> </w:t>
      </w:r>
      <w:r w:rsidRPr="00133FB7">
        <w:rPr>
          <w:rFonts w:cs="B Lotus" w:hint="cs"/>
          <w:color w:val="000000" w:themeColor="text1"/>
          <w:sz w:val="28"/>
          <w:szCs w:val="28"/>
          <w:rtl/>
        </w:rPr>
        <w:t>تأثيرگذاري</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زندگي</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ميزان</w:t>
      </w:r>
      <w:r w:rsidRPr="00133FB7">
        <w:rPr>
          <w:rFonts w:cs="B Lotus"/>
          <w:color w:val="000000" w:themeColor="text1"/>
          <w:sz w:val="28"/>
          <w:szCs w:val="28"/>
          <w:rtl/>
        </w:rPr>
        <w:t xml:space="preserve"> </w:t>
      </w:r>
      <w:r w:rsidRPr="00133FB7">
        <w:rPr>
          <w:rFonts w:cs="B Lotus" w:hint="cs"/>
          <w:color w:val="000000" w:themeColor="text1"/>
          <w:sz w:val="28"/>
          <w:szCs w:val="28"/>
          <w:rtl/>
        </w:rPr>
        <w:t>انتظار</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وقوع</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مقدار</w:t>
      </w:r>
      <w:r w:rsidRPr="00133FB7">
        <w:rPr>
          <w:rFonts w:cs="B Lotus"/>
          <w:color w:val="000000" w:themeColor="text1"/>
          <w:sz w:val="28"/>
          <w:szCs w:val="28"/>
          <w:rtl/>
        </w:rPr>
        <w:t xml:space="preserve"> </w:t>
      </w:r>
      <w:r w:rsidRPr="00133FB7">
        <w:rPr>
          <w:rFonts w:cs="B Lotus" w:hint="cs"/>
          <w:color w:val="000000" w:themeColor="text1"/>
          <w:sz w:val="28"/>
          <w:szCs w:val="28"/>
          <w:rtl/>
        </w:rPr>
        <w:t>كنترل</w:t>
      </w:r>
      <w:r w:rsidRPr="00133FB7">
        <w:rPr>
          <w:rFonts w:cs="B Lotus"/>
          <w:color w:val="000000" w:themeColor="text1"/>
          <w:sz w:val="28"/>
          <w:szCs w:val="28"/>
          <w:rtl/>
        </w:rPr>
        <w:t xml:space="preserve"> </w:t>
      </w:r>
      <w:r w:rsidRPr="00133FB7">
        <w:rPr>
          <w:rFonts w:cs="B Lotus" w:hint="cs"/>
          <w:color w:val="000000" w:themeColor="text1"/>
          <w:sz w:val="28"/>
          <w:szCs w:val="28"/>
          <w:rtl/>
        </w:rPr>
        <w:t>پذيربودن آن است. برخي</w:t>
      </w:r>
      <w:r w:rsidRPr="00133FB7">
        <w:rPr>
          <w:rFonts w:cs="B Lotus"/>
          <w:color w:val="000000" w:themeColor="text1"/>
          <w:sz w:val="28"/>
          <w:szCs w:val="28"/>
          <w:rtl/>
        </w:rPr>
        <w:t xml:space="preserve"> </w:t>
      </w:r>
      <w:r w:rsidRPr="00133FB7">
        <w:rPr>
          <w:rFonts w:cs="B Lotus" w:hint="cs"/>
          <w:color w:val="000000" w:themeColor="text1"/>
          <w:sz w:val="28"/>
          <w:szCs w:val="28"/>
          <w:rtl/>
        </w:rPr>
        <w:t>ويژگي</w:t>
      </w:r>
      <w:r w:rsidRPr="00133FB7">
        <w:rPr>
          <w:rFonts w:cs="B Lotus"/>
          <w:color w:val="000000" w:themeColor="text1"/>
          <w:sz w:val="28"/>
          <w:szCs w:val="28"/>
          <w:rtl/>
        </w:rPr>
        <w:t xml:space="preserve"> </w:t>
      </w:r>
      <w:r w:rsidRPr="00133FB7">
        <w:rPr>
          <w:rFonts w:cs="B Lotus" w:hint="cs"/>
          <w:color w:val="000000" w:themeColor="text1"/>
          <w:sz w:val="28"/>
          <w:szCs w:val="28"/>
          <w:rtl/>
        </w:rPr>
        <w:t>ها،</w:t>
      </w:r>
      <w:r w:rsidRPr="00133FB7">
        <w:rPr>
          <w:rFonts w:cs="B Lotus"/>
          <w:color w:val="000000" w:themeColor="text1"/>
          <w:sz w:val="28"/>
          <w:szCs w:val="28"/>
          <w:rtl/>
        </w:rPr>
        <w:t xml:space="preserve"> </w:t>
      </w:r>
      <w:r w:rsidRPr="00133FB7">
        <w:rPr>
          <w:rFonts w:cs="B Lotus" w:hint="cs"/>
          <w:color w:val="000000" w:themeColor="text1"/>
          <w:sz w:val="28"/>
          <w:szCs w:val="28"/>
          <w:rtl/>
        </w:rPr>
        <w:t>توانايي</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براي كنترل</w:t>
      </w:r>
      <w:r w:rsidRPr="00133FB7">
        <w:rPr>
          <w:rFonts w:cs="B Lotus"/>
          <w:color w:val="000000" w:themeColor="text1"/>
          <w:sz w:val="28"/>
          <w:szCs w:val="28"/>
          <w:rtl/>
        </w:rPr>
        <w:t xml:space="preserve"> </w:t>
      </w:r>
      <w:r w:rsidRPr="00133FB7">
        <w:rPr>
          <w:rFonts w:cs="B Lotus" w:hint="cs"/>
          <w:color w:val="000000" w:themeColor="text1"/>
          <w:sz w:val="28"/>
          <w:szCs w:val="28"/>
          <w:rtl/>
        </w:rPr>
        <w:t>كردن</w:t>
      </w:r>
      <w:r w:rsidRPr="00133FB7">
        <w:rPr>
          <w:rFonts w:cs="B Lotus"/>
          <w:color w:val="000000" w:themeColor="text1"/>
          <w:sz w:val="28"/>
          <w:szCs w:val="28"/>
          <w:rtl/>
        </w:rPr>
        <w:t xml:space="preserve"> </w:t>
      </w:r>
      <w:r w:rsidRPr="00133FB7">
        <w:rPr>
          <w:rFonts w:cs="B Lotus" w:hint="cs"/>
          <w:color w:val="000000" w:themeColor="text1"/>
          <w:sz w:val="28"/>
          <w:szCs w:val="28"/>
          <w:rtl/>
        </w:rPr>
        <w:t>اين</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ها</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زندگي</w:t>
      </w:r>
      <w:r w:rsidRPr="00133FB7">
        <w:rPr>
          <w:rFonts w:cs="B Lotus"/>
          <w:color w:val="000000" w:themeColor="text1"/>
          <w:sz w:val="28"/>
          <w:szCs w:val="28"/>
          <w:rtl/>
        </w:rPr>
        <w:t xml:space="preserve"> </w:t>
      </w:r>
      <w:r w:rsidRPr="00133FB7">
        <w:rPr>
          <w:rFonts w:cs="B Lotus" w:hint="cs"/>
          <w:color w:val="000000" w:themeColor="text1"/>
          <w:sz w:val="28"/>
          <w:szCs w:val="28"/>
          <w:rtl/>
        </w:rPr>
        <w:t>بهبود</w:t>
      </w:r>
      <w:r w:rsidRPr="00133FB7">
        <w:rPr>
          <w:rFonts w:cs="B Lotus"/>
          <w:color w:val="000000" w:themeColor="text1"/>
          <w:sz w:val="28"/>
          <w:szCs w:val="28"/>
          <w:rtl/>
        </w:rPr>
        <w:t xml:space="preserve"> </w:t>
      </w:r>
      <w:r w:rsidRPr="00133FB7">
        <w:rPr>
          <w:rFonts w:cs="B Lotus" w:hint="cs"/>
          <w:color w:val="000000" w:themeColor="text1"/>
          <w:sz w:val="28"/>
          <w:szCs w:val="28"/>
          <w:rtl/>
        </w:rPr>
        <w:t>مي</w:t>
      </w:r>
      <w:r w:rsidRPr="00133FB7">
        <w:rPr>
          <w:rFonts w:cs="B Lotus"/>
          <w:color w:val="000000" w:themeColor="text1"/>
          <w:sz w:val="28"/>
          <w:szCs w:val="28"/>
          <w:rtl/>
        </w:rPr>
        <w:t xml:space="preserve"> </w:t>
      </w:r>
      <w:r w:rsidRPr="00133FB7">
        <w:rPr>
          <w:rFonts w:cs="B Lotus" w:hint="cs"/>
          <w:color w:val="000000" w:themeColor="text1"/>
          <w:sz w:val="28"/>
          <w:szCs w:val="28"/>
          <w:rtl/>
        </w:rPr>
        <w:t>بخشد</w:t>
      </w:r>
      <w:r w:rsidRPr="00133FB7">
        <w:rPr>
          <w:rFonts w:cs="B Lotus"/>
          <w:color w:val="000000" w:themeColor="text1"/>
          <w:sz w:val="28"/>
          <w:szCs w:val="28"/>
          <w:rtl/>
        </w:rPr>
        <w:t xml:space="preserve"> </w:t>
      </w:r>
      <w:r w:rsidRPr="00133FB7">
        <w:rPr>
          <w:rFonts w:cs="B Lotus" w:hint="cs"/>
          <w:color w:val="000000" w:themeColor="text1"/>
          <w:sz w:val="28"/>
          <w:szCs w:val="28"/>
          <w:rtl/>
        </w:rPr>
        <w:t>كه</w:t>
      </w:r>
      <w:r w:rsidRPr="00133FB7">
        <w:rPr>
          <w:rFonts w:cs="B Lotus"/>
          <w:color w:val="000000" w:themeColor="text1"/>
          <w:sz w:val="28"/>
          <w:szCs w:val="28"/>
          <w:rtl/>
        </w:rPr>
        <w:t xml:space="preserve"> </w:t>
      </w:r>
      <w:r w:rsidRPr="00133FB7">
        <w:rPr>
          <w:rFonts w:cs="B Lotus" w:hint="cs"/>
          <w:color w:val="000000" w:themeColor="text1"/>
          <w:sz w:val="28"/>
          <w:szCs w:val="28"/>
          <w:rtl/>
        </w:rPr>
        <w:t>شامل</w:t>
      </w:r>
      <w:r w:rsidRPr="00133FB7">
        <w:rPr>
          <w:rFonts w:cs="B Lotus"/>
          <w:color w:val="000000" w:themeColor="text1"/>
          <w:sz w:val="28"/>
          <w:szCs w:val="28"/>
          <w:rtl/>
        </w:rPr>
        <w:t xml:space="preserve"> </w:t>
      </w:r>
      <w:r w:rsidRPr="00133FB7">
        <w:rPr>
          <w:rFonts w:cs="B Lotus" w:hint="cs"/>
          <w:color w:val="000000" w:themeColor="text1"/>
          <w:sz w:val="28"/>
          <w:szCs w:val="28"/>
          <w:rtl/>
        </w:rPr>
        <w:t>سطح</w:t>
      </w:r>
      <w:r w:rsidRPr="00133FB7">
        <w:rPr>
          <w:rFonts w:cs="B Lotus"/>
          <w:color w:val="000000" w:themeColor="text1"/>
          <w:sz w:val="28"/>
          <w:szCs w:val="28"/>
          <w:rtl/>
        </w:rPr>
        <w:t xml:space="preserve"> </w:t>
      </w:r>
      <w:r w:rsidRPr="00133FB7">
        <w:rPr>
          <w:rFonts w:cs="B Lotus" w:hint="cs"/>
          <w:color w:val="000000" w:themeColor="text1"/>
          <w:sz w:val="28"/>
          <w:szCs w:val="28"/>
          <w:rtl/>
        </w:rPr>
        <w:t>بالاي خوش</w:t>
      </w:r>
      <w:r w:rsidRPr="00133FB7">
        <w:rPr>
          <w:rFonts w:cs="B Lotus"/>
          <w:color w:val="000000" w:themeColor="text1"/>
          <w:sz w:val="28"/>
          <w:szCs w:val="28"/>
          <w:rtl/>
        </w:rPr>
        <w:t xml:space="preserve"> </w:t>
      </w:r>
      <w:r w:rsidRPr="00133FB7">
        <w:rPr>
          <w:rFonts w:cs="B Lotus" w:hint="cs"/>
          <w:color w:val="000000" w:themeColor="text1"/>
          <w:sz w:val="28"/>
          <w:szCs w:val="28"/>
          <w:rtl/>
        </w:rPr>
        <w:t>بيني،</w:t>
      </w:r>
      <w:r w:rsidRPr="00133FB7">
        <w:rPr>
          <w:rFonts w:cs="B Lotus"/>
          <w:color w:val="000000" w:themeColor="text1"/>
          <w:sz w:val="28"/>
          <w:szCs w:val="28"/>
          <w:rtl/>
        </w:rPr>
        <w:t xml:space="preserve"> </w:t>
      </w:r>
      <w:r w:rsidRPr="00133FB7">
        <w:rPr>
          <w:rFonts w:cs="B Lotus" w:hint="cs"/>
          <w:color w:val="000000" w:themeColor="text1"/>
          <w:sz w:val="28"/>
          <w:szCs w:val="28"/>
          <w:rtl/>
        </w:rPr>
        <w:t>كنترل</w:t>
      </w:r>
      <w:r w:rsidRPr="00133FB7">
        <w:rPr>
          <w:rFonts w:cs="B Lotus"/>
          <w:color w:val="000000" w:themeColor="text1"/>
          <w:sz w:val="28"/>
          <w:szCs w:val="28"/>
          <w:rtl/>
        </w:rPr>
        <w:t xml:space="preserve"> </w:t>
      </w:r>
      <w:r w:rsidRPr="00133FB7">
        <w:rPr>
          <w:rFonts w:cs="B Lotus" w:hint="cs"/>
          <w:color w:val="000000" w:themeColor="text1"/>
          <w:sz w:val="28"/>
          <w:szCs w:val="28"/>
          <w:rtl/>
        </w:rPr>
        <w:t>يا</w:t>
      </w:r>
      <w:r w:rsidRPr="00133FB7">
        <w:rPr>
          <w:rFonts w:cs="B Lotus"/>
          <w:color w:val="000000" w:themeColor="text1"/>
          <w:sz w:val="28"/>
          <w:szCs w:val="28"/>
          <w:rtl/>
        </w:rPr>
        <w:t xml:space="preserve"> </w:t>
      </w:r>
      <w:r w:rsidRPr="00133FB7">
        <w:rPr>
          <w:rFonts w:cs="B Lotus" w:hint="cs"/>
          <w:color w:val="000000" w:themeColor="text1"/>
          <w:sz w:val="28"/>
          <w:szCs w:val="28"/>
          <w:rtl/>
        </w:rPr>
        <w:t>تسلط</w:t>
      </w:r>
      <w:r w:rsidRPr="00133FB7">
        <w:rPr>
          <w:rFonts w:cs="B Lotus"/>
          <w:color w:val="000000" w:themeColor="text1"/>
          <w:sz w:val="28"/>
          <w:szCs w:val="28"/>
          <w:rtl/>
        </w:rPr>
        <w:t xml:space="preserve"> </w:t>
      </w:r>
      <w:r w:rsidRPr="00133FB7">
        <w:rPr>
          <w:rFonts w:cs="B Lotus" w:hint="cs"/>
          <w:color w:val="000000" w:themeColor="text1"/>
          <w:sz w:val="28"/>
          <w:szCs w:val="28"/>
          <w:rtl/>
        </w:rPr>
        <w:t>روان</w:t>
      </w:r>
      <w:r w:rsidRPr="00133FB7">
        <w:rPr>
          <w:rFonts w:cs="B Lotus"/>
          <w:color w:val="000000" w:themeColor="text1"/>
          <w:sz w:val="28"/>
          <w:szCs w:val="28"/>
          <w:rtl/>
        </w:rPr>
        <w:t xml:space="preserve"> </w:t>
      </w:r>
      <w:r w:rsidRPr="00133FB7">
        <w:rPr>
          <w:rFonts w:cs="B Lotus" w:hint="cs"/>
          <w:color w:val="000000" w:themeColor="text1"/>
          <w:sz w:val="28"/>
          <w:szCs w:val="28"/>
          <w:rtl/>
        </w:rPr>
        <w:t>شناختي</w:t>
      </w:r>
      <w:r w:rsidRPr="00133FB7">
        <w:rPr>
          <w:rFonts w:cs="B Lotus"/>
          <w:color w:val="000000" w:themeColor="text1"/>
          <w:sz w:val="28"/>
          <w:szCs w:val="28"/>
          <w:rtl/>
        </w:rPr>
        <w:t xml:space="preserve"> </w:t>
      </w:r>
      <w:r w:rsidRPr="00133FB7">
        <w:rPr>
          <w:rFonts w:cs="B Lotus" w:hint="cs"/>
          <w:color w:val="000000" w:themeColor="text1"/>
          <w:sz w:val="28"/>
          <w:szCs w:val="28"/>
          <w:rtl/>
        </w:rPr>
        <w:t>بيشتر،</w:t>
      </w:r>
      <w:r w:rsidRPr="00133FB7">
        <w:rPr>
          <w:rFonts w:cs="B Lotus"/>
          <w:color w:val="000000" w:themeColor="text1"/>
          <w:sz w:val="28"/>
          <w:szCs w:val="28"/>
          <w:rtl/>
        </w:rPr>
        <w:t xml:space="preserve"> </w:t>
      </w:r>
      <w:r w:rsidRPr="00133FB7">
        <w:rPr>
          <w:rFonts w:cs="B Lotus" w:hint="cs"/>
          <w:color w:val="000000" w:themeColor="text1"/>
          <w:sz w:val="28"/>
          <w:szCs w:val="28"/>
          <w:rtl/>
        </w:rPr>
        <w:t>عزت</w:t>
      </w:r>
      <w:r w:rsidRPr="00133FB7">
        <w:rPr>
          <w:rFonts w:cs="B Lotus"/>
          <w:color w:val="000000" w:themeColor="text1"/>
          <w:sz w:val="28"/>
          <w:szCs w:val="28"/>
          <w:rtl/>
        </w:rPr>
        <w:t xml:space="preserve"> </w:t>
      </w:r>
      <w:r w:rsidRPr="00133FB7">
        <w:rPr>
          <w:rFonts w:cs="B Lotus" w:hint="cs"/>
          <w:color w:val="000000" w:themeColor="text1"/>
          <w:sz w:val="28"/>
          <w:szCs w:val="28"/>
          <w:rtl/>
        </w:rPr>
        <w:t>نفس</w:t>
      </w:r>
      <w:r w:rsidRPr="00133FB7">
        <w:rPr>
          <w:rFonts w:cs="B Lotus"/>
          <w:color w:val="000000" w:themeColor="text1"/>
          <w:sz w:val="28"/>
          <w:szCs w:val="28"/>
          <w:rtl/>
        </w:rPr>
        <w:t xml:space="preserve"> </w:t>
      </w:r>
      <w:r w:rsidRPr="00133FB7">
        <w:rPr>
          <w:rFonts w:cs="B Lotus" w:hint="cs"/>
          <w:color w:val="000000" w:themeColor="text1"/>
          <w:sz w:val="28"/>
          <w:szCs w:val="28"/>
          <w:rtl/>
        </w:rPr>
        <w:t>بالاتر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حمايت</w:t>
      </w:r>
      <w:r w:rsidRPr="00133FB7">
        <w:rPr>
          <w:rFonts w:cs="B Lotus"/>
          <w:color w:val="000000" w:themeColor="text1"/>
          <w:sz w:val="28"/>
          <w:szCs w:val="28"/>
          <w:rtl/>
        </w:rPr>
        <w:t xml:space="preserve"> </w:t>
      </w:r>
      <w:r w:rsidRPr="00133FB7">
        <w:rPr>
          <w:rFonts w:cs="B Lotus" w:hint="cs"/>
          <w:color w:val="000000" w:themeColor="text1"/>
          <w:sz w:val="28"/>
          <w:szCs w:val="28"/>
          <w:rtl/>
        </w:rPr>
        <w:t>اجتماعي بهتر می شود(سوری و همکاران،1398).</w:t>
      </w:r>
      <w:r w:rsidR="00A46451" w:rsidRPr="00133FB7">
        <w:rPr>
          <w:rFonts w:asciiTheme="majorBidi" w:hAnsiTheme="majorBidi" w:cs="B Lotus" w:hint="cs"/>
          <w:color w:val="000000" w:themeColor="text1"/>
          <w:sz w:val="28"/>
          <w:szCs w:val="28"/>
          <w:rtl/>
        </w:rPr>
        <w:t xml:space="preserve"> استرس</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شغلی یک</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پدیده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همه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گیر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صنابع مختلف</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 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دلیل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ماهیت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کار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کارمندان در بعضی از سازمان ها،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کارمندان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مجبورند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تعاملات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اجتماعی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فشرده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روبرو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شوند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تعاملات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ممکن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منجر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وقایع</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استرس زا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مانند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بدرفتاری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مشتری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درگیری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فردی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شود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پیشگامان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اصلی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استرس</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شغلی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هستند.برخلاف</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تقاضای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شغلی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یک</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شرایط</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کار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خارجی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استرس</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شغلی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یک</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تجربه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روانشناختی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داخلی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افراد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مختلف</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 xml:space="preserve"> ودر طول تعاملات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روزمره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دیگران متفاوت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ظاهر می شود(</w:t>
      </w:r>
      <w:r w:rsidR="00A46451" w:rsidRPr="00133FB7">
        <w:rPr>
          <w:rFonts w:asciiTheme="majorBidi" w:hAnsiTheme="majorBidi" w:cstheme="majorBidi"/>
          <w:color w:val="000000" w:themeColor="text1"/>
          <w:sz w:val="24"/>
          <w:szCs w:val="24"/>
        </w:rPr>
        <w:t>Park et al,2020</w:t>
      </w:r>
      <w:r w:rsidR="00A46451" w:rsidRPr="00133FB7">
        <w:rPr>
          <w:rFonts w:asciiTheme="majorBidi" w:hAnsiTheme="majorBidi" w:cstheme="majorBidi" w:hint="cs"/>
          <w:color w:val="000000" w:themeColor="text1"/>
          <w:sz w:val="24"/>
          <w:szCs w:val="24"/>
          <w:rtl/>
        </w:rPr>
        <w:t>).</w:t>
      </w:r>
    </w:p>
    <w:p w:rsidR="000F7655" w:rsidRPr="00133FB7" w:rsidRDefault="00FC5750" w:rsidP="00FD7707">
      <w:pPr>
        <w:spacing w:after="0" w:line="240" w:lineRule="auto"/>
        <w:jc w:val="both"/>
        <w:rPr>
          <w:rFonts w:cs="B Lotus"/>
          <w:b/>
          <w:bCs/>
          <w:color w:val="000000" w:themeColor="text1"/>
          <w:sz w:val="28"/>
          <w:szCs w:val="28"/>
          <w:rtl/>
        </w:rPr>
      </w:pPr>
      <w:r w:rsidRPr="00133FB7">
        <w:rPr>
          <w:rFonts w:cs="B Lotus" w:hint="cs"/>
          <w:b/>
          <w:bCs/>
          <w:color w:val="000000" w:themeColor="text1"/>
          <w:sz w:val="28"/>
          <w:szCs w:val="28"/>
          <w:rtl/>
        </w:rPr>
        <w:t>2-</w:t>
      </w:r>
      <w:r w:rsidR="00BE7CF8" w:rsidRPr="00133FB7">
        <w:rPr>
          <w:rFonts w:cs="B Lotus" w:hint="cs"/>
          <w:b/>
          <w:bCs/>
          <w:color w:val="000000" w:themeColor="text1"/>
          <w:sz w:val="28"/>
          <w:szCs w:val="28"/>
          <w:rtl/>
        </w:rPr>
        <w:t>5</w:t>
      </w:r>
      <w:r w:rsidRPr="00133FB7">
        <w:rPr>
          <w:rFonts w:cs="B Lotus" w:hint="cs"/>
          <w:b/>
          <w:bCs/>
          <w:color w:val="000000" w:themeColor="text1"/>
          <w:sz w:val="28"/>
          <w:szCs w:val="28"/>
          <w:rtl/>
        </w:rPr>
        <w:t>-</w:t>
      </w:r>
      <w:r w:rsidR="00BE7CF8" w:rsidRPr="00133FB7">
        <w:rPr>
          <w:rFonts w:cs="B Lotus" w:hint="cs"/>
          <w:b/>
          <w:bCs/>
          <w:color w:val="000000" w:themeColor="text1"/>
          <w:sz w:val="28"/>
          <w:szCs w:val="28"/>
          <w:rtl/>
        </w:rPr>
        <w:t>5</w:t>
      </w:r>
      <w:r w:rsidRPr="00133FB7">
        <w:rPr>
          <w:rFonts w:cs="B Lotus" w:hint="cs"/>
          <w:b/>
          <w:bCs/>
          <w:color w:val="000000" w:themeColor="text1"/>
          <w:sz w:val="28"/>
          <w:szCs w:val="28"/>
          <w:rtl/>
        </w:rPr>
        <w:t xml:space="preserve">- </w:t>
      </w:r>
      <w:r w:rsidR="00BE7CF8" w:rsidRPr="00133FB7">
        <w:rPr>
          <w:rFonts w:cs="B Lotus" w:hint="cs"/>
          <w:b/>
          <w:bCs/>
          <w:color w:val="000000" w:themeColor="text1"/>
          <w:sz w:val="28"/>
          <w:szCs w:val="28"/>
          <w:rtl/>
        </w:rPr>
        <w:t>عوامل موثر بر</w:t>
      </w:r>
      <w:r w:rsidRPr="00133FB7">
        <w:rPr>
          <w:rFonts w:cs="B Lotus" w:hint="cs"/>
          <w:b/>
          <w:bCs/>
          <w:color w:val="000000" w:themeColor="text1"/>
          <w:sz w:val="28"/>
          <w:szCs w:val="28"/>
          <w:rtl/>
        </w:rPr>
        <w:t xml:space="preserve"> استرس</w:t>
      </w:r>
    </w:p>
    <w:p w:rsidR="00DF46EE" w:rsidRPr="00133FB7" w:rsidRDefault="00BE7CF8"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موثر</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استرس شغلی،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نظر</w:t>
      </w:r>
      <w:r w:rsidRPr="00133FB7">
        <w:rPr>
          <w:rFonts w:cs="B Lotus"/>
          <w:color w:val="000000" w:themeColor="text1"/>
          <w:sz w:val="28"/>
          <w:szCs w:val="28"/>
          <w:rtl/>
        </w:rPr>
        <w:t xml:space="preserve"> </w:t>
      </w:r>
      <w:r w:rsidRPr="00133FB7">
        <w:rPr>
          <w:rFonts w:cs="B Lotus" w:hint="cs"/>
          <w:color w:val="000000" w:themeColor="text1"/>
          <w:sz w:val="28"/>
          <w:szCs w:val="28"/>
          <w:rtl/>
        </w:rPr>
        <w:t>صاحبنظران</w:t>
      </w:r>
      <w:r w:rsidRPr="00133FB7">
        <w:rPr>
          <w:rFonts w:cs="B Lotus"/>
          <w:color w:val="000000" w:themeColor="text1"/>
          <w:sz w:val="28"/>
          <w:szCs w:val="28"/>
          <w:rtl/>
        </w:rPr>
        <w:t xml:space="preserve"> </w:t>
      </w:r>
      <w:r w:rsidRPr="00133FB7">
        <w:rPr>
          <w:rFonts w:cs="B Lotus" w:hint="cs"/>
          <w:color w:val="000000" w:themeColor="text1"/>
          <w:sz w:val="28"/>
          <w:szCs w:val="28"/>
          <w:rtl/>
        </w:rPr>
        <w:t>متفاوت</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تبعیض،</w:t>
      </w:r>
      <w:r w:rsidRPr="00133FB7">
        <w:rPr>
          <w:rFonts w:cs="B Lotus"/>
          <w:color w:val="000000" w:themeColor="text1"/>
          <w:sz w:val="28"/>
          <w:szCs w:val="28"/>
          <w:rtl/>
        </w:rPr>
        <w:t xml:space="preserve"> </w:t>
      </w:r>
      <w:r w:rsidRPr="00133FB7">
        <w:rPr>
          <w:rFonts w:cs="B Lotus" w:hint="cs"/>
          <w:color w:val="000000" w:themeColor="text1"/>
          <w:sz w:val="28"/>
          <w:szCs w:val="28"/>
          <w:rtl/>
        </w:rPr>
        <w:t>عدم</w:t>
      </w:r>
      <w:r w:rsidRPr="00133FB7">
        <w:rPr>
          <w:rFonts w:cs="B Lotus"/>
          <w:color w:val="000000" w:themeColor="text1"/>
          <w:sz w:val="28"/>
          <w:szCs w:val="28"/>
          <w:rtl/>
        </w:rPr>
        <w:t xml:space="preserve"> </w:t>
      </w:r>
      <w:r w:rsidRPr="00133FB7">
        <w:rPr>
          <w:rFonts w:cs="B Lotus" w:hint="cs"/>
          <w:color w:val="000000" w:themeColor="text1"/>
          <w:sz w:val="28"/>
          <w:szCs w:val="28"/>
          <w:rtl/>
        </w:rPr>
        <w:t>امنیت</w:t>
      </w:r>
      <w:r w:rsidRPr="00133FB7">
        <w:rPr>
          <w:rFonts w:cs="B Lotus"/>
          <w:color w:val="000000" w:themeColor="text1"/>
          <w:sz w:val="28"/>
          <w:szCs w:val="28"/>
          <w:rtl/>
        </w:rPr>
        <w:t xml:space="preserve"> </w:t>
      </w:r>
      <w:r w:rsidRPr="00133FB7">
        <w:rPr>
          <w:rFonts w:cs="B Lotus" w:hint="cs"/>
          <w:color w:val="000000" w:themeColor="text1"/>
          <w:sz w:val="28"/>
          <w:szCs w:val="28"/>
          <w:rtl/>
        </w:rPr>
        <w:t>شغلی، تعارض،</w:t>
      </w:r>
      <w:r w:rsidRPr="00133FB7">
        <w:rPr>
          <w:rFonts w:cs="B Lotus"/>
          <w:color w:val="000000" w:themeColor="text1"/>
          <w:sz w:val="28"/>
          <w:szCs w:val="28"/>
          <w:rtl/>
        </w:rPr>
        <w:t xml:space="preserve"> </w:t>
      </w:r>
      <w:r w:rsidRPr="00133FB7">
        <w:rPr>
          <w:rFonts w:cs="B Lotus" w:hint="cs"/>
          <w:color w:val="000000" w:themeColor="text1"/>
          <w:sz w:val="28"/>
          <w:szCs w:val="28"/>
          <w:rtl/>
        </w:rPr>
        <w:t>کمبود</w:t>
      </w:r>
      <w:r w:rsidRPr="00133FB7">
        <w:rPr>
          <w:rFonts w:cs="B Lotus"/>
          <w:color w:val="000000" w:themeColor="text1"/>
          <w:sz w:val="28"/>
          <w:szCs w:val="28"/>
          <w:rtl/>
        </w:rPr>
        <w:t xml:space="preserve"> </w:t>
      </w:r>
      <w:r w:rsidRPr="00133FB7">
        <w:rPr>
          <w:rFonts w:cs="B Lotus" w:hint="cs"/>
          <w:color w:val="000000" w:themeColor="text1"/>
          <w:sz w:val="28"/>
          <w:szCs w:val="28"/>
          <w:rtl/>
        </w:rPr>
        <w:t>اختیارات</w:t>
      </w:r>
      <w:r w:rsidRPr="00133FB7">
        <w:rPr>
          <w:rFonts w:cs="B Lotus"/>
          <w:color w:val="000000" w:themeColor="text1"/>
          <w:sz w:val="28"/>
          <w:szCs w:val="28"/>
          <w:rtl/>
        </w:rPr>
        <w:t xml:space="preserve"> </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خط مشی</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سازمانی،</w:t>
      </w:r>
      <w:r w:rsidRPr="00133FB7">
        <w:rPr>
          <w:rFonts w:cs="B Lotus"/>
          <w:color w:val="000000" w:themeColor="text1"/>
          <w:sz w:val="28"/>
          <w:szCs w:val="28"/>
          <w:rtl/>
        </w:rPr>
        <w:t xml:space="preserve"> </w:t>
      </w:r>
      <w:r w:rsidRPr="00133FB7">
        <w:rPr>
          <w:rFonts w:cs="B Lotus" w:hint="cs"/>
          <w:color w:val="000000" w:themeColor="text1"/>
          <w:sz w:val="28"/>
          <w:szCs w:val="28"/>
          <w:rtl/>
        </w:rPr>
        <w:t>شرایط</w:t>
      </w:r>
      <w:r w:rsidRPr="00133FB7">
        <w:rPr>
          <w:rFonts w:cs="B Lotus"/>
          <w:color w:val="000000" w:themeColor="text1"/>
          <w:sz w:val="28"/>
          <w:szCs w:val="28"/>
          <w:rtl/>
        </w:rPr>
        <w:t xml:space="preserve"> </w:t>
      </w:r>
      <w:r w:rsidRPr="00133FB7">
        <w:rPr>
          <w:rFonts w:cs="B Lotus" w:hint="cs"/>
          <w:color w:val="000000" w:themeColor="text1"/>
          <w:sz w:val="28"/>
          <w:szCs w:val="28"/>
          <w:rtl/>
        </w:rPr>
        <w:t>فیزیكی</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و سنگینی</w:t>
      </w:r>
      <w:r w:rsidRPr="00133FB7">
        <w:rPr>
          <w:rFonts w:cs="B Lotus"/>
          <w:color w:val="000000" w:themeColor="text1"/>
          <w:sz w:val="28"/>
          <w:szCs w:val="28"/>
          <w:rtl/>
        </w:rPr>
        <w:t xml:space="preserve"> </w:t>
      </w:r>
      <w:r w:rsidRPr="00133FB7">
        <w:rPr>
          <w:rFonts w:cs="B Lotus" w:hint="cs"/>
          <w:color w:val="000000" w:themeColor="text1"/>
          <w:sz w:val="28"/>
          <w:szCs w:val="28"/>
          <w:rtl/>
        </w:rPr>
        <w:t>بیش</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حد</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مهمترین</w:t>
      </w:r>
      <w:r w:rsidRPr="00133FB7">
        <w:rPr>
          <w:rFonts w:cs="B Lotus"/>
          <w:color w:val="000000" w:themeColor="text1"/>
          <w:sz w:val="28"/>
          <w:szCs w:val="28"/>
          <w:rtl/>
        </w:rPr>
        <w:t xml:space="preserve"> </w:t>
      </w:r>
      <w:r w:rsidRPr="00133FB7">
        <w:rPr>
          <w:rFonts w:cs="B Lotus" w:hint="cs"/>
          <w:color w:val="000000" w:themeColor="text1"/>
          <w:sz w:val="28"/>
          <w:szCs w:val="28"/>
          <w:rtl/>
        </w:rPr>
        <w:t>عواملی</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مورد</w:t>
      </w:r>
      <w:r w:rsidRPr="00133FB7">
        <w:rPr>
          <w:rFonts w:cs="B Lotus"/>
          <w:color w:val="000000" w:themeColor="text1"/>
          <w:sz w:val="28"/>
          <w:szCs w:val="28"/>
          <w:rtl/>
        </w:rPr>
        <w:t xml:space="preserve"> </w:t>
      </w:r>
      <w:r w:rsidRPr="00133FB7">
        <w:rPr>
          <w:rFonts w:cs="B Lotus" w:hint="cs"/>
          <w:color w:val="000000" w:themeColor="text1"/>
          <w:sz w:val="28"/>
          <w:szCs w:val="28"/>
          <w:rtl/>
        </w:rPr>
        <w:t>تاکید</w:t>
      </w:r>
      <w:r w:rsidRPr="00133FB7">
        <w:rPr>
          <w:rFonts w:cs="B Lotus"/>
          <w:color w:val="000000" w:themeColor="text1"/>
          <w:sz w:val="28"/>
          <w:szCs w:val="28"/>
          <w:rtl/>
        </w:rPr>
        <w:t xml:space="preserve"> </w:t>
      </w:r>
      <w:r w:rsidRPr="00133FB7">
        <w:rPr>
          <w:rFonts w:cs="B Lotus" w:hint="cs"/>
          <w:color w:val="000000" w:themeColor="text1"/>
          <w:sz w:val="28"/>
          <w:szCs w:val="28"/>
          <w:rtl/>
        </w:rPr>
        <w:t>قرار گرفته</w:t>
      </w:r>
      <w:r w:rsidRPr="00133FB7">
        <w:rPr>
          <w:rFonts w:cs="B Lotus"/>
          <w:color w:val="000000" w:themeColor="text1"/>
          <w:sz w:val="28"/>
          <w:szCs w:val="28"/>
          <w:rtl/>
        </w:rPr>
        <w:t xml:space="preserve"> </w:t>
      </w:r>
      <w:r w:rsidRPr="00133FB7">
        <w:rPr>
          <w:rFonts w:cs="B Lotus" w:hint="cs"/>
          <w:color w:val="000000" w:themeColor="text1"/>
          <w:sz w:val="28"/>
          <w:szCs w:val="28"/>
          <w:rtl/>
        </w:rPr>
        <w:t>است(زینلی و همکاران، 1398).</w:t>
      </w:r>
      <w:r w:rsidRPr="00133FB7">
        <w:rPr>
          <w:rFonts w:asciiTheme="majorBidi" w:hAnsiTheme="majorBidi" w:cs="B Lotus" w:hint="cs"/>
          <w:color w:val="000000" w:themeColor="text1"/>
          <w:sz w:val="28"/>
          <w:szCs w:val="28"/>
          <w:rtl/>
        </w:rPr>
        <w:t xml:space="preserve"> </w:t>
      </w:r>
      <w:r w:rsidR="00D27DD8" w:rsidRPr="00133FB7">
        <w:rPr>
          <w:rFonts w:asciiTheme="majorBidi" w:hAnsiTheme="majorBidi" w:cs="B Lotus" w:hint="cs"/>
          <w:color w:val="000000" w:themeColor="text1"/>
          <w:sz w:val="28"/>
          <w:szCs w:val="28"/>
          <w:rtl/>
        </w:rPr>
        <w:t>اخیراً</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محققان</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سازمانی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دامنه</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تحقیق</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در</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مورد</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lastRenderedPageBreak/>
        <w:t>استرس</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شغلی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را</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نه</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تنها</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با</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بررسی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واکنش</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افراد</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در</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برابر</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عوامل</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استرس</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زا،</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بلکه</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با</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پرداختن</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به</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فرایندهای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بهبودی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که</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پتانسیل</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کاهش</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تأثیر</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منفی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عوامل</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استرس</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زای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شغلی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را</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دارند،</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گسترش</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داده</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اند</w:t>
      </w:r>
      <w:r w:rsidR="00D27DD8" w:rsidRPr="00133FB7">
        <w:rPr>
          <w:rFonts w:asciiTheme="majorBidi" w:hAnsiTheme="majorBidi" w:cs="B Lotus"/>
          <w:color w:val="000000" w:themeColor="text1"/>
          <w:sz w:val="28"/>
          <w:szCs w:val="28"/>
        </w:rPr>
        <w:t>.</w:t>
      </w:r>
      <w:r w:rsidR="00D27DD8" w:rsidRPr="00133FB7">
        <w:rPr>
          <w:rFonts w:hint="cs"/>
          <w:color w:val="000000" w:themeColor="text1"/>
          <w:rtl/>
        </w:rPr>
        <w:t xml:space="preserve"> </w:t>
      </w:r>
      <w:r w:rsidR="00D27DD8" w:rsidRPr="00133FB7">
        <w:rPr>
          <w:rFonts w:asciiTheme="majorBidi" w:hAnsiTheme="majorBidi" w:cs="B Lotus" w:hint="cs"/>
          <w:color w:val="000000" w:themeColor="text1"/>
          <w:sz w:val="28"/>
          <w:szCs w:val="28"/>
          <w:rtl/>
        </w:rPr>
        <w:t>اگرچه</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بهبودی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پس</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از</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قرار</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گرفتن</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در</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معرض</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عوامل</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استرس</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زا</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یک</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ضرورت</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فیزیولوژیکی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است،</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اما</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تحقیقات</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تجربی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حاکی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از</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آن</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است</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که</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وقتی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افراد</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با</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سطح</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بالایی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از</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عوامل</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استرس</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زای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شغلی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روبرو</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می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شوند،</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روند</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بهبودی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مختل</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می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شود</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که</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به</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پارادوکس</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بهبودی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اشاره</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دارد</w:t>
      </w:r>
      <w:r w:rsidR="00D27DD8" w:rsidRPr="00133FB7">
        <w:rPr>
          <w:rFonts w:asciiTheme="majorBidi" w:hAnsiTheme="majorBidi" w:cs="B Lotus"/>
          <w:color w:val="000000" w:themeColor="text1"/>
          <w:sz w:val="28"/>
          <w:szCs w:val="28"/>
          <w:rtl/>
        </w:rPr>
        <w:t>.</w:t>
      </w:r>
      <w:r w:rsidR="00D27DD8" w:rsidRPr="00133FB7">
        <w:rPr>
          <w:rFonts w:asciiTheme="majorBidi" w:hAnsiTheme="majorBidi" w:cs="B Lotus" w:hint="cs"/>
          <w:color w:val="000000" w:themeColor="text1"/>
          <w:sz w:val="28"/>
          <w:szCs w:val="28"/>
          <w:rtl/>
        </w:rPr>
        <w:t>از این رو تصور می شود که عوامل</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استرس</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زای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شغلی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و</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فرآیند</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های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بهبودی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به</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روشی</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متناقض</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با</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یکدیگر</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مرتبط</w:t>
      </w:r>
      <w:r w:rsidR="00D27DD8" w:rsidRPr="00133FB7">
        <w:rPr>
          <w:rFonts w:asciiTheme="majorBidi" w:hAnsiTheme="majorBidi" w:cs="B Lotus"/>
          <w:color w:val="000000" w:themeColor="text1"/>
          <w:sz w:val="28"/>
          <w:szCs w:val="28"/>
          <w:rtl/>
        </w:rPr>
        <w:t xml:space="preserve"> </w:t>
      </w:r>
      <w:r w:rsidR="00D27DD8" w:rsidRPr="00133FB7">
        <w:rPr>
          <w:rFonts w:asciiTheme="majorBidi" w:hAnsiTheme="majorBidi" w:cs="B Lotus" w:hint="cs"/>
          <w:color w:val="000000" w:themeColor="text1"/>
          <w:sz w:val="28"/>
          <w:szCs w:val="28"/>
          <w:rtl/>
        </w:rPr>
        <w:t>باشند</w:t>
      </w:r>
      <w:r w:rsidR="00D27DD8" w:rsidRPr="00133FB7">
        <w:rPr>
          <w:rFonts w:ascii="Times New Roman" w:hAnsi="Times New Roman" w:cs="Times New Roman"/>
          <w:color w:val="000000" w:themeColor="text1"/>
          <w:sz w:val="24"/>
          <w:szCs w:val="24"/>
          <w:rtl/>
        </w:rPr>
        <w:t>(</w:t>
      </w:r>
      <w:r w:rsidR="00D27DD8" w:rsidRPr="00133FB7">
        <w:rPr>
          <w:rFonts w:ascii="Times New Roman" w:hAnsi="Times New Roman" w:cs="Times New Roman"/>
          <w:color w:val="000000" w:themeColor="text1"/>
          <w:sz w:val="24"/>
          <w:szCs w:val="24"/>
        </w:rPr>
        <w:t>Sonnentag,2018</w:t>
      </w:r>
      <w:r w:rsidR="00D27DD8" w:rsidRPr="00133FB7">
        <w:rPr>
          <w:rFonts w:ascii="Times New Roman" w:hAnsi="Times New Roman" w:cs="Times New Roman"/>
          <w:color w:val="000000" w:themeColor="text1"/>
          <w:sz w:val="24"/>
          <w:szCs w:val="24"/>
          <w:rtl/>
        </w:rPr>
        <w:t>).</w:t>
      </w:r>
    </w:p>
    <w:p w:rsidR="007325EF" w:rsidRPr="00133FB7" w:rsidRDefault="007325EF"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عدم</w:t>
      </w:r>
      <w:r w:rsidRPr="00133FB7">
        <w:rPr>
          <w:rFonts w:cs="B Lotus"/>
          <w:color w:val="000000" w:themeColor="text1"/>
          <w:sz w:val="28"/>
          <w:szCs w:val="28"/>
          <w:rtl/>
        </w:rPr>
        <w:t xml:space="preserve"> </w:t>
      </w:r>
      <w:r w:rsidRPr="00133FB7">
        <w:rPr>
          <w:rFonts w:cs="B Lotus" w:hint="cs"/>
          <w:color w:val="000000" w:themeColor="text1"/>
          <w:sz w:val="28"/>
          <w:szCs w:val="28"/>
          <w:rtl/>
        </w:rPr>
        <w:t>توانایی</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مدیریت</w:t>
      </w:r>
      <w:r w:rsidRPr="00133FB7">
        <w:rPr>
          <w:rFonts w:cs="B Lotus"/>
          <w:color w:val="000000" w:themeColor="text1"/>
          <w:sz w:val="28"/>
          <w:szCs w:val="28"/>
          <w:rtl/>
        </w:rPr>
        <w:t xml:space="preserve"> </w:t>
      </w:r>
      <w:r w:rsidRPr="00133FB7">
        <w:rPr>
          <w:rFonts w:cs="B Lotus" w:hint="cs"/>
          <w:color w:val="000000" w:themeColor="text1"/>
          <w:sz w:val="28"/>
          <w:szCs w:val="28"/>
          <w:rtl/>
        </w:rPr>
        <w:t>فشارهاي</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دلیل</w:t>
      </w:r>
      <w:r w:rsidRPr="00133FB7">
        <w:rPr>
          <w:rFonts w:cs="B Lotus"/>
          <w:color w:val="000000" w:themeColor="text1"/>
          <w:sz w:val="28"/>
          <w:szCs w:val="28"/>
          <w:rtl/>
        </w:rPr>
        <w:t xml:space="preserve"> </w:t>
      </w:r>
      <w:r w:rsidRPr="00133FB7">
        <w:rPr>
          <w:rFonts w:cs="B Lotus" w:hint="cs"/>
          <w:color w:val="000000" w:themeColor="text1"/>
          <w:sz w:val="28"/>
          <w:szCs w:val="28"/>
          <w:rtl/>
        </w:rPr>
        <w:t>وجود شکاف هاي</w:t>
      </w:r>
      <w:r w:rsidRPr="00133FB7">
        <w:rPr>
          <w:rFonts w:cs="B Lotus"/>
          <w:color w:val="000000" w:themeColor="text1"/>
          <w:sz w:val="28"/>
          <w:szCs w:val="28"/>
          <w:rtl/>
        </w:rPr>
        <w:t xml:space="preserve"> </w:t>
      </w:r>
      <w:r w:rsidRPr="00133FB7">
        <w:rPr>
          <w:rFonts w:cs="B Lotus" w:hint="cs"/>
          <w:color w:val="000000" w:themeColor="text1"/>
          <w:sz w:val="28"/>
          <w:szCs w:val="28"/>
          <w:rtl/>
        </w:rPr>
        <w:t>بین</w:t>
      </w:r>
      <w:r w:rsidRPr="00133FB7">
        <w:rPr>
          <w:rFonts w:cs="B Lotus"/>
          <w:color w:val="000000" w:themeColor="text1"/>
          <w:sz w:val="28"/>
          <w:szCs w:val="28"/>
          <w:rtl/>
        </w:rPr>
        <w:t xml:space="preserve"> </w:t>
      </w:r>
      <w:r w:rsidRPr="00133FB7">
        <w:rPr>
          <w:rFonts w:cs="B Lotus" w:hint="cs"/>
          <w:color w:val="000000" w:themeColor="text1"/>
          <w:sz w:val="28"/>
          <w:szCs w:val="28"/>
          <w:rtl/>
        </w:rPr>
        <w:t>مقتضیات</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توانایی</w:t>
      </w:r>
      <w:r w:rsidRPr="00133FB7">
        <w:rPr>
          <w:rFonts w:cs="B Lotus"/>
          <w:color w:val="000000" w:themeColor="text1"/>
          <w:sz w:val="28"/>
          <w:szCs w:val="28"/>
          <w:rtl/>
        </w:rPr>
        <w:t xml:space="preserve"> </w:t>
      </w:r>
      <w:r w:rsidRPr="00133FB7">
        <w:rPr>
          <w:rFonts w:cs="B Lotus" w:hint="cs"/>
          <w:color w:val="000000" w:themeColor="text1"/>
          <w:sz w:val="28"/>
          <w:szCs w:val="28"/>
          <w:rtl/>
        </w:rPr>
        <w:t>هاي</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براي</w:t>
      </w:r>
      <w:r w:rsidRPr="00133FB7">
        <w:rPr>
          <w:rFonts w:cs="B Lotus"/>
          <w:color w:val="000000" w:themeColor="text1"/>
          <w:sz w:val="28"/>
          <w:szCs w:val="28"/>
          <w:rtl/>
        </w:rPr>
        <w:t xml:space="preserve"> </w:t>
      </w:r>
      <w:r w:rsidRPr="00133FB7">
        <w:rPr>
          <w:rFonts w:cs="B Lotus" w:hint="cs"/>
          <w:color w:val="000000" w:themeColor="text1"/>
          <w:sz w:val="28"/>
          <w:szCs w:val="28"/>
          <w:rtl/>
        </w:rPr>
        <w:t>برآورده</w:t>
      </w:r>
      <w:r w:rsidRPr="00133FB7">
        <w:rPr>
          <w:rFonts w:cs="B Lotus"/>
          <w:color w:val="000000" w:themeColor="text1"/>
          <w:sz w:val="28"/>
          <w:szCs w:val="28"/>
          <w:rtl/>
        </w:rPr>
        <w:t xml:space="preserve"> </w:t>
      </w:r>
      <w:r w:rsidRPr="00133FB7">
        <w:rPr>
          <w:rFonts w:cs="B Lotus" w:hint="cs"/>
          <w:color w:val="000000" w:themeColor="text1"/>
          <w:sz w:val="28"/>
          <w:szCs w:val="28"/>
          <w:rtl/>
        </w:rPr>
        <w:t>کردن</w:t>
      </w:r>
      <w:r w:rsidRPr="00133FB7">
        <w:rPr>
          <w:rFonts w:cs="B Lotus"/>
          <w:color w:val="000000" w:themeColor="text1"/>
          <w:sz w:val="28"/>
          <w:szCs w:val="28"/>
          <w:rtl/>
        </w:rPr>
        <w:t xml:space="preserve"> </w:t>
      </w:r>
      <w:r w:rsidRPr="00133FB7">
        <w:rPr>
          <w:rFonts w:cs="B Lotus" w:hint="cs"/>
          <w:color w:val="000000" w:themeColor="text1"/>
          <w:sz w:val="28"/>
          <w:szCs w:val="28"/>
          <w:rtl/>
        </w:rPr>
        <w:t>نیاز</w:t>
      </w:r>
      <w:r w:rsidRPr="00133FB7">
        <w:rPr>
          <w:rFonts w:cs="B Lotus"/>
          <w:color w:val="000000" w:themeColor="text1"/>
          <w:sz w:val="28"/>
          <w:szCs w:val="28"/>
          <w:rtl/>
        </w:rPr>
        <w:t xml:space="preserve"> </w:t>
      </w:r>
      <w:r w:rsidRPr="00133FB7">
        <w:rPr>
          <w:rFonts w:cs="B Lotus" w:hint="cs"/>
          <w:color w:val="000000" w:themeColor="text1"/>
          <w:sz w:val="28"/>
          <w:szCs w:val="28"/>
          <w:rtl/>
        </w:rPr>
        <w:t>هاي</w:t>
      </w:r>
      <w:r w:rsidRPr="00133FB7">
        <w:rPr>
          <w:rFonts w:cs="B Lotus"/>
          <w:color w:val="000000" w:themeColor="text1"/>
          <w:sz w:val="28"/>
          <w:szCs w:val="28"/>
          <w:rtl/>
        </w:rPr>
        <w:t xml:space="preserve"> </w:t>
      </w:r>
      <w:r w:rsidRPr="00133FB7">
        <w:rPr>
          <w:rFonts w:cs="B Lotus" w:hint="cs"/>
          <w:color w:val="000000" w:themeColor="text1"/>
          <w:sz w:val="28"/>
          <w:szCs w:val="28"/>
          <w:rtl/>
        </w:rPr>
        <w:t>شغلی به وجود</w:t>
      </w:r>
      <w:r w:rsidRPr="00133FB7">
        <w:rPr>
          <w:rFonts w:cs="B Lotus"/>
          <w:color w:val="000000" w:themeColor="text1"/>
          <w:sz w:val="28"/>
          <w:szCs w:val="28"/>
          <w:rtl/>
        </w:rPr>
        <w:t xml:space="preserve"> </w:t>
      </w:r>
      <w:r w:rsidRPr="00133FB7">
        <w:rPr>
          <w:rFonts w:cs="B Lotus" w:hint="cs"/>
          <w:color w:val="000000" w:themeColor="text1"/>
          <w:sz w:val="28"/>
          <w:szCs w:val="28"/>
          <w:rtl/>
        </w:rPr>
        <w:t>می آید</w:t>
      </w:r>
      <w:r w:rsidRPr="00133FB7">
        <w:rPr>
          <w:rFonts w:cs="B Lotus"/>
          <w:color w:val="000000" w:themeColor="text1"/>
          <w:sz w:val="28"/>
          <w:szCs w:val="28"/>
          <w:rtl/>
        </w:rPr>
        <w:t xml:space="preserve">. </w:t>
      </w:r>
      <w:r w:rsidRPr="00133FB7">
        <w:rPr>
          <w:rFonts w:cs="B Lotus" w:hint="cs"/>
          <w:color w:val="000000" w:themeColor="text1"/>
          <w:sz w:val="28"/>
          <w:szCs w:val="28"/>
          <w:rtl/>
        </w:rPr>
        <w:t>به عبارت</w:t>
      </w:r>
      <w:r w:rsidRPr="00133FB7">
        <w:rPr>
          <w:rFonts w:cs="B Lotus"/>
          <w:color w:val="000000" w:themeColor="text1"/>
          <w:sz w:val="28"/>
          <w:szCs w:val="28"/>
          <w:rtl/>
        </w:rPr>
        <w:t xml:space="preserve"> </w:t>
      </w:r>
      <w:r w:rsidRPr="00133FB7">
        <w:rPr>
          <w:rFonts w:cs="B Lotus" w:hint="cs"/>
          <w:color w:val="000000" w:themeColor="text1"/>
          <w:sz w:val="28"/>
          <w:szCs w:val="28"/>
          <w:rtl/>
        </w:rPr>
        <w:t>دیگر</w:t>
      </w:r>
      <w:r w:rsidRPr="00133FB7">
        <w:rPr>
          <w:rFonts w:cs="B Lotus"/>
          <w:color w:val="000000" w:themeColor="text1"/>
          <w:sz w:val="28"/>
          <w:szCs w:val="28"/>
          <w:rtl/>
        </w:rPr>
        <w:t xml:space="preserve"> </w:t>
      </w:r>
      <w:r w:rsidRPr="00133FB7">
        <w:rPr>
          <w:rFonts w:cs="B Lotus" w:hint="cs"/>
          <w:color w:val="000000" w:themeColor="text1"/>
          <w:sz w:val="28"/>
          <w:szCs w:val="28"/>
          <w:rtl/>
        </w:rPr>
        <w:t>هنگامی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خواسته هاي</w:t>
      </w:r>
      <w:r w:rsidRPr="00133FB7">
        <w:rPr>
          <w:rFonts w:cs="B Lotus"/>
          <w:color w:val="000000" w:themeColor="text1"/>
          <w:sz w:val="28"/>
          <w:szCs w:val="28"/>
          <w:rtl/>
        </w:rPr>
        <w:t xml:space="preserve"> </w:t>
      </w:r>
      <w:r w:rsidRPr="00133FB7">
        <w:rPr>
          <w:rFonts w:cs="B Lotus" w:hint="cs"/>
          <w:color w:val="000000" w:themeColor="text1"/>
          <w:sz w:val="28"/>
          <w:szCs w:val="28"/>
          <w:rtl/>
        </w:rPr>
        <w:t>یک</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توانایی هاي</w:t>
      </w:r>
      <w:r w:rsidRPr="00133FB7">
        <w:rPr>
          <w:rFonts w:cs="B Lotus"/>
          <w:color w:val="000000" w:themeColor="text1"/>
          <w:sz w:val="28"/>
          <w:szCs w:val="28"/>
          <w:rtl/>
        </w:rPr>
        <w:t xml:space="preserve"> </w:t>
      </w:r>
      <w:r w:rsidRPr="00133FB7">
        <w:rPr>
          <w:rFonts w:cs="B Lotus" w:hint="cs"/>
          <w:color w:val="000000" w:themeColor="text1"/>
          <w:sz w:val="28"/>
          <w:szCs w:val="28"/>
          <w:rtl/>
        </w:rPr>
        <w:t>کارگران، منابع،</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نیازهاي</w:t>
      </w:r>
      <w:r w:rsidRPr="00133FB7">
        <w:rPr>
          <w:rFonts w:cs="B Lotus"/>
          <w:color w:val="000000" w:themeColor="text1"/>
          <w:sz w:val="28"/>
          <w:szCs w:val="28"/>
          <w:rtl/>
        </w:rPr>
        <w:t xml:space="preserve"> </w:t>
      </w:r>
      <w:r w:rsidRPr="00133FB7">
        <w:rPr>
          <w:rFonts w:cs="B Lotus" w:hint="cs"/>
          <w:color w:val="000000" w:themeColor="text1"/>
          <w:sz w:val="28"/>
          <w:szCs w:val="28"/>
          <w:rtl/>
        </w:rPr>
        <w:t>آنان</w:t>
      </w:r>
      <w:r w:rsidRPr="00133FB7">
        <w:rPr>
          <w:rFonts w:cs="B Lotus"/>
          <w:color w:val="000000" w:themeColor="text1"/>
          <w:sz w:val="28"/>
          <w:szCs w:val="28"/>
          <w:rtl/>
        </w:rPr>
        <w:t xml:space="preserve"> </w:t>
      </w:r>
      <w:r w:rsidRPr="00133FB7">
        <w:rPr>
          <w:rFonts w:cs="B Lotus" w:hint="cs"/>
          <w:color w:val="000000" w:themeColor="text1"/>
          <w:sz w:val="28"/>
          <w:szCs w:val="28"/>
          <w:rtl/>
        </w:rPr>
        <w:t>مطابقت</w:t>
      </w:r>
      <w:r w:rsidRPr="00133FB7">
        <w:rPr>
          <w:rFonts w:cs="B Lotus"/>
          <w:color w:val="000000" w:themeColor="text1"/>
          <w:sz w:val="28"/>
          <w:szCs w:val="28"/>
          <w:rtl/>
        </w:rPr>
        <w:t xml:space="preserve"> </w:t>
      </w:r>
      <w:r w:rsidRPr="00133FB7">
        <w:rPr>
          <w:rFonts w:cs="B Lotus" w:hint="cs"/>
          <w:color w:val="000000" w:themeColor="text1"/>
          <w:sz w:val="28"/>
          <w:szCs w:val="28"/>
          <w:rtl/>
        </w:rPr>
        <w:t>ندارد،</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افزایش</w:t>
      </w:r>
      <w:r w:rsidRPr="00133FB7">
        <w:rPr>
          <w:rFonts w:cs="B Lotus"/>
          <w:color w:val="000000" w:themeColor="text1"/>
          <w:sz w:val="28"/>
          <w:szCs w:val="28"/>
          <w:rtl/>
        </w:rPr>
        <w:t xml:space="preserve"> </w:t>
      </w:r>
      <w:r w:rsidRPr="00133FB7">
        <w:rPr>
          <w:rFonts w:cs="B Lotus" w:hint="cs"/>
          <w:color w:val="000000" w:themeColor="text1"/>
          <w:sz w:val="28"/>
          <w:szCs w:val="28"/>
          <w:rtl/>
        </w:rPr>
        <w:t>می یابد(رضایی منش و قربانی پاجی، 1396).استرس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 به</w:t>
      </w:r>
      <w:r w:rsidRPr="00133FB7">
        <w:rPr>
          <w:rFonts w:cs="B Lotus"/>
          <w:color w:val="000000" w:themeColor="text1"/>
          <w:sz w:val="28"/>
          <w:szCs w:val="28"/>
          <w:rtl/>
        </w:rPr>
        <w:t xml:space="preserve"> </w:t>
      </w:r>
      <w:r w:rsidRPr="00133FB7">
        <w:rPr>
          <w:rFonts w:cs="B Lotus" w:hint="cs"/>
          <w:color w:val="000000" w:themeColor="text1"/>
          <w:sz w:val="28"/>
          <w:szCs w:val="28"/>
          <w:rtl/>
        </w:rPr>
        <w:t>عنوان</w:t>
      </w:r>
      <w:r w:rsidRPr="00133FB7">
        <w:rPr>
          <w:rFonts w:cs="B Lotus"/>
          <w:color w:val="000000" w:themeColor="text1"/>
          <w:sz w:val="28"/>
          <w:szCs w:val="28"/>
          <w:rtl/>
        </w:rPr>
        <w:t xml:space="preserve"> </w:t>
      </w:r>
      <w:r w:rsidRPr="00133FB7">
        <w:rPr>
          <w:rFonts w:cs="B Lotus" w:hint="cs"/>
          <w:color w:val="000000" w:themeColor="text1"/>
          <w:sz w:val="28"/>
          <w:szCs w:val="28"/>
          <w:rtl/>
        </w:rPr>
        <w:t>یکی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مهترین</w:t>
      </w:r>
      <w:r w:rsidRPr="00133FB7">
        <w:rPr>
          <w:rFonts w:cs="B Lotus"/>
          <w:color w:val="000000" w:themeColor="text1"/>
          <w:sz w:val="28"/>
          <w:szCs w:val="28"/>
          <w:rtl/>
        </w:rPr>
        <w:t xml:space="preserve"> </w:t>
      </w:r>
      <w:r w:rsidRPr="00133FB7">
        <w:rPr>
          <w:rFonts w:cs="B Lotus" w:hint="cs"/>
          <w:color w:val="000000" w:themeColor="text1"/>
          <w:sz w:val="28"/>
          <w:szCs w:val="28"/>
          <w:rtl/>
        </w:rPr>
        <w:t>ویژگی هاي</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فرسودگی</w:t>
      </w:r>
      <w:r w:rsidRPr="00133FB7">
        <w:rPr>
          <w:rFonts w:cs="B Lotus"/>
          <w:color w:val="000000" w:themeColor="text1"/>
          <w:sz w:val="28"/>
          <w:szCs w:val="28"/>
          <w:rtl/>
        </w:rPr>
        <w:t xml:space="preserve"> </w:t>
      </w:r>
      <w:r w:rsidRPr="00133FB7">
        <w:rPr>
          <w:rFonts w:cs="B Lotus" w:hint="cs"/>
          <w:color w:val="000000" w:themeColor="text1"/>
          <w:sz w:val="28"/>
          <w:szCs w:val="28"/>
          <w:rtl/>
        </w:rPr>
        <w:t>بدنی</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عاطفی</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اثر مسائل</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مشکلات</w:t>
      </w:r>
      <w:r w:rsidRPr="00133FB7">
        <w:rPr>
          <w:rFonts w:cs="B Lotus"/>
          <w:color w:val="000000" w:themeColor="text1"/>
          <w:sz w:val="28"/>
          <w:szCs w:val="28"/>
          <w:rtl/>
        </w:rPr>
        <w:t xml:space="preserve"> </w:t>
      </w:r>
      <w:r w:rsidRPr="00133FB7">
        <w:rPr>
          <w:rFonts w:cs="B Lotus" w:hint="cs"/>
          <w:color w:val="000000" w:themeColor="text1"/>
          <w:sz w:val="28"/>
          <w:szCs w:val="28"/>
          <w:rtl/>
        </w:rPr>
        <w:t>واقعی</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ذهنی</w:t>
      </w:r>
      <w:r w:rsidRPr="00133FB7">
        <w:rPr>
          <w:rFonts w:cs="B Lotus"/>
          <w:color w:val="000000" w:themeColor="text1"/>
          <w:sz w:val="28"/>
          <w:szCs w:val="28"/>
          <w:rtl/>
        </w:rPr>
        <w:t xml:space="preserve"> </w:t>
      </w:r>
      <w:r w:rsidRPr="00133FB7">
        <w:rPr>
          <w:rFonts w:cs="B Lotus" w:hint="cs"/>
          <w:color w:val="000000" w:themeColor="text1"/>
          <w:sz w:val="28"/>
          <w:szCs w:val="28"/>
          <w:rtl/>
        </w:rPr>
        <w:t>پدید</w:t>
      </w:r>
      <w:r w:rsidRPr="00133FB7">
        <w:rPr>
          <w:rFonts w:cs="B Lotus"/>
          <w:color w:val="000000" w:themeColor="text1"/>
          <w:sz w:val="28"/>
          <w:szCs w:val="28"/>
          <w:rtl/>
        </w:rPr>
        <w:t xml:space="preserve"> </w:t>
      </w:r>
      <w:r w:rsidRPr="00133FB7">
        <w:rPr>
          <w:rFonts w:cs="B Lotus" w:hint="cs"/>
          <w:color w:val="000000" w:themeColor="text1"/>
          <w:sz w:val="28"/>
          <w:szCs w:val="28"/>
          <w:rtl/>
        </w:rPr>
        <w:t>می اید</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تواند</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سلامتی</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پیامدهاي</w:t>
      </w:r>
      <w:r w:rsidRPr="00133FB7">
        <w:rPr>
          <w:rFonts w:cs="B Lotus"/>
          <w:color w:val="000000" w:themeColor="text1"/>
          <w:sz w:val="28"/>
          <w:szCs w:val="28"/>
          <w:rtl/>
        </w:rPr>
        <w:t xml:space="preserve"> </w:t>
      </w:r>
      <w:r w:rsidRPr="00133FB7">
        <w:rPr>
          <w:rFonts w:cs="B Lotus" w:hint="cs"/>
          <w:color w:val="000000" w:themeColor="text1"/>
          <w:sz w:val="28"/>
          <w:szCs w:val="28"/>
          <w:rtl/>
        </w:rPr>
        <w:t>مهم سازمانی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قبیل</w:t>
      </w:r>
      <w:r w:rsidRPr="00133FB7">
        <w:rPr>
          <w:rFonts w:cs="B Lotus"/>
          <w:color w:val="000000" w:themeColor="text1"/>
          <w:sz w:val="28"/>
          <w:szCs w:val="28"/>
          <w:rtl/>
        </w:rPr>
        <w:t xml:space="preserve"> </w:t>
      </w:r>
      <w:r w:rsidRPr="00133FB7">
        <w:rPr>
          <w:rFonts w:cs="B Lotus" w:hint="cs"/>
          <w:color w:val="000000" w:themeColor="text1"/>
          <w:sz w:val="28"/>
          <w:szCs w:val="28"/>
          <w:rtl/>
        </w:rPr>
        <w:t>جابه</w:t>
      </w:r>
      <w:r w:rsidRPr="00133FB7">
        <w:rPr>
          <w:rFonts w:cs="B Lotus"/>
          <w:color w:val="000000" w:themeColor="text1"/>
          <w:sz w:val="28"/>
          <w:szCs w:val="28"/>
          <w:rtl/>
        </w:rPr>
        <w:t xml:space="preserve"> </w:t>
      </w:r>
      <w:r w:rsidRPr="00133FB7">
        <w:rPr>
          <w:rFonts w:cs="B Lotus" w:hint="cs"/>
          <w:color w:val="000000" w:themeColor="text1"/>
          <w:sz w:val="28"/>
          <w:szCs w:val="28"/>
          <w:rtl/>
        </w:rPr>
        <w:t>جایی</w:t>
      </w:r>
      <w:r w:rsidRPr="00133FB7">
        <w:rPr>
          <w:rFonts w:cs="B Lotus"/>
          <w:color w:val="000000" w:themeColor="text1"/>
          <w:sz w:val="28"/>
          <w:szCs w:val="28"/>
          <w:rtl/>
        </w:rPr>
        <w:t xml:space="preserve"> </w:t>
      </w:r>
      <w:r w:rsidRPr="00133FB7">
        <w:rPr>
          <w:rFonts w:cs="B Lotus" w:hint="cs"/>
          <w:color w:val="000000" w:themeColor="text1"/>
          <w:sz w:val="28"/>
          <w:szCs w:val="28"/>
          <w:rtl/>
        </w:rPr>
        <w:t>شغل</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بهره وري</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رفتارهاي</w:t>
      </w:r>
      <w:r w:rsidRPr="00133FB7">
        <w:rPr>
          <w:rFonts w:cs="B Lotus"/>
          <w:color w:val="000000" w:themeColor="text1"/>
          <w:sz w:val="28"/>
          <w:szCs w:val="28"/>
          <w:rtl/>
        </w:rPr>
        <w:t xml:space="preserve"> </w:t>
      </w:r>
      <w:r w:rsidRPr="00133FB7">
        <w:rPr>
          <w:rFonts w:cs="B Lotus" w:hint="cs"/>
          <w:color w:val="000000" w:themeColor="text1"/>
          <w:sz w:val="28"/>
          <w:szCs w:val="28"/>
          <w:rtl/>
        </w:rPr>
        <w:t>داوطلبانه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فراتر</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آنها تأثیرگذار</w:t>
      </w:r>
      <w:r w:rsidRPr="00133FB7">
        <w:rPr>
          <w:rFonts w:cs="B Lotus"/>
          <w:color w:val="000000" w:themeColor="text1"/>
          <w:sz w:val="28"/>
          <w:szCs w:val="28"/>
          <w:rtl/>
        </w:rPr>
        <w:t xml:space="preserve"> </w:t>
      </w:r>
      <w:r w:rsidRPr="00133FB7">
        <w:rPr>
          <w:rFonts w:cs="B Lotus" w:hint="cs"/>
          <w:color w:val="000000" w:themeColor="text1"/>
          <w:sz w:val="28"/>
          <w:szCs w:val="28"/>
          <w:rtl/>
        </w:rPr>
        <w:t>باشد</w:t>
      </w:r>
      <w:r w:rsidRPr="00133FB7">
        <w:rPr>
          <w:rFonts w:cs="B Lotus"/>
          <w:color w:val="000000" w:themeColor="text1"/>
          <w:sz w:val="28"/>
          <w:szCs w:val="28"/>
          <w:rtl/>
        </w:rPr>
        <w:t>.</w:t>
      </w:r>
      <w:r w:rsidRPr="00133FB7">
        <w:rPr>
          <w:rFonts w:cs="B Lotus" w:hint="cs"/>
          <w:color w:val="000000" w:themeColor="text1"/>
          <w:sz w:val="28"/>
          <w:szCs w:val="28"/>
          <w:rtl/>
        </w:rPr>
        <w:t>اگر</w:t>
      </w:r>
      <w:r w:rsidRPr="00133FB7">
        <w:rPr>
          <w:rFonts w:cs="B Lotus"/>
          <w:color w:val="000000" w:themeColor="text1"/>
          <w:sz w:val="28"/>
          <w:szCs w:val="28"/>
          <w:rtl/>
        </w:rPr>
        <w:t xml:space="preserve"> </w:t>
      </w:r>
      <w:r w:rsidRPr="00133FB7">
        <w:rPr>
          <w:rFonts w:cs="B Lotus" w:hint="cs"/>
          <w:color w:val="000000" w:themeColor="text1"/>
          <w:sz w:val="28"/>
          <w:szCs w:val="28"/>
          <w:rtl/>
        </w:rPr>
        <w:t>چه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تواند</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گستره اي</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عمومی</w:t>
      </w:r>
      <w:r w:rsidRPr="00133FB7">
        <w:rPr>
          <w:rFonts w:cs="B Lotus"/>
          <w:color w:val="000000" w:themeColor="text1"/>
          <w:sz w:val="28"/>
          <w:szCs w:val="28"/>
          <w:rtl/>
        </w:rPr>
        <w:t xml:space="preserve"> </w:t>
      </w:r>
      <w:r w:rsidRPr="00133FB7">
        <w:rPr>
          <w:rFonts w:cs="B Lotus" w:hint="cs"/>
          <w:color w:val="000000" w:themeColor="text1"/>
          <w:sz w:val="28"/>
          <w:szCs w:val="28"/>
          <w:rtl/>
        </w:rPr>
        <w:t>اشاره</w:t>
      </w:r>
      <w:r w:rsidRPr="00133FB7">
        <w:rPr>
          <w:rFonts w:cs="B Lotus"/>
          <w:color w:val="000000" w:themeColor="text1"/>
          <w:sz w:val="28"/>
          <w:szCs w:val="28"/>
          <w:rtl/>
        </w:rPr>
        <w:t xml:space="preserve"> </w:t>
      </w:r>
      <w:r w:rsidRPr="00133FB7">
        <w:rPr>
          <w:rFonts w:cs="B Lotus" w:hint="cs"/>
          <w:color w:val="000000" w:themeColor="text1"/>
          <w:sz w:val="28"/>
          <w:szCs w:val="28"/>
          <w:rtl/>
        </w:rPr>
        <w:t>داشته باشد</w:t>
      </w:r>
      <w:r w:rsidRPr="00133FB7">
        <w:rPr>
          <w:rFonts w:cs="B Lotus"/>
          <w:color w:val="000000" w:themeColor="text1"/>
          <w:sz w:val="28"/>
          <w:szCs w:val="28"/>
          <w:rtl/>
        </w:rPr>
        <w:t xml:space="preserve">. </w:t>
      </w:r>
      <w:r w:rsidRPr="00133FB7">
        <w:rPr>
          <w:rFonts w:cs="B Lotus" w:hint="cs"/>
          <w:color w:val="000000" w:themeColor="text1"/>
          <w:sz w:val="28"/>
          <w:szCs w:val="28"/>
          <w:rtl/>
        </w:rPr>
        <w:t>طبیعت</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متفاوت</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عمومی</w:t>
      </w:r>
      <w:r w:rsidRPr="00133FB7">
        <w:rPr>
          <w:rFonts w:cs="B Lotus"/>
          <w:color w:val="000000" w:themeColor="text1"/>
          <w:sz w:val="28"/>
          <w:szCs w:val="28"/>
          <w:rtl/>
        </w:rPr>
        <w:t xml:space="preserve"> </w:t>
      </w:r>
      <w:r w:rsidRPr="00133FB7">
        <w:rPr>
          <w:rFonts w:cs="B Lotus" w:hint="cs"/>
          <w:color w:val="000000" w:themeColor="text1"/>
          <w:sz w:val="28"/>
          <w:szCs w:val="28"/>
          <w:rtl/>
        </w:rPr>
        <w:t>است(رضایی منش و قربانی پاجی، 1396).</w:t>
      </w:r>
      <w:r w:rsidRPr="00133FB7">
        <w:rPr>
          <w:rFonts w:asciiTheme="majorBidi" w:hAnsiTheme="majorBidi" w:cs="B Lotus" w:hint="c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کاری،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شغلي،</w:t>
      </w:r>
      <w:r w:rsidRPr="00133FB7">
        <w:rPr>
          <w:rFonts w:cs="B Lotus"/>
          <w:color w:val="000000" w:themeColor="text1"/>
          <w:sz w:val="28"/>
          <w:szCs w:val="28"/>
          <w:rtl/>
        </w:rPr>
        <w:t xml:space="preserve"> </w:t>
      </w:r>
      <w:r w:rsidRPr="00133FB7">
        <w:rPr>
          <w:rFonts w:cs="B Lotus" w:hint="cs"/>
          <w:color w:val="000000" w:themeColor="text1"/>
          <w:sz w:val="28"/>
          <w:szCs w:val="28"/>
          <w:rtl/>
        </w:rPr>
        <w:t>معضل</w:t>
      </w:r>
      <w:r w:rsidRPr="00133FB7">
        <w:rPr>
          <w:rFonts w:cs="B Lotus"/>
          <w:color w:val="000000" w:themeColor="text1"/>
          <w:sz w:val="28"/>
          <w:szCs w:val="28"/>
          <w:rtl/>
        </w:rPr>
        <w:t xml:space="preserve"> </w:t>
      </w:r>
      <w:r w:rsidRPr="00133FB7">
        <w:rPr>
          <w:rFonts w:cs="B Lotus" w:hint="cs"/>
          <w:color w:val="000000" w:themeColor="text1"/>
          <w:sz w:val="28"/>
          <w:szCs w:val="28"/>
          <w:rtl/>
        </w:rPr>
        <w:t>مهمي است</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تأثیرات</w:t>
      </w:r>
      <w:r w:rsidRPr="00133FB7">
        <w:rPr>
          <w:rFonts w:cs="B Lotus"/>
          <w:color w:val="000000" w:themeColor="text1"/>
          <w:sz w:val="28"/>
          <w:szCs w:val="28"/>
          <w:rtl/>
        </w:rPr>
        <w:t xml:space="preserve"> </w:t>
      </w:r>
      <w:r w:rsidRPr="00133FB7">
        <w:rPr>
          <w:rFonts w:cs="B Lotus" w:hint="cs"/>
          <w:color w:val="000000" w:themeColor="text1"/>
          <w:sz w:val="28"/>
          <w:szCs w:val="28"/>
          <w:rtl/>
        </w:rPr>
        <w:t>نیرومند</w:t>
      </w:r>
      <w:r w:rsidRPr="00133FB7">
        <w:rPr>
          <w:rFonts w:cs="B Lotus"/>
          <w:color w:val="000000" w:themeColor="text1"/>
          <w:sz w:val="28"/>
          <w:szCs w:val="28"/>
          <w:rtl/>
        </w:rPr>
        <w:t xml:space="preserve"> </w:t>
      </w:r>
      <w:r w:rsidRPr="00133FB7">
        <w:rPr>
          <w:rFonts w:cs="B Lotus" w:hint="cs"/>
          <w:color w:val="000000" w:themeColor="text1"/>
          <w:sz w:val="28"/>
          <w:szCs w:val="28"/>
          <w:rtl/>
        </w:rPr>
        <w:t>ی</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ها</w:t>
      </w:r>
      <w:r w:rsidRPr="00133FB7">
        <w:rPr>
          <w:rFonts w:cs="B Lotus"/>
          <w:color w:val="000000" w:themeColor="text1"/>
          <w:sz w:val="28"/>
          <w:szCs w:val="28"/>
          <w:rtl/>
        </w:rPr>
        <w:t xml:space="preserve"> </w:t>
      </w:r>
      <w:r w:rsidRPr="00133FB7">
        <w:rPr>
          <w:rFonts w:cs="B Lotus" w:hint="cs"/>
          <w:color w:val="000000" w:themeColor="text1"/>
          <w:sz w:val="28"/>
          <w:szCs w:val="28"/>
          <w:rtl/>
        </w:rPr>
        <w:t>و جوامع</w:t>
      </w:r>
      <w:r w:rsidRPr="00133FB7">
        <w:rPr>
          <w:rFonts w:cs="B Lotus"/>
          <w:color w:val="000000" w:themeColor="text1"/>
          <w:sz w:val="28"/>
          <w:szCs w:val="28"/>
          <w:rtl/>
        </w:rPr>
        <w:t xml:space="preserve"> </w:t>
      </w:r>
      <w:r w:rsidRPr="00133FB7">
        <w:rPr>
          <w:rFonts w:cs="B Lotus" w:hint="cs"/>
          <w:color w:val="000000" w:themeColor="text1"/>
          <w:sz w:val="28"/>
          <w:szCs w:val="28"/>
          <w:rtl/>
        </w:rPr>
        <w:t>دارد. علل</w:t>
      </w:r>
      <w:r w:rsidRPr="00133FB7">
        <w:rPr>
          <w:rFonts w:cs="B Lotus"/>
          <w:color w:val="000000" w:themeColor="text1"/>
          <w:sz w:val="28"/>
          <w:szCs w:val="28"/>
          <w:rtl/>
        </w:rPr>
        <w:t xml:space="preserve"> </w:t>
      </w:r>
      <w:r w:rsidRPr="00133FB7">
        <w:rPr>
          <w:rFonts w:cs="B Lotus" w:hint="cs"/>
          <w:color w:val="000000" w:themeColor="text1"/>
          <w:sz w:val="28"/>
          <w:szCs w:val="28"/>
          <w:rtl/>
        </w:rPr>
        <w:t>متداول</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شغلي</w:t>
      </w:r>
      <w:r w:rsidRPr="00133FB7">
        <w:rPr>
          <w:rFonts w:cs="B Lotus"/>
          <w:color w:val="000000" w:themeColor="text1"/>
          <w:sz w:val="28"/>
          <w:szCs w:val="28"/>
          <w:rtl/>
        </w:rPr>
        <w:t xml:space="preserve"> </w:t>
      </w:r>
      <w:r w:rsidRPr="00133FB7">
        <w:rPr>
          <w:rFonts w:cs="B Lotus" w:hint="cs"/>
          <w:color w:val="000000" w:themeColor="text1"/>
          <w:sz w:val="28"/>
          <w:szCs w:val="28"/>
          <w:rtl/>
        </w:rPr>
        <w:t>عبارت</w:t>
      </w:r>
      <w:r w:rsidRPr="00133FB7">
        <w:rPr>
          <w:rFonts w:cs="B Lotus"/>
          <w:color w:val="000000" w:themeColor="text1"/>
          <w:sz w:val="28"/>
          <w:szCs w:val="28"/>
          <w:rtl/>
        </w:rPr>
        <w:t xml:space="preserve"> </w:t>
      </w:r>
      <w:r w:rsidRPr="00133FB7">
        <w:rPr>
          <w:rFonts w:cs="B Lotus" w:hint="cs"/>
          <w:color w:val="000000" w:themeColor="text1"/>
          <w:sz w:val="28"/>
          <w:szCs w:val="28"/>
          <w:rtl/>
        </w:rPr>
        <w:t>اند</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حجم کار</w:t>
      </w:r>
      <w:r w:rsidRPr="00133FB7">
        <w:rPr>
          <w:rFonts w:cs="B Lotus"/>
          <w:color w:val="000000" w:themeColor="text1"/>
          <w:sz w:val="28"/>
          <w:szCs w:val="28"/>
          <w:rtl/>
        </w:rPr>
        <w:t xml:space="preserve"> </w:t>
      </w:r>
      <w:r w:rsidRPr="00133FB7">
        <w:rPr>
          <w:rFonts w:cs="B Lotus" w:hint="cs"/>
          <w:color w:val="000000" w:themeColor="text1"/>
          <w:sz w:val="28"/>
          <w:szCs w:val="28"/>
          <w:rtl/>
        </w:rPr>
        <w:t>زیاد،</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زماني</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تعارض</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همکاران</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های شغلي،</w:t>
      </w:r>
      <w:r w:rsidRPr="00133FB7">
        <w:rPr>
          <w:rFonts w:cs="B Lotus"/>
          <w:color w:val="000000" w:themeColor="text1"/>
          <w:sz w:val="28"/>
          <w:szCs w:val="28"/>
          <w:rtl/>
        </w:rPr>
        <w:t xml:space="preserve"> </w:t>
      </w:r>
      <w:r w:rsidRPr="00133FB7">
        <w:rPr>
          <w:rFonts w:cs="B Lotus" w:hint="cs"/>
          <w:color w:val="000000" w:themeColor="text1"/>
          <w:sz w:val="28"/>
          <w:szCs w:val="28"/>
          <w:rtl/>
        </w:rPr>
        <w:t>بیشلتر</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نارضایتي</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بهره</w:t>
      </w:r>
      <w:r w:rsidRPr="00133FB7">
        <w:rPr>
          <w:rFonts w:cs="B Lotus"/>
          <w:color w:val="000000" w:themeColor="text1"/>
          <w:sz w:val="28"/>
          <w:szCs w:val="28"/>
          <w:rtl/>
        </w:rPr>
        <w:t xml:space="preserve"> </w:t>
      </w:r>
      <w:r w:rsidRPr="00133FB7">
        <w:rPr>
          <w:rFonts w:cs="B Lotus" w:hint="cs"/>
          <w:color w:val="000000" w:themeColor="text1"/>
          <w:sz w:val="28"/>
          <w:szCs w:val="28"/>
          <w:rtl/>
        </w:rPr>
        <w:t>وری</w:t>
      </w:r>
      <w:r w:rsidRPr="00133FB7">
        <w:rPr>
          <w:rFonts w:cs="B Lotus"/>
          <w:color w:val="000000" w:themeColor="text1"/>
          <w:sz w:val="28"/>
          <w:szCs w:val="28"/>
          <w:rtl/>
        </w:rPr>
        <w:t xml:space="preserve"> </w:t>
      </w:r>
      <w:r w:rsidRPr="00133FB7">
        <w:rPr>
          <w:rFonts w:cs="B Lotus" w:hint="cs"/>
          <w:color w:val="000000" w:themeColor="text1"/>
          <w:sz w:val="28"/>
          <w:szCs w:val="28"/>
          <w:rtl/>
        </w:rPr>
        <w:t>پایین، غیبت</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ترک</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منجر</w:t>
      </w:r>
      <w:r w:rsidRPr="00133FB7">
        <w:rPr>
          <w:rFonts w:cs="B Lotus"/>
          <w:color w:val="000000" w:themeColor="text1"/>
          <w:sz w:val="28"/>
          <w:szCs w:val="28"/>
          <w:rtl/>
        </w:rPr>
        <w:t xml:space="preserve"> </w:t>
      </w:r>
      <w:r w:rsidRPr="00133FB7">
        <w:rPr>
          <w:rFonts w:cs="B Lotus" w:hint="cs"/>
          <w:color w:val="000000" w:themeColor="text1"/>
          <w:sz w:val="28"/>
          <w:szCs w:val="28"/>
          <w:rtl/>
        </w:rPr>
        <w:t>مي</w:t>
      </w:r>
      <w:r w:rsidRPr="00133FB7">
        <w:rPr>
          <w:rFonts w:cs="B Lotus"/>
          <w:color w:val="000000" w:themeColor="text1"/>
          <w:sz w:val="28"/>
          <w:szCs w:val="28"/>
          <w:rtl/>
        </w:rPr>
        <w:t xml:space="preserve"> </w:t>
      </w:r>
      <w:r w:rsidRPr="00133FB7">
        <w:rPr>
          <w:rFonts w:cs="B Lotus" w:hint="cs"/>
          <w:color w:val="000000" w:themeColor="text1"/>
          <w:sz w:val="28"/>
          <w:szCs w:val="28"/>
          <w:rtl/>
        </w:rPr>
        <w:t>شوند</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مواجهه با</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شغلي،</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روش</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مستقیم یا غیر مستقیم مقابله</w:t>
      </w:r>
      <w:r w:rsidRPr="00133FB7">
        <w:rPr>
          <w:rFonts w:cs="B Lotus"/>
          <w:color w:val="000000" w:themeColor="text1"/>
          <w:sz w:val="28"/>
          <w:szCs w:val="28"/>
          <w:rtl/>
        </w:rPr>
        <w:t xml:space="preserve"> </w:t>
      </w:r>
      <w:r w:rsidRPr="00133FB7">
        <w:rPr>
          <w:rFonts w:cs="B Lotus" w:hint="cs"/>
          <w:color w:val="000000" w:themeColor="text1"/>
          <w:sz w:val="28"/>
          <w:szCs w:val="28"/>
          <w:rtl/>
        </w:rPr>
        <w:t>مي</w:t>
      </w:r>
      <w:r w:rsidRPr="00133FB7">
        <w:rPr>
          <w:rFonts w:cs="B Lotus"/>
          <w:color w:val="000000" w:themeColor="text1"/>
          <w:sz w:val="28"/>
          <w:szCs w:val="28"/>
          <w:rtl/>
        </w:rPr>
        <w:t xml:space="preserve"> </w:t>
      </w:r>
      <w:r w:rsidRPr="00133FB7">
        <w:rPr>
          <w:rFonts w:cs="B Lotus" w:hint="cs"/>
          <w:color w:val="000000" w:themeColor="text1"/>
          <w:sz w:val="28"/>
          <w:szCs w:val="28"/>
          <w:rtl/>
        </w:rPr>
        <w:t>کنند</w:t>
      </w:r>
      <w:r w:rsidRPr="00133FB7">
        <w:rPr>
          <w:rFonts w:cs="B Lotus"/>
          <w:color w:val="000000" w:themeColor="text1"/>
          <w:sz w:val="28"/>
          <w:szCs w:val="28"/>
          <w:rtl/>
        </w:rPr>
        <w:t xml:space="preserve"> </w:t>
      </w:r>
      <w:r w:rsidRPr="00133FB7">
        <w:rPr>
          <w:rFonts w:cs="B Lotus" w:hint="cs"/>
          <w:color w:val="000000" w:themeColor="text1"/>
          <w:sz w:val="28"/>
          <w:szCs w:val="28"/>
          <w:rtl/>
        </w:rPr>
        <w:t>تا</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آن جلوگیری</w:t>
      </w:r>
      <w:r w:rsidRPr="00133FB7">
        <w:rPr>
          <w:rFonts w:cs="B Lotus"/>
          <w:color w:val="000000" w:themeColor="text1"/>
          <w:sz w:val="28"/>
          <w:szCs w:val="28"/>
          <w:rtl/>
        </w:rPr>
        <w:t xml:space="preserve"> </w:t>
      </w:r>
      <w:r w:rsidRPr="00133FB7">
        <w:rPr>
          <w:rFonts w:cs="B Lotus" w:hint="cs"/>
          <w:color w:val="000000" w:themeColor="text1"/>
          <w:sz w:val="28"/>
          <w:szCs w:val="28"/>
          <w:rtl/>
        </w:rPr>
        <w:t>کنند</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کاهش</w:t>
      </w:r>
      <w:r w:rsidRPr="00133FB7">
        <w:rPr>
          <w:rFonts w:cs="B Lotus"/>
          <w:color w:val="000000" w:themeColor="text1"/>
          <w:sz w:val="28"/>
          <w:szCs w:val="28"/>
          <w:rtl/>
        </w:rPr>
        <w:t xml:space="preserve"> </w:t>
      </w:r>
      <w:r w:rsidRPr="00133FB7">
        <w:rPr>
          <w:rFonts w:cs="B Lotus" w:hint="cs"/>
          <w:color w:val="000000" w:themeColor="text1"/>
          <w:sz w:val="28"/>
          <w:szCs w:val="28"/>
          <w:rtl/>
        </w:rPr>
        <w:t>دهند(کلنی و همکاران، 1396).</w:t>
      </w:r>
    </w:p>
    <w:p w:rsidR="00BE7CF8" w:rsidRPr="00133FB7" w:rsidRDefault="00023DFD" w:rsidP="00FD7707">
      <w:pPr>
        <w:spacing w:after="0" w:line="240" w:lineRule="auto"/>
        <w:jc w:val="both"/>
        <w:rPr>
          <w:rFonts w:asciiTheme="majorBidi" w:hAnsiTheme="majorBidi" w:cs="B Lotus"/>
          <w:color w:val="000000" w:themeColor="text1"/>
          <w:sz w:val="28"/>
          <w:szCs w:val="28"/>
          <w:rtl/>
        </w:rPr>
      </w:pPr>
      <w:r w:rsidRPr="00133FB7">
        <w:rPr>
          <w:rFonts w:cs="B Lotus" w:hint="cs"/>
          <w:color w:val="000000" w:themeColor="text1"/>
          <w:sz w:val="28"/>
          <w:szCs w:val="28"/>
          <w:rtl/>
        </w:rPr>
        <w:t>عوامل رواني</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کنار</w:t>
      </w:r>
      <w:r w:rsidRPr="00133FB7">
        <w:rPr>
          <w:rFonts w:cs="B Lotus"/>
          <w:color w:val="000000" w:themeColor="text1"/>
          <w:sz w:val="28"/>
          <w:szCs w:val="28"/>
          <w:rtl/>
        </w:rPr>
        <w:t xml:space="preserve"> </w:t>
      </w:r>
      <w:r w:rsidRPr="00133FB7">
        <w:rPr>
          <w:rFonts w:cs="B Lotus" w:hint="cs"/>
          <w:color w:val="000000" w:themeColor="text1"/>
          <w:sz w:val="28"/>
          <w:szCs w:val="28"/>
          <w:rtl/>
        </w:rPr>
        <w:t>خطرات</w:t>
      </w:r>
      <w:r w:rsidRPr="00133FB7">
        <w:rPr>
          <w:rFonts w:cs="B Lotus"/>
          <w:color w:val="000000" w:themeColor="text1"/>
          <w:sz w:val="28"/>
          <w:szCs w:val="28"/>
          <w:rtl/>
        </w:rPr>
        <w:t xml:space="preserve"> </w:t>
      </w:r>
      <w:r w:rsidRPr="00133FB7">
        <w:rPr>
          <w:rFonts w:cs="B Lotus" w:hint="cs"/>
          <w:color w:val="000000" w:themeColor="text1"/>
          <w:sz w:val="28"/>
          <w:szCs w:val="28"/>
          <w:rtl/>
        </w:rPr>
        <w:t>فيزيکي،</w:t>
      </w:r>
      <w:r w:rsidRPr="00133FB7">
        <w:rPr>
          <w:rFonts w:cs="B Lotus"/>
          <w:color w:val="000000" w:themeColor="text1"/>
          <w:sz w:val="28"/>
          <w:szCs w:val="28"/>
          <w:rtl/>
        </w:rPr>
        <w:t xml:space="preserve"> </w:t>
      </w:r>
      <w:r w:rsidRPr="00133FB7">
        <w:rPr>
          <w:rFonts w:cs="B Lotus" w:hint="cs"/>
          <w:color w:val="000000" w:themeColor="text1"/>
          <w:sz w:val="28"/>
          <w:szCs w:val="28"/>
          <w:rtl/>
        </w:rPr>
        <w:t>شيميايي،</w:t>
      </w:r>
      <w:r w:rsidRPr="00133FB7">
        <w:rPr>
          <w:rFonts w:cs="B Lotus"/>
          <w:color w:val="000000" w:themeColor="text1"/>
          <w:sz w:val="28"/>
          <w:szCs w:val="28"/>
          <w:rtl/>
        </w:rPr>
        <w:t xml:space="preserve"> </w:t>
      </w:r>
      <w:r w:rsidRPr="00133FB7">
        <w:rPr>
          <w:rFonts w:cs="B Lotus" w:hint="cs"/>
          <w:color w:val="000000" w:themeColor="text1"/>
          <w:sz w:val="28"/>
          <w:szCs w:val="28"/>
          <w:rtl/>
        </w:rPr>
        <w:t>ارگونوميک</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بيولوژيک</w:t>
      </w:r>
      <w:r w:rsidRPr="00133FB7">
        <w:rPr>
          <w:rFonts w:cs="B Lotus"/>
          <w:color w:val="000000" w:themeColor="text1"/>
          <w:sz w:val="28"/>
          <w:szCs w:val="28"/>
          <w:rtl/>
        </w:rPr>
        <w:t xml:space="preserve"> </w:t>
      </w:r>
      <w:r w:rsidRPr="00133FB7">
        <w:rPr>
          <w:rFonts w:cs="B Lotus" w:hint="cs"/>
          <w:color w:val="000000" w:themeColor="text1"/>
          <w:sz w:val="28"/>
          <w:szCs w:val="28"/>
          <w:rtl/>
        </w:rPr>
        <w:t>محيط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يکي</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خطرساز اصلي</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محيط هاي</w:t>
      </w:r>
      <w:r w:rsidRPr="00133FB7">
        <w:rPr>
          <w:rFonts w:cs="B Lotus"/>
          <w:color w:val="000000" w:themeColor="text1"/>
          <w:sz w:val="28"/>
          <w:szCs w:val="28"/>
          <w:rtl/>
        </w:rPr>
        <w:t xml:space="preserve"> </w:t>
      </w:r>
      <w:r w:rsidRPr="00133FB7">
        <w:rPr>
          <w:rFonts w:cs="B Lotus" w:hint="cs"/>
          <w:color w:val="000000" w:themeColor="text1"/>
          <w:sz w:val="28"/>
          <w:szCs w:val="28"/>
          <w:rtl/>
        </w:rPr>
        <w:t>کاري</w:t>
      </w:r>
      <w:r w:rsidRPr="00133FB7">
        <w:rPr>
          <w:rFonts w:cs="B Lotus"/>
          <w:color w:val="000000" w:themeColor="text1"/>
          <w:sz w:val="28"/>
          <w:szCs w:val="28"/>
          <w:rtl/>
        </w:rPr>
        <w:t xml:space="preserve"> </w:t>
      </w:r>
      <w:r w:rsidRPr="00133FB7">
        <w:rPr>
          <w:rFonts w:cs="B Lotus" w:hint="cs"/>
          <w:color w:val="000000" w:themeColor="text1"/>
          <w:sz w:val="28"/>
          <w:szCs w:val="28"/>
          <w:rtl/>
        </w:rPr>
        <w:t>محسوب</w:t>
      </w:r>
      <w:r w:rsidRPr="00133FB7">
        <w:rPr>
          <w:rFonts w:cs="B Lotus"/>
          <w:color w:val="000000" w:themeColor="text1"/>
          <w:sz w:val="28"/>
          <w:szCs w:val="28"/>
          <w:rtl/>
        </w:rPr>
        <w:t xml:space="preserve"> </w:t>
      </w:r>
      <w:r w:rsidRPr="00133FB7">
        <w:rPr>
          <w:rFonts w:cs="B Lotus" w:hint="cs"/>
          <w:color w:val="000000" w:themeColor="text1"/>
          <w:sz w:val="28"/>
          <w:szCs w:val="28"/>
          <w:rtl/>
        </w:rPr>
        <w:t>مي شوند(شکوهی یکتا و همکاران، 1395).</w:t>
      </w:r>
      <w:r w:rsidR="007325EF" w:rsidRPr="00133FB7">
        <w:rPr>
          <w:rFonts w:asciiTheme="majorBidi" w:hAnsiTheme="majorBidi" w:cs="B Lotus" w:hint="cs"/>
          <w:color w:val="000000" w:themeColor="text1"/>
          <w:sz w:val="28"/>
          <w:szCs w:val="28"/>
          <w:rtl/>
        </w:rPr>
        <w:t xml:space="preserve"> استرس</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شغلی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اغلب</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به</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عنوان</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نوعی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رابطه</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بد</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بین</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افراد</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و</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محیط</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تعریف</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شود</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که</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در</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آن</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افراد</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نمی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توانند</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فشارهای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کاری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را</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که</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منجر</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به</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مشکلات</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جسمی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و</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روحی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زیادی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شود</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تحمل</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کنند</w:t>
      </w:r>
      <w:r w:rsidR="007325EF" w:rsidRPr="00133FB7">
        <w:rPr>
          <w:rFonts w:asciiTheme="majorBidi" w:hAnsiTheme="majorBidi" w:cs="B Lotus"/>
          <w:color w:val="000000" w:themeColor="text1"/>
          <w:sz w:val="28"/>
          <w:szCs w:val="28"/>
          <w:rtl/>
        </w:rPr>
        <w:t>.</w:t>
      </w:r>
      <w:r w:rsidR="007325EF" w:rsidRPr="00133FB7">
        <w:rPr>
          <w:rFonts w:hint="cs"/>
          <w:color w:val="000000" w:themeColor="text1"/>
          <w:rtl/>
        </w:rPr>
        <w:t xml:space="preserve"> </w:t>
      </w:r>
      <w:r w:rsidR="007325EF" w:rsidRPr="00133FB7">
        <w:rPr>
          <w:rFonts w:asciiTheme="majorBidi" w:hAnsiTheme="majorBidi" w:cs="B Lotus" w:hint="cs"/>
          <w:color w:val="000000" w:themeColor="text1"/>
          <w:sz w:val="28"/>
          <w:szCs w:val="28"/>
          <w:rtl/>
        </w:rPr>
        <w:t>مطالعات</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متعدد</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نشان</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داده</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است</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که</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استرس</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شغلی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به</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میزان</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مثبت</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و</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شدیدی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با</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میزان</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فرسودگی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شغلی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مرتبط</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است</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و</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قرار</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گرفتن</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در</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معرض</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طولانی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مدت</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در</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محیط</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های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استرس</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زا</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ممکن</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است</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منجر</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به</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فرسودگی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شغلی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شود.</w:t>
      </w:r>
      <w:r w:rsidR="007325EF" w:rsidRPr="00133FB7">
        <w:rPr>
          <w:rFonts w:hint="cs"/>
          <w:color w:val="000000" w:themeColor="text1"/>
          <w:rtl/>
        </w:rPr>
        <w:t xml:space="preserve"> </w:t>
      </w:r>
      <w:r w:rsidR="007325EF" w:rsidRPr="00133FB7">
        <w:rPr>
          <w:rFonts w:asciiTheme="majorBidi" w:hAnsiTheme="majorBidi" w:cs="B Lotus" w:hint="cs"/>
          <w:color w:val="000000" w:themeColor="text1"/>
          <w:sz w:val="28"/>
          <w:szCs w:val="28"/>
          <w:rtl/>
        </w:rPr>
        <w:t>بسیاری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از</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عوامل</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ممکن</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است</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به</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دلیل</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ایجاد</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فرسودگی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شغلی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باشد</w:t>
      </w:r>
      <w:r w:rsidR="007325EF" w:rsidRPr="00133FB7">
        <w:rPr>
          <w:rFonts w:asciiTheme="majorBidi" w:hAnsiTheme="majorBidi" w:cs="B Lotus"/>
          <w:color w:val="000000" w:themeColor="text1"/>
          <w:sz w:val="28"/>
          <w:szCs w:val="28"/>
          <w:rtl/>
        </w:rPr>
        <w:t>.</w:t>
      </w:r>
      <w:r w:rsidR="007325EF" w:rsidRPr="00133FB7">
        <w:rPr>
          <w:rFonts w:hint="cs"/>
          <w:color w:val="000000" w:themeColor="text1"/>
          <w:rtl/>
        </w:rPr>
        <w:t xml:space="preserve"> </w:t>
      </w:r>
      <w:r w:rsidR="007325EF" w:rsidRPr="00133FB7">
        <w:rPr>
          <w:rFonts w:asciiTheme="majorBidi" w:hAnsiTheme="majorBidi" w:cs="B Lotus" w:hint="cs"/>
          <w:color w:val="000000" w:themeColor="text1"/>
          <w:sz w:val="28"/>
          <w:szCs w:val="28"/>
          <w:rtl/>
        </w:rPr>
        <w:t>با</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این</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حال،</w:t>
      </w:r>
      <w:r w:rsidR="007325EF" w:rsidRPr="00133FB7">
        <w:rPr>
          <w:rFonts w:hint="cs"/>
          <w:color w:val="000000" w:themeColor="text1"/>
          <w:rtl/>
        </w:rPr>
        <w:t xml:space="preserve"> </w:t>
      </w:r>
      <w:r w:rsidR="007325EF" w:rsidRPr="00133FB7">
        <w:rPr>
          <w:rFonts w:asciiTheme="majorBidi" w:hAnsiTheme="majorBidi" w:cs="B Lotus" w:hint="cs"/>
          <w:color w:val="000000" w:themeColor="text1"/>
          <w:sz w:val="28"/>
          <w:szCs w:val="28"/>
          <w:rtl/>
        </w:rPr>
        <w:t>مکانیسم</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های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اساسی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فرسودگی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هنوز</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مشخص</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نیست</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به</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ویژه</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نقش</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عوامل</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ژنتیکی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در</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فرسودگی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شغلی</w:t>
      </w:r>
      <w:r w:rsidR="007325EF" w:rsidRPr="00133FB7">
        <w:rPr>
          <w:rFonts w:asciiTheme="majorBidi" w:hAnsiTheme="majorBidi" w:cs="B Lotus"/>
          <w:color w:val="000000" w:themeColor="text1"/>
          <w:sz w:val="28"/>
          <w:szCs w:val="28"/>
          <w:rtl/>
        </w:rPr>
        <w:t xml:space="preserve"> </w:t>
      </w:r>
      <w:r w:rsidR="007325EF" w:rsidRPr="00133FB7">
        <w:rPr>
          <w:rFonts w:asciiTheme="majorBidi" w:hAnsiTheme="majorBidi" w:cs="B Lotus" w:hint="cs"/>
          <w:color w:val="000000" w:themeColor="text1"/>
          <w:sz w:val="28"/>
          <w:szCs w:val="28"/>
          <w:rtl/>
        </w:rPr>
        <w:t>مرتبط</w:t>
      </w:r>
      <w:r w:rsidR="007325EF" w:rsidRPr="00133FB7">
        <w:rPr>
          <w:rFonts w:ascii="Times New Roman" w:hAnsi="Times New Roman" w:cs="Times New Roman"/>
          <w:color w:val="000000" w:themeColor="text1"/>
          <w:sz w:val="24"/>
          <w:szCs w:val="24"/>
          <w:rtl/>
        </w:rPr>
        <w:t>(</w:t>
      </w:r>
      <w:r w:rsidR="007325EF" w:rsidRPr="00133FB7">
        <w:rPr>
          <w:rFonts w:ascii="Times New Roman" w:hAnsi="Times New Roman" w:cs="Times New Roman"/>
          <w:color w:val="000000" w:themeColor="text1"/>
          <w:sz w:val="24"/>
          <w:szCs w:val="24"/>
        </w:rPr>
        <w:t>He et al,2020</w:t>
      </w:r>
      <w:r w:rsidR="007325EF" w:rsidRPr="00133FB7">
        <w:rPr>
          <w:rFonts w:ascii="Times New Roman" w:hAnsi="Times New Roman" w:cs="Times New Roman"/>
          <w:color w:val="000000" w:themeColor="text1"/>
          <w:sz w:val="24"/>
          <w:szCs w:val="24"/>
          <w:rtl/>
        </w:rPr>
        <w:t>).</w:t>
      </w:r>
      <w:r w:rsidR="00DF46EE" w:rsidRPr="00133FB7">
        <w:rPr>
          <w:rFonts w:cs="B Lotus" w:hint="cs"/>
          <w:color w:val="000000" w:themeColor="text1"/>
          <w:sz w:val="28"/>
          <w:szCs w:val="28"/>
          <w:rtl/>
        </w:rPr>
        <w:t>استرس</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شغلی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را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می توان</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روی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هم</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جمع</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شدن</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عامل های استرس زا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وضعیت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های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مرتبط</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شغل</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دانست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که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اکثر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افراد نسبت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استرس زا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بودن</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آن</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اتفاق</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نظر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دارند.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اساس نظریه 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شناختی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هیجانی،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استرس</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زمانی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ایجاد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شود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که شخص،</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lastRenderedPageBreak/>
        <w:t>موقعیتی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را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چالش</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برانگیز</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طاقت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فرسا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ارزیابی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کند یا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منبع</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کافی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برای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سازگاری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این</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موقعیت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را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اختیار نداشته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باشد.</w:t>
      </w:r>
      <w:r w:rsidR="00BE7CF8" w:rsidRPr="00133FB7">
        <w:rPr>
          <w:rFonts w:cs="B Lotus" w:hint="cs"/>
          <w:color w:val="000000" w:themeColor="text1"/>
          <w:sz w:val="28"/>
          <w:szCs w:val="28"/>
          <w:rtl/>
        </w:rPr>
        <w:t>پژوهش</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های</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انجام</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شده</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نشان</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می</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دهد</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که</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حدود 30 درصد</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نیروی</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کار</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کشورهای</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توسعه</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یافته</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دچار</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استرس</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شغلی می</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باشند</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مهم</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ترین</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عوامل</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تنش</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زای</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شغلی</w:t>
      </w:r>
      <w:r w:rsidR="00BE7CF8" w:rsidRPr="00133FB7">
        <w:rPr>
          <w:rFonts w:cs="B Lotus"/>
          <w:color w:val="000000" w:themeColor="text1"/>
          <w:sz w:val="28"/>
          <w:szCs w:val="28"/>
          <w:rtl/>
        </w:rPr>
        <w:t xml:space="preserve"> </w:t>
      </w:r>
      <w:r w:rsidR="00BE7CF8" w:rsidRPr="00133FB7">
        <w:rPr>
          <w:rFonts w:cs="B Lotus" w:hint="cs"/>
          <w:color w:val="000000" w:themeColor="text1"/>
          <w:sz w:val="28"/>
          <w:szCs w:val="28"/>
          <w:rtl/>
        </w:rPr>
        <w:t>شامل(طالبی، 1398):</w:t>
      </w:r>
    </w:p>
    <w:p w:rsidR="00BE7CF8" w:rsidRPr="00133FB7" w:rsidRDefault="00BE7CF8" w:rsidP="00FD7707">
      <w:pPr>
        <w:pStyle w:val="ListParagraph"/>
        <w:numPr>
          <w:ilvl w:val="0"/>
          <w:numId w:val="3"/>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ویژگی</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(ابهام</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تعارض</w:t>
      </w:r>
      <w:r w:rsidRPr="00133FB7">
        <w:rPr>
          <w:rFonts w:cs="B Lotus"/>
          <w:color w:val="000000" w:themeColor="text1"/>
          <w:sz w:val="28"/>
          <w:szCs w:val="28"/>
          <w:rtl/>
        </w:rPr>
        <w:t xml:space="preserve"> </w:t>
      </w:r>
      <w:r w:rsidRPr="00133FB7">
        <w:rPr>
          <w:rFonts w:cs="B Lotus" w:hint="cs"/>
          <w:color w:val="000000" w:themeColor="text1"/>
          <w:sz w:val="28"/>
          <w:szCs w:val="28"/>
          <w:rtl/>
        </w:rPr>
        <w:t>نقش، انتظارات</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سنگین</w:t>
      </w:r>
      <w:r w:rsidRPr="00133FB7">
        <w:rPr>
          <w:rFonts w:cs="B Lotus"/>
          <w:color w:val="000000" w:themeColor="text1"/>
          <w:sz w:val="28"/>
          <w:szCs w:val="28"/>
          <w:rtl/>
        </w:rPr>
        <w:t xml:space="preserve"> </w:t>
      </w:r>
      <w:r w:rsidRPr="00133FB7">
        <w:rPr>
          <w:rFonts w:cs="B Lotus" w:hint="cs"/>
          <w:color w:val="000000" w:themeColor="text1"/>
          <w:sz w:val="28"/>
          <w:szCs w:val="28"/>
          <w:rtl/>
        </w:rPr>
        <w:t>باری</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سبک</w:t>
      </w:r>
      <w:r w:rsidRPr="00133FB7">
        <w:rPr>
          <w:rFonts w:cs="B Lotus"/>
          <w:color w:val="000000" w:themeColor="text1"/>
          <w:sz w:val="28"/>
          <w:szCs w:val="28"/>
          <w:rtl/>
        </w:rPr>
        <w:t xml:space="preserve"> </w:t>
      </w:r>
      <w:r w:rsidRPr="00133FB7">
        <w:rPr>
          <w:rFonts w:cs="B Lotus" w:hint="cs"/>
          <w:color w:val="000000" w:themeColor="text1"/>
          <w:sz w:val="28"/>
          <w:szCs w:val="28"/>
          <w:rtl/>
        </w:rPr>
        <w:t>باری</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p>
    <w:p w:rsidR="00BE7CF8" w:rsidRPr="00133FB7" w:rsidRDefault="00BE7CF8" w:rsidP="00FD7707">
      <w:pPr>
        <w:pStyle w:val="ListParagraph"/>
        <w:numPr>
          <w:ilvl w:val="0"/>
          <w:numId w:val="3"/>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ویژگی</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شغل</w:t>
      </w:r>
      <w:r w:rsidRPr="00133FB7">
        <w:rPr>
          <w:rFonts w:cs="B Lotus"/>
          <w:color w:val="000000" w:themeColor="text1"/>
          <w:sz w:val="28"/>
          <w:szCs w:val="28"/>
          <w:rtl/>
        </w:rPr>
        <w:t xml:space="preserve"> </w:t>
      </w:r>
      <w:r w:rsidRPr="00133FB7">
        <w:rPr>
          <w:rFonts w:cs="B Lotus" w:hint="cs"/>
          <w:color w:val="000000" w:themeColor="text1"/>
          <w:sz w:val="28"/>
          <w:szCs w:val="28"/>
          <w:rtl/>
        </w:rPr>
        <w:t>(سرعت</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تکرار</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نوبت</w:t>
      </w:r>
      <w:r w:rsidRPr="00133FB7">
        <w:rPr>
          <w:rFonts w:cs="B Lotus"/>
          <w:color w:val="000000" w:themeColor="text1"/>
          <w:sz w:val="28"/>
          <w:szCs w:val="28"/>
          <w:rtl/>
        </w:rPr>
        <w:t xml:space="preserve"> </w:t>
      </w:r>
      <w:r w:rsidRPr="00133FB7">
        <w:rPr>
          <w:rFonts w:cs="B Lotus" w:hint="cs"/>
          <w:color w:val="000000" w:themeColor="text1"/>
          <w:sz w:val="28"/>
          <w:szCs w:val="28"/>
          <w:rtl/>
        </w:rPr>
        <w:t>یا شیفت</w:t>
      </w:r>
      <w:r w:rsidRPr="00133FB7">
        <w:rPr>
          <w:rFonts w:cs="B Lotus"/>
          <w:color w:val="000000" w:themeColor="text1"/>
          <w:sz w:val="28"/>
          <w:szCs w:val="28"/>
          <w:rtl/>
        </w:rPr>
        <w:t xml:space="preserve"> </w:t>
      </w:r>
      <w:r w:rsidRPr="00133FB7">
        <w:rPr>
          <w:rFonts w:cs="B Lotus" w:hint="cs"/>
          <w:color w:val="000000" w:themeColor="text1"/>
          <w:sz w:val="28"/>
          <w:szCs w:val="28"/>
          <w:rtl/>
        </w:rPr>
        <w:t>کاری،</w:t>
      </w:r>
      <w:r w:rsidRPr="00133FB7">
        <w:rPr>
          <w:rFonts w:cs="B Lotus"/>
          <w:color w:val="000000" w:themeColor="text1"/>
          <w:sz w:val="28"/>
          <w:szCs w:val="28"/>
          <w:rtl/>
        </w:rPr>
        <w:t xml:space="preserve"> </w:t>
      </w:r>
      <w:r w:rsidRPr="00133FB7">
        <w:rPr>
          <w:rFonts w:cs="B Lotus" w:hint="cs"/>
          <w:color w:val="000000" w:themeColor="text1"/>
          <w:sz w:val="28"/>
          <w:szCs w:val="28"/>
          <w:rtl/>
        </w:rPr>
        <w:t>ویژگی</w:t>
      </w:r>
      <w:r w:rsidRPr="00133FB7">
        <w:rPr>
          <w:rFonts w:cs="B Lotus"/>
          <w:color w:val="000000" w:themeColor="text1"/>
          <w:sz w:val="28"/>
          <w:szCs w:val="28"/>
          <w:rtl/>
        </w:rPr>
        <w:t xml:space="preserve"> </w:t>
      </w:r>
      <w:r w:rsidRPr="00133FB7">
        <w:rPr>
          <w:rFonts w:cs="B Lotus" w:hint="cs"/>
          <w:color w:val="000000" w:themeColor="text1"/>
          <w:sz w:val="28"/>
          <w:szCs w:val="28"/>
          <w:rtl/>
        </w:rPr>
        <w:t>مربوط</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وظیفه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خطر</w:t>
      </w:r>
      <w:r w:rsidRPr="00133FB7">
        <w:rPr>
          <w:rFonts w:cs="B Lotus"/>
          <w:color w:val="000000" w:themeColor="text1"/>
          <w:sz w:val="28"/>
          <w:szCs w:val="28"/>
          <w:rtl/>
        </w:rPr>
        <w:t xml:space="preserve"> </w:t>
      </w:r>
      <w:r w:rsidRPr="00133FB7">
        <w:rPr>
          <w:rFonts w:cs="B Lotus" w:hint="cs"/>
          <w:color w:val="000000" w:themeColor="text1"/>
          <w:sz w:val="28"/>
          <w:szCs w:val="28"/>
          <w:rtl/>
        </w:rPr>
        <w:t>پذیری)؛</w:t>
      </w:r>
    </w:p>
    <w:p w:rsidR="00BE7CF8" w:rsidRPr="00133FB7" w:rsidRDefault="00BE7CF8" w:rsidP="00FD7707">
      <w:pPr>
        <w:pStyle w:val="ListParagraph"/>
        <w:numPr>
          <w:ilvl w:val="0"/>
          <w:numId w:val="3"/>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روابط</w:t>
      </w:r>
      <w:r w:rsidRPr="00133FB7">
        <w:rPr>
          <w:rFonts w:cs="B Lotus"/>
          <w:color w:val="000000" w:themeColor="text1"/>
          <w:sz w:val="28"/>
          <w:szCs w:val="28"/>
          <w:rtl/>
        </w:rPr>
        <w:t xml:space="preserve"> </w:t>
      </w:r>
      <w:r w:rsidRPr="00133FB7">
        <w:rPr>
          <w:rFonts w:cs="B Lotus" w:hint="cs"/>
          <w:color w:val="000000" w:themeColor="text1"/>
          <w:sz w:val="28"/>
          <w:szCs w:val="28"/>
          <w:rtl/>
        </w:rPr>
        <w:t>کاری</w:t>
      </w:r>
      <w:r w:rsidRPr="00133FB7">
        <w:rPr>
          <w:rFonts w:cs="B Lotus"/>
          <w:color w:val="000000" w:themeColor="text1"/>
          <w:sz w:val="28"/>
          <w:szCs w:val="28"/>
          <w:rtl/>
        </w:rPr>
        <w:t xml:space="preserve"> </w:t>
      </w:r>
      <w:r w:rsidRPr="00133FB7">
        <w:rPr>
          <w:rFonts w:cs="B Lotus" w:hint="cs"/>
          <w:color w:val="000000" w:themeColor="text1"/>
          <w:sz w:val="28"/>
          <w:szCs w:val="28"/>
          <w:rtl/>
        </w:rPr>
        <w:t>میان</w:t>
      </w:r>
      <w:r w:rsidRPr="00133FB7">
        <w:rPr>
          <w:rFonts w:cs="B Lotus"/>
          <w:color w:val="000000" w:themeColor="text1"/>
          <w:sz w:val="28"/>
          <w:szCs w:val="28"/>
          <w:rtl/>
        </w:rPr>
        <w:t xml:space="preserve"> </w:t>
      </w:r>
      <w:r w:rsidRPr="00133FB7">
        <w:rPr>
          <w:rFonts w:cs="B Lotus" w:hint="cs"/>
          <w:color w:val="000000" w:themeColor="text1"/>
          <w:sz w:val="28"/>
          <w:szCs w:val="28"/>
          <w:rtl/>
        </w:rPr>
        <w:t>فردی،</w:t>
      </w:r>
      <w:r w:rsidRPr="00133FB7">
        <w:rPr>
          <w:rFonts w:cs="B Lotus"/>
          <w:color w:val="000000" w:themeColor="text1"/>
          <w:sz w:val="28"/>
          <w:szCs w:val="28"/>
          <w:rtl/>
        </w:rPr>
        <w:t xml:space="preserve"> </w:t>
      </w:r>
      <w:r w:rsidRPr="00133FB7">
        <w:rPr>
          <w:rFonts w:cs="B Lotus" w:hint="cs"/>
          <w:color w:val="000000" w:themeColor="text1"/>
          <w:sz w:val="28"/>
          <w:szCs w:val="28"/>
          <w:rtl/>
        </w:rPr>
        <w:t>جو</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ساختار</w:t>
      </w:r>
      <w:r w:rsidRPr="00133FB7">
        <w:rPr>
          <w:rFonts w:cs="B Lotus"/>
          <w:color w:val="000000" w:themeColor="text1"/>
          <w:sz w:val="28"/>
          <w:szCs w:val="28"/>
          <w:rtl/>
        </w:rPr>
        <w:t xml:space="preserve"> </w:t>
      </w:r>
      <w:r w:rsidRPr="00133FB7">
        <w:rPr>
          <w:rFonts w:cs="B Lotus" w:hint="cs"/>
          <w:color w:val="000000" w:themeColor="text1"/>
          <w:sz w:val="28"/>
          <w:szCs w:val="28"/>
          <w:rtl/>
        </w:rPr>
        <w:t xml:space="preserve">سازمانی؛ </w:t>
      </w:r>
    </w:p>
    <w:p w:rsidR="00BE7CF8" w:rsidRPr="00133FB7" w:rsidRDefault="00BE7CF8" w:rsidP="00FD7707">
      <w:pPr>
        <w:pStyle w:val="ListParagraph"/>
        <w:numPr>
          <w:ilvl w:val="0"/>
          <w:numId w:val="3"/>
        </w:numPr>
        <w:spacing w:after="0" w:line="240" w:lineRule="auto"/>
        <w:jc w:val="both"/>
        <w:rPr>
          <w:rFonts w:cs="B Lotus"/>
          <w:color w:val="000000" w:themeColor="text1"/>
          <w:sz w:val="28"/>
          <w:szCs w:val="28"/>
        </w:rPr>
      </w:pPr>
      <w:r w:rsidRPr="00133FB7">
        <w:rPr>
          <w:rFonts w:cs="B Lotus" w:hint="cs"/>
          <w:color w:val="000000" w:themeColor="text1"/>
          <w:sz w:val="28"/>
          <w:szCs w:val="28"/>
          <w:rtl/>
        </w:rPr>
        <w:t>فن</w:t>
      </w:r>
      <w:r w:rsidRPr="00133FB7">
        <w:rPr>
          <w:rFonts w:cs="B Lotus"/>
          <w:color w:val="000000" w:themeColor="text1"/>
          <w:sz w:val="28"/>
          <w:szCs w:val="28"/>
          <w:rtl/>
        </w:rPr>
        <w:t xml:space="preserve"> </w:t>
      </w:r>
      <w:r w:rsidRPr="00133FB7">
        <w:rPr>
          <w:rFonts w:cs="B Lotus" w:hint="cs"/>
          <w:color w:val="000000" w:themeColor="text1"/>
          <w:sz w:val="28"/>
          <w:szCs w:val="28"/>
          <w:rtl/>
        </w:rPr>
        <w:t>آوری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خصوصیات</w:t>
      </w:r>
      <w:r w:rsidRPr="00133FB7">
        <w:rPr>
          <w:rFonts w:cs="B Lotus"/>
          <w:color w:val="000000" w:themeColor="text1"/>
          <w:sz w:val="28"/>
          <w:szCs w:val="28"/>
          <w:rtl/>
        </w:rPr>
        <w:t xml:space="preserve"> </w:t>
      </w:r>
      <w:r w:rsidRPr="00133FB7">
        <w:rPr>
          <w:rFonts w:cs="B Lotus" w:hint="cs"/>
          <w:color w:val="000000" w:themeColor="text1"/>
          <w:sz w:val="28"/>
          <w:szCs w:val="28"/>
          <w:rtl/>
        </w:rPr>
        <w:t>مادی</w:t>
      </w:r>
      <w:r w:rsidRPr="00133FB7">
        <w:rPr>
          <w:rFonts w:cs="B Lotus"/>
          <w:color w:val="000000" w:themeColor="text1"/>
          <w:sz w:val="28"/>
          <w:szCs w:val="28"/>
          <w:rtl/>
        </w:rPr>
        <w:t xml:space="preserve"> </w:t>
      </w:r>
      <w:r w:rsidRPr="00133FB7">
        <w:rPr>
          <w:rFonts w:cs="B Lotus" w:hint="cs"/>
          <w:color w:val="000000" w:themeColor="text1"/>
          <w:sz w:val="28"/>
          <w:szCs w:val="28"/>
          <w:rtl/>
        </w:rPr>
        <w:t>مانند</w:t>
      </w:r>
      <w:r w:rsidRPr="00133FB7">
        <w:rPr>
          <w:rFonts w:cs="B Lotus"/>
          <w:color w:val="000000" w:themeColor="text1"/>
          <w:sz w:val="28"/>
          <w:szCs w:val="28"/>
          <w:rtl/>
        </w:rPr>
        <w:t xml:space="preserve"> </w:t>
      </w:r>
      <w:r w:rsidRPr="00133FB7">
        <w:rPr>
          <w:rFonts w:cs="B Lotus" w:hint="cs"/>
          <w:color w:val="000000" w:themeColor="text1"/>
          <w:sz w:val="28"/>
          <w:szCs w:val="28"/>
          <w:rtl/>
        </w:rPr>
        <w:t>نور،</w:t>
      </w:r>
      <w:r w:rsidRPr="00133FB7">
        <w:rPr>
          <w:rFonts w:cs="B Lotus"/>
          <w:color w:val="000000" w:themeColor="text1"/>
          <w:sz w:val="28"/>
          <w:szCs w:val="28"/>
          <w:rtl/>
        </w:rPr>
        <w:t xml:space="preserve"> </w:t>
      </w:r>
      <w:r w:rsidRPr="00133FB7">
        <w:rPr>
          <w:rFonts w:cs="B Lotus" w:hint="cs"/>
          <w:color w:val="000000" w:themeColor="text1"/>
          <w:sz w:val="28"/>
          <w:szCs w:val="28"/>
          <w:rtl/>
        </w:rPr>
        <w:t>صدا،</w:t>
      </w:r>
      <w:r w:rsidRPr="00133FB7">
        <w:rPr>
          <w:rFonts w:cs="B Lotus"/>
          <w:color w:val="000000" w:themeColor="text1"/>
          <w:sz w:val="28"/>
          <w:szCs w:val="28"/>
          <w:rtl/>
        </w:rPr>
        <w:t xml:space="preserve"> </w:t>
      </w:r>
      <w:r w:rsidRPr="00133FB7">
        <w:rPr>
          <w:rFonts w:cs="B Lotus" w:hint="cs"/>
          <w:color w:val="000000" w:themeColor="text1"/>
          <w:sz w:val="28"/>
          <w:szCs w:val="28"/>
          <w:rtl/>
        </w:rPr>
        <w:t>ارتعاش، دما،</w:t>
      </w:r>
      <w:r w:rsidRPr="00133FB7">
        <w:rPr>
          <w:rFonts w:cs="B Lotus"/>
          <w:color w:val="000000" w:themeColor="text1"/>
          <w:sz w:val="28"/>
          <w:szCs w:val="28"/>
          <w:rtl/>
        </w:rPr>
        <w:t xml:space="preserve"> </w:t>
      </w:r>
      <w:r w:rsidRPr="00133FB7">
        <w:rPr>
          <w:rFonts w:cs="B Lotus" w:hint="cs"/>
          <w:color w:val="000000" w:themeColor="text1"/>
          <w:sz w:val="28"/>
          <w:szCs w:val="28"/>
          <w:rtl/>
        </w:rPr>
        <w:t>هوای</w:t>
      </w:r>
      <w:r w:rsidRPr="00133FB7">
        <w:rPr>
          <w:rFonts w:cs="B Lotus"/>
          <w:color w:val="000000" w:themeColor="text1"/>
          <w:sz w:val="28"/>
          <w:szCs w:val="28"/>
          <w:rtl/>
        </w:rPr>
        <w:t xml:space="preserve"> </w:t>
      </w:r>
      <w:r w:rsidRPr="00133FB7">
        <w:rPr>
          <w:rFonts w:cs="B Lotus" w:hint="cs"/>
          <w:color w:val="000000" w:themeColor="text1"/>
          <w:sz w:val="28"/>
          <w:szCs w:val="28"/>
          <w:rtl/>
        </w:rPr>
        <w:t>آلوده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ارگونومیک</w:t>
      </w:r>
      <w:r w:rsidRPr="00133FB7">
        <w:rPr>
          <w:rFonts w:cs="B Lotus"/>
          <w:color w:val="000000" w:themeColor="text1"/>
          <w:sz w:val="28"/>
          <w:szCs w:val="28"/>
          <w:rtl/>
        </w:rPr>
        <w:t xml:space="preserve"> </w:t>
      </w:r>
      <w:r w:rsidRPr="00133FB7">
        <w:rPr>
          <w:rFonts w:cs="B Lotus" w:hint="cs"/>
          <w:color w:val="000000" w:themeColor="text1"/>
          <w:sz w:val="28"/>
          <w:szCs w:val="28"/>
          <w:rtl/>
        </w:rPr>
        <w:t>می</w:t>
      </w:r>
      <w:r w:rsidRPr="00133FB7">
        <w:rPr>
          <w:rFonts w:cs="B Lotus"/>
          <w:color w:val="000000" w:themeColor="text1"/>
          <w:sz w:val="28"/>
          <w:szCs w:val="28"/>
          <w:rtl/>
        </w:rPr>
        <w:t xml:space="preserve"> </w:t>
      </w:r>
      <w:r w:rsidRPr="00133FB7">
        <w:rPr>
          <w:rFonts w:cs="B Lotus" w:hint="cs"/>
          <w:color w:val="000000" w:themeColor="text1"/>
          <w:sz w:val="28"/>
          <w:szCs w:val="28"/>
          <w:rtl/>
        </w:rPr>
        <w:t>باشد.</w:t>
      </w:r>
      <w:r w:rsidRPr="00133FB7">
        <w:rPr>
          <w:rFonts w:cs="B Lotus"/>
          <w:color w:val="000000" w:themeColor="text1"/>
          <w:sz w:val="28"/>
          <w:szCs w:val="28"/>
          <w:rtl/>
        </w:rPr>
        <w:t xml:space="preserve"> </w:t>
      </w:r>
    </w:p>
    <w:p w:rsidR="006978E4" w:rsidRPr="00133FB7" w:rsidRDefault="006978E4" w:rsidP="006978E4">
      <w:pPr>
        <w:spacing w:after="0" w:line="240" w:lineRule="auto"/>
        <w:jc w:val="both"/>
        <w:rPr>
          <w:rFonts w:cs="B Lotus"/>
          <w:color w:val="000000" w:themeColor="text1"/>
          <w:sz w:val="28"/>
          <w:szCs w:val="28"/>
          <w:rtl/>
        </w:rPr>
      </w:pPr>
    </w:p>
    <w:p w:rsidR="006978E4" w:rsidRPr="00133FB7" w:rsidRDefault="006978E4" w:rsidP="006978E4">
      <w:pPr>
        <w:spacing w:after="0" w:line="240" w:lineRule="auto"/>
        <w:jc w:val="both"/>
        <w:rPr>
          <w:rFonts w:cs="B Lotus"/>
          <w:color w:val="000000" w:themeColor="text1"/>
          <w:sz w:val="28"/>
          <w:szCs w:val="28"/>
          <w:rtl/>
        </w:rPr>
      </w:pPr>
    </w:p>
    <w:p w:rsidR="00BE7CF8" w:rsidRPr="00133FB7" w:rsidRDefault="00BE7CF8" w:rsidP="00FD7707">
      <w:pPr>
        <w:spacing w:after="0" w:line="240" w:lineRule="auto"/>
        <w:jc w:val="both"/>
        <w:rPr>
          <w:rFonts w:cs="B Lotus"/>
          <w:b/>
          <w:bCs/>
          <w:color w:val="000000" w:themeColor="text1"/>
          <w:sz w:val="28"/>
          <w:szCs w:val="28"/>
          <w:rtl/>
        </w:rPr>
      </w:pPr>
      <w:r w:rsidRPr="00133FB7">
        <w:rPr>
          <w:rFonts w:cs="B Lotus" w:hint="cs"/>
          <w:b/>
          <w:bCs/>
          <w:color w:val="000000" w:themeColor="text1"/>
          <w:sz w:val="28"/>
          <w:szCs w:val="28"/>
          <w:rtl/>
        </w:rPr>
        <w:t>2-5-6- پیامدها و نتایج استرس</w:t>
      </w:r>
    </w:p>
    <w:p w:rsidR="00DF46EE" w:rsidRPr="00133FB7" w:rsidRDefault="000F7655"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مشاغلی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آنها</w:t>
      </w:r>
      <w:r w:rsidRPr="00133FB7">
        <w:rPr>
          <w:rFonts w:cs="B Lotus"/>
          <w:color w:val="000000" w:themeColor="text1"/>
          <w:sz w:val="28"/>
          <w:szCs w:val="28"/>
          <w:rtl/>
        </w:rPr>
        <w:t xml:space="preserve"> </w:t>
      </w:r>
      <w:r w:rsidRPr="00133FB7">
        <w:rPr>
          <w:rFonts w:cs="B Lotus" w:hint="cs"/>
          <w:color w:val="000000" w:themeColor="text1"/>
          <w:sz w:val="28"/>
          <w:szCs w:val="28"/>
          <w:rtl/>
        </w:rPr>
        <w:t>ارتباط</w:t>
      </w:r>
      <w:r w:rsidRPr="00133FB7">
        <w:rPr>
          <w:rFonts w:cs="B Lotus"/>
          <w:color w:val="000000" w:themeColor="text1"/>
          <w:sz w:val="28"/>
          <w:szCs w:val="28"/>
          <w:rtl/>
        </w:rPr>
        <w:t xml:space="preserve"> </w:t>
      </w:r>
      <w:r w:rsidRPr="00133FB7">
        <w:rPr>
          <w:rFonts w:cs="B Lotus" w:hint="cs"/>
          <w:color w:val="000000" w:themeColor="text1"/>
          <w:sz w:val="28"/>
          <w:szCs w:val="28"/>
          <w:rtl/>
        </w:rPr>
        <w:t>انسانی</w:t>
      </w:r>
      <w:r w:rsidRPr="00133FB7">
        <w:rPr>
          <w:rFonts w:cs="B Lotus"/>
          <w:color w:val="000000" w:themeColor="text1"/>
          <w:sz w:val="28"/>
          <w:szCs w:val="28"/>
          <w:rtl/>
        </w:rPr>
        <w:t xml:space="preserve"> </w:t>
      </w:r>
      <w:r w:rsidRPr="00133FB7">
        <w:rPr>
          <w:rFonts w:cs="B Lotus" w:hint="cs"/>
          <w:color w:val="000000" w:themeColor="text1"/>
          <w:sz w:val="28"/>
          <w:szCs w:val="28"/>
          <w:rtl/>
        </w:rPr>
        <w:t>مطرح</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تنیدگی</w:t>
      </w:r>
      <w:r w:rsidRPr="00133FB7">
        <w:rPr>
          <w:rFonts w:cs="B Lotus"/>
          <w:color w:val="000000" w:themeColor="text1"/>
          <w:sz w:val="28"/>
          <w:szCs w:val="28"/>
          <w:rtl/>
        </w:rPr>
        <w:t xml:space="preserve"> </w:t>
      </w:r>
      <w:r w:rsidRPr="00133FB7">
        <w:rPr>
          <w:rFonts w:cs="B Lotus" w:hint="cs"/>
          <w:color w:val="000000" w:themeColor="text1"/>
          <w:sz w:val="28"/>
          <w:szCs w:val="28"/>
          <w:rtl/>
        </w:rPr>
        <w:t>بیشتری</w:t>
      </w:r>
      <w:r w:rsidRPr="00133FB7">
        <w:rPr>
          <w:rFonts w:cs="B Lotus"/>
          <w:color w:val="000000" w:themeColor="text1"/>
          <w:sz w:val="28"/>
          <w:szCs w:val="28"/>
          <w:rtl/>
        </w:rPr>
        <w:t xml:space="preserve"> </w:t>
      </w:r>
      <w:r w:rsidRPr="00133FB7">
        <w:rPr>
          <w:rFonts w:cs="B Lotus" w:hint="cs"/>
          <w:color w:val="000000" w:themeColor="text1"/>
          <w:sz w:val="28"/>
          <w:szCs w:val="28"/>
          <w:rtl/>
        </w:rPr>
        <w:t>وجود</w:t>
      </w:r>
      <w:r w:rsidRPr="00133FB7">
        <w:rPr>
          <w:rFonts w:cs="B Lotus"/>
          <w:color w:val="000000" w:themeColor="text1"/>
          <w:sz w:val="28"/>
          <w:szCs w:val="28"/>
          <w:rtl/>
        </w:rPr>
        <w:t xml:space="preserve"> </w:t>
      </w:r>
      <w:r w:rsidRPr="00133FB7">
        <w:rPr>
          <w:rFonts w:cs="B Lotus" w:hint="cs"/>
          <w:color w:val="000000" w:themeColor="text1"/>
          <w:sz w:val="28"/>
          <w:szCs w:val="28"/>
          <w:rtl/>
        </w:rPr>
        <w:t>دارد</w:t>
      </w:r>
      <w:r w:rsidRPr="00133FB7">
        <w:rPr>
          <w:rFonts w:cs="B Lotus"/>
          <w:color w:val="000000" w:themeColor="text1"/>
          <w:sz w:val="28"/>
          <w:szCs w:val="28"/>
          <w:rtl/>
        </w:rPr>
        <w:t xml:space="preserve">. </w:t>
      </w:r>
      <w:r w:rsidRPr="00133FB7">
        <w:rPr>
          <w:rFonts w:cs="B Lotus" w:hint="cs"/>
          <w:color w:val="000000" w:themeColor="text1"/>
          <w:sz w:val="28"/>
          <w:szCs w:val="28"/>
          <w:rtl/>
        </w:rPr>
        <w:t>فشارهای</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ناشی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شغل</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جمله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 هایی</w:t>
      </w:r>
      <w:r w:rsidRPr="00133FB7">
        <w:rPr>
          <w:rFonts w:cs="B Lotus"/>
          <w:color w:val="000000" w:themeColor="text1"/>
          <w:sz w:val="28"/>
          <w:szCs w:val="28"/>
          <w:rtl/>
        </w:rPr>
        <w:t xml:space="preserve"> </w:t>
      </w:r>
      <w:r w:rsidRPr="00133FB7">
        <w:rPr>
          <w:rFonts w:cs="B Lotus" w:hint="cs"/>
          <w:color w:val="000000" w:themeColor="text1"/>
          <w:sz w:val="28"/>
          <w:szCs w:val="28"/>
          <w:rtl/>
        </w:rPr>
        <w:t>هستند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اگر بیش ازحد</w:t>
      </w:r>
      <w:r w:rsidRPr="00133FB7">
        <w:rPr>
          <w:rFonts w:cs="B Lotus"/>
          <w:color w:val="000000" w:themeColor="text1"/>
          <w:sz w:val="28"/>
          <w:szCs w:val="28"/>
          <w:rtl/>
        </w:rPr>
        <w:t xml:space="preserve"> </w:t>
      </w:r>
      <w:r w:rsidRPr="00133FB7">
        <w:rPr>
          <w:rFonts w:cs="B Lotus" w:hint="cs"/>
          <w:color w:val="000000" w:themeColor="text1"/>
          <w:sz w:val="28"/>
          <w:szCs w:val="28"/>
          <w:rtl/>
        </w:rPr>
        <w:t>باشند،</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توانند</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ایجاد</w:t>
      </w:r>
      <w:r w:rsidRPr="00133FB7">
        <w:rPr>
          <w:rFonts w:cs="B Lotus"/>
          <w:color w:val="000000" w:themeColor="text1"/>
          <w:sz w:val="28"/>
          <w:szCs w:val="28"/>
          <w:rtl/>
        </w:rPr>
        <w:t xml:space="preserve"> </w:t>
      </w:r>
      <w:r w:rsidRPr="00133FB7">
        <w:rPr>
          <w:rFonts w:cs="B Lotus" w:hint="cs"/>
          <w:color w:val="000000" w:themeColor="text1"/>
          <w:sz w:val="28"/>
          <w:szCs w:val="28"/>
          <w:rtl/>
        </w:rPr>
        <w:t>عوارض</w:t>
      </w:r>
      <w:r w:rsidRPr="00133FB7">
        <w:rPr>
          <w:rFonts w:cs="B Lotus"/>
          <w:color w:val="000000" w:themeColor="text1"/>
          <w:sz w:val="28"/>
          <w:szCs w:val="28"/>
          <w:rtl/>
        </w:rPr>
        <w:t xml:space="preserve"> </w:t>
      </w:r>
      <w:r w:rsidRPr="00133FB7">
        <w:rPr>
          <w:rFonts w:cs="B Lotus" w:hint="cs"/>
          <w:color w:val="000000" w:themeColor="text1"/>
          <w:sz w:val="28"/>
          <w:szCs w:val="28"/>
          <w:rtl/>
        </w:rPr>
        <w:t>جسمی،</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رفتاری</w:t>
      </w:r>
      <w:r w:rsidRPr="00133FB7">
        <w:rPr>
          <w:rFonts w:cs="B Lotus"/>
          <w:color w:val="000000" w:themeColor="text1"/>
          <w:sz w:val="28"/>
          <w:szCs w:val="28"/>
          <w:rtl/>
        </w:rPr>
        <w:t xml:space="preserve"> </w:t>
      </w:r>
      <w:r w:rsidRPr="00133FB7">
        <w:rPr>
          <w:rFonts w:cs="B Lotus" w:hint="cs"/>
          <w:color w:val="000000" w:themeColor="text1"/>
          <w:sz w:val="28"/>
          <w:szCs w:val="28"/>
          <w:rtl/>
        </w:rPr>
        <w:t>برای</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سلامت</w:t>
      </w:r>
      <w:r w:rsidRPr="00133FB7">
        <w:rPr>
          <w:rFonts w:cs="B Lotus"/>
          <w:color w:val="000000" w:themeColor="text1"/>
          <w:sz w:val="28"/>
          <w:szCs w:val="28"/>
          <w:rtl/>
        </w:rPr>
        <w:t xml:space="preserve"> </w:t>
      </w:r>
      <w:r w:rsidRPr="00133FB7">
        <w:rPr>
          <w:rFonts w:cs="B Lotus" w:hint="cs"/>
          <w:color w:val="000000" w:themeColor="text1"/>
          <w:sz w:val="28"/>
          <w:szCs w:val="28"/>
          <w:rtl/>
        </w:rPr>
        <w:t>وی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مخاطره بیندازند</w:t>
      </w:r>
      <w:r w:rsidRPr="00133FB7">
        <w:rPr>
          <w:rFonts w:cs="B Lotus"/>
          <w:color w:val="000000" w:themeColor="text1"/>
          <w:sz w:val="28"/>
          <w:szCs w:val="28"/>
          <w:rtl/>
        </w:rPr>
        <w:t xml:space="preserve">. </w:t>
      </w:r>
      <w:r w:rsidRPr="00133FB7">
        <w:rPr>
          <w:rFonts w:cs="B Lotus" w:hint="cs"/>
          <w:color w:val="000000" w:themeColor="text1"/>
          <w:sz w:val="28"/>
          <w:szCs w:val="28"/>
          <w:rtl/>
        </w:rPr>
        <w:t>همچنین</w:t>
      </w:r>
      <w:r w:rsidRPr="00133FB7">
        <w:rPr>
          <w:rFonts w:cs="B Lotus"/>
          <w:color w:val="000000" w:themeColor="text1"/>
          <w:sz w:val="28"/>
          <w:szCs w:val="28"/>
          <w:rtl/>
        </w:rPr>
        <w:t xml:space="preserve"> </w:t>
      </w:r>
      <w:r w:rsidRPr="00133FB7">
        <w:rPr>
          <w:rFonts w:cs="B Lotus" w:hint="cs"/>
          <w:color w:val="000000" w:themeColor="text1"/>
          <w:sz w:val="28"/>
          <w:szCs w:val="28"/>
          <w:rtl/>
        </w:rPr>
        <w:t>وجود</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فشارها</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تهدید</w:t>
      </w:r>
      <w:r w:rsidRPr="00133FB7">
        <w:rPr>
          <w:rFonts w:cs="B Lotus"/>
          <w:color w:val="000000" w:themeColor="text1"/>
          <w:sz w:val="28"/>
          <w:szCs w:val="28"/>
          <w:rtl/>
        </w:rPr>
        <w:t xml:space="preserve"> </w:t>
      </w:r>
      <w:r w:rsidRPr="00133FB7">
        <w:rPr>
          <w:rFonts w:cs="B Lotus" w:hint="cs"/>
          <w:color w:val="000000" w:themeColor="text1"/>
          <w:sz w:val="28"/>
          <w:szCs w:val="28"/>
          <w:rtl/>
        </w:rPr>
        <w:t>اهداف</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سازمانی،</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تواند</w:t>
      </w:r>
      <w:r w:rsidRPr="00133FB7">
        <w:rPr>
          <w:rFonts w:cs="B Lotus"/>
          <w:color w:val="000000" w:themeColor="text1"/>
          <w:sz w:val="28"/>
          <w:szCs w:val="28"/>
          <w:rtl/>
        </w:rPr>
        <w:t xml:space="preserve"> </w:t>
      </w:r>
      <w:r w:rsidRPr="00133FB7">
        <w:rPr>
          <w:rFonts w:cs="B Lotus" w:hint="cs"/>
          <w:color w:val="000000" w:themeColor="text1"/>
          <w:sz w:val="28"/>
          <w:szCs w:val="28"/>
          <w:rtl/>
        </w:rPr>
        <w:t>موجب</w:t>
      </w:r>
      <w:r w:rsidRPr="00133FB7">
        <w:rPr>
          <w:rFonts w:cs="B Lotus"/>
          <w:color w:val="000000" w:themeColor="text1"/>
          <w:sz w:val="28"/>
          <w:szCs w:val="28"/>
          <w:rtl/>
        </w:rPr>
        <w:t xml:space="preserve"> </w:t>
      </w:r>
      <w:r w:rsidRPr="00133FB7">
        <w:rPr>
          <w:rFonts w:cs="B Lotus" w:hint="cs"/>
          <w:color w:val="000000" w:themeColor="text1"/>
          <w:sz w:val="28"/>
          <w:szCs w:val="28"/>
          <w:rtl/>
        </w:rPr>
        <w:t>کاهش</w:t>
      </w:r>
      <w:r w:rsidRPr="00133FB7">
        <w:rPr>
          <w:rFonts w:cs="B Lotus"/>
          <w:color w:val="000000" w:themeColor="text1"/>
          <w:sz w:val="28"/>
          <w:szCs w:val="28"/>
          <w:rtl/>
        </w:rPr>
        <w:t xml:space="preserve"> </w:t>
      </w:r>
      <w:r w:rsidRPr="00133FB7">
        <w:rPr>
          <w:rFonts w:cs="B Lotus" w:hint="cs"/>
          <w:color w:val="000000" w:themeColor="text1"/>
          <w:sz w:val="28"/>
          <w:szCs w:val="28"/>
          <w:rtl/>
        </w:rPr>
        <w:t>کیفیت</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فرد شود(سیف</w:t>
      </w:r>
      <w:r w:rsidRPr="00133FB7">
        <w:rPr>
          <w:rFonts w:cs="B Lotus"/>
          <w:color w:val="000000" w:themeColor="text1"/>
          <w:sz w:val="28"/>
          <w:szCs w:val="28"/>
          <w:rtl/>
        </w:rPr>
        <w:t xml:space="preserve"> </w:t>
      </w:r>
      <w:r w:rsidRPr="00133FB7">
        <w:rPr>
          <w:rFonts w:cs="B Lotus" w:hint="cs"/>
          <w:color w:val="000000" w:themeColor="text1"/>
          <w:sz w:val="28"/>
          <w:szCs w:val="28"/>
          <w:rtl/>
        </w:rPr>
        <w:t>پناهی</w:t>
      </w:r>
      <w:r w:rsidRPr="00133FB7">
        <w:rPr>
          <w:rFonts w:cs="B Lotus"/>
          <w:color w:val="000000" w:themeColor="text1"/>
          <w:sz w:val="28"/>
          <w:szCs w:val="28"/>
          <w:rtl/>
        </w:rPr>
        <w:t xml:space="preserve"> </w:t>
      </w:r>
      <w:r w:rsidRPr="00133FB7">
        <w:rPr>
          <w:rFonts w:cs="B Lotus" w:hint="cs"/>
          <w:color w:val="000000" w:themeColor="text1"/>
          <w:sz w:val="28"/>
          <w:szCs w:val="28"/>
          <w:rtl/>
        </w:rPr>
        <w:t>شعبانی و پروندی، 1398).</w:t>
      </w:r>
      <w:r w:rsidR="00DF46EE" w:rsidRPr="00133FB7">
        <w:rPr>
          <w:rFonts w:cs="B Lotus" w:hint="cs"/>
          <w:color w:val="000000" w:themeColor="text1"/>
          <w:sz w:val="28"/>
          <w:szCs w:val="28"/>
          <w:rtl/>
        </w:rPr>
        <w:t xml:space="preserve"> با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این</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حال</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اگر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استرس</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کاری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منجر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پاسخ</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های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ناسازگار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شود،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تواند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روی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طیف</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وسیعی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از</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شرایط</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جسمی،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رفتاری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روانی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تأثیر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منفی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بگذارد</w:t>
      </w:r>
      <w:r w:rsidR="00DF46EE" w:rsidRPr="00133FB7">
        <w:rPr>
          <w:rFonts w:cs="B Lotus"/>
          <w:color w:val="000000" w:themeColor="text1"/>
          <w:sz w:val="28"/>
          <w:szCs w:val="28"/>
          <w:rtl/>
        </w:rPr>
        <w:t>.</w:t>
      </w:r>
      <w:r w:rsidR="00DF46EE" w:rsidRPr="00133FB7">
        <w:rPr>
          <w:rFonts w:hint="cs"/>
          <w:color w:val="000000" w:themeColor="text1"/>
          <w:rtl/>
        </w:rPr>
        <w:t xml:space="preserve"> </w:t>
      </w:r>
      <w:r w:rsidR="00DF46EE" w:rsidRPr="00133FB7">
        <w:rPr>
          <w:rFonts w:cs="B Lotus" w:hint="cs"/>
          <w:color w:val="000000" w:themeColor="text1"/>
          <w:sz w:val="28"/>
          <w:szCs w:val="28"/>
          <w:rtl/>
        </w:rPr>
        <w:t>در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نهایت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کیفیت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کلی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خدمات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ارائه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شده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را</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تحت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تأثیر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قرار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دهد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استرس</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شغلی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ممکن</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عاملی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اساسی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ایجاد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بیماریهای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قلبی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عروقی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باشد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منجر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انحراف</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رفتار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شود(</w:t>
      </w:r>
      <w:r w:rsidR="00DF46EE" w:rsidRPr="00133FB7">
        <w:rPr>
          <w:rFonts w:ascii="Times New Roman" w:hAnsi="Times New Roman" w:cs="Times New Roman"/>
          <w:color w:val="000000" w:themeColor="text1"/>
          <w:sz w:val="24"/>
          <w:szCs w:val="24"/>
        </w:rPr>
        <w:t>Song &amp; Kim,2019</w:t>
      </w:r>
      <w:r w:rsidR="00DF46EE" w:rsidRPr="00133FB7">
        <w:rPr>
          <w:rFonts w:cs="B Lotus" w:hint="cs"/>
          <w:color w:val="000000" w:themeColor="text1"/>
          <w:sz w:val="28"/>
          <w:szCs w:val="28"/>
          <w:rtl/>
        </w:rPr>
        <w:t>). استرس</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شغلی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زندگی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انسان</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ممکن</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باعث</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ایجاد مشکلات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روانی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زیادی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از</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قبیل</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فشارهای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عصبی،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فکری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عاطفی شده و</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موجب</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تشدید</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مشکلات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جسمانی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از</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قبیل</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بیماریهای قلبی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عروقی،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دردهای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اسکلتی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عضلانی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اختلالات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ریوی</w:t>
      </w:r>
      <w:r w:rsidR="00DF46EE" w:rsidRPr="00133FB7">
        <w:rPr>
          <w:rFonts w:cs="B Lotus"/>
          <w:color w:val="000000" w:themeColor="text1"/>
          <w:sz w:val="28"/>
          <w:szCs w:val="28"/>
          <w:rtl/>
        </w:rPr>
        <w:t>-</w:t>
      </w:r>
      <w:r w:rsidR="00DF46EE" w:rsidRPr="00133FB7">
        <w:rPr>
          <w:rFonts w:cs="B Lotus" w:hint="cs"/>
          <w:color w:val="000000" w:themeColor="text1"/>
          <w:sz w:val="28"/>
          <w:szCs w:val="28"/>
          <w:rtl/>
        </w:rPr>
        <w:t xml:space="preserve"> گوارشی</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و</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در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نتیجه</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پایین آمدن</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کیفیت</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کار</w:t>
      </w:r>
      <w:r w:rsidR="00DF46EE" w:rsidRPr="00133FB7">
        <w:rPr>
          <w:rFonts w:cs="B Lotus"/>
          <w:color w:val="000000" w:themeColor="text1"/>
          <w:sz w:val="28"/>
          <w:szCs w:val="28"/>
          <w:rtl/>
        </w:rPr>
        <w:t xml:space="preserve"> </w:t>
      </w:r>
      <w:r w:rsidR="00DF46EE" w:rsidRPr="00133FB7">
        <w:rPr>
          <w:rFonts w:cs="B Lotus" w:hint="cs"/>
          <w:color w:val="000000" w:themeColor="text1"/>
          <w:sz w:val="28"/>
          <w:szCs w:val="28"/>
          <w:rtl/>
        </w:rPr>
        <w:t>گردد(عباس زاده و همکاران، 1398).</w:t>
      </w:r>
    </w:p>
    <w:p w:rsidR="00D27DD8" w:rsidRPr="00133FB7" w:rsidRDefault="000F7655"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پیامدهای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می</w:t>
      </w:r>
      <w:r w:rsidR="00DF46EE" w:rsidRPr="00133FB7">
        <w:rPr>
          <w:rFonts w:cs="B Lotus" w:hint="cs"/>
          <w:color w:val="000000" w:themeColor="text1"/>
          <w:sz w:val="28"/>
          <w:szCs w:val="28"/>
          <w:rtl/>
        </w:rPr>
        <w:t xml:space="preserve"> </w:t>
      </w:r>
      <w:r w:rsidRPr="00133FB7">
        <w:rPr>
          <w:rFonts w:cs="B Lotus" w:hint="cs"/>
          <w:color w:val="000000" w:themeColor="text1"/>
          <w:sz w:val="28"/>
          <w:szCs w:val="28"/>
          <w:rtl/>
        </w:rPr>
        <w:t>توان به</w:t>
      </w:r>
      <w:r w:rsidRPr="00133FB7">
        <w:rPr>
          <w:rFonts w:cs="B Lotus"/>
          <w:color w:val="000000" w:themeColor="text1"/>
          <w:sz w:val="28"/>
          <w:szCs w:val="28"/>
          <w:rtl/>
        </w:rPr>
        <w:t xml:space="preserve"> </w:t>
      </w:r>
      <w:r w:rsidRPr="00133FB7">
        <w:rPr>
          <w:rFonts w:cs="B Lotus" w:hint="cs"/>
          <w:color w:val="000000" w:themeColor="text1"/>
          <w:sz w:val="28"/>
          <w:szCs w:val="28"/>
          <w:rtl/>
        </w:rPr>
        <w:t>نارضایتی</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افزایش</w:t>
      </w:r>
      <w:r w:rsidRPr="00133FB7">
        <w:rPr>
          <w:rFonts w:cs="B Lotus"/>
          <w:color w:val="000000" w:themeColor="text1"/>
          <w:sz w:val="28"/>
          <w:szCs w:val="28"/>
          <w:rtl/>
        </w:rPr>
        <w:t xml:space="preserve"> </w:t>
      </w:r>
      <w:r w:rsidRPr="00133FB7">
        <w:rPr>
          <w:rFonts w:cs="B Lotus" w:hint="cs"/>
          <w:color w:val="000000" w:themeColor="text1"/>
          <w:sz w:val="28"/>
          <w:szCs w:val="28"/>
          <w:rtl/>
        </w:rPr>
        <w:t>اشتباه</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کُندی</w:t>
      </w:r>
      <w:r w:rsidRPr="00133FB7">
        <w:rPr>
          <w:rFonts w:cs="B Lotus"/>
          <w:color w:val="000000" w:themeColor="text1"/>
          <w:sz w:val="28"/>
          <w:szCs w:val="28"/>
          <w:rtl/>
        </w:rPr>
        <w:t xml:space="preserve"> </w:t>
      </w:r>
      <w:r w:rsidRPr="00133FB7">
        <w:rPr>
          <w:rFonts w:cs="B Lotus" w:hint="cs"/>
          <w:color w:val="000000" w:themeColor="text1"/>
          <w:sz w:val="28"/>
          <w:szCs w:val="28"/>
          <w:rtl/>
        </w:rPr>
        <w:t>زمان واکنش اشاره کرد. همچنین،</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تواند</w:t>
      </w:r>
      <w:r w:rsidRPr="00133FB7">
        <w:rPr>
          <w:rFonts w:cs="B Lotus"/>
          <w:color w:val="000000" w:themeColor="text1"/>
          <w:sz w:val="28"/>
          <w:szCs w:val="28"/>
          <w:rtl/>
        </w:rPr>
        <w:t xml:space="preserve"> </w:t>
      </w:r>
      <w:r w:rsidRPr="00133FB7">
        <w:rPr>
          <w:rFonts w:cs="B Lotus" w:hint="cs"/>
          <w:color w:val="000000" w:themeColor="text1"/>
          <w:sz w:val="28"/>
          <w:szCs w:val="28"/>
          <w:rtl/>
        </w:rPr>
        <w:t>ضمن</w:t>
      </w:r>
      <w:r w:rsidRPr="00133FB7">
        <w:rPr>
          <w:rFonts w:cs="B Lotus"/>
          <w:color w:val="000000" w:themeColor="text1"/>
          <w:sz w:val="28"/>
          <w:szCs w:val="28"/>
          <w:rtl/>
        </w:rPr>
        <w:t xml:space="preserve"> </w:t>
      </w:r>
      <w:r w:rsidRPr="00133FB7">
        <w:rPr>
          <w:rFonts w:cs="B Lotus" w:hint="cs"/>
          <w:color w:val="000000" w:themeColor="text1"/>
          <w:sz w:val="28"/>
          <w:szCs w:val="28"/>
          <w:rtl/>
        </w:rPr>
        <w:t>کاهش</w:t>
      </w:r>
      <w:r w:rsidRPr="00133FB7">
        <w:rPr>
          <w:rFonts w:cs="B Lotus"/>
          <w:color w:val="000000" w:themeColor="text1"/>
          <w:sz w:val="28"/>
          <w:szCs w:val="28"/>
          <w:rtl/>
        </w:rPr>
        <w:t xml:space="preserve"> </w:t>
      </w:r>
      <w:r w:rsidRPr="00133FB7">
        <w:rPr>
          <w:rFonts w:cs="B Lotus" w:hint="cs"/>
          <w:color w:val="000000" w:themeColor="text1"/>
          <w:sz w:val="28"/>
          <w:szCs w:val="28"/>
          <w:rtl/>
        </w:rPr>
        <w:t>عملکرد شغلی</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اهداف</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مقاصد</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تأثیر</w:t>
      </w:r>
      <w:r w:rsidRPr="00133FB7">
        <w:rPr>
          <w:rFonts w:cs="B Lotus"/>
          <w:color w:val="000000" w:themeColor="text1"/>
          <w:sz w:val="28"/>
          <w:szCs w:val="28"/>
          <w:rtl/>
        </w:rPr>
        <w:t xml:space="preserve"> </w:t>
      </w:r>
      <w:r w:rsidRPr="00133FB7">
        <w:rPr>
          <w:rFonts w:cs="B Lotus" w:hint="cs"/>
          <w:color w:val="000000" w:themeColor="text1"/>
          <w:sz w:val="28"/>
          <w:szCs w:val="28"/>
          <w:rtl/>
        </w:rPr>
        <w:t>منفی بگذارد(عابدی سروستانی و همکاران، 1399).</w:t>
      </w:r>
      <w:r w:rsidR="00023DFD" w:rsidRPr="00133FB7">
        <w:rPr>
          <w:rFonts w:cs="B Lotus" w:hint="cs"/>
          <w:color w:val="000000" w:themeColor="text1"/>
          <w:sz w:val="28"/>
          <w:szCs w:val="28"/>
          <w:rtl/>
        </w:rPr>
        <w:t xml:space="preserve"> </w:t>
      </w:r>
      <w:r w:rsidR="00A46451" w:rsidRPr="00133FB7">
        <w:rPr>
          <w:rFonts w:cs="B Lotus" w:hint="cs"/>
          <w:color w:val="000000" w:themeColor="text1"/>
          <w:sz w:val="28"/>
          <w:szCs w:val="28"/>
          <w:rtl/>
        </w:rPr>
        <w:t>مطالعات</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نشانگر</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نقش</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مهم</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عوامل</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استرس</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زای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شغلی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در</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کاهش</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عملکرد،</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افزایش</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حواس</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پرتی،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اختلال</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در</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حافظه</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و</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کاهش</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تصمیم</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گیری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است</w:t>
      </w:r>
      <w:r w:rsidR="00A46451" w:rsidRPr="00133FB7">
        <w:rPr>
          <w:rFonts w:cs="B Lotus"/>
          <w:color w:val="000000" w:themeColor="text1"/>
          <w:sz w:val="28"/>
          <w:szCs w:val="28"/>
          <w:rtl/>
        </w:rPr>
        <w:t>.</w:t>
      </w:r>
      <w:r w:rsidR="00A46451" w:rsidRPr="00133FB7">
        <w:rPr>
          <w:rFonts w:hint="cs"/>
          <w:color w:val="000000" w:themeColor="text1"/>
          <w:rtl/>
        </w:rPr>
        <w:t xml:space="preserve"> </w:t>
      </w:r>
      <w:r w:rsidR="00A46451" w:rsidRPr="00133FB7">
        <w:rPr>
          <w:rFonts w:cs="B Lotus" w:hint="cs"/>
          <w:color w:val="000000" w:themeColor="text1"/>
          <w:sz w:val="28"/>
          <w:szCs w:val="28"/>
          <w:rtl/>
        </w:rPr>
        <w:t>کارکنان</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دارای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سطح</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استرس</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بالا</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خستگی،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افسردگی،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مشکلات</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رفتاری،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بیماری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های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پوستی،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بیماری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های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روماتیسمی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و</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lastRenderedPageBreak/>
        <w:t>میگرن</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را</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گزارش</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کردند</w:t>
      </w:r>
      <w:r w:rsidR="00A46451" w:rsidRPr="00133FB7">
        <w:rPr>
          <w:rFonts w:cs="B Lotus"/>
          <w:color w:val="000000" w:themeColor="text1"/>
          <w:sz w:val="28"/>
          <w:szCs w:val="28"/>
          <w:rtl/>
        </w:rPr>
        <w:t>.</w:t>
      </w:r>
      <w:r w:rsidR="00A46451" w:rsidRPr="00133FB7">
        <w:rPr>
          <w:rFonts w:hint="cs"/>
          <w:color w:val="000000" w:themeColor="text1"/>
          <w:rtl/>
        </w:rPr>
        <w:t xml:space="preserve"> </w:t>
      </w:r>
      <w:r w:rsidR="00A46451" w:rsidRPr="00133FB7">
        <w:rPr>
          <w:rFonts w:cs="B Lotus" w:hint="cs"/>
          <w:color w:val="000000" w:themeColor="text1"/>
          <w:sz w:val="28"/>
          <w:szCs w:val="28"/>
          <w:rtl/>
        </w:rPr>
        <w:t>مطالعات</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قبلی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همبستگی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شدیدی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بین</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استرس</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و</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افسردگی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نشان می داد،</w:t>
      </w:r>
      <w:r w:rsidR="00A46451" w:rsidRPr="00133FB7">
        <w:rPr>
          <w:rFonts w:hint="cs"/>
          <w:color w:val="000000" w:themeColor="text1"/>
          <w:rtl/>
        </w:rPr>
        <w:t xml:space="preserve"> </w:t>
      </w:r>
      <w:r w:rsidR="00A46451" w:rsidRPr="00133FB7">
        <w:rPr>
          <w:rFonts w:cs="B Lotus" w:hint="cs"/>
          <w:color w:val="000000" w:themeColor="text1"/>
          <w:sz w:val="28"/>
          <w:szCs w:val="28"/>
          <w:rtl/>
        </w:rPr>
        <w:t>بعضی از حرفه ها با</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استرس</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شغلی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و</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فرسودگی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شغلی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بیشتری همراه هستند.</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پرستاران</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اغلب</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فرسودگی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شغلی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و</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نارضایتی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را</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تجربه</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می</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کنند</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که</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ممکن</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است</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منجر</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به</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ترک</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شغل</w:t>
      </w:r>
      <w:r w:rsidR="00A46451" w:rsidRPr="00133FB7">
        <w:rPr>
          <w:rFonts w:cs="B Lotus"/>
          <w:color w:val="000000" w:themeColor="text1"/>
          <w:sz w:val="28"/>
          <w:szCs w:val="28"/>
          <w:rtl/>
        </w:rPr>
        <w:t xml:space="preserve"> </w:t>
      </w:r>
      <w:r w:rsidR="00A46451" w:rsidRPr="00133FB7">
        <w:rPr>
          <w:rFonts w:cs="B Lotus" w:hint="cs"/>
          <w:color w:val="000000" w:themeColor="text1"/>
          <w:sz w:val="28"/>
          <w:szCs w:val="28"/>
          <w:rtl/>
        </w:rPr>
        <w:t>شود</w:t>
      </w:r>
      <w:r w:rsidR="00D27DD8" w:rsidRPr="00133FB7">
        <w:rPr>
          <w:rFonts w:ascii="Times New Roman" w:hAnsi="Times New Roman" w:cs="Times New Roman"/>
          <w:color w:val="000000" w:themeColor="text1"/>
          <w:sz w:val="24"/>
          <w:szCs w:val="24"/>
          <w:rtl/>
        </w:rPr>
        <w:t>(</w:t>
      </w:r>
      <w:r w:rsidR="00D27DD8" w:rsidRPr="00133FB7">
        <w:rPr>
          <w:rFonts w:ascii="Times New Roman" w:hAnsi="Times New Roman" w:cs="Times New Roman"/>
          <w:color w:val="000000" w:themeColor="text1"/>
          <w:sz w:val="24"/>
          <w:szCs w:val="24"/>
        </w:rPr>
        <w:t>Ravari et al,2019</w:t>
      </w:r>
      <w:r w:rsidR="00D27DD8" w:rsidRPr="00133FB7">
        <w:rPr>
          <w:rFonts w:ascii="Times New Roman" w:hAnsi="Times New Roman" w:cs="Times New Roman"/>
          <w:color w:val="000000" w:themeColor="text1"/>
          <w:sz w:val="24"/>
          <w:szCs w:val="24"/>
          <w:rtl/>
        </w:rPr>
        <w:t>).</w:t>
      </w:r>
      <w:r w:rsidR="00023DFD" w:rsidRPr="00133FB7">
        <w:rPr>
          <w:rFonts w:cs="B Lotus" w:hint="cs"/>
          <w:color w:val="000000" w:themeColor="text1"/>
          <w:sz w:val="28"/>
          <w:szCs w:val="28"/>
          <w:rtl/>
        </w:rPr>
        <w:t xml:space="preserve"> بدین</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ترتیب</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ذهن</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به</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عنوان</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میانجی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پاسخ عاطفی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واقعه 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محیطی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عمل</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کند</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تفسیر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فرد</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از</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نوع 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شدت</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رویداد</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محیطی،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تعیین</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کننده 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واکنش</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های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عاطفی 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هیجانی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مربوط</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به</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آن</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است. در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محیط</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های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کاری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دارای استرس</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شغلی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بالا،</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افراد</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به</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مشکلات</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روانی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جسمانی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متعدد دچار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شوند</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این</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مشکلات</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تواند</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کیفیت</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زندگی شخصی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کاری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فرد</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را</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تحت‌الشعاع</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قرار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داده</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برای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سازمان هزینه</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های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زیادی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داشته</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باشد(طالبی، 1398).</w:t>
      </w:r>
    </w:p>
    <w:p w:rsidR="00D27DD8" w:rsidRPr="00133FB7" w:rsidRDefault="00DF46EE" w:rsidP="00FD7707">
      <w:pPr>
        <w:spacing w:after="0" w:line="240" w:lineRule="auto"/>
        <w:jc w:val="both"/>
        <w:rPr>
          <w:rFonts w:asciiTheme="majorBidi" w:hAnsiTheme="majorBidi" w:cs="B Lotus"/>
          <w:color w:val="000000" w:themeColor="text1"/>
          <w:sz w:val="28"/>
          <w:szCs w:val="28"/>
          <w:rtl/>
        </w:rPr>
      </w:pPr>
      <w:r w:rsidRPr="00133FB7">
        <w:rPr>
          <w:rFonts w:cs="B Lotus" w:hint="cs"/>
          <w:color w:val="000000" w:themeColor="text1"/>
          <w:sz w:val="28"/>
          <w:szCs w:val="28"/>
          <w:rtl/>
        </w:rPr>
        <w:t>تا</w:t>
      </w:r>
      <w:r w:rsidRPr="00133FB7">
        <w:rPr>
          <w:rFonts w:cs="B Lotus"/>
          <w:color w:val="000000" w:themeColor="text1"/>
          <w:sz w:val="28"/>
          <w:szCs w:val="28"/>
          <w:rtl/>
        </w:rPr>
        <w:t xml:space="preserve"> </w:t>
      </w:r>
      <w:r w:rsidRPr="00133FB7">
        <w:rPr>
          <w:rFonts w:cs="B Lotus" w:hint="cs"/>
          <w:color w:val="000000" w:themeColor="text1"/>
          <w:sz w:val="28"/>
          <w:szCs w:val="28"/>
          <w:rtl/>
        </w:rPr>
        <w:t>زمانی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 به عنوان</w:t>
      </w:r>
      <w:r w:rsidRPr="00133FB7">
        <w:rPr>
          <w:rFonts w:cs="B Lotus"/>
          <w:color w:val="000000" w:themeColor="text1"/>
          <w:sz w:val="28"/>
          <w:szCs w:val="28"/>
          <w:rtl/>
        </w:rPr>
        <w:t xml:space="preserve"> </w:t>
      </w:r>
      <w:r w:rsidRPr="00133FB7">
        <w:rPr>
          <w:rFonts w:cs="B Lotus" w:hint="cs"/>
          <w:color w:val="000000" w:themeColor="text1"/>
          <w:sz w:val="28"/>
          <w:szCs w:val="28"/>
          <w:rtl/>
        </w:rPr>
        <w:t>مسأله ای</w:t>
      </w:r>
      <w:r w:rsidRPr="00133FB7">
        <w:rPr>
          <w:rFonts w:cs="B Lotus"/>
          <w:color w:val="000000" w:themeColor="text1"/>
          <w:sz w:val="28"/>
          <w:szCs w:val="28"/>
          <w:rtl/>
        </w:rPr>
        <w:t xml:space="preserve"> </w:t>
      </w:r>
      <w:r w:rsidRPr="00133FB7">
        <w:rPr>
          <w:rFonts w:cs="B Lotus" w:hint="cs"/>
          <w:color w:val="000000" w:themeColor="text1"/>
          <w:sz w:val="28"/>
          <w:szCs w:val="28"/>
          <w:rtl/>
        </w:rPr>
        <w:t>غیرقابل اجتناب</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زندگی</w:t>
      </w:r>
      <w:r w:rsidRPr="00133FB7">
        <w:rPr>
          <w:rFonts w:cs="B Lotus"/>
          <w:color w:val="000000" w:themeColor="text1"/>
          <w:sz w:val="28"/>
          <w:szCs w:val="28"/>
          <w:rtl/>
        </w:rPr>
        <w:t xml:space="preserve"> </w:t>
      </w:r>
      <w:r w:rsidRPr="00133FB7">
        <w:rPr>
          <w:rFonts w:cs="B Lotus" w:hint="cs"/>
          <w:color w:val="000000" w:themeColor="text1"/>
          <w:sz w:val="28"/>
          <w:szCs w:val="28"/>
          <w:rtl/>
        </w:rPr>
        <w:t>تلقی</w:t>
      </w:r>
      <w:r w:rsidRPr="00133FB7">
        <w:rPr>
          <w:rFonts w:cs="B Lotus"/>
          <w:color w:val="000000" w:themeColor="text1"/>
          <w:sz w:val="28"/>
          <w:szCs w:val="28"/>
          <w:rtl/>
        </w:rPr>
        <w:t xml:space="preserve"> </w:t>
      </w:r>
      <w:r w:rsidRPr="00133FB7">
        <w:rPr>
          <w:rFonts w:cs="B Lotus" w:hint="cs"/>
          <w:color w:val="000000" w:themeColor="text1"/>
          <w:sz w:val="28"/>
          <w:szCs w:val="28"/>
          <w:rtl/>
        </w:rPr>
        <w:t>شود، روزانه</w:t>
      </w:r>
      <w:r w:rsidRPr="00133FB7">
        <w:rPr>
          <w:rFonts w:cs="B Lotus"/>
          <w:color w:val="000000" w:themeColor="text1"/>
          <w:sz w:val="28"/>
          <w:szCs w:val="28"/>
          <w:rtl/>
        </w:rPr>
        <w:t xml:space="preserve"> </w:t>
      </w:r>
      <w:r w:rsidRPr="00133FB7">
        <w:rPr>
          <w:rFonts w:cs="B Lotus" w:hint="cs"/>
          <w:color w:val="000000" w:themeColor="text1"/>
          <w:sz w:val="28"/>
          <w:szCs w:val="28"/>
          <w:rtl/>
        </w:rPr>
        <w:t>شاهد</w:t>
      </w:r>
      <w:r w:rsidRPr="00133FB7">
        <w:rPr>
          <w:rFonts w:cs="B Lotus"/>
          <w:color w:val="000000" w:themeColor="text1"/>
          <w:sz w:val="28"/>
          <w:szCs w:val="28"/>
          <w:rtl/>
        </w:rPr>
        <w:t xml:space="preserve"> </w:t>
      </w:r>
      <w:r w:rsidRPr="00133FB7">
        <w:rPr>
          <w:rFonts w:cs="B Lotus" w:hint="cs"/>
          <w:color w:val="000000" w:themeColor="text1"/>
          <w:sz w:val="28"/>
          <w:szCs w:val="28"/>
          <w:rtl/>
        </w:rPr>
        <w:t>افزایش</w:t>
      </w:r>
      <w:r w:rsidRPr="00133FB7">
        <w:rPr>
          <w:rFonts w:cs="B Lotus"/>
          <w:color w:val="000000" w:themeColor="text1"/>
          <w:sz w:val="28"/>
          <w:szCs w:val="28"/>
          <w:rtl/>
        </w:rPr>
        <w:t xml:space="preserve"> </w:t>
      </w:r>
      <w:r w:rsidRPr="00133FB7">
        <w:rPr>
          <w:rFonts w:cs="B Lotus" w:hint="cs"/>
          <w:color w:val="000000" w:themeColor="text1"/>
          <w:sz w:val="28"/>
          <w:szCs w:val="28"/>
          <w:rtl/>
        </w:rPr>
        <w:t>مشکلات</w:t>
      </w:r>
      <w:r w:rsidRPr="00133FB7">
        <w:rPr>
          <w:rFonts w:cs="B Lotus"/>
          <w:color w:val="000000" w:themeColor="text1"/>
          <w:sz w:val="28"/>
          <w:szCs w:val="28"/>
          <w:rtl/>
        </w:rPr>
        <w:t xml:space="preserve"> </w:t>
      </w:r>
      <w:r w:rsidRPr="00133FB7">
        <w:rPr>
          <w:rFonts w:cs="B Lotus" w:hint="cs"/>
          <w:color w:val="000000" w:themeColor="text1"/>
          <w:sz w:val="28"/>
          <w:szCs w:val="28"/>
          <w:rtl/>
        </w:rPr>
        <w:t>کارمندان،</w:t>
      </w:r>
      <w:r w:rsidRPr="00133FB7">
        <w:rPr>
          <w:rFonts w:cs="B Lotus"/>
          <w:color w:val="000000" w:themeColor="text1"/>
          <w:sz w:val="28"/>
          <w:szCs w:val="28"/>
          <w:rtl/>
        </w:rPr>
        <w:t xml:space="preserve"> </w:t>
      </w:r>
      <w:r w:rsidRPr="00133FB7">
        <w:rPr>
          <w:rFonts w:cs="B Lotus" w:hint="cs"/>
          <w:color w:val="000000" w:themeColor="text1"/>
          <w:sz w:val="28"/>
          <w:szCs w:val="28"/>
          <w:rtl/>
        </w:rPr>
        <w:t>کاهش</w:t>
      </w:r>
      <w:r w:rsidRPr="00133FB7">
        <w:rPr>
          <w:rFonts w:cs="B Lotus"/>
          <w:color w:val="000000" w:themeColor="text1"/>
          <w:sz w:val="28"/>
          <w:szCs w:val="28"/>
          <w:rtl/>
        </w:rPr>
        <w:t xml:space="preserve"> </w:t>
      </w:r>
      <w:r w:rsidRPr="00133FB7">
        <w:rPr>
          <w:rFonts w:cs="B Lotus" w:hint="cs"/>
          <w:color w:val="000000" w:themeColor="text1"/>
          <w:sz w:val="28"/>
          <w:szCs w:val="28"/>
          <w:rtl/>
        </w:rPr>
        <w:t>عملکرد</w:t>
      </w:r>
      <w:r w:rsidRPr="00133FB7">
        <w:rPr>
          <w:rFonts w:cs="B Lotus"/>
          <w:color w:val="000000" w:themeColor="text1"/>
          <w:sz w:val="28"/>
          <w:szCs w:val="28"/>
          <w:rtl/>
        </w:rPr>
        <w:t xml:space="preserve"> </w:t>
      </w:r>
      <w:r w:rsidRPr="00133FB7">
        <w:rPr>
          <w:rFonts w:cs="B Lotus" w:hint="cs"/>
          <w:color w:val="000000" w:themeColor="text1"/>
          <w:sz w:val="28"/>
          <w:szCs w:val="28"/>
          <w:rtl/>
        </w:rPr>
        <w:t>و بهره وری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به طور</w:t>
      </w:r>
      <w:r w:rsidRPr="00133FB7">
        <w:rPr>
          <w:rFonts w:cs="B Lotus"/>
          <w:color w:val="000000" w:themeColor="text1"/>
          <w:sz w:val="28"/>
          <w:szCs w:val="28"/>
          <w:rtl/>
        </w:rPr>
        <w:t xml:space="preserve"> </w:t>
      </w:r>
      <w:r w:rsidRPr="00133FB7">
        <w:rPr>
          <w:rFonts w:cs="B Lotus" w:hint="cs"/>
          <w:color w:val="000000" w:themeColor="text1"/>
          <w:sz w:val="28"/>
          <w:szCs w:val="28"/>
          <w:rtl/>
        </w:rPr>
        <w:t>کلی</w:t>
      </w:r>
      <w:r w:rsidRPr="00133FB7">
        <w:rPr>
          <w:rFonts w:cs="B Lotus"/>
          <w:color w:val="000000" w:themeColor="text1"/>
          <w:sz w:val="28"/>
          <w:szCs w:val="28"/>
          <w:rtl/>
        </w:rPr>
        <w:t xml:space="preserve"> </w:t>
      </w:r>
      <w:r w:rsidRPr="00133FB7">
        <w:rPr>
          <w:rFonts w:cs="B Lotus" w:hint="cs"/>
          <w:color w:val="000000" w:themeColor="text1"/>
          <w:sz w:val="28"/>
          <w:szCs w:val="28"/>
          <w:rtl/>
        </w:rPr>
        <w:t>پرداخت</w:t>
      </w:r>
      <w:r w:rsidRPr="00133FB7">
        <w:rPr>
          <w:rFonts w:cs="B Lotus"/>
          <w:color w:val="000000" w:themeColor="text1"/>
          <w:sz w:val="28"/>
          <w:szCs w:val="28"/>
          <w:rtl/>
        </w:rPr>
        <w:t xml:space="preserve"> </w:t>
      </w:r>
      <w:r w:rsidRPr="00133FB7">
        <w:rPr>
          <w:rFonts w:cs="B Lotus" w:hint="cs"/>
          <w:color w:val="000000" w:themeColor="text1"/>
          <w:sz w:val="28"/>
          <w:szCs w:val="28"/>
          <w:rtl/>
        </w:rPr>
        <w:t>بهایی</w:t>
      </w:r>
      <w:r w:rsidRPr="00133FB7">
        <w:rPr>
          <w:rFonts w:cs="B Lotus"/>
          <w:color w:val="000000" w:themeColor="text1"/>
          <w:sz w:val="28"/>
          <w:szCs w:val="28"/>
          <w:rtl/>
        </w:rPr>
        <w:t xml:space="preserve"> </w:t>
      </w:r>
      <w:r w:rsidRPr="00133FB7">
        <w:rPr>
          <w:rFonts w:cs="B Lotus" w:hint="cs"/>
          <w:color w:val="000000" w:themeColor="text1"/>
          <w:sz w:val="28"/>
          <w:szCs w:val="28"/>
          <w:rtl/>
        </w:rPr>
        <w:t>سنگین</w:t>
      </w:r>
      <w:r w:rsidRPr="00133FB7">
        <w:rPr>
          <w:rFonts w:cs="B Lotus"/>
          <w:color w:val="000000" w:themeColor="text1"/>
          <w:sz w:val="28"/>
          <w:szCs w:val="28"/>
          <w:rtl/>
        </w:rPr>
        <w:t xml:space="preserve"> </w:t>
      </w:r>
      <w:r w:rsidRPr="00133FB7">
        <w:rPr>
          <w:rFonts w:cs="B Lotus" w:hint="cs"/>
          <w:color w:val="000000" w:themeColor="text1"/>
          <w:sz w:val="28"/>
          <w:szCs w:val="28"/>
          <w:rtl/>
        </w:rPr>
        <w:t>خواهیم</w:t>
      </w:r>
      <w:r w:rsidRPr="00133FB7">
        <w:rPr>
          <w:rFonts w:cs="B Lotus"/>
          <w:color w:val="000000" w:themeColor="text1"/>
          <w:sz w:val="28"/>
          <w:szCs w:val="28"/>
          <w:rtl/>
        </w:rPr>
        <w:t xml:space="preserve"> </w:t>
      </w:r>
      <w:r w:rsidRPr="00133FB7">
        <w:rPr>
          <w:rFonts w:cs="B Lotus" w:hint="cs"/>
          <w:color w:val="000000" w:themeColor="text1"/>
          <w:sz w:val="28"/>
          <w:szCs w:val="28"/>
          <w:rtl/>
        </w:rPr>
        <w:t>بود. در</w:t>
      </w:r>
      <w:r w:rsidRPr="00133FB7">
        <w:rPr>
          <w:rFonts w:cs="B Lotus"/>
          <w:color w:val="000000" w:themeColor="text1"/>
          <w:sz w:val="28"/>
          <w:szCs w:val="28"/>
          <w:rtl/>
        </w:rPr>
        <w:t xml:space="preserve"> </w:t>
      </w:r>
      <w:r w:rsidRPr="00133FB7">
        <w:rPr>
          <w:rFonts w:cs="B Lotus" w:hint="cs"/>
          <w:color w:val="000000" w:themeColor="text1"/>
          <w:sz w:val="28"/>
          <w:szCs w:val="28"/>
          <w:rtl/>
        </w:rPr>
        <w:t>سالهای</w:t>
      </w:r>
      <w:r w:rsidRPr="00133FB7">
        <w:rPr>
          <w:rFonts w:cs="B Lotus"/>
          <w:color w:val="000000" w:themeColor="text1"/>
          <w:sz w:val="28"/>
          <w:szCs w:val="28"/>
          <w:rtl/>
        </w:rPr>
        <w:t xml:space="preserve"> </w:t>
      </w:r>
      <w:r w:rsidRPr="00133FB7">
        <w:rPr>
          <w:rFonts w:cs="B Lotus" w:hint="cs"/>
          <w:color w:val="000000" w:themeColor="text1"/>
          <w:sz w:val="28"/>
          <w:szCs w:val="28"/>
          <w:rtl/>
        </w:rPr>
        <w:t>اخیر</w:t>
      </w:r>
      <w:r w:rsidRPr="00133FB7">
        <w:rPr>
          <w:rFonts w:cs="B Lotus"/>
          <w:color w:val="000000" w:themeColor="text1"/>
          <w:sz w:val="28"/>
          <w:szCs w:val="28"/>
          <w:rtl/>
        </w:rPr>
        <w:t xml:space="preserve"> </w:t>
      </w:r>
      <w:r w:rsidRPr="00133FB7">
        <w:rPr>
          <w:rFonts w:cs="B Lotus" w:hint="cs"/>
          <w:color w:val="000000" w:themeColor="text1"/>
          <w:sz w:val="28"/>
          <w:szCs w:val="28"/>
          <w:rtl/>
        </w:rPr>
        <w:t>کاهش</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زیانبار</w:t>
      </w:r>
      <w:r w:rsidRPr="00133FB7">
        <w:rPr>
          <w:rFonts w:cs="B Lotus"/>
          <w:color w:val="000000" w:themeColor="text1"/>
          <w:sz w:val="28"/>
          <w:szCs w:val="28"/>
          <w:rtl/>
        </w:rPr>
        <w:t xml:space="preserve"> </w:t>
      </w:r>
      <w:r w:rsidRPr="00133FB7">
        <w:rPr>
          <w:rFonts w:cs="B Lotus" w:hint="cs"/>
          <w:color w:val="000000" w:themeColor="text1"/>
          <w:sz w:val="28"/>
          <w:szCs w:val="28"/>
          <w:rtl/>
        </w:rPr>
        <w:t>(دیسترس) و ارتقای</w:t>
      </w:r>
      <w:r w:rsidRPr="00133FB7">
        <w:rPr>
          <w:rFonts w:cs="B Lotus"/>
          <w:color w:val="000000" w:themeColor="text1"/>
          <w:sz w:val="28"/>
          <w:szCs w:val="28"/>
          <w:rtl/>
        </w:rPr>
        <w:t xml:space="preserve"> </w:t>
      </w:r>
      <w:r w:rsidRPr="00133FB7">
        <w:rPr>
          <w:rFonts w:cs="B Lotus" w:hint="cs"/>
          <w:color w:val="000000" w:themeColor="text1"/>
          <w:sz w:val="28"/>
          <w:szCs w:val="28"/>
          <w:rtl/>
        </w:rPr>
        <w:t>توانایی</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مورد</w:t>
      </w:r>
      <w:r w:rsidRPr="00133FB7">
        <w:rPr>
          <w:rFonts w:cs="B Lotus"/>
          <w:color w:val="000000" w:themeColor="text1"/>
          <w:sz w:val="28"/>
          <w:szCs w:val="28"/>
          <w:rtl/>
        </w:rPr>
        <w:t xml:space="preserve"> </w:t>
      </w:r>
      <w:r w:rsidRPr="00133FB7">
        <w:rPr>
          <w:rFonts w:cs="B Lotus" w:hint="cs"/>
          <w:color w:val="000000" w:themeColor="text1"/>
          <w:sz w:val="28"/>
          <w:szCs w:val="28"/>
          <w:rtl/>
        </w:rPr>
        <w:t>توجه</w:t>
      </w:r>
      <w:r w:rsidRPr="00133FB7">
        <w:rPr>
          <w:rFonts w:cs="B Lotus"/>
          <w:color w:val="000000" w:themeColor="text1"/>
          <w:sz w:val="28"/>
          <w:szCs w:val="28"/>
          <w:rtl/>
        </w:rPr>
        <w:t xml:space="preserve"> </w:t>
      </w:r>
      <w:r w:rsidRPr="00133FB7">
        <w:rPr>
          <w:rFonts w:cs="B Lotus" w:hint="cs"/>
          <w:color w:val="000000" w:themeColor="text1"/>
          <w:sz w:val="28"/>
          <w:szCs w:val="28"/>
          <w:rtl/>
        </w:rPr>
        <w:t>پژوهشگران</w:t>
      </w:r>
      <w:r w:rsidRPr="00133FB7">
        <w:rPr>
          <w:rFonts w:cs="B Lotus"/>
          <w:color w:val="000000" w:themeColor="text1"/>
          <w:sz w:val="28"/>
          <w:szCs w:val="28"/>
          <w:rtl/>
        </w:rPr>
        <w:t xml:space="preserve"> </w:t>
      </w:r>
      <w:r w:rsidRPr="00133FB7">
        <w:rPr>
          <w:rFonts w:cs="B Lotus" w:hint="cs"/>
          <w:color w:val="000000" w:themeColor="text1"/>
          <w:sz w:val="28"/>
          <w:szCs w:val="28"/>
          <w:rtl/>
        </w:rPr>
        <w:t>پرشماری</w:t>
      </w:r>
      <w:r w:rsidRPr="00133FB7">
        <w:rPr>
          <w:rFonts w:cs="B Lotus"/>
          <w:color w:val="000000" w:themeColor="text1"/>
          <w:sz w:val="28"/>
          <w:szCs w:val="28"/>
          <w:rtl/>
        </w:rPr>
        <w:t xml:space="preserve"> </w:t>
      </w:r>
      <w:r w:rsidRPr="00133FB7">
        <w:rPr>
          <w:rFonts w:cs="B Lotus" w:hint="cs"/>
          <w:color w:val="000000" w:themeColor="text1"/>
          <w:sz w:val="28"/>
          <w:szCs w:val="28"/>
          <w:rtl/>
        </w:rPr>
        <w:t>قرار</w:t>
      </w:r>
      <w:r w:rsidRPr="00133FB7">
        <w:rPr>
          <w:rFonts w:cs="B Lotus"/>
          <w:color w:val="000000" w:themeColor="text1"/>
          <w:sz w:val="28"/>
          <w:szCs w:val="28"/>
          <w:rtl/>
        </w:rPr>
        <w:t xml:space="preserve"> </w:t>
      </w:r>
      <w:r w:rsidRPr="00133FB7">
        <w:rPr>
          <w:rFonts w:cs="B Lotus" w:hint="cs"/>
          <w:color w:val="000000" w:themeColor="text1"/>
          <w:sz w:val="28"/>
          <w:szCs w:val="28"/>
          <w:rtl/>
        </w:rPr>
        <w:t>گرفته است</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برآیند</w:t>
      </w:r>
      <w:r w:rsidRPr="00133FB7">
        <w:rPr>
          <w:rFonts w:cs="B Lotus"/>
          <w:color w:val="000000" w:themeColor="text1"/>
          <w:sz w:val="28"/>
          <w:szCs w:val="28"/>
          <w:rtl/>
        </w:rPr>
        <w:t xml:space="preserve"> </w:t>
      </w:r>
      <w:r w:rsidRPr="00133FB7">
        <w:rPr>
          <w:rFonts w:cs="B Lotus" w:hint="cs"/>
          <w:color w:val="000000" w:themeColor="text1"/>
          <w:sz w:val="28"/>
          <w:szCs w:val="28"/>
          <w:rtl/>
        </w:rPr>
        <w:t>مطالعات</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زمینه</w:t>
      </w:r>
      <w:r w:rsidRPr="00133FB7">
        <w:rPr>
          <w:rFonts w:cs="B Lotus"/>
          <w:color w:val="000000" w:themeColor="text1"/>
          <w:sz w:val="28"/>
          <w:szCs w:val="28"/>
          <w:rtl/>
        </w:rPr>
        <w:t xml:space="preserve"> </w:t>
      </w:r>
      <w:r w:rsidRPr="00133FB7">
        <w:rPr>
          <w:rFonts w:cs="B Lotus" w:hint="cs"/>
          <w:color w:val="000000" w:themeColor="text1"/>
          <w:sz w:val="28"/>
          <w:szCs w:val="28"/>
          <w:rtl/>
        </w:rPr>
        <w:t>موجب</w:t>
      </w:r>
      <w:r w:rsidRPr="00133FB7">
        <w:rPr>
          <w:rFonts w:cs="B Lotus"/>
          <w:color w:val="000000" w:themeColor="text1"/>
          <w:sz w:val="28"/>
          <w:szCs w:val="28"/>
          <w:rtl/>
        </w:rPr>
        <w:t xml:space="preserve"> </w:t>
      </w:r>
      <w:r w:rsidRPr="00133FB7">
        <w:rPr>
          <w:rFonts w:cs="B Lotus" w:hint="cs"/>
          <w:color w:val="000000" w:themeColor="text1"/>
          <w:sz w:val="28"/>
          <w:szCs w:val="28"/>
          <w:rtl/>
        </w:rPr>
        <w:t>ارائه</w:t>
      </w:r>
      <w:r w:rsidRPr="00133FB7">
        <w:rPr>
          <w:rFonts w:cs="B Lotus"/>
          <w:color w:val="000000" w:themeColor="text1"/>
          <w:sz w:val="28"/>
          <w:szCs w:val="28"/>
          <w:rtl/>
        </w:rPr>
        <w:t xml:space="preserve"> </w:t>
      </w:r>
      <w:r w:rsidRPr="00133FB7">
        <w:rPr>
          <w:rFonts w:cs="B Lotus" w:hint="cs"/>
          <w:color w:val="000000" w:themeColor="text1"/>
          <w:sz w:val="28"/>
          <w:szCs w:val="28"/>
          <w:rtl/>
        </w:rPr>
        <w:t>شاخص</w:t>
      </w:r>
      <w:r w:rsidRPr="00133FB7">
        <w:rPr>
          <w:rFonts w:cs="B Lotus"/>
          <w:color w:val="000000" w:themeColor="text1"/>
          <w:sz w:val="28"/>
          <w:szCs w:val="28"/>
          <w:rtl/>
        </w:rPr>
        <w:t xml:space="preserve"> </w:t>
      </w:r>
      <w:r w:rsidRPr="00133FB7">
        <w:rPr>
          <w:rFonts w:cs="B Lotus" w:hint="cs"/>
          <w:color w:val="000000" w:themeColor="text1"/>
          <w:sz w:val="28"/>
          <w:szCs w:val="28"/>
          <w:rtl/>
        </w:rPr>
        <w:t>توانایی انجام کار شده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شاخص مجموعه ای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فاکتورهایی</w:t>
      </w:r>
      <w:r w:rsidRPr="00133FB7">
        <w:rPr>
          <w:rFonts w:cs="B Lotus"/>
          <w:color w:val="000000" w:themeColor="text1"/>
          <w:sz w:val="28"/>
          <w:szCs w:val="28"/>
          <w:rtl/>
        </w:rPr>
        <w:t xml:space="preserve"> </w:t>
      </w:r>
      <w:r w:rsidRPr="00133FB7">
        <w:rPr>
          <w:rFonts w:cs="B Lotus" w:hint="cs"/>
          <w:color w:val="000000" w:themeColor="text1"/>
          <w:sz w:val="28"/>
          <w:szCs w:val="28"/>
          <w:rtl/>
        </w:rPr>
        <w:t>می باشد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یک</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قادر</w:t>
      </w:r>
      <w:r w:rsidRPr="00133FB7">
        <w:rPr>
          <w:rFonts w:cs="B Lotus"/>
          <w:color w:val="000000" w:themeColor="text1"/>
          <w:sz w:val="28"/>
          <w:szCs w:val="28"/>
          <w:rtl/>
        </w:rPr>
        <w:t xml:space="preserve"> </w:t>
      </w:r>
      <w:r w:rsidRPr="00133FB7">
        <w:rPr>
          <w:rFonts w:cs="B Lotus" w:hint="cs"/>
          <w:color w:val="000000" w:themeColor="text1"/>
          <w:sz w:val="28"/>
          <w:szCs w:val="28"/>
          <w:rtl/>
        </w:rPr>
        <w:t>می سازد تا</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شرایط</w:t>
      </w:r>
      <w:r w:rsidRPr="00133FB7">
        <w:rPr>
          <w:rFonts w:cs="B Lotus"/>
          <w:color w:val="000000" w:themeColor="text1"/>
          <w:sz w:val="28"/>
          <w:szCs w:val="28"/>
          <w:rtl/>
        </w:rPr>
        <w:t xml:space="preserve"> </w:t>
      </w:r>
      <w:r w:rsidRPr="00133FB7">
        <w:rPr>
          <w:rFonts w:cs="B Lotus" w:hint="cs"/>
          <w:color w:val="000000" w:themeColor="text1"/>
          <w:sz w:val="28"/>
          <w:szCs w:val="28"/>
          <w:rtl/>
        </w:rPr>
        <w:t>خاص،</w:t>
      </w:r>
      <w:r w:rsidRPr="00133FB7">
        <w:rPr>
          <w:rFonts w:cs="B Lotus"/>
          <w:color w:val="000000" w:themeColor="text1"/>
          <w:sz w:val="28"/>
          <w:szCs w:val="28"/>
          <w:rtl/>
        </w:rPr>
        <w:t xml:space="preserve"> </w:t>
      </w:r>
      <w:r w:rsidRPr="00133FB7">
        <w:rPr>
          <w:rFonts w:cs="B Lotus" w:hint="cs"/>
          <w:color w:val="000000" w:themeColor="text1"/>
          <w:sz w:val="28"/>
          <w:szCs w:val="28"/>
          <w:rtl/>
        </w:rPr>
        <w:t>نیازمندی های</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خود</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به خوبی</w:t>
      </w:r>
      <w:r w:rsidRPr="00133FB7">
        <w:rPr>
          <w:rFonts w:cs="B Lotus"/>
          <w:color w:val="000000" w:themeColor="text1"/>
          <w:sz w:val="28"/>
          <w:szCs w:val="28"/>
          <w:rtl/>
        </w:rPr>
        <w:t xml:space="preserve"> </w:t>
      </w:r>
      <w:r w:rsidRPr="00133FB7">
        <w:rPr>
          <w:rFonts w:cs="B Lotus" w:hint="cs"/>
          <w:color w:val="000000" w:themeColor="text1"/>
          <w:sz w:val="28"/>
          <w:szCs w:val="28"/>
          <w:rtl/>
        </w:rPr>
        <w:t>تأمین نماید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انجام</w:t>
      </w:r>
      <w:r w:rsidRPr="00133FB7">
        <w:rPr>
          <w:rFonts w:cs="B Lotus"/>
          <w:color w:val="000000" w:themeColor="text1"/>
          <w:sz w:val="28"/>
          <w:szCs w:val="28"/>
          <w:rtl/>
        </w:rPr>
        <w:t xml:space="preserve"> </w:t>
      </w:r>
      <w:r w:rsidRPr="00133FB7">
        <w:rPr>
          <w:rFonts w:cs="B Lotus" w:hint="cs"/>
          <w:color w:val="000000" w:themeColor="text1"/>
          <w:sz w:val="28"/>
          <w:szCs w:val="28"/>
          <w:rtl/>
        </w:rPr>
        <w:t>دهد(عباس زاده و همکاران، 1398).</w:t>
      </w:r>
      <w:r w:rsidR="00D27DD8" w:rsidRPr="00133FB7">
        <w:rPr>
          <w:rFonts w:cs="B Lotus" w:hint="cs"/>
          <w:color w:val="000000" w:themeColor="text1"/>
          <w:sz w:val="28"/>
          <w:szCs w:val="28"/>
          <w:rtl/>
        </w:rPr>
        <w:t>علاوه</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بر</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این،</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شرایط</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غیرقابل</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پیش</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بینی،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عدم</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کنترل</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و</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محدودیت</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زمانی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برای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ارزیابی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مداخلات</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درمانی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از</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عوامل</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استرس</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زا</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برای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کارکنان</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شاغل</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در</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بخش های مختلف</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است</w:t>
      </w:r>
      <w:r w:rsidR="00D27DD8" w:rsidRPr="00133FB7">
        <w:rPr>
          <w:rFonts w:cs="B Lotus"/>
          <w:color w:val="000000" w:themeColor="text1"/>
          <w:sz w:val="28"/>
          <w:szCs w:val="28"/>
          <w:rtl/>
        </w:rPr>
        <w:t>.</w:t>
      </w:r>
      <w:r w:rsidR="00D27DD8" w:rsidRPr="00133FB7">
        <w:rPr>
          <w:rFonts w:hint="cs"/>
          <w:color w:val="000000" w:themeColor="text1"/>
          <w:rtl/>
        </w:rPr>
        <w:t xml:space="preserve"> </w:t>
      </w:r>
      <w:r w:rsidR="00D27DD8" w:rsidRPr="00133FB7">
        <w:rPr>
          <w:rFonts w:cs="B Lotus" w:hint="cs"/>
          <w:color w:val="000000" w:themeColor="text1"/>
          <w:sz w:val="28"/>
          <w:szCs w:val="28"/>
          <w:rtl/>
        </w:rPr>
        <w:t>مداخلات</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نوآورانه</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و</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تجربی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برای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جلوگیری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از</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استرس</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کارکنان</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و</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ارتقای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سلامت</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آنها</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ضروری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است</w:t>
      </w:r>
      <w:r w:rsidR="00D27DD8" w:rsidRPr="00133FB7">
        <w:rPr>
          <w:rFonts w:cs="B Lotus"/>
          <w:color w:val="000000" w:themeColor="text1"/>
          <w:sz w:val="28"/>
          <w:szCs w:val="28"/>
          <w:rtl/>
        </w:rPr>
        <w:t>.</w:t>
      </w:r>
      <w:r w:rsidR="00D27DD8" w:rsidRPr="00133FB7">
        <w:rPr>
          <w:rFonts w:hint="cs"/>
          <w:color w:val="000000" w:themeColor="text1"/>
          <w:rtl/>
        </w:rPr>
        <w:t xml:space="preserve"> </w:t>
      </w:r>
      <w:r w:rsidR="00D27DD8" w:rsidRPr="00133FB7">
        <w:rPr>
          <w:rFonts w:cs="B Lotus" w:hint="cs"/>
          <w:color w:val="000000" w:themeColor="text1"/>
          <w:sz w:val="28"/>
          <w:szCs w:val="28"/>
          <w:rtl/>
        </w:rPr>
        <w:t>محققان</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و</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سازمان</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های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مختلف</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به</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دنبال</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روش</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هایی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برای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کاهش</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استرس</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شغلی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از</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جمله</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برنامه</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های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بهداشتی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و</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برنامه</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های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آموزشی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طراحی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شده</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برای</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کاهش</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استرس</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در</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محیط</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کار</w:t>
      </w:r>
      <w:r w:rsidR="00D27DD8" w:rsidRPr="00133FB7">
        <w:rPr>
          <w:rFonts w:cs="B Lotus"/>
          <w:color w:val="000000" w:themeColor="text1"/>
          <w:sz w:val="28"/>
          <w:szCs w:val="28"/>
          <w:rtl/>
        </w:rPr>
        <w:t xml:space="preserve"> </w:t>
      </w:r>
      <w:r w:rsidR="00D27DD8" w:rsidRPr="00133FB7">
        <w:rPr>
          <w:rFonts w:cs="B Lotus" w:hint="cs"/>
          <w:color w:val="000000" w:themeColor="text1"/>
          <w:sz w:val="28"/>
          <w:szCs w:val="28"/>
          <w:rtl/>
        </w:rPr>
        <w:t>هستند</w:t>
      </w:r>
      <w:r w:rsidR="00D27DD8" w:rsidRPr="00133FB7">
        <w:rPr>
          <w:rFonts w:ascii="Times New Roman" w:hAnsi="Times New Roman" w:cs="Times New Roman"/>
          <w:color w:val="000000" w:themeColor="text1"/>
          <w:sz w:val="24"/>
          <w:szCs w:val="24"/>
          <w:rtl/>
        </w:rPr>
        <w:t>(</w:t>
      </w:r>
      <w:r w:rsidR="00D27DD8" w:rsidRPr="00133FB7">
        <w:rPr>
          <w:rFonts w:ascii="Times New Roman" w:hAnsi="Times New Roman" w:cs="Times New Roman"/>
          <w:color w:val="000000" w:themeColor="text1"/>
          <w:sz w:val="24"/>
          <w:szCs w:val="24"/>
        </w:rPr>
        <w:t>Ravari et al,2019</w:t>
      </w:r>
      <w:r w:rsidR="00D27DD8" w:rsidRPr="00133FB7">
        <w:rPr>
          <w:rFonts w:ascii="Times New Roman" w:hAnsi="Times New Roman" w:cs="Times New Roman"/>
          <w:color w:val="000000" w:themeColor="text1"/>
          <w:sz w:val="24"/>
          <w:szCs w:val="24"/>
          <w:rtl/>
        </w:rPr>
        <w:t>).</w:t>
      </w:r>
    </w:p>
    <w:p w:rsidR="007325EF" w:rsidRPr="00133FB7" w:rsidRDefault="00A46451" w:rsidP="00FD7707">
      <w:pPr>
        <w:spacing w:after="0" w:line="240" w:lineRule="auto"/>
        <w:jc w:val="both"/>
        <w:rPr>
          <w:rFonts w:cs="B Lotus"/>
          <w:color w:val="000000" w:themeColor="text1"/>
          <w:sz w:val="28"/>
          <w:szCs w:val="28"/>
          <w:rtl/>
        </w:rPr>
      </w:pPr>
      <w:r w:rsidRPr="00133FB7">
        <w:rPr>
          <w:rFonts w:asciiTheme="majorBidi" w:hAnsiTheme="majorBidi" w:cs="B Lotus" w:hint="cs"/>
          <w:color w:val="000000" w:themeColor="text1"/>
          <w:sz w:val="28"/>
          <w:szCs w:val="28"/>
          <w:rtl/>
        </w:rPr>
        <w:t>استرس</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شغلی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منجر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احساس</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مسئولیت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مبالغه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آمیز</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غالباً</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منجر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فرسودگی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عاطفی،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شخصیت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زدایی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و</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احساس</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پایین</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بودن</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موفقیت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شخصی</w:t>
      </w:r>
      <w:r w:rsidRPr="00133FB7">
        <w:rPr>
          <w:rFonts w:asciiTheme="majorBidi" w:hAnsiTheme="majorBidi" w:cs="B Lotus"/>
          <w:color w:val="000000" w:themeColor="text1"/>
          <w:sz w:val="28"/>
          <w:szCs w:val="28"/>
          <w:rtl/>
        </w:rPr>
        <w:t>(</w:t>
      </w:r>
      <w:r w:rsidRPr="00133FB7">
        <w:rPr>
          <w:rFonts w:asciiTheme="majorBidi" w:hAnsiTheme="majorBidi" w:cs="B Lotus" w:hint="cs"/>
          <w:color w:val="000000" w:themeColor="text1"/>
          <w:sz w:val="28"/>
          <w:szCs w:val="28"/>
          <w:rtl/>
        </w:rPr>
        <w:t>برجستگی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ویژگی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هایی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نام</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فرسودگی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شغلی</w:t>
      </w:r>
      <w:r w:rsidRPr="00133FB7">
        <w:rPr>
          <w:rFonts w:asciiTheme="majorBidi" w:hAnsiTheme="majorBidi" w:cs="B Lotus"/>
          <w:color w:val="000000" w:themeColor="text1"/>
          <w:sz w:val="28"/>
          <w:szCs w:val="28"/>
          <w:rtl/>
        </w:rPr>
        <w:t>)</w:t>
      </w:r>
      <w:r w:rsidRPr="00133FB7">
        <w:rPr>
          <w:rFonts w:asciiTheme="majorBidi" w:hAnsiTheme="majorBidi" w:cs="B Lotus" w:hint="cs"/>
          <w:color w:val="000000" w:themeColor="text1"/>
          <w:sz w:val="28"/>
          <w:szCs w:val="28"/>
          <w:rtl/>
        </w:rPr>
        <w:t>،</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اختلالات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روانپزشکی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و</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عدم</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حضور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محل کار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شود.در حالی که میزان افسردگی در میان پزشکان بیش</w:t>
      </w:r>
      <w:r w:rsidR="00DF46EE" w:rsidRPr="00133FB7">
        <w:rPr>
          <w:rFonts w:asciiTheme="majorBidi" w:hAnsiTheme="majorBidi" w:cs="B Lotus" w:hint="cs"/>
          <w:color w:val="000000" w:themeColor="text1"/>
          <w:sz w:val="28"/>
          <w:szCs w:val="28"/>
          <w:rtl/>
        </w:rPr>
        <w:t>تر از جمعیت عمومی گزارش شده است</w:t>
      </w:r>
      <w:r w:rsidRPr="00133FB7">
        <w:rPr>
          <w:rFonts w:asciiTheme="majorBidi" w:hAnsiTheme="majorBidi" w:cs="B Lotus" w:hint="cs"/>
          <w:color w:val="000000" w:themeColor="text1"/>
          <w:sz w:val="28"/>
          <w:szCs w:val="28"/>
          <w:rtl/>
        </w:rPr>
        <w:t>.</w:t>
      </w:r>
      <w:r w:rsidRPr="00133FB7">
        <w:rPr>
          <w:rFonts w:hint="cs"/>
          <w:color w:val="000000" w:themeColor="text1"/>
          <w:rtl/>
        </w:rPr>
        <w:t xml:space="preserve"> </w:t>
      </w:r>
      <w:r w:rsidRPr="00133FB7">
        <w:rPr>
          <w:rFonts w:asciiTheme="majorBidi" w:hAnsiTheme="majorBidi" w:cs="B Lotus" w:hint="cs"/>
          <w:color w:val="000000" w:themeColor="text1"/>
          <w:sz w:val="28"/>
          <w:szCs w:val="28"/>
          <w:rtl/>
        </w:rPr>
        <w:t>مطالعات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مربوط</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استرس</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شغلی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و</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فرسودگی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شغلی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اطلاعات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مفیدی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مورد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پیش</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فرضهای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احتمالی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آنها</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یا</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خطرات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مرتبط</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با</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آنها</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فراهم</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کند،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اما</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لازم</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است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با</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تحقیق</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منظم</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مورد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اثرات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احتمالی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رضایت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شغلی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و</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همچنین</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منابع</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رضایت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شغلی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که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توانند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در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برابر</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فرسودگی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شغلی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محافظت</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کنند،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تکمیل</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شود</w:t>
      </w:r>
      <w:r w:rsidRPr="00133FB7">
        <w:rPr>
          <w:rFonts w:asciiTheme="majorBidi" w:hAnsiTheme="majorBidi" w:cs="B Lotus"/>
          <w:color w:val="000000" w:themeColor="text1"/>
          <w:sz w:val="28"/>
          <w:szCs w:val="28"/>
          <w:rtl/>
        </w:rPr>
        <w:t>.</w:t>
      </w:r>
      <w:r w:rsidRPr="00133FB7">
        <w:rPr>
          <w:rFonts w:hint="cs"/>
          <w:color w:val="000000" w:themeColor="text1"/>
          <w:rtl/>
        </w:rPr>
        <w:t xml:space="preserve"> </w:t>
      </w:r>
      <w:r w:rsidRPr="00133FB7">
        <w:rPr>
          <w:rFonts w:asciiTheme="majorBidi" w:hAnsiTheme="majorBidi" w:cs="B Lotus" w:hint="cs"/>
          <w:color w:val="000000" w:themeColor="text1"/>
          <w:sz w:val="28"/>
          <w:szCs w:val="28"/>
          <w:rtl/>
        </w:rPr>
        <w:t>برخی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ویژگی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های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مورد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توجه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مانند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همدلی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تواند</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زمینه</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ساز</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افزایش</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میزان</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فرسودگی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شغلی</w:t>
      </w:r>
      <w:r w:rsidRPr="00133FB7">
        <w:rPr>
          <w:rFonts w:asciiTheme="majorBidi" w:hAnsiTheme="majorBidi" w:cs="B Lotus"/>
          <w:color w:val="000000" w:themeColor="text1"/>
          <w:sz w:val="28"/>
          <w:szCs w:val="28"/>
          <w:rtl/>
        </w:rPr>
        <w:t xml:space="preserve"> </w:t>
      </w:r>
      <w:r w:rsidRPr="00133FB7">
        <w:rPr>
          <w:rFonts w:asciiTheme="majorBidi" w:hAnsiTheme="majorBidi" w:cs="B Lotus" w:hint="cs"/>
          <w:color w:val="000000" w:themeColor="text1"/>
          <w:sz w:val="28"/>
          <w:szCs w:val="28"/>
          <w:rtl/>
        </w:rPr>
        <w:t>باشد(</w:t>
      </w:r>
      <w:r w:rsidRPr="00133FB7">
        <w:rPr>
          <w:rFonts w:asciiTheme="majorBidi" w:hAnsiTheme="majorBidi" w:cs="B Lotus"/>
          <w:color w:val="000000" w:themeColor="text1"/>
          <w:sz w:val="24"/>
          <w:szCs w:val="24"/>
        </w:rPr>
        <w:t>Lala,2019</w:t>
      </w:r>
      <w:r w:rsidRPr="00133FB7">
        <w:rPr>
          <w:rFonts w:asciiTheme="majorBidi" w:hAnsiTheme="majorBidi" w:cs="B Lotus" w:hint="cs"/>
          <w:color w:val="000000" w:themeColor="text1"/>
          <w:sz w:val="28"/>
          <w:szCs w:val="28"/>
          <w:rtl/>
        </w:rPr>
        <w:t>).</w:t>
      </w:r>
      <w:r w:rsidR="00023DFD" w:rsidRPr="00133FB7">
        <w:rPr>
          <w:rFonts w:cs="B Lotus" w:hint="cs"/>
          <w:color w:val="000000" w:themeColor="text1"/>
          <w:sz w:val="28"/>
          <w:szCs w:val="28"/>
          <w:rtl/>
        </w:rPr>
        <w:t>استرس</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شغلی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دارای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عوارض</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پیامدهای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مختلف</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جسمی،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روانی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رفتاری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است</w:t>
      </w:r>
      <w:r w:rsidR="00023DFD" w:rsidRPr="00133FB7">
        <w:rPr>
          <w:rFonts w:cs="B Lotus"/>
          <w:color w:val="000000" w:themeColor="text1"/>
          <w:sz w:val="28"/>
          <w:szCs w:val="28"/>
          <w:rtl/>
        </w:rPr>
        <w:t>.</w:t>
      </w:r>
      <w:r w:rsidR="00023DFD" w:rsidRPr="00133FB7">
        <w:rPr>
          <w:rFonts w:cs="B Lotus" w:hint="cs"/>
          <w:color w:val="000000" w:themeColor="text1"/>
          <w:sz w:val="28"/>
          <w:szCs w:val="28"/>
          <w:rtl/>
        </w:rPr>
        <w:t xml:space="preserve"> عوارض</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جسمی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شامل،</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بیماریهای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قلبی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عروقی،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گوارشی،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عضلانی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اسكلتی،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اختلال</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دستگاه</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ایمنی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سرطانهای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مختلف</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افزایش</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بروز</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صدمات</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حوادث</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می باشد</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پیامدهای رفتاری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استرس</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شغلی</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lastRenderedPageBreak/>
        <w:t>نیز</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شامل</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غیبت</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از</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کار،</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مصرف</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دخانیات،</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اختلال</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خواب،</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سوء مصرف</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دارو،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الكل</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و</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اعتیاد</w:t>
      </w:r>
      <w:r w:rsidR="00023DFD" w:rsidRPr="00133FB7">
        <w:rPr>
          <w:rFonts w:cs="B Lotus"/>
          <w:color w:val="000000" w:themeColor="text1"/>
          <w:sz w:val="28"/>
          <w:szCs w:val="28"/>
          <w:rtl/>
        </w:rPr>
        <w:t xml:space="preserve"> </w:t>
      </w:r>
      <w:r w:rsidR="00023DFD" w:rsidRPr="00133FB7">
        <w:rPr>
          <w:rFonts w:cs="B Lotus" w:hint="cs"/>
          <w:color w:val="000000" w:themeColor="text1"/>
          <w:sz w:val="28"/>
          <w:szCs w:val="28"/>
          <w:rtl/>
        </w:rPr>
        <w:t>می باشد(عیسی مراد و خلیلی صدرآباد، 1396).</w:t>
      </w:r>
      <w:r w:rsidR="007325EF" w:rsidRPr="00133FB7">
        <w:rPr>
          <w:rFonts w:cs="B Lotus" w:hint="cs"/>
          <w:color w:val="000000" w:themeColor="text1"/>
          <w:sz w:val="28"/>
          <w:szCs w:val="28"/>
          <w:rtl/>
        </w:rPr>
        <w:t xml:space="preserve"> </w:t>
      </w:r>
    </w:p>
    <w:p w:rsidR="004867F6" w:rsidRPr="00133FB7" w:rsidRDefault="00A019D7" w:rsidP="00FD7707">
      <w:pPr>
        <w:spacing w:after="0" w:line="240" w:lineRule="auto"/>
        <w:jc w:val="both"/>
        <w:rPr>
          <w:rFonts w:asciiTheme="majorBidi" w:hAnsiTheme="majorBidi" w:cs="B Lotus"/>
          <w:color w:val="000000" w:themeColor="text1"/>
          <w:sz w:val="28"/>
          <w:szCs w:val="28"/>
          <w:rtl/>
        </w:rPr>
      </w:pPr>
      <w:r w:rsidRPr="00133FB7">
        <w:rPr>
          <w:rFonts w:cs="B Lotus" w:hint="cs"/>
          <w:color w:val="000000" w:themeColor="text1"/>
          <w:sz w:val="28"/>
          <w:szCs w:val="28"/>
          <w:rtl/>
        </w:rPr>
        <w:t>اهمیت</w:t>
      </w:r>
      <w:r w:rsidRPr="00133FB7">
        <w:rPr>
          <w:rFonts w:cs="B Lotus"/>
          <w:color w:val="000000" w:themeColor="text1"/>
          <w:sz w:val="28"/>
          <w:szCs w:val="28"/>
          <w:rtl/>
        </w:rPr>
        <w:t xml:space="preserve"> </w:t>
      </w:r>
      <w:r w:rsidRPr="00133FB7">
        <w:rPr>
          <w:rFonts w:cs="B Lotus" w:hint="cs"/>
          <w:color w:val="000000" w:themeColor="text1"/>
          <w:sz w:val="28"/>
          <w:szCs w:val="28"/>
          <w:rtl/>
        </w:rPr>
        <w:t>رویدادهای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زا</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بروز</w:t>
      </w:r>
      <w:r w:rsidRPr="00133FB7">
        <w:rPr>
          <w:rFonts w:cs="B Lotus"/>
          <w:color w:val="000000" w:themeColor="text1"/>
          <w:sz w:val="28"/>
          <w:szCs w:val="28"/>
          <w:rtl/>
        </w:rPr>
        <w:t xml:space="preserve"> </w:t>
      </w:r>
      <w:r w:rsidRPr="00133FB7">
        <w:rPr>
          <w:rFonts w:cs="B Lotus" w:hint="cs"/>
          <w:color w:val="000000" w:themeColor="text1"/>
          <w:sz w:val="28"/>
          <w:szCs w:val="28"/>
          <w:rtl/>
        </w:rPr>
        <w:t>مشکلات متعدد</w:t>
      </w:r>
      <w:r w:rsidRPr="00133FB7">
        <w:rPr>
          <w:rFonts w:cs="B Lotus"/>
          <w:color w:val="000000" w:themeColor="text1"/>
          <w:sz w:val="28"/>
          <w:szCs w:val="28"/>
          <w:rtl/>
        </w:rPr>
        <w:t xml:space="preserve"> </w:t>
      </w:r>
      <w:r w:rsidRPr="00133FB7">
        <w:rPr>
          <w:rFonts w:cs="B Lotus" w:hint="cs"/>
          <w:color w:val="000000" w:themeColor="text1"/>
          <w:sz w:val="28"/>
          <w:szCs w:val="28"/>
          <w:rtl/>
        </w:rPr>
        <w:t>فردی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اجتماعی</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کمتر</w:t>
      </w:r>
      <w:r w:rsidRPr="00133FB7">
        <w:rPr>
          <w:rFonts w:cs="B Lotus"/>
          <w:color w:val="000000" w:themeColor="text1"/>
          <w:sz w:val="28"/>
          <w:szCs w:val="28"/>
          <w:rtl/>
        </w:rPr>
        <w:t xml:space="preserve"> </w:t>
      </w:r>
      <w:r w:rsidRPr="00133FB7">
        <w:rPr>
          <w:rFonts w:cs="B Lotus" w:hint="cs"/>
          <w:color w:val="000000" w:themeColor="text1"/>
          <w:sz w:val="28"/>
          <w:szCs w:val="28"/>
          <w:rtl/>
        </w:rPr>
        <w:t>کسی</w:t>
      </w:r>
      <w:r w:rsidRPr="00133FB7">
        <w:rPr>
          <w:rFonts w:cs="B Lotus"/>
          <w:color w:val="000000" w:themeColor="text1"/>
          <w:sz w:val="28"/>
          <w:szCs w:val="28"/>
          <w:rtl/>
        </w:rPr>
        <w:t xml:space="preserve"> </w:t>
      </w:r>
      <w:r w:rsidRPr="00133FB7">
        <w:rPr>
          <w:rFonts w:cs="B Lotus" w:hint="cs"/>
          <w:color w:val="000000" w:themeColor="text1"/>
          <w:sz w:val="28"/>
          <w:szCs w:val="28"/>
          <w:rtl/>
        </w:rPr>
        <w:t>پوشیده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استرس بخش</w:t>
      </w:r>
      <w:r w:rsidRPr="00133FB7">
        <w:rPr>
          <w:rFonts w:cs="B Lotus"/>
          <w:color w:val="000000" w:themeColor="text1"/>
          <w:sz w:val="28"/>
          <w:szCs w:val="28"/>
          <w:rtl/>
        </w:rPr>
        <w:t xml:space="preserve"> </w:t>
      </w:r>
      <w:r w:rsidRPr="00133FB7">
        <w:rPr>
          <w:rFonts w:cs="B Lotus" w:hint="cs"/>
          <w:color w:val="000000" w:themeColor="text1"/>
          <w:sz w:val="28"/>
          <w:szCs w:val="28"/>
          <w:rtl/>
        </w:rPr>
        <w:t>غیر</w:t>
      </w:r>
      <w:r w:rsidRPr="00133FB7">
        <w:rPr>
          <w:rFonts w:cs="B Lotus"/>
          <w:color w:val="000000" w:themeColor="text1"/>
          <w:sz w:val="28"/>
          <w:szCs w:val="28"/>
          <w:rtl/>
        </w:rPr>
        <w:t xml:space="preserve"> </w:t>
      </w:r>
      <w:r w:rsidRPr="00133FB7">
        <w:rPr>
          <w:rFonts w:cs="B Lotus" w:hint="cs"/>
          <w:color w:val="000000" w:themeColor="text1"/>
          <w:sz w:val="28"/>
          <w:szCs w:val="28"/>
          <w:rtl/>
        </w:rPr>
        <w:t>قابل</w:t>
      </w:r>
      <w:r w:rsidRPr="00133FB7">
        <w:rPr>
          <w:rFonts w:cs="B Lotus"/>
          <w:color w:val="000000" w:themeColor="text1"/>
          <w:sz w:val="28"/>
          <w:szCs w:val="28"/>
          <w:rtl/>
        </w:rPr>
        <w:t xml:space="preserve"> </w:t>
      </w:r>
      <w:r w:rsidRPr="00133FB7">
        <w:rPr>
          <w:rFonts w:cs="B Lotus" w:hint="cs"/>
          <w:color w:val="000000" w:themeColor="text1"/>
          <w:sz w:val="28"/>
          <w:szCs w:val="28"/>
          <w:rtl/>
        </w:rPr>
        <w:t>انکار</w:t>
      </w:r>
      <w:r w:rsidRPr="00133FB7">
        <w:rPr>
          <w:rFonts w:cs="B Lotus"/>
          <w:color w:val="000000" w:themeColor="text1"/>
          <w:sz w:val="28"/>
          <w:szCs w:val="28"/>
          <w:rtl/>
        </w:rPr>
        <w:t xml:space="preserve"> </w:t>
      </w:r>
      <w:r w:rsidRPr="00133FB7">
        <w:rPr>
          <w:rFonts w:cs="B Lotus" w:hint="cs"/>
          <w:color w:val="000000" w:themeColor="text1"/>
          <w:sz w:val="28"/>
          <w:szCs w:val="28"/>
          <w:rtl/>
        </w:rPr>
        <w:t>زندگی</w:t>
      </w:r>
      <w:r w:rsidRPr="00133FB7">
        <w:rPr>
          <w:rFonts w:cs="B Lotus"/>
          <w:color w:val="000000" w:themeColor="text1"/>
          <w:sz w:val="28"/>
          <w:szCs w:val="28"/>
          <w:rtl/>
        </w:rPr>
        <w:t xml:space="preserve"> </w:t>
      </w:r>
      <w:r w:rsidRPr="00133FB7">
        <w:rPr>
          <w:rFonts w:cs="B Lotus" w:hint="cs"/>
          <w:color w:val="000000" w:themeColor="text1"/>
          <w:sz w:val="28"/>
          <w:szCs w:val="28"/>
          <w:rtl/>
        </w:rPr>
        <w:t>روزمره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بهداشت</w:t>
      </w:r>
      <w:r w:rsidRPr="00133FB7">
        <w:rPr>
          <w:rFonts w:cs="B Lotus"/>
          <w:color w:val="000000" w:themeColor="text1"/>
          <w:sz w:val="28"/>
          <w:szCs w:val="28"/>
          <w:rtl/>
        </w:rPr>
        <w:t xml:space="preserve"> </w:t>
      </w:r>
      <w:r w:rsidRPr="00133FB7">
        <w:rPr>
          <w:rFonts w:cs="B Lotus" w:hint="cs"/>
          <w:color w:val="000000" w:themeColor="text1"/>
          <w:sz w:val="28"/>
          <w:szCs w:val="28"/>
          <w:rtl/>
        </w:rPr>
        <w:t>جسم و</w:t>
      </w:r>
      <w:r w:rsidRPr="00133FB7">
        <w:rPr>
          <w:rFonts w:cs="B Lotus"/>
          <w:color w:val="000000" w:themeColor="text1"/>
          <w:sz w:val="28"/>
          <w:szCs w:val="28"/>
          <w:rtl/>
        </w:rPr>
        <w:t xml:space="preserve"> </w:t>
      </w:r>
      <w:r w:rsidRPr="00133FB7">
        <w:rPr>
          <w:rFonts w:cs="B Lotus" w:hint="cs"/>
          <w:color w:val="000000" w:themeColor="text1"/>
          <w:sz w:val="28"/>
          <w:szCs w:val="28"/>
          <w:rtl/>
        </w:rPr>
        <w:t>روان</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تواند</w:t>
      </w:r>
      <w:r w:rsidRPr="00133FB7">
        <w:rPr>
          <w:rFonts w:cs="B Lotus"/>
          <w:color w:val="000000" w:themeColor="text1"/>
          <w:sz w:val="28"/>
          <w:szCs w:val="28"/>
          <w:rtl/>
        </w:rPr>
        <w:t xml:space="preserve"> </w:t>
      </w:r>
      <w:r w:rsidRPr="00133FB7">
        <w:rPr>
          <w:rFonts w:cs="B Lotus" w:hint="cs"/>
          <w:color w:val="000000" w:themeColor="text1"/>
          <w:sz w:val="28"/>
          <w:szCs w:val="28"/>
          <w:rtl/>
        </w:rPr>
        <w:t>موثر</w:t>
      </w:r>
      <w:r w:rsidRPr="00133FB7">
        <w:rPr>
          <w:rFonts w:cs="B Lotus"/>
          <w:color w:val="000000" w:themeColor="text1"/>
          <w:sz w:val="28"/>
          <w:szCs w:val="28"/>
          <w:rtl/>
        </w:rPr>
        <w:t xml:space="preserve"> </w:t>
      </w:r>
      <w:r w:rsidRPr="00133FB7">
        <w:rPr>
          <w:rFonts w:cs="B Lotus" w:hint="cs"/>
          <w:color w:val="000000" w:themeColor="text1"/>
          <w:sz w:val="28"/>
          <w:szCs w:val="28"/>
          <w:rtl/>
        </w:rPr>
        <w:t>باشد</w:t>
      </w:r>
      <w:r w:rsidRPr="00133FB7">
        <w:rPr>
          <w:rFonts w:cs="B Lotus"/>
          <w:color w:val="000000" w:themeColor="text1"/>
          <w:sz w:val="28"/>
          <w:szCs w:val="28"/>
          <w:rtl/>
        </w:rPr>
        <w:t xml:space="preserve"> </w:t>
      </w:r>
      <w:r w:rsidRPr="00133FB7">
        <w:rPr>
          <w:rFonts w:cs="B Lotus" w:hint="cs"/>
          <w:color w:val="000000" w:themeColor="text1"/>
          <w:sz w:val="28"/>
          <w:szCs w:val="28"/>
          <w:rtl/>
        </w:rPr>
        <w:t>برخی</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عقیده</w:t>
      </w:r>
      <w:r w:rsidRPr="00133FB7">
        <w:rPr>
          <w:rFonts w:cs="B Lotus"/>
          <w:color w:val="000000" w:themeColor="text1"/>
          <w:sz w:val="28"/>
          <w:szCs w:val="28"/>
          <w:rtl/>
        </w:rPr>
        <w:t xml:space="preserve"> </w:t>
      </w:r>
      <w:r w:rsidRPr="00133FB7">
        <w:rPr>
          <w:rFonts w:cs="B Lotus" w:hint="cs"/>
          <w:color w:val="000000" w:themeColor="text1"/>
          <w:sz w:val="28"/>
          <w:szCs w:val="28"/>
          <w:rtl/>
        </w:rPr>
        <w:t>اند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با غالب</w:t>
      </w:r>
      <w:r w:rsidRPr="00133FB7">
        <w:rPr>
          <w:rFonts w:cs="B Lotus"/>
          <w:color w:val="000000" w:themeColor="text1"/>
          <w:sz w:val="28"/>
          <w:szCs w:val="28"/>
          <w:rtl/>
        </w:rPr>
        <w:t xml:space="preserve"> </w:t>
      </w:r>
      <w:r w:rsidRPr="00133FB7">
        <w:rPr>
          <w:rFonts w:cs="B Lotus" w:hint="cs"/>
          <w:color w:val="000000" w:themeColor="text1"/>
          <w:sz w:val="28"/>
          <w:szCs w:val="28"/>
          <w:rtl/>
        </w:rPr>
        <w:t>بیماری</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آدمی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رابطه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چنانچه</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نحو مطلوب</w:t>
      </w:r>
      <w:r w:rsidRPr="00133FB7">
        <w:rPr>
          <w:rFonts w:cs="B Lotus"/>
          <w:color w:val="000000" w:themeColor="text1"/>
          <w:sz w:val="28"/>
          <w:szCs w:val="28"/>
          <w:rtl/>
        </w:rPr>
        <w:t xml:space="preserve"> </w:t>
      </w:r>
      <w:r w:rsidRPr="00133FB7">
        <w:rPr>
          <w:rFonts w:cs="B Lotus" w:hint="cs"/>
          <w:color w:val="000000" w:themeColor="text1"/>
          <w:sz w:val="28"/>
          <w:szCs w:val="28"/>
          <w:rtl/>
        </w:rPr>
        <w:t>اداره</w:t>
      </w:r>
      <w:r w:rsidRPr="00133FB7">
        <w:rPr>
          <w:rFonts w:cs="B Lotus"/>
          <w:color w:val="000000" w:themeColor="text1"/>
          <w:sz w:val="28"/>
          <w:szCs w:val="28"/>
          <w:rtl/>
        </w:rPr>
        <w:t xml:space="preserve"> </w:t>
      </w:r>
      <w:r w:rsidRPr="00133FB7">
        <w:rPr>
          <w:rFonts w:cs="B Lotus" w:hint="cs"/>
          <w:color w:val="000000" w:themeColor="text1"/>
          <w:sz w:val="28"/>
          <w:szCs w:val="28"/>
          <w:rtl/>
        </w:rPr>
        <w:t>نشود،</w:t>
      </w:r>
      <w:r w:rsidRPr="00133FB7">
        <w:rPr>
          <w:rFonts w:cs="B Lotus"/>
          <w:color w:val="000000" w:themeColor="text1"/>
          <w:sz w:val="28"/>
          <w:szCs w:val="28"/>
          <w:rtl/>
        </w:rPr>
        <w:t xml:space="preserve"> </w:t>
      </w:r>
      <w:r w:rsidRPr="00133FB7">
        <w:rPr>
          <w:rFonts w:cs="B Lotus" w:hint="cs"/>
          <w:color w:val="000000" w:themeColor="text1"/>
          <w:sz w:val="28"/>
          <w:szCs w:val="28"/>
          <w:rtl/>
        </w:rPr>
        <w:t>پیامدهای</w:t>
      </w:r>
      <w:r w:rsidRPr="00133FB7">
        <w:rPr>
          <w:rFonts w:cs="B Lotus"/>
          <w:color w:val="000000" w:themeColor="text1"/>
          <w:sz w:val="28"/>
          <w:szCs w:val="28"/>
          <w:rtl/>
        </w:rPr>
        <w:t xml:space="preserve"> </w:t>
      </w:r>
      <w:r w:rsidRPr="00133FB7">
        <w:rPr>
          <w:rFonts w:cs="B Lotus" w:hint="cs"/>
          <w:color w:val="000000" w:themeColor="text1"/>
          <w:sz w:val="28"/>
          <w:szCs w:val="28"/>
          <w:rtl/>
        </w:rPr>
        <w:t>نامطلوب</w:t>
      </w:r>
      <w:r w:rsidRPr="00133FB7">
        <w:rPr>
          <w:rFonts w:cs="B Lotus"/>
          <w:color w:val="000000" w:themeColor="text1"/>
          <w:sz w:val="28"/>
          <w:szCs w:val="28"/>
          <w:rtl/>
        </w:rPr>
        <w:t xml:space="preserve"> </w:t>
      </w:r>
      <w:r w:rsidRPr="00133FB7">
        <w:rPr>
          <w:rFonts w:cs="B Lotus" w:hint="cs"/>
          <w:color w:val="000000" w:themeColor="text1"/>
          <w:sz w:val="28"/>
          <w:szCs w:val="28"/>
          <w:rtl/>
        </w:rPr>
        <w:t>رنج،</w:t>
      </w:r>
      <w:r w:rsidRPr="00133FB7">
        <w:rPr>
          <w:rFonts w:cs="B Lotus"/>
          <w:color w:val="000000" w:themeColor="text1"/>
          <w:sz w:val="28"/>
          <w:szCs w:val="28"/>
          <w:rtl/>
        </w:rPr>
        <w:t xml:space="preserve"> </w:t>
      </w:r>
      <w:r w:rsidRPr="00133FB7">
        <w:rPr>
          <w:rFonts w:cs="B Lotus" w:hint="cs"/>
          <w:color w:val="000000" w:themeColor="text1"/>
          <w:sz w:val="28"/>
          <w:szCs w:val="28"/>
          <w:rtl/>
        </w:rPr>
        <w:t>بیماری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صرف هزینه</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گزاف</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پی</w:t>
      </w:r>
      <w:r w:rsidRPr="00133FB7">
        <w:rPr>
          <w:rFonts w:cs="B Lotus"/>
          <w:color w:val="000000" w:themeColor="text1"/>
          <w:sz w:val="28"/>
          <w:szCs w:val="28"/>
          <w:rtl/>
        </w:rPr>
        <w:t xml:space="preserve"> </w:t>
      </w:r>
      <w:r w:rsidRPr="00133FB7">
        <w:rPr>
          <w:rFonts w:cs="B Lotus" w:hint="cs"/>
          <w:color w:val="000000" w:themeColor="text1"/>
          <w:sz w:val="28"/>
          <w:szCs w:val="28"/>
          <w:rtl/>
        </w:rPr>
        <w:t>دارد.</w:t>
      </w:r>
      <w:r w:rsidRPr="00133FB7">
        <w:rPr>
          <w:rFonts w:cs="B Lotus"/>
          <w:color w:val="000000" w:themeColor="text1"/>
          <w:sz w:val="28"/>
          <w:szCs w:val="28"/>
          <w:rtl/>
        </w:rPr>
        <w:t xml:space="preserve"> </w:t>
      </w:r>
      <w:r w:rsidRPr="00133FB7">
        <w:rPr>
          <w:rFonts w:cs="B Lotus" w:hint="cs"/>
          <w:color w:val="000000" w:themeColor="text1"/>
          <w:sz w:val="28"/>
          <w:szCs w:val="28"/>
          <w:rtl/>
        </w:rPr>
        <w:t>واکنش</w:t>
      </w:r>
      <w:r w:rsidRPr="00133FB7">
        <w:rPr>
          <w:rFonts w:cs="B Lotus"/>
          <w:color w:val="000000" w:themeColor="text1"/>
          <w:sz w:val="28"/>
          <w:szCs w:val="28"/>
          <w:rtl/>
        </w:rPr>
        <w:t xml:space="preserve"> </w:t>
      </w:r>
      <w:r w:rsidRPr="00133FB7">
        <w:rPr>
          <w:rFonts w:cs="B Lotus" w:hint="cs"/>
          <w:color w:val="000000" w:themeColor="text1"/>
          <w:sz w:val="28"/>
          <w:szCs w:val="28"/>
          <w:rtl/>
        </w:rPr>
        <w:t>ما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ها موجب</w:t>
      </w:r>
      <w:r w:rsidRPr="00133FB7">
        <w:rPr>
          <w:rFonts w:cs="B Lotus"/>
          <w:color w:val="000000" w:themeColor="text1"/>
          <w:sz w:val="28"/>
          <w:szCs w:val="28"/>
          <w:rtl/>
        </w:rPr>
        <w:t xml:space="preserve"> </w:t>
      </w:r>
      <w:r w:rsidRPr="00133FB7">
        <w:rPr>
          <w:rFonts w:cs="B Lotus" w:hint="cs"/>
          <w:color w:val="000000" w:themeColor="text1"/>
          <w:sz w:val="28"/>
          <w:szCs w:val="28"/>
          <w:rtl/>
        </w:rPr>
        <w:t>بیماری</w:t>
      </w:r>
      <w:r w:rsidRPr="00133FB7">
        <w:rPr>
          <w:rFonts w:cs="B Lotus"/>
          <w:color w:val="000000" w:themeColor="text1"/>
          <w:sz w:val="28"/>
          <w:szCs w:val="28"/>
          <w:rtl/>
        </w:rPr>
        <w:t xml:space="preserve"> </w:t>
      </w:r>
      <w:r w:rsidRPr="00133FB7">
        <w:rPr>
          <w:rFonts w:cs="B Lotus" w:hint="cs"/>
          <w:color w:val="000000" w:themeColor="text1"/>
          <w:sz w:val="28"/>
          <w:szCs w:val="28"/>
          <w:rtl/>
        </w:rPr>
        <w:t>می شود</w:t>
      </w:r>
      <w:r w:rsidRPr="00133FB7">
        <w:rPr>
          <w:rFonts w:cs="B Lotus"/>
          <w:color w:val="000000" w:themeColor="text1"/>
          <w:sz w:val="28"/>
          <w:szCs w:val="28"/>
          <w:rtl/>
        </w:rPr>
        <w:t xml:space="preserve">. </w:t>
      </w:r>
      <w:r w:rsidRPr="00133FB7">
        <w:rPr>
          <w:rFonts w:cs="B Lotus" w:hint="cs"/>
          <w:color w:val="000000" w:themeColor="text1"/>
          <w:sz w:val="28"/>
          <w:szCs w:val="28"/>
          <w:rtl/>
        </w:rPr>
        <w:t>تجربه</w:t>
      </w:r>
      <w:r w:rsidRPr="00133FB7">
        <w:rPr>
          <w:rFonts w:cs="B Lotus"/>
          <w:color w:val="000000" w:themeColor="text1"/>
          <w:sz w:val="28"/>
          <w:szCs w:val="28"/>
          <w:rtl/>
        </w:rPr>
        <w:t xml:space="preserve"> </w:t>
      </w:r>
      <w:r w:rsidRPr="00133FB7">
        <w:rPr>
          <w:rFonts w:cs="B Lotus" w:hint="cs"/>
          <w:color w:val="000000" w:themeColor="text1"/>
          <w:sz w:val="28"/>
          <w:szCs w:val="28"/>
          <w:rtl/>
        </w:rPr>
        <w:t>ی</w:t>
      </w:r>
      <w:r w:rsidRPr="00133FB7">
        <w:rPr>
          <w:rFonts w:cs="B Lotus"/>
          <w:color w:val="000000" w:themeColor="text1"/>
          <w:sz w:val="28"/>
          <w:szCs w:val="28"/>
          <w:rtl/>
        </w:rPr>
        <w:t xml:space="preserve"> </w:t>
      </w:r>
      <w:r w:rsidRPr="00133FB7">
        <w:rPr>
          <w:rFonts w:cs="B Lotus" w:hint="cs"/>
          <w:color w:val="000000" w:themeColor="text1"/>
          <w:sz w:val="28"/>
          <w:szCs w:val="28"/>
          <w:rtl/>
        </w:rPr>
        <w:t>هیجان های</w:t>
      </w:r>
      <w:r w:rsidRPr="00133FB7">
        <w:rPr>
          <w:rFonts w:cs="B Lotus"/>
          <w:color w:val="000000" w:themeColor="text1"/>
          <w:sz w:val="28"/>
          <w:szCs w:val="28"/>
          <w:rtl/>
        </w:rPr>
        <w:t xml:space="preserve"> </w:t>
      </w:r>
      <w:r w:rsidRPr="00133FB7">
        <w:rPr>
          <w:rFonts w:cs="B Lotus" w:hint="cs"/>
          <w:color w:val="000000" w:themeColor="text1"/>
          <w:sz w:val="28"/>
          <w:szCs w:val="28"/>
          <w:rtl/>
        </w:rPr>
        <w:t>ناشی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رویدادهای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زا،</w:t>
      </w:r>
      <w:r w:rsidRPr="00133FB7">
        <w:rPr>
          <w:rFonts w:cs="B Lotus"/>
          <w:color w:val="000000" w:themeColor="text1"/>
          <w:sz w:val="28"/>
          <w:szCs w:val="28"/>
          <w:rtl/>
        </w:rPr>
        <w:t xml:space="preserve"> </w:t>
      </w:r>
      <w:r w:rsidRPr="00133FB7">
        <w:rPr>
          <w:rFonts w:cs="B Lotus" w:hint="cs"/>
          <w:color w:val="000000" w:themeColor="text1"/>
          <w:sz w:val="28"/>
          <w:szCs w:val="28"/>
          <w:rtl/>
        </w:rPr>
        <w:t>معمولا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حدی</w:t>
      </w:r>
      <w:r w:rsidRPr="00133FB7">
        <w:rPr>
          <w:rFonts w:cs="B Lotus"/>
          <w:color w:val="000000" w:themeColor="text1"/>
          <w:sz w:val="28"/>
          <w:szCs w:val="28"/>
          <w:rtl/>
        </w:rPr>
        <w:t xml:space="preserve"> </w:t>
      </w:r>
      <w:r w:rsidRPr="00133FB7">
        <w:rPr>
          <w:rFonts w:cs="B Lotus" w:hint="cs"/>
          <w:color w:val="000000" w:themeColor="text1"/>
          <w:sz w:val="28"/>
          <w:szCs w:val="28"/>
          <w:rtl/>
        </w:rPr>
        <w:t>ناراحت</w:t>
      </w:r>
      <w:r w:rsidRPr="00133FB7">
        <w:rPr>
          <w:rFonts w:cs="B Lotus"/>
          <w:color w:val="000000" w:themeColor="text1"/>
          <w:sz w:val="28"/>
          <w:szCs w:val="28"/>
          <w:rtl/>
        </w:rPr>
        <w:t xml:space="preserve"> </w:t>
      </w:r>
      <w:r w:rsidRPr="00133FB7">
        <w:rPr>
          <w:rFonts w:cs="B Lotus" w:hint="cs"/>
          <w:color w:val="000000" w:themeColor="text1"/>
          <w:sz w:val="28"/>
          <w:szCs w:val="28"/>
          <w:rtl/>
        </w:rPr>
        <w:t>کننده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که اقدامات</w:t>
      </w:r>
      <w:r w:rsidRPr="00133FB7">
        <w:rPr>
          <w:rFonts w:cs="B Lotus"/>
          <w:color w:val="000000" w:themeColor="text1"/>
          <w:sz w:val="28"/>
          <w:szCs w:val="28"/>
          <w:rtl/>
        </w:rPr>
        <w:t xml:space="preserve"> </w:t>
      </w:r>
      <w:r w:rsidRPr="00133FB7">
        <w:rPr>
          <w:rFonts w:cs="B Lotus" w:hint="cs"/>
          <w:color w:val="000000" w:themeColor="text1"/>
          <w:sz w:val="28"/>
          <w:szCs w:val="28"/>
          <w:rtl/>
        </w:rPr>
        <w:t>کنار</w:t>
      </w:r>
      <w:r w:rsidRPr="00133FB7">
        <w:rPr>
          <w:rFonts w:cs="B Lotus"/>
          <w:color w:val="000000" w:themeColor="text1"/>
          <w:sz w:val="28"/>
          <w:szCs w:val="28"/>
          <w:rtl/>
        </w:rPr>
        <w:t xml:space="preserve"> </w:t>
      </w:r>
      <w:r w:rsidRPr="00133FB7">
        <w:rPr>
          <w:rFonts w:cs="B Lotus" w:hint="cs"/>
          <w:color w:val="000000" w:themeColor="text1"/>
          <w:sz w:val="28"/>
          <w:szCs w:val="28"/>
          <w:rtl/>
        </w:rPr>
        <w:t>آمدن</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دنبال</w:t>
      </w:r>
      <w:r w:rsidRPr="00133FB7">
        <w:rPr>
          <w:rFonts w:cs="B Lotus"/>
          <w:color w:val="000000" w:themeColor="text1"/>
          <w:sz w:val="28"/>
          <w:szCs w:val="28"/>
          <w:rtl/>
        </w:rPr>
        <w:t xml:space="preserve"> </w:t>
      </w:r>
      <w:r w:rsidRPr="00133FB7">
        <w:rPr>
          <w:rFonts w:cs="B Lotus" w:hint="cs"/>
          <w:color w:val="000000" w:themeColor="text1"/>
          <w:sz w:val="28"/>
          <w:szCs w:val="28"/>
          <w:rtl/>
        </w:rPr>
        <w:t>خواهد</w:t>
      </w:r>
      <w:r w:rsidRPr="00133FB7">
        <w:rPr>
          <w:rFonts w:cs="B Lotus"/>
          <w:color w:val="000000" w:themeColor="text1"/>
          <w:sz w:val="28"/>
          <w:szCs w:val="28"/>
          <w:rtl/>
        </w:rPr>
        <w:t xml:space="preserve"> </w:t>
      </w:r>
      <w:r w:rsidRPr="00133FB7">
        <w:rPr>
          <w:rFonts w:cs="B Lotus" w:hint="cs"/>
          <w:color w:val="000000" w:themeColor="text1"/>
          <w:sz w:val="28"/>
          <w:szCs w:val="28"/>
          <w:rtl/>
        </w:rPr>
        <w:t>داشت(آرامش و همکاران، 1396).</w:t>
      </w:r>
      <w:r w:rsidR="00A46451" w:rsidRPr="00133FB7">
        <w:rPr>
          <w:rFonts w:asciiTheme="majorBidi" w:hAnsiTheme="majorBidi" w:cs="B Lotus" w:hint="cs"/>
          <w:color w:val="000000" w:themeColor="text1"/>
          <w:sz w:val="28"/>
          <w:szCs w:val="28"/>
          <w:rtl/>
        </w:rPr>
        <w:t>در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سالهای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اخیرمسئله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فرسودگی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شغلی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تدریج</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کانون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تحقیقات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روانشناسی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تبدیل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شده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فرسودگی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شغلی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برای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اولین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توسط</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فرویدنبرگر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سال</w:t>
      </w:r>
      <w:r w:rsidR="00A46451" w:rsidRPr="00133FB7">
        <w:rPr>
          <w:rFonts w:asciiTheme="majorBidi" w:hAnsiTheme="majorBidi" w:cs="B Lotus"/>
          <w:color w:val="000000" w:themeColor="text1"/>
          <w:sz w:val="28"/>
          <w:szCs w:val="28"/>
          <w:rtl/>
        </w:rPr>
        <w:t xml:space="preserve"> 1974 </w:t>
      </w:r>
      <w:r w:rsidR="00A46451" w:rsidRPr="00133FB7">
        <w:rPr>
          <w:rFonts w:asciiTheme="majorBidi" w:hAnsiTheme="majorBidi" w:cs="B Lotus" w:hint="cs"/>
          <w:color w:val="000000" w:themeColor="text1"/>
          <w:sz w:val="28"/>
          <w:szCs w:val="28"/>
          <w:rtl/>
        </w:rPr>
        <w:t>پیشنهاد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نوعی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حالت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جسمی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روحی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خستگی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مفرط</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تخلیه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منابع</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روانی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اشاره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دارد،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زمانی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فرد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تحت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سنگین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کار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طولانی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مدت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قرار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داشته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باشد</w:t>
      </w:r>
      <w:r w:rsidR="00A46451" w:rsidRPr="00133FB7">
        <w:rPr>
          <w:rFonts w:asciiTheme="majorBidi" w:hAnsiTheme="majorBidi" w:cs="B Lotus"/>
          <w:color w:val="000000" w:themeColor="text1"/>
          <w:sz w:val="28"/>
          <w:szCs w:val="28"/>
          <w:rtl/>
        </w:rPr>
        <w:t>.</w:t>
      </w:r>
      <w:r w:rsidR="00A46451" w:rsidRPr="00133FB7">
        <w:rPr>
          <w:rFonts w:hint="cs"/>
          <w:color w:val="000000" w:themeColor="text1"/>
          <w:rtl/>
        </w:rPr>
        <w:t xml:space="preserve"> </w:t>
      </w:r>
      <w:r w:rsidR="00A46451" w:rsidRPr="00133FB7">
        <w:rPr>
          <w:rFonts w:asciiTheme="majorBidi" w:hAnsiTheme="majorBidi" w:cs="B Lotus" w:hint="cs"/>
          <w:color w:val="000000" w:themeColor="text1"/>
          <w:sz w:val="28"/>
          <w:szCs w:val="28"/>
          <w:rtl/>
        </w:rPr>
        <w:t>در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سالهای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اخیر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مسئله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فرسودگی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شغلی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تدریج</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کانون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تحقیقات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روانشناسی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تبدیل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شده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فرسودگی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شغلی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برای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اولین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توسط</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فرویدنبرگر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سال</w:t>
      </w:r>
      <w:r w:rsidR="00A46451" w:rsidRPr="00133FB7">
        <w:rPr>
          <w:rFonts w:asciiTheme="majorBidi" w:hAnsiTheme="majorBidi" w:cs="B Lotus"/>
          <w:color w:val="000000" w:themeColor="text1"/>
          <w:sz w:val="28"/>
          <w:szCs w:val="28"/>
          <w:rtl/>
        </w:rPr>
        <w:t xml:space="preserve"> 1974 </w:t>
      </w:r>
      <w:r w:rsidR="00A46451" w:rsidRPr="00133FB7">
        <w:rPr>
          <w:rFonts w:asciiTheme="majorBidi" w:hAnsiTheme="majorBidi" w:cs="B Lotus" w:hint="cs"/>
          <w:color w:val="000000" w:themeColor="text1"/>
          <w:sz w:val="28"/>
          <w:szCs w:val="28"/>
          <w:rtl/>
        </w:rPr>
        <w:t>پیشنهاد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نوعی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حالت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جسمی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روحی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خستگی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مفرط</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تخلیه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منابع</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روانی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اشاره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دارد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زمانی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فرد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تحت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سنگین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کار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طولانی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مدت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قرار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داشته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باشد</w:t>
      </w:r>
      <w:r w:rsidR="00A46451" w:rsidRPr="00133FB7">
        <w:rPr>
          <w:rFonts w:asciiTheme="majorBidi" w:hAnsiTheme="majorBidi" w:cs="B Lotus"/>
          <w:color w:val="000000" w:themeColor="text1"/>
          <w:sz w:val="28"/>
          <w:szCs w:val="28"/>
          <w:rtl/>
        </w:rPr>
        <w:t>.</w:t>
      </w:r>
      <w:r w:rsidR="00A46451" w:rsidRPr="00133FB7">
        <w:rPr>
          <w:rFonts w:hint="cs"/>
          <w:color w:val="000000" w:themeColor="text1"/>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نظر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رسد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اغلب</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حالت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اضطراب،</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قراری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انواع</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علائم</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جسمی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روحی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دارد</w:t>
      </w:r>
      <w:r w:rsidR="00A46451" w:rsidRPr="00133FB7">
        <w:rPr>
          <w:rFonts w:ascii="Times New Roman" w:hAnsi="Times New Roman" w:cs="Times New Roman"/>
          <w:color w:val="000000" w:themeColor="text1"/>
          <w:sz w:val="24"/>
          <w:szCs w:val="24"/>
          <w:rtl/>
        </w:rPr>
        <w:t>(</w:t>
      </w:r>
      <w:r w:rsidR="00A46451" w:rsidRPr="00133FB7">
        <w:rPr>
          <w:rFonts w:ascii="Times New Roman" w:hAnsi="Times New Roman" w:cs="Times New Roman"/>
          <w:color w:val="000000" w:themeColor="text1"/>
          <w:sz w:val="24"/>
          <w:szCs w:val="24"/>
        </w:rPr>
        <w:t>He et al,2020</w:t>
      </w:r>
      <w:r w:rsidR="00A46451" w:rsidRPr="00133FB7">
        <w:rPr>
          <w:rFonts w:ascii="Times New Roman" w:hAnsi="Times New Roman" w:cs="Times New Roman"/>
          <w:color w:val="000000" w:themeColor="text1"/>
          <w:sz w:val="24"/>
          <w:szCs w:val="24"/>
          <w:rtl/>
        </w:rPr>
        <w:t>).</w:t>
      </w:r>
    </w:p>
    <w:p w:rsidR="000F7655" w:rsidRPr="00133FB7" w:rsidRDefault="000F7655"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اثرات</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سه</w:t>
      </w:r>
      <w:r w:rsidRPr="00133FB7">
        <w:rPr>
          <w:rFonts w:cs="B Lotus"/>
          <w:color w:val="000000" w:themeColor="text1"/>
          <w:sz w:val="28"/>
          <w:szCs w:val="28"/>
          <w:rtl/>
        </w:rPr>
        <w:t xml:space="preserve"> </w:t>
      </w:r>
      <w:r w:rsidRPr="00133FB7">
        <w:rPr>
          <w:rFonts w:cs="B Lotus" w:hint="cs"/>
          <w:color w:val="000000" w:themeColor="text1"/>
          <w:sz w:val="28"/>
          <w:szCs w:val="28"/>
          <w:rtl/>
        </w:rPr>
        <w:t>حیطه</w:t>
      </w:r>
      <w:r w:rsidRPr="00133FB7">
        <w:rPr>
          <w:rFonts w:cs="B Lotus"/>
          <w:color w:val="000000" w:themeColor="text1"/>
          <w:sz w:val="28"/>
          <w:szCs w:val="28"/>
          <w:rtl/>
        </w:rPr>
        <w:t xml:space="preserve"> </w:t>
      </w:r>
      <w:r w:rsidRPr="00133FB7">
        <w:rPr>
          <w:rFonts w:cs="B Lotus" w:hint="cs"/>
          <w:color w:val="000000" w:themeColor="text1"/>
          <w:sz w:val="28"/>
          <w:szCs w:val="28"/>
          <w:rtl/>
        </w:rPr>
        <w:t>روانی، جسمانی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رفتاري</w:t>
      </w:r>
      <w:r w:rsidRPr="00133FB7">
        <w:rPr>
          <w:rFonts w:cs="B Lotus"/>
          <w:color w:val="000000" w:themeColor="text1"/>
          <w:sz w:val="28"/>
          <w:szCs w:val="28"/>
          <w:rtl/>
        </w:rPr>
        <w:t xml:space="preserve"> </w:t>
      </w:r>
      <w:r w:rsidRPr="00133FB7">
        <w:rPr>
          <w:rFonts w:cs="B Lotus" w:hint="cs"/>
          <w:color w:val="000000" w:themeColor="text1"/>
          <w:sz w:val="28"/>
          <w:szCs w:val="28"/>
          <w:rtl/>
        </w:rPr>
        <w:t>بررسی</w:t>
      </w:r>
      <w:r w:rsidRPr="00133FB7">
        <w:rPr>
          <w:rFonts w:cs="B Lotus"/>
          <w:color w:val="000000" w:themeColor="text1"/>
          <w:sz w:val="28"/>
          <w:szCs w:val="28"/>
          <w:rtl/>
        </w:rPr>
        <w:t xml:space="preserve"> </w:t>
      </w:r>
      <w:r w:rsidRPr="00133FB7">
        <w:rPr>
          <w:rFonts w:cs="B Lotus" w:hint="cs"/>
          <w:color w:val="000000" w:themeColor="text1"/>
          <w:sz w:val="28"/>
          <w:szCs w:val="28"/>
          <w:rtl/>
        </w:rPr>
        <w:t>نمود</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حیطه</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 شغلی</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نارضایتی</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همراه</w:t>
      </w:r>
      <w:r w:rsidRPr="00133FB7">
        <w:rPr>
          <w:rFonts w:cs="B Lotus"/>
          <w:color w:val="000000" w:themeColor="text1"/>
          <w:sz w:val="28"/>
          <w:szCs w:val="28"/>
          <w:rtl/>
        </w:rPr>
        <w:t xml:space="preserve"> </w:t>
      </w:r>
      <w:r w:rsidRPr="00133FB7">
        <w:rPr>
          <w:rFonts w:cs="B Lotus" w:hint="cs"/>
          <w:color w:val="000000" w:themeColor="text1"/>
          <w:sz w:val="28"/>
          <w:szCs w:val="28"/>
          <w:rtl/>
        </w:rPr>
        <w:t>می باشد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نهایت</w:t>
      </w:r>
      <w:r w:rsidRPr="00133FB7">
        <w:rPr>
          <w:rFonts w:cs="B Lotus"/>
          <w:color w:val="000000" w:themeColor="text1"/>
          <w:sz w:val="28"/>
          <w:szCs w:val="28"/>
          <w:rtl/>
        </w:rPr>
        <w:t xml:space="preserve"> </w:t>
      </w:r>
      <w:r w:rsidRPr="00133FB7">
        <w:rPr>
          <w:rFonts w:cs="B Lotus" w:hint="cs"/>
          <w:color w:val="000000" w:themeColor="text1"/>
          <w:sz w:val="28"/>
          <w:szCs w:val="28"/>
          <w:rtl/>
        </w:rPr>
        <w:t>منجر</w:t>
      </w:r>
      <w:r w:rsidRPr="00133FB7">
        <w:rPr>
          <w:rFonts w:cs="B Lotus"/>
          <w:color w:val="000000" w:themeColor="text1"/>
          <w:sz w:val="28"/>
          <w:szCs w:val="28"/>
          <w:rtl/>
        </w:rPr>
        <w:t xml:space="preserve"> </w:t>
      </w:r>
      <w:r w:rsidRPr="00133FB7">
        <w:rPr>
          <w:rFonts w:cs="B Lotus" w:hint="cs"/>
          <w:color w:val="000000" w:themeColor="text1"/>
          <w:sz w:val="28"/>
          <w:szCs w:val="28"/>
          <w:rtl/>
        </w:rPr>
        <w:t>به افسردگی،</w:t>
      </w:r>
      <w:r w:rsidRPr="00133FB7">
        <w:rPr>
          <w:rFonts w:cs="B Lotus"/>
          <w:color w:val="000000" w:themeColor="text1"/>
          <w:sz w:val="28"/>
          <w:szCs w:val="28"/>
          <w:rtl/>
        </w:rPr>
        <w:t xml:space="preserve"> </w:t>
      </w:r>
      <w:r w:rsidRPr="00133FB7">
        <w:rPr>
          <w:rFonts w:cs="B Lotus" w:hint="cs"/>
          <w:color w:val="000000" w:themeColor="text1"/>
          <w:sz w:val="28"/>
          <w:szCs w:val="28"/>
          <w:rtl/>
        </w:rPr>
        <w:t>اضطراب،</w:t>
      </w:r>
      <w:r w:rsidRPr="00133FB7">
        <w:rPr>
          <w:rFonts w:cs="B Lotus"/>
          <w:color w:val="000000" w:themeColor="text1"/>
          <w:sz w:val="28"/>
          <w:szCs w:val="28"/>
          <w:rtl/>
        </w:rPr>
        <w:t xml:space="preserve"> </w:t>
      </w:r>
      <w:r w:rsidRPr="00133FB7">
        <w:rPr>
          <w:rFonts w:cs="B Lotus" w:hint="cs"/>
          <w:color w:val="000000" w:themeColor="text1"/>
          <w:sz w:val="28"/>
          <w:szCs w:val="28"/>
          <w:rtl/>
        </w:rPr>
        <w:t>اختلالات</w:t>
      </w:r>
      <w:r w:rsidRPr="00133FB7">
        <w:rPr>
          <w:rFonts w:cs="B Lotus"/>
          <w:color w:val="000000" w:themeColor="text1"/>
          <w:sz w:val="28"/>
          <w:szCs w:val="28"/>
          <w:rtl/>
        </w:rPr>
        <w:t xml:space="preserve"> </w:t>
      </w:r>
      <w:r w:rsidRPr="00133FB7">
        <w:rPr>
          <w:rFonts w:cs="B Lotus" w:hint="cs"/>
          <w:color w:val="000000" w:themeColor="text1"/>
          <w:sz w:val="28"/>
          <w:szCs w:val="28"/>
          <w:rtl/>
        </w:rPr>
        <w:t>جنسی،</w:t>
      </w:r>
      <w:r w:rsidRPr="00133FB7">
        <w:rPr>
          <w:rFonts w:cs="B Lotus"/>
          <w:color w:val="000000" w:themeColor="text1"/>
          <w:sz w:val="28"/>
          <w:szCs w:val="28"/>
          <w:rtl/>
        </w:rPr>
        <w:t xml:space="preserve"> </w:t>
      </w:r>
      <w:r w:rsidRPr="00133FB7">
        <w:rPr>
          <w:rFonts w:cs="B Lotus" w:hint="cs"/>
          <w:color w:val="000000" w:themeColor="text1"/>
          <w:sz w:val="28"/>
          <w:szCs w:val="28"/>
          <w:rtl/>
        </w:rPr>
        <w:t>انزوا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بیزاري</w:t>
      </w:r>
      <w:r w:rsidRPr="00133FB7">
        <w:rPr>
          <w:rFonts w:cs="B Lotus"/>
          <w:color w:val="000000" w:themeColor="text1"/>
          <w:sz w:val="28"/>
          <w:szCs w:val="28"/>
          <w:rtl/>
        </w:rPr>
        <w:t xml:space="preserve"> </w:t>
      </w:r>
      <w:r w:rsidRPr="00133FB7">
        <w:rPr>
          <w:rFonts w:cs="B Lotus" w:hint="cs"/>
          <w:color w:val="000000" w:themeColor="text1"/>
          <w:sz w:val="28"/>
          <w:szCs w:val="28"/>
          <w:rtl/>
        </w:rPr>
        <w:t>می گردد.</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اثرات</w:t>
      </w:r>
      <w:r w:rsidRPr="00133FB7">
        <w:rPr>
          <w:rFonts w:cs="B Lotus"/>
          <w:color w:val="000000" w:themeColor="text1"/>
          <w:sz w:val="28"/>
          <w:szCs w:val="28"/>
          <w:rtl/>
        </w:rPr>
        <w:t xml:space="preserve"> </w:t>
      </w:r>
      <w:r w:rsidRPr="00133FB7">
        <w:rPr>
          <w:rFonts w:cs="B Lotus" w:hint="cs"/>
          <w:color w:val="000000" w:themeColor="text1"/>
          <w:sz w:val="28"/>
          <w:szCs w:val="28"/>
          <w:rtl/>
        </w:rPr>
        <w:t>جسمانی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نیز</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بیماريهاي</w:t>
      </w:r>
      <w:r w:rsidRPr="00133FB7">
        <w:rPr>
          <w:rFonts w:cs="B Lotus"/>
          <w:color w:val="000000" w:themeColor="text1"/>
          <w:sz w:val="28"/>
          <w:szCs w:val="28"/>
          <w:rtl/>
        </w:rPr>
        <w:t xml:space="preserve"> </w:t>
      </w:r>
      <w:r w:rsidRPr="00133FB7">
        <w:rPr>
          <w:rFonts w:cs="B Lotus" w:hint="cs"/>
          <w:color w:val="000000" w:themeColor="text1"/>
          <w:sz w:val="28"/>
          <w:szCs w:val="28"/>
          <w:rtl/>
        </w:rPr>
        <w:t>قلبی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عروقی،</w:t>
      </w:r>
      <w:r w:rsidRPr="00133FB7">
        <w:rPr>
          <w:rFonts w:cs="B Lotus"/>
          <w:color w:val="000000" w:themeColor="text1"/>
          <w:sz w:val="28"/>
          <w:szCs w:val="28"/>
          <w:rtl/>
        </w:rPr>
        <w:t xml:space="preserve"> </w:t>
      </w:r>
      <w:r w:rsidRPr="00133FB7">
        <w:rPr>
          <w:rFonts w:cs="B Lotus" w:hint="cs"/>
          <w:color w:val="000000" w:themeColor="text1"/>
          <w:sz w:val="28"/>
          <w:szCs w:val="28"/>
          <w:rtl/>
        </w:rPr>
        <w:t>معده اي</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روده اي،</w:t>
      </w:r>
      <w:r w:rsidRPr="00133FB7">
        <w:rPr>
          <w:rFonts w:cs="B Lotus"/>
          <w:color w:val="000000" w:themeColor="text1"/>
          <w:sz w:val="28"/>
          <w:szCs w:val="28"/>
          <w:rtl/>
        </w:rPr>
        <w:t xml:space="preserve"> </w:t>
      </w:r>
      <w:r w:rsidRPr="00133FB7">
        <w:rPr>
          <w:rFonts w:cs="B Lotus" w:hint="cs"/>
          <w:color w:val="000000" w:themeColor="text1"/>
          <w:sz w:val="28"/>
          <w:szCs w:val="28"/>
          <w:rtl/>
        </w:rPr>
        <w:t>اختلال</w:t>
      </w:r>
      <w:r w:rsidRPr="00133FB7">
        <w:rPr>
          <w:rFonts w:cs="B Lotus"/>
          <w:color w:val="000000" w:themeColor="text1"/>
          <w:sz w:val="28"/>
          <w:szCs w:val="28"/>
          <w:rtl/>
        </w:rPr>
        <w:t xml:space="preserve"> </w:t>
      </w:r>
      <w:r w:rsidRPr="00133FB7">
        <w:rPr>
          <w:rFonts w:cs="B Lotus" w:hint="cs"/>
          <w:color w:val="000000" w:themeColor="text1"/>
          <w:sz w:val="28"/>
          <w:szCs w:val="28"/>
          <w:rtl/>
        </w:rPr>
        <w:t>در خواب</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سردرد</w:t>
      </w:r>
      <w:r w:rsidRPr="00133FB7">
        <w:rPr>
          <w:rFonts w:cs="B Lotus"/>
          <w:color w:val="000000" w:themeColor="text1"/>
          <w:sz w:val="28"/>
          <w:szCs w:val="28"/>
          <w:rtl/>
        </w:rPr>
        <w:t xml:space="preserve"> </w:t>
      </w:r>
      <w:r w:rsidRPr="00133FB7">
        <w:rPr>
          <w:rFonts w:cs="B Lotus" w:hint="cs"/>
          <w:color w:val="000000" w:themeColor="text1"/>
          <w:sz w:val="28"/>
          <w:szCs w:val="28"/>
          <w:rtl/>
        </w:rPr>
        <w:t>اشاره</w:t>
      </w:r>
      <w:r w:rsidRPr="00133FB7">
        <w:rPr>
          <w:rFonts w:cs="B Lotus"/>
          <w:color w:val="000000" w:themeColor="text1"/>
          <w:sz w:val="28"/>
          <w:szCs w:val="28"/>
          <w:rtl/>
        </w:rPr>
        <w:t xml:space="preserve"> </w:t>
      </w:r>
      <w:r w:rsidRPr="00133FB7">
        <w:rPr>
          <w:rFonts w:cs="B Lotus" w:hint="cs"/>
          <w:color w:val="000000" w:themeColor="text1"/>
          <w:sz w:val="28"/>
          <w:szCs w:val="28"/>
          <w:rtl/>
        </w:rPr>
        <w:t>نمود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نهایت</w:t>
      </w:r>
      <w:r w:rsidRPr="00133FB7">
        <w:rPr>
          <w:rFonts w:cs="B Lotus"/>
          <w:color w:val="000000" w:themeColor="text1"/>
          <w:sz w:val="28"/>
          <w:szCs w:val="28"/>
          <w:rtl/>
        </w:rPr>
        <w:t xml:space="preserve"> </w:t>
      </w:r>
      <w:r w:rsidRPr="00133FB7">
        <w:rPr>
          <w:rFonts w:cs="B Lotus" w:hint="cs"/>
          <w:color w:val="000000" w:themeColor="text1"/>
          <w:sz w:val="28"/>
          <w:szCs w:val="28"/>
          <w:rtl/>
        </w:rPr>
        <w:t>نشانه هاي</w:t>
      </w:r>
      <w:r w:rsidRPr="00133FB7">
        <w:rPr>
          <w:rFonts w:cs="B Lotus"/>
          <w:color w:val="000000" w:themeColor="text1"/>
          <w:sz w:val="28"/>
          <w:szCs w:val="28"/>
          <w:rtl/>
        </w:rPr>
        <w:t xml:space="preserve"> </w:t>
      </w:r>
      <w:r w:rsidRPr="00133FB7">
        <w:rPr>
          <w:rFonts w:cs="B Lotus" w:hint="cs"/>
          <w:color w:val="000000" w:themeColor="text1"/>
          <w:sz w:val="28"/>
          <w:szCs w:val="28"/>
          <w:rtl/>
        </w:rPr>
        <w:t>رفتاري</w:t>
      </w:r>
      <w:r w:rsidRPr="00133FB7">
        <w:rPr>
          <w:rFonts w:cs="B Lotus"/>
          <w:color w:val="000000" w:themeColor="text1"/>
          <w:sz w:val="28"/>
          <w:szCs w:val="28"/>
          <w:rtl/>
        </w:rPr>
        <w:t xml:space="preserve"> </w:t>
      </w:r>
      <w:r w:rsidRPr="00133FB7">
        <w:rPr>
          <w:rFonts w:cs="B Lotus" w:hint="cs"/>
          <w:color w:val="000000" w:themeColor="text1"/>
          <w:sz w:val="28"/>
          <w:szCs w:val="28"/>
          <w:rtl/>
        </w:rPr>
        <w:t>نیز شامل</w:t>
      </w:r>
      <w:r w:rsidRPr="00133FB7">
        <w:rPr>
          <w:rFonts w:cs="B Lotus"/>
          <w:color w:val="000000" w:themeColor="text1"/>
          <w:sz w:val="28"/>
          <w:szCs w:val="28"/>
          <w:rtl/>
        </w:rPr>
        <w:t xml:space="preserve"> </w:t>
      </w:r>
      <w:r w:rsidRPr="00133FB7">
        <w:rPr>
          <w:rFonts w:cs="B Lotus" w:hint="cs"/>
          <w:color w:val="000000" w:themeColor="text1"/>
          <w:sz w:val="28"/>
          <w:szCs w:val="28"/>
          <w:rtl/>
        </w:rPr>
        <w:t>رفتارهاي</w:t>
      </w:r>
      <w:r w:rsidRPr="00133FB7">
        <w:rPr>
          <w:rFonts w:cs="B Lotus"/>
          <w:color w:val="000000" w:themeColor="text1"/>
          <w:sz w:val="28"/>
          <w:szCs w:val="28"/>
          <w:rtl/>
        </w:rPr>
        <w:t xml:space="preserve"> </w:t>
      </w:r>
      <w:r w:rsidRPr="00133FB7">
        <w:rPr>
          <w:rFonts w:cs="B Lotus" w:hint="cs"/>
          <w:color w:val="000000" w:themeColor="text1"/>
          <w:sz w:val="28"/>
          <w:szCs w:val="28"/>
          <w:rtl/>
        </w:rPr>
        <w:t>فردي</w:t>
      </w:r>
      <w:r w:rsidRPr="00133FB7">
        <w:rPr>
          <w:rFonts w:cs="B Lotus"/>
          <w:color w:val="000000" w:themeColor="text1"/>
          <w:sz w:val="28"/>
          <w:szCs w:val="28"/>
          <w:rtl/>
        </w:rPr>
        <w:t xml:space="preserve"> </w:t>
      </w:r>
      <w:r w:rsidRPr="00133FB7">
        <w:rPr>
          <w:rFonts w:cs="B Lotus" w:hint="cs"/>
          <w:color w:val="000000" w:themeColor="text1"/>
          <w:sz w:val="28"/>
          <w:szCs w:val="28"/>
          <w:rtl/>
        </w:rPr>
        <w:t>مانند</w:t>
      </w:r>
      <w:r w:rsidRPr="00133FB7">
        <w:rPr>
          <w:rFonts w:cs="B Lotus"/>
          <w:color w:val="000000" w:themeColor="text1"/>
          <w:sz w:val="28"/>
          <w:szCs w:val="28"/>
          <w:rtl/>
        </w:rPr>
        <w:t xml:space="preserve"> </w:t>
      </w:r>
      <w:r w:rsidRPr="00133FB7">
        <w:rPr>
          <w:rFonts w:cs="B Lotus" w:hint="cs"/>
          <w:color w:val="000000" w:themeColor="text1"/>
          <w:sz w:val="28"/>
          <w:szCs w:val="28"/>
          <w:rtl/>
        </w:rPr>
        <w:t>مصرف</w:t>
      </w:r>
      <w:r w:rsidRPr="00133FB7">
        <w:rPr>
          <w:rFonts w:cs="B Lotus"/>
          <w:color w:val="000000" w:themeColor="text1"/>
          <w:sz w:val="28"/>
          <w:szCs w:val="28"/>
          <w:rtl/>
        </w:rPr>
        <w:t xml:space="preserve"> </w:t>
      </w:r>
      <w:r w:rsidRPr="00133FB7">
        <w:rPr>
          <w:rFonts w:cs="B Lotus" w:hint="cs"/>
          <w:color w:val="000000" w:themeColor="text1"/>
          <w:sz w:val="28"/>
          <w:szCs w:val="28"/>
          <w:rtl/>
        </w:rPr>
        <w:t>دارو،</w:t>
      </w:r>
      <w:r w:rsidRPr="00133FB7">
        <w:rPr>
          <w:rFonts w:cs="B Lotus"/>
          <w:color w:val="000000" w:themeColor="text1"/>
          <w:sz w:val="28"/>
          <w:szCs w:val="28"/>
          <w:rtl/>
        </w:rPr>
        <w:t xml:space="preserve"> </w:t>
      </w:r>
      <w:r w:rsidRPr="00133FB7">
        <w:rPr>
          <w:rFonts w:cs="B Lotus" w:hint="cs"/>
          <w:color w:val="000000" w:themeColor="text1"/>
          <w:sz w:val="28"/>
          <w:szCs w:val="28"/>
          <w:rtl/>
        </w:rPr>
        <w:t>پرخوري</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بی اشتهایی،</w:t>
      </w:r>
      <w:r w:rsidRPr="00133FB7">
        <w:rPr>
          <w:rFonts w:cs="B Lotus"/>
          <w:color w:val="000000" w:themeColor="text1"/>
          <w:sz w:val="28"/>
          <w:szCs w:val="28"/>
          <w:rtl/>
        </w:rPr>
        <w:t xml:space="preserve"> </w:t>
      </w:r>
      <w:r w:rsidRPr="00133FB7">
        <w:rPr>
          <w:rFonts w:cs="B Lotus" w:hint="cs"/>
          <w:color w:val="000000" w:themeColor="text1"/>
          <w:sz w:val="28"/>
          <w:szCs w:val="28"/>
          <w:rtl/>
        </w:rPr>
        <w:t>رفتارهاي</w:t>
      </w:r>
      <w:r w:rsidRPr="00133FB7">
        <w:rPr>
          <w:rFonts w:cs="B Lotus"/>
          <w:color w:val="000000" w:themeColor="text1"/>
          <w:sz w:val="28"/>
          <w:szCs w:val="28"/>
          <w:rtl/>
        </w:rPr>
        <w:t xml:space="preserve"> </w:t>
      </w:r>
      <w:r w:rsidRPr="00133FB7">
        <w:rPr>
          <w:rFonts w:cs="B Lotus" w:hint="cs"/>
          <w:color w:val="000000" w:themeColor="text1"/>
          <w:sz w:val="28"/>
          <w:szCs w:val="28"/>
          <w:rtl/>
        </w:rPr>
        <w:t>پرخاشگرانه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تهاجمی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برابر</w:t>
      </w:r>
      <w:r w:rsidRPr="00133FB7">
        <w:rPr>
          <w:rFonts w:cs="B Lotus"/>
          <w:color w:val="000000" w:themeColor="text1"/>
          <w:sz w:val="28"/>
          <w:szCs w:val="28"/>
          <w:rtl/>
        </w:rPr>
        <w:t xml:space="preserve"> </w:t>
      </w:r>
      <w:r w:rsidRPr="00133FB7">
        <w:rPr>
          <w:rFonts w:cs="B Lotus" w:hint="cs"/>
          <w:color w:val="000000" w:themeColor="text1"/>
          <w:sz w:val="28"/>
          <w:szCs w:val="28"/>
          <w:rtl/>
        </w:rPr>
        <w:t>همکاران یا</w:t>
      </w:r>
      <w:r w:rsidRPr="00133FB7">
        <w:rPr>
          <w:rFonts w:cs="B Lotus"/>
          <w:color w:val="000000" w:themeColor="text1"/>
          <w:sz w:val="28"/>
          <w:szCs w:val="28"/>
          <w:rtl/>
        </w:rPr>
        <w:t xml:space="preserve"> </w:t>
      </w:r>
      <w:r w:rsidRPr="00133FB7">
        <w:rPr>
          <w:rFonts w:cs="B Lotus" w:hint="cs"/>
          <w:color w:val="000000" w:themeColor="text1"/>
          <w:sz w:val="28"/>
          <w:szCs w:val="28"/>
          <w:rtl/>
        </w:rPr>
        <w:t>اعضاء</w:t>
      </w:r>
      <w:r w:rsidRPr="00133FB7">
        <w:rPr>
          <w:rFonts w:cs="B Lotus"/>
          <w:color w:val="000000" w:themeColor="text1"/>
          <w:sz w:val="28"/>
          <w:szCs w:val="28"/>
          <w:rtl/>
        </w:rPr>
        <w:t xml:space="preserve"> </w:t>
      </w:r>
      <w:r w:rsidRPr="00133FB7">
        <w:rPr>
          <w:rFonts w:cs="B Lotus" w:hint="cs"/>
          <w:color w:val="000000" w:themeColor="text1"/>
          <w:sz w:val="28"/>
          <w:szCs w:val="28"/>
          <w:rtl/>
        </w:rPr>
        <w:t>خانواده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همچنین</w:t>
      </w:r>
      <w:r w:rsidRPr="00133FB7">
        <w:rPr>
          <w:rFonts w:cs="B Lotus"/>
          <w:color w:val="000000" w:themeColor="text1"/>
          <w:sz w:val="28"/>
          <w:szCs w:val="28"/>
          <w:rtl/>
        </w:rPr>
        <w:t xml:space="preserve"> </w:t>
      </w:r>
      <w:r w:rsidRPr="00133FB7">
        <w:rPr>
          <w:rFonts w:cs="B Lotus" w:hint="cs"/>
          <w:color w:val="000000" w:themeColor="text1"/>
          <w:sz w:val="28"/>
          <w:szCs w:val="28"/>
          <w:rtl/>
        </w:rPr>
        <w:t>رفتارهاي</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سازمانی</w:t>
      </w:r>
      <w:r w:rsidRPr="00133FB7">
        <w:rPr>
          <w:rFonts w:cs="B Lotus"/>
          <w:color w:val="000000" w:themeColor="text1"/>
          <w:sz w:val="28"/>
          <w:szCs w:val="28"/>
          <w:rtl/>
        </w:rPr>
        <w:t xml:space="preserve"> </w:t>
      </w:r>
      <w:r w:rsidRPr="00133FB7">
        <w:rPr>
          <w:rFonts w:cs="B Lotus" w:hint="cs"/>
          <w:color w:val="000000" w:themeColor="text1"/>
          <w:sz w:val="28"/>
          <w:szCs w:val="28"/>
          <w:rtl/>
        </w:rPr>
        <w:t>مانند</w:t>
      </w:r>
      <w:r w:rsidRPr="00133FB7">
        <w:rPr>
          <w:rFonts w:cs="B Lotus"/>
          <w:color w:val="000000" w:themeColor="text1"/>
          <w:sz w:val="28"/>
          <w:szCs w:val="28"/>
          <w:rtl/>
        </w:rPr>
        <w:t xml:space="preserve"> </w:t>
      </w:r>
      <w:r w:rsidRPr="00133FB7">
        <w:rPr>
          <w:rFonts w:cs="B Lotus" w:hint="cs"/>
          <w:color w:val="000000" w:themeColor="text1"/>
          <w:sz w:val="28"/>
          <w:szCs w:val="28"/>
          <w:rtl/>
        </w:rPr>
        <w:t>غیبت</w:t>
      </w:r>
      <w:r w:rsidRPr="00133FB7">
        <w:rPr>
          <w:rFonts w:cs="B Lotus"/>
          <w:color w:val="000000" w:themeColor="text1"/>
          <w:sz w:val="28"/>
          <w:szCs w:val="28"/>
          <w:rtl/>
        </w:rPr>
        <w:t xml:space="preserve"> </w:t>
      </w:r>
      <w:r w:rsidRPr="00133FB7">
        <w:rPr>
          <w:rFonts w:cs="B Lotus" w:hint="cs"/>
          <w:color w:val="000000" w:themeColor="text1"/>
          <w:sz w:val="28"/>
          <w:szCs w:val="28"/>
          <w:rtl/>
        </w:rPr>
        <w:t>از کار،</w:t>
      </w:r>
      <w:r w:rsidRPr="00133FB7">
        <w:rPr>
          <w:rFonts w:cs="B Lotus"/>
          <w:color w:val="000000" w:themeColor="text1"/>
          <w:sz w:val="28"/>
          <w:szCs w:val="28"/>
          <w:rtl/>
        </w:rPr>
        <w:t xml:space="preserve"> </w:t>
      </w:r>
      <w:r w:rsidRPr="00133FB7">
        <w:rPr>
          <w:rFonts w:cs="B Lotus" w:hint="cs"/>
          <w:color w:val="000000" w:themeColor="text1"/>
          <w:sz w:val="28"/>
          <w:szCs w:val="28"/>
          <w:rtl/>
        </w:rPr>
        <w:t>ترك</w:t>
      </w:r>
      <w:r w:rsidRPr="00133FB7">
        <w:rPr>
          <w:rFonts w:cs="B Lotus"/>
          <w:color w:val="000000" w:themeColor="text1"/>
          <w:sz w:val="28"/>
          <w:szCs w:val="28"/>
          <w:rtl/>
        </w:rPr>
        <w:t xml:space="preserve"> </w:t>
      </w:r>
      <w:r w:rsidRPr="00133FB7">
        <w:rPr>
          <w:rFonts w:cs="B Lotus" w:hint="cs"/>
          <w:color w:val="000000" w:themeColor="text1"/>
          <w:sz w:val="28"/>
          <w:szCs w:val="28"/>
          <w:rtl/>
        </w:rPr>
        <w:t>شغل</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افزایش</w:t>
      </w:r>
      <w:r w:rsidRPr="00133FB7">
        <w:rPr>
          <w:rFonts w:cs="B Lotus"/>
          <w:color w:val="000000" w:themeColor="text1"/>
          <w:sz w:val="28"/>
          <w:szCs w:val="28"/>
          <w:rtl/>
        </w:rPr>
        <w:t xml:space="preserve"> </w:t>
      </w:r>
      <w:r w:rsidRPr="00133FB7">
        <w:rPr>
          <w:rFonts w:cs="B Lotus" w:hint="cs"/>
          <w:color w:val="000000" w:themeColor="text1"/>
          <w:sz w:val="28"/>
          <w:szCs w:val="28"/>
          <w:rtl/>
        </w:rPr>
        <w:t>حوادث</w:t>
      </w:r>
      <w:r w:rsidRPr="00133FB7">
        <w:rPr>
          <w:rFonts w:cs="B Lotus"/>
          <w:color w:val="000000" w:themeColor="text1"/>
          <w:sz w:val="28"/>
          <w:szCs w:val="28"/>
          <w:rtl/>
        </w:rPr>
        <w:t xml:space="preserve"> </w:t>
      </w:r>
      <w:r w:rsidRPr="00133FB7">
        <w:rPr>
          <w:rFonts w:cs="B Lotus" w:hint="cs"/>
          <w:color w:val="000000" w:themeColor="text1"/>
          <w:sz w:val="28"/>
          <w:szCs w:val="28"/>
          <w:rtl/>
        </w:rPr>
        <w:t>می باشد(اسدی و حسینی، 1398).</w:t>
      </w:r>
      <w:r w:rsidR="003328D9" w:rsidRPr="00133FB7">
        <w:rPr>
          <w:rFonts w:cs="B Lotus" w:hint="cs"/>
          <w:color w:val="000000" w:themeColor="text1"/>
          <w:sz w:val="28"/>
          <w:szCs w:val="28"/>
          <w:rtl/>
        </w:rPr>
        <w:t>وقتی</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افراد</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احساس کنند</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که</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استرس</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شغلی</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موجب</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برهم</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خوردن</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تعادل</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روانی</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و</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جسمی</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آنها شده</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است،</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در</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صورتی</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که</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قادر</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به</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مقابله</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کارآمد</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با</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استرس</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تجربه</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شده نباشند،</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یكی</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از</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گزینه هاي</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رفتاري</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آنها</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می تواند</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رفتارهاي</w:t>
      </w:r>
      <w:r w:rsidR="003328D9" w:rsidRPr="00133FB7">
        <w:rPr>
          <w:rFonts w:cs="B Lotus"/>
          <w:color w:val="000000" w:themeColor="text1"/>
          <w:sz w:val="28"/>
          <w:szCs w:val="28"/>
          <w:rtl/>
        </w:rPr>
        <w:t xml:space="preserve"> </w:t>
      </w:r>
      <w:r w:rsidR="003328D9" w:rsidRPr="00133FB7">
        <w:rPr>
          <w:rFonts w:cs="B Lotus" w:hint="cs"/>
          <w:color w:val="000000" w:themeColor="text1"/>
          <w:sz w:val="28"/>
          <w:szCs w:val="28"/>
          <w:rtl/>
        </w:rPr>
        <w:t>انحرافی باشد(زینلی و همکاران، 1398).</w:t>
      </w:r>
      <w:r w:rsidR="00C32CA8" w:rsidRPr="00133FB7">
        <w:rPr>
          <w:rFonts w:cs="B Lotus" w:hint="cs"/>
          <w:color w:val="000000" w:themeColor="text1"/>
          <w:sz w:val="28"/>
          <w:szCs w:val="28"/>
          <w:rtl/>
        </w:rPr>
        <w:t xml:space="preserve"> </w:t>
      </w:r>
    </w:p>
    <w:p w:rsidR="007325EF" w:rsidRPr="00133FB7" w:rsidRDefault="00FC5750" w:rsidP="00FD7707">
      <w:pPr>
        <w:spacing w:after="0" w:line="240" w:lineRule="auto"/>
        <w:jc w:val="both"/>
        <w:rPr>
          <w:rFonts w:cs="B Lotus"/>
          <w:b/>
          <w:bCs/>
          <w:color w:val="000000" w:themeColor="text1"/>
          <w:sz w:val="28"/>
          <w:szCs w:val="28"/>
          <w:rtl/>
        </w:rPr>
      </w:pPr>
      <w:r w:rsidRPr="00133FB7">
        <w:rPr>
          <w:rFonts w:cs="B Lotus" w:hint="cs"/>
          <w:b/>
          <w:bCs/>
          <w:color w:val="000000" w:themeColor="text1"/>
          <w:sz w:val="28"/>
          <w:szCs w:val="28"/>
          <w:rtl/>
        </w:rPr>
        <w:t>2-</w:t>
      </w:r>
      <w:r w:rsidR="00BE7CF8" w:rsidRPr="00133FB7">
        <w:rPr>
          <w:rFonts w:cs="B Lotus" w:hint="cs"/>
          <w:b/>
          <w:bCs/>
          <w:color w:val="000000" w:themeColor="text1"/>
          <w:sz w:val="28"/>
          <w:szCs w:val="28"/>
          <w:rtl/>
        </w:rPr>
        <w:t>5</w:t>
      </w:r>
      <w:r w:rsidRPr="00133FB7">
        <w:rPr>
          <w:rFonts w:cs="B Lotus" w:hint="cs"/>
          <w:b/>
          <w:bCs/>
          <w:color w:val="000000" w:themeColor="text1"/>
          <w:sz w:val="28"/>
          <w:szCs w:val="28"/>
          <w:rtl/>
        </w:rPr>
        <w:t>-</w:t>
      </w:r>
      <w:r w:rsidR="002F49F6" w:rsidRPr="00133FB7">
        <w:rPr>
          <w:rFonts w:cs="B Lotus" w:hint="cs"/>
          <w:b/>
          <w:bCs/>
          <w:color w:val="000000" w:themeColor="text1"/>
          <w:sz w:val="28"/>
          <w:szCs w:val="28"/>
          <w:rtl/>
        </w:rPr>
        <w:t>7</w:t>
      </w:r>
      <w:r w:rsidRPr="00133FB7">
        <w:rPr>
          <w:rFonts w:cs="B Lotus" w:hint="cs"/>
          <w:b/>
          <w:bCs/>
          <w:color w:val="000000" w:themeColor="text1"/>
          <w:sz w:val="28"/>
          <w:szCs w:val="28"/>
          <w:rtl/>
        </w:rPr>
        <w:t xml:space="preserve">- </w:t>
      </w:r>
      <w:r w:rsidR="007325EF" w:rsidRPr="00133FB7">
        <w:rPr>
          <w:rFonts w:cs="B Lotus" w:hint="cs"/>
          <w:b/>
          <w:bCs/>
          <w:color w:val="000000" w:themeColor="text1"/>
          <w:sz w:val="28"/>
          <w:szCs w:val="28"/>
          <w:rtl/>
        </w:rPr>
        <w:t>پشتوانه</w:t>
      </w:r>
      <w:r w:rsidRPr="00133FB7">
        <w:rPr>
          <w:rFonts w:cs="B Lotus" w:hint="cs"/>
          <w:b/>
          <w:bCs/>
          <w:color w:val="000000" w:themeColor="text1"/>
          <w:sz w:val="28"/>
          <w:szCs w:val="28"/>
          <w:rtl/>
        </w:rPr>
        <w:t xml:space="preserve"> نظری استرس </w:t>
      </w:r>
    </w:p>
    <w:p w:rsidR="000F7655" w:rsidRPr="00133FB7" w:rsidRDefault="003328D9"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لازاروس</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فولکمن (1984) پیشنهاد</w:t>
      </w:r>
      <w:r w:rsidRPr="00133FB7">
        <w:rPr>
          <w:rFonts w:cs="B Lotus"/>
          <w:color w:val="000000" w:themeColor="text1"/>
          <w:sz w:val="28"/>
          <w:szCs w:val="28"/>
          <w:rtl/>
        </w:rPr>
        <w:t xml:space="preserve"> </w:t>
      </w:r>
      <w:r w:rsidRPr="00133FB7">
        <w:rPr>
          <w:rFonts w:cs="B Lotus" w:hint="cs"/>
          <w:color w:val="000000" w:themeColor="text1"/>
          <w:sz w:val="28"/>
          <w:szCs w:val="28"/>
          <w:rtl/>
        </w:rPr>
        <w:t>می دهند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تواند</w:t>
      </w:r>
      <w:r w:rsidRPr="00133FB7">
        <w:rPr>
          <w:rFonts w:cs="B Lotus"/>
          <w:color w:val="000000" w:themeColor="text1"/>
          <w:sz w:val="28"/>
          <w:szCs w:val="28"/>
          <w:rtl/>
        </w:rPr>
        <w:t xml:space="preserve"> </w:t>
      </w:r>
      <w:r w:rsidRPr="00133FB7">
        <w:rPr>
          <w:rFonts w:cs="B Lotus" w:hint="cs"/>
          <w:color w:val="000000" w:themeColor="text1"/>
          <w:sz w:val="28"/>
          <w:szCs w:val="28"/>
          <w:rtl/>
        </w:rPr>
        <w:t>ناشی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 </w:t>
      </w:r>
      <w:r w:rsidRPr="00133FB7">
        <w:rPr>
          <w:rFonts w:cs="B Lotus" w:hint="cs"/>
          <w:color w:val="000000" w:themeColor="text1"/>
          <w:sz w:val="28"/>
          <w:szCs w:val="28"/>
          <w:rtl/>
        </w:rPr>
        <w:t>عدم</w:t>
      </w:r>
      <w:r w:rsidRPr="00133FB7">
        <w:rPr>
          <w:rFonts w:cs="B Lotus"/>
          <w:color w:val="000000" w:themeColor="text1"/>
          <w:sz w:val="28"/>
          <w:szCs w:val="28"/>
          <w:rtl/>
        </w:rPr>
        <w:t xml:space="preserve"> </w:t>
      </w:r>
      <w:r w:rsidRPr="00133FB7">
        <w:rPr>
          <w:rFonts w:cs="B Lotus" w:hint="cs"/>
          <w:color w:val="000000" w:themeColor="text1"/>
          <w:sz w:val="28"/>
          <w:szCs w:val="28"/>
          <w:rtl/>
        </w:rPr>
        <w:t>تعادل بین</w:t>
      </w:r>
      <w:r w:rsidRPr="00133FB7">
        <w:rPr>
          <w:rFonts w:cs="B Lotus"/>
          <w:color w:val="000000" w:themeColor="text1"/>
          <w:sz w:val="28"/>
          <w:szCs w:val="28"/>
          <w:rtl/>
        </w:rPr>
        <w:t xml:space="preserve"> </w:t>
      </w:r>
      <w:r w:rsidRPr="00133FB7">
        <w:rPr>
          <w:rFonts w:cs="B Lotus" w:hint="cs"/>
          <w:color w:val="000000" w:themeColor="text1"/>
          <w:sz w:val="28"/>
          <w:szCs w:val="28"/>
          <w:rtl/>
        </w:rPr>
        <w:t>خواسته ها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منابع</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عنوان</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بیش</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حد</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روي</w:t>
      </w:r>
      <w:r w:rsidRPr="00133FB7">
        <w:rPr>
          <w:rFonts w:cs="B Lotus"/>
          <w:color w:val="000000" w:themeColor="text1"/>
          <w:sz w:val="28"/>
          <w:szCs w:val="28"/>
          <w:rtl/>
        </w:rPr>
        <w:t xml:space="preserve"> </w:t>
      </w:r>
      <w:r w:rsidRPr="00133FB7">
        <w:rPr>
          <w:rFonts w:cs="B Lotus" w:hint="cs"/>
          <w:color w:val="000000" w:themeColor="text1"/>
          <w:sz w:val="28"/>
          <w:szCs w:val="28"/>
          <w:rtl/>
        </w:rPr>
        <w:t>شخص،</w:t>
      </w:r>
      <w:r w:rsidRPr="00133FB7">
        <w:rPr>
          <w:rFonts w:cs="B Lotus"/>
          <w:color w:val="000000" w:themeColor="text1"/>
          <w:sz w:val="28"/>
          <w:szCs w:val="28"/>
          <w:rtl/>
        </w:rPr>
        <w:t xml:space="preserve"> </w:t>
      </w:r>
      <w:r w:rsidRPr="00133FB7">
        <w:rPr>
          <w:rFonts w:cs="B Lotus" w:hint="cs"/>
          <w:color w:val="000000" w:themeColor="text1"/>
          <w:sz w:val="28"/>
          <w:szCs w:val="28"/>
          <w:rtl/>
        </w:rPr>
        <w:t>خارج</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توانایی</w:t>
      </w:r>
      <w:r w:rsidRPr="00133FB7">
        <w:rPr>
          <w:rFonts w:cs="B Lotus"/>
          <w:color w:val="000000" w:themeColor="text1"/>
          <w:sz w:val="28"/>
          <w:szCs w:val="28"/>
          <w:rtl/>
        </w:rPr>
        <w:t xml:space="preserve"> </w:t>
      </w:r>
      <w:r w:rsidRPr="00133FB7">
        <w:rPr>
          <w:rFonts w:cs="B Lotus" w:hint="cs"/>
          <w:color w:val="000000" w:themeColor="text1"/>
          <w:sz w:val="28"/>
          <w:szCs w:val="28"/>
          <w:rtl/>
        </w:rPr>
        <w:t>وي</w:t>
      </w:r>
      <w:r w:rsidRPr="00133FB7">
        <w:rPr>
          <w:rFonts w:cs="B Lotus"/>
          <w:color w:val="000000" w:themeColor="text1"/>
          <w:sz w:val="28"/>
          <w:szCs w:val="28"/>
          <w:rtl/>
        </w:rPr>
        <w:t xml:space="preserve"> </w:t>
      </w:r>
      <w:r w:rsidRPr="00133FB7">
        <w:rPr>
          <w:rFonts w:cs="B Lotus" w:hint="cs"/>
          <w:color w:val="000000" w:themeColor="text1"/>
          <w:sz w:val="28"/>
          <w:szCs w:val="28"/>
          <w:rtl/>
        </w:rPr>
        <w:t>براي درك</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باشد.  بسیاري</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تحقیقات</w:t>
      </w:r>
      <w:r w:rsidRPr="00133FB7">
        <w:rPr>
          <w:rFonts w:cs="B Lotus"/>
          <w:color w:val="000000" w:themeColor="text1"/>
          <w:sz w:val="28"/>
          <w:szCs w:val="28"/>
          <w:rtl/>
        </w:rPr>
        <w:t xml:space="preserve"> </w:t>
      </w:r>
      <w:r w:rsidRPr="00133FB7">
        <w:rPr>
          <w:rFonts w:cs="B Lotus" w:hint="cs"/>
          <w:color w:val="000000" w:themeColor="text1"/>
          <w:sz w:val="28"/>
          <w:szCs w:val="28"/>
          <w:rtl/>
        </w:rPr>
        <w:t>تأثیر</w:t>
      </w:r>
      <w:r w:rsidRPr="00133FB7">
        <w:rPr>
          <w:rFonts w:cs="B Lotus"/>
          <w:color w:val="000000" w:themeColor="text1"/>
          <w:sz w:val="28"/>
          <w:szCs w:val="28"/>
          <w:rtl/>
        </w:rPr>
        <w:t xml:space="preserve"> </w:t>
      </w:r>
      <w:r w:rsidRPr="00133FB7">
        <w:rPr>
          <w:rFonts w:cs="B Lotus" w:hint="cs"/>
          <w:color w:val="000000" w:themeColor="text1"/>
          <w:sz w:val="28"/>
          <w:szCs w:val="28"/>
          <w:rtl/>
        </w:rPr>
        <w:t>منفی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رضایت،</w:t>
      </w:r>
      <w:r w:rsidRPr="00133FB7">
        <w:rPr>
          <w:rFonts w:cs="B Lotus"/>
          <w:color w:val="000000" w:themeColor="text1"/>
          <w:sz w:val="28"/>
          <w:szCs w:val="28"/>
          <w:rtl/>
        </w:rPr>
        <w:t xml:space="preserve"> </w:t>
      </w:r>
      <w:r w:rsidRPr="00133FB7">
        <w:rPr>
          <w:rFonts w:cs="B Lotus" w:hint="cs"/>
          <w:color w:val="000000" w:themeColor="text1"/>
          <w:sz w:val="28"/>
          <w:szCs w:val="28"/>
          <w:rtl/>
        </w:rPr>
        <w:t>تعهد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عملکرد</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اثبات</w:t>
      </w:r>
      <w:r w:rsidRPr="00133FB7">
        <w:rPr>
          <w:rFonts w:cs="B Lotus"/>
          <w:color w:val="000000" w:themeColor="text1"/>
          <w:sz w:val="28"/>
          <w:szCs w:val="28"/>
          <w:rtl/>
        </w:rPr>
        <w:t xml:space="preserve"> </w:t>
      </w:r>
      <w:r w:rsidRPr="00133FB7">
        <w:rPr>
          <w:rFonts w:cs="B Lotus" w:hint="cs"/>
          <w:color w:val="000000" w:themeColor="text1"/>
          <w:sz w:val="28"/>
          <w:szCs w:val="28"/>
          <w:rtl/>
        </w:rPr>
        <w:t>رسانده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علاوه</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لی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آشفورد</w:t>
      </w:r>
      <w:r w:rsidRPr="00133FB7">
        <w:rPr>
          <w:rFonts w:cs="B Lotus"/>
          <w:color w:val="000000" w:themeColor="text1"/>
          <w:sz w:val="28"/>
          <w:szCs w:val="28"/>
          <w:rtl/>
        </w:rPr>
        <w:t xml:space="preserve"> </w:t>
      </w:r>
      <w:r w:rsidRPr="00133FB7">
        <w:rPr>
          <w:rFonts w:cs="B Lotus" w:hint="cs"/>
          <w:color w:val="000000" w:themeColor="text1"/>
          <w:sz w:val="28"/>
          <w:szCs w:val="28"/>
          <w:rtl/>
        </w:rPr>
        <w:t>پیشنهاد</w:t>
      </w:r>
      <w:r w:rsidRPr="00133FB7">
        <w:rPr>
          <w:rFonts w:cs="B Lotus"/>
          <w:color w:val="000000" w:themeColor="text1"/>
          <w:sz w:val="28"/>
          <w:szCs w:val="28"/>
          <w:rtl/>
        </w:rPr>
        <w:t xml:space="preserve"> </w:t>
      </w:r>
      <w:r w:rsidRPr="00133FB7">
        <w:rPr>
          <w:rFonts w:cs="B Lotus" w:hint="cs"/>
          <w:color w:val="000000" w:themeColor="text1"/>
          <w:sz w:val="28"/>
          <w:szCs w:val="28"/>
          <w:rtl/>
        </w:rPr>
        <w:t>می دهند که</w:t>
      </w:r>
      <w:r w:rsidRPr="00133FB7">
        <w:rPr>
          <w:rFonts w:cs="B Lotus"/>
          <w:color w:val="000000" w:themeColor="text1"/>
          <w:sz w:val="28"/>
          <w:szCs w:val="28"/>
          <w:rtl/>
        </w:rPr>
        <w:t xml:space="preserve"> </w:t>
      </w:r>
      <w:r w:rsidRPr="00133FB7">
        <w:rPr>
          <w:rFonts w:cs="B Lotus" w:hint="cs"/>
          <w:color w:val="000000" w:themeColor="text1"/>
          <w:sz w:val="28"/>
          <w:szCs w:val="28"/>
          <w:rtl/>
        </w:rPr>
        <w:t>تعداد</w:t>
      </w:r>
      <w:r w:rsidRPr="00133FB7">
        <w:rPr>
          <w:rFonts w:cs="B Lotus"/>
          <w:color w:val="000000" w:themeColor="text1"/>
          <w:sz w:val="28"/>
          <w:szCs w:val="28"/>
          <w:rtl/>
        </w:rPr>
        <w:t xml:space="preserve"> </w:t>
      </w:r>
      <w:r w:rsidRPr="00133FB7">
        <w:rPr>
          <w:rFonts w:cs="B Lotus" w:hint="cs"/>
          <w:color w:val="000000" w:themeColor="text1"/>
          <w:sz w:val="28"/>
          <w:szCs w:val="28"/>
          <w:rtl/>
        </w:rPr>
        <w:t>بیشتري</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استرس زا</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سازمانی،</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طور</w:t>
      </w:r>
      <w:r w:rsidRPr="00133FB7">
        <w:rPr>
          <w:rFonts w:cs="B Lotus"/>
          <w:color w:val="000000" w:themeColor="text1"/>
          <w:sz w:val="28"/>
          <w:szCs w:val="28"/>
          <w:rtl/>
        </w:rPr>
        <w:t xml:space="preserve"> </w:t>
      </w:r>
      <w:r w:rsidRPr="00133FB7">
        <w:rPr>
          <w:rFonts w:cs="B Lotus" w:hint="cs"/>
          <w:color w:val="000000" w:themeColor="text1"/>
          <w:sz w:val="28"/>
          <w:szCs w:val="28"/>
          <w:rtl/>
        </w:rPr>
        <w:t>مثال</w:t>
      </w:r>
      <w:r w:rsidRPr="00133FB7">
        <w:rPr>
          <w:rFonts w:cs="B Lotus"/>
          <w:color w:val="000000" w:themeColor="text1"/>
          <w:sz w:val="28"/>
          <w:szCs w:val="28"/>
          <w:rtl/>
        </w:rPr>
        <w:t xml:space="preserve"> </w:t>
      </w:r>
      <w:r w:rsidRPr="00133FB7">
        <w:rPr>
          <w:rFonts w:cs="B Lotus" w:hint="cs"/>
          <w:color w:val="000000" w:themeColor="text1"/>
          <w:sz w:val="28"/>
          <w:szCs w:val="28"/>
          <w:rtl/>
        </w:rPr>
        <w:t>مانند</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lastRenderedPageBreak/>
        <w:t>تعارض</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حجم کار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داشتن</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بالا</w:t>
      </w:r>
      <w:r w:rsidRPr="00133FB7">
        <w:rPr>
          <w:rFonts w:cs="B Lotus"/>
          <w:color w:val="000000" w:themeColor="text1"/>
          <w:sz w:val="28"/>
          <w:szCs w:val="28"/>
          <w:rtl/>
        </w:rPr>
        <w:t xml:space="preserve"> </w:t>
      </w:r>
      <w:r w:rsidRPr="00133FB7">
        <w:rPr>
          <w:rFonts w:cs="B Lotus" w:hint="cs"/>
          <w:color w:val="000000" w:themeColor="text1"/>
          <w:sz w:val="28"/>
          <w:szCs w:val="28"/>
          <w:rtl/>
        </w:rPr>
        <w:t>منجر</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سطوح</w:t>
      </w:r>
      <w:r w:rsidRPr="00133FB7">
        <w:rPr>
          <w:rFonts w:cs="B Lotus"/>
          <w:color w:val="000000" w:themeColor="text1"/>
          <w:sz w:val="28"/>
          <w:szCs w:val="28"/>
          <w:rtl/>
        </w:rPr>
        <w:t xml:space="preserve"> </w:t>
      </w:r>
      <w:r w:rsidRPr="00133FB7">
        <w:rPr>
          <w:rFonts w:cs="B Lotus" w:hint="cs"/>
          <w:color w:val="000000" w:themeColor="text1"/>
          <w:sz w:val="28"/>
          <w:szCs w:val="28"/>
          <w:rtl/>
        </w:rPr>
        <w:t>بالاتري از استرس و خستگی عاطفی می شود(رضایی منش و قربانی پاجی، 1396).</w:t>
      </w:r>
      <w:r w:rsidR="000F7655" w:rsidRPr="00133FB7">
        <w:rPr>
          <w:rFonts w:cs="B Lotus" w:hint="cs"/>
          <w:color w:val="000000" w:themeColor="text1"/>
          <w:sz w:val="28"/>
          <w:szCs w:val="28"/>
          <w:rtl/>
        </w:rPr>
        <w:t>استرس</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شغلی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در</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کنار</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خطرهای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فیزیکی،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شیمیایی،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ارگونومیک</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و</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بیولوژیکی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محیط</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کار، یکی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از</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پنج</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خطر</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اصلی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محیط</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کار</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محسوب</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می شود. استرس</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شغلی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وقتی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رخ</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می دهد</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که</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بین</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نیازهای شغلی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با</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توانایی ها،</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قابلیت ها</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و</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خواسته های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فرد</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هماهنگی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وجود</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نداشته</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باشد(سیف</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پناهی</w:t>
      </w:r>
      <w:r w:rsidR="000F7655" w:rsidRPr="00133FB7">
        <w:rPr>
          <w:rFonts w:cs="B Lotus"/>
          <w:color w:val="000000" w:themeColor="text1"/>
          <w:sz w:val="28"/>
          <w:szCs w:val="28"/>
          <w:rtl/>
        </w:rPr>
        <w:t xml:space="preserve"> </w:t>
      </w:r>
      <w:r w:rsidR="000F7655" w:rsidRPr="00133FB7">
        <w:rPr>
          <w:rFonts w:cs="B Lotus" w:hint="cs"/>
          <w:color w:val="000000" w:themeColor="text1"/>
          <w:sz w:val="28"/>
          <w:szCs w:val="28"/>
          <w:rtl/>
        </w:rPr>
        <w:t>شعبانی و پروندی، 1398).</w:t>
      </w:r>
      <w:r w:rsidR="00C87CE8" w:rsidRPr="00133FB7">
        <w:rPr>
          <w:rFonts w:cs="B Lotus" w:hint="cs"/>
          <w:color w:val="000000" w:themeColor="text1"/>
          <w:sz w:val="28"/>
          <w:szCs w:val="28"/>
          <w:rtl/>
        </w:rPr>
        <w:t xml:space="preserve"> پستونجي(1998)معتقد</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است</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سرچشمه</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استرس</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در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زندگي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شامل</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سه</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بخش مشاغل</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و</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سازمان</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ها،</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مسائل</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اجتماعي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و</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خانواده</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است</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در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زندگي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همة</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افراد</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شاغل، استرس</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وجود</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دارد</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و</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به</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گونه</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هاي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مختلف</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آن</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ها</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فشار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رواني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وارد</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مي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كند. از</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ديدگاه</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برخي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از صاحب</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نظران</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نيز</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مي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توان</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علل</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استرس</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را</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به</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دو</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بخش</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درون</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سازماني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و</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برون</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سازماني تقسيم</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كرد</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اكثر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مردم</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بيش</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از</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نيمي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از</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اوقات</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خود</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را</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در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محل</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كار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به</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سر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مي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برند</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و محيط</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كار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آنان</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تأثيرگذار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است</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مقارن</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با</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صنعتي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شدن</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جهان</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غرب،</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به</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مسائل</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كار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و محيط</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آن</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توجه</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بيشتري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شده</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است. در همین راستا استرس</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هاي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شغلي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و</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تأثير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آن</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بر</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كارايي</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افراد</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مورد توجه</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واقع</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شده</w:t>
      </w:r>
      <w:r w:rsidR="00C87CE8" w:rsidRPr="00133FB7">
        <w:rPr>
          <w:rFonts w:cs="B Lotus"/>
          <w:color w:val="000000" w:themeColor="text1"/>
          <w:sz w:val="28"/>
          <w:szCs w:val="28"/>
          <w:rtl/>
        </w:rPr>
        <w:t xml:space="preserve"> </w:t>
      </w:r>
      <w:r w:rsidR="00C87CE8" w:rsidRPr="00133FB7">
        <w:rPr>
          <w:rFonts w:cs="B Lotus" w:hint="cs"/>
          <w:color w:val="000000" w:themeColor="text1"/>
          <w:sz w:val="28"/>
          <w:szCs w:val="28"/>
          <w:rtl/>
        </w:rPr>
        <w:t>است(سوری و همکاران،1398).</w:t>
      </w:r>
    </w:p>
    <w:p w:rsidR="00A019D7" w:rsidRPr="00133FB7" w:rsidRDefault="00A019D7" w:rsidP="00FD7707">
      <w:pPr>
        <w:spacing w:after="0" w:line="240" w:lineRule="auto"/>
        <w:jc w:val="both"/>
        <w:rPr>
          <w:rFonts w:asciiTheme="majorBidi" w:hAnsiTheme="majorBidi" w:cs="B Lotus"/>
          <w:color w:val="000000" w:themeColor="text1"/>
          <w:sz w:val="28"/>
          <w:szCs w:val="28"/>
          <w:rtl/>
        </w:rPr>
      </w:pPr>
      <w:r w:rsidRPr="00133FB7">
        <w:rPr>
          <w:rFonts w:cs="B Lotus" w:hint="cs"/>
          <w:color w:val="000000" w:themeColor="text1"/>
          <w:sz w:val="28"/>
          <w:szCs w:val="28"/>
          <w:rtl/>
        </w:rPr>
        <w:t>نتایج</w:t>
      </w:r>
      <w:r w:rsidRPr="00133FB7">
        <w:rPr>
          <w:rFonts w:cs="B Lotus"/>
          <w:color w:val="000000" w:themeColor="text1"/>
          <w:sz w:val="28"/>
          <w:szCs w:val="28"/>
          <w:rtl/>
        </w:rPr>
        <w:t xml:space="preserve"> </w:t>
      </w:r>
      <w:r w:rsidRPr="00133FB7">
        <w:rPr>
          <w:rFonts w:cs="B Lotus" w:hint="cs"/>
          <w:color w:val="000000" w:themeColor="text1"/>
          <w:sz w:val="28"/>
          <w:szCs w:val="28"/>
          <w:rtl/>
        </w:rPr>
        <w:t>تحقیقات</w:t>
      </w:r>
      <w:r w:rsidRPr="00133FB7">
        <w:rPr>
          <w:rFonts w:cs="B Lotus"/>
          <w:color w:val="000000" w:themeColor="text1"/>
          <w:sz w:val="28"/>
          <w:szCs w:val="28"/>
          <w:rtl/>
        </w:rPr>
        <w:t xml:space="preserve"> </w:t>
      </w:r>
      <w:r w:rsidRPr="00133FB7">
        <w:rPr>
          <w:rFonts w:cs="B Lotus" w:hint="cs"/>
          <w:color w:val="000000" w:themeColor="text1"/>
          <w:sz w:val="28"/>
          <w:szCs w:val="28"/>
          <w:rtl/>
        </w:rPr>
        <w:t>نشان</w:t>
      </w:r>
      <w:r w:rsidRPr="00133FB7">
        <w:rPr>
          <w:rFonts w:cs="B Lotus"/>
          <w:color w:val="000000" w:themeColor="text1"/>
          <w:sz w:val="28"/>
          <w:szCs w:val="28"/>
          <w:rtl/>
        </w:rPr>
        <w:t xml:space="preserve"> </w:t>
      </w:r>
      <w:r w:rsidRPr="00133FB7">
        <w:rPr>
          <w:rFonts w:cs="B Lotus" w:hint="cs"/>
          <w:color w:val="000000" w:themeColor="text1"/>
          <w:sz w:val="28"/>
          <w:szCs w:val="28"/>
          <w:rtl/>
        </w:rPr>
        <w:t>می دهد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آثار</w:t>
      </w:r>
      <w:r w:rsidRPr="00133FB7">
        <w:rPr>
          <w:rFonts w:cs="B Lotus"/>
          <w:color w:val="000000" w:themeColor="text1"/>
          <w:sz w:val="28"/>
          <w:szCs w:val="28"/>
          <w:rtl/>
        </w:rPr>
        <w:t xml:space="preserve"> </w:t>
      </w:r>
      <w:r w:rsidRPr="00133FB7">
        <w:rPr>
          <w:rFonts w:cs="B Lotus" w:hint="cs"/>
          <w:color w:val="000000" w:themeColor="text1"/>
          <w:sz w:val="28"/>
          <w:szCs w:val="28"/>
          <w:rtl/>
        </w:rPr>
        <w:t>فراوانی</w:t>
      </w:r>
      <w:r w:rsidRPr="00133FB7">
        <w:rPr>
          <w:rFonts w:cs="B Lotus"/>
          <w:color w:val="000000" w:themeColor="text1"/>
          <w:sz w:val="28"/>
          <w:szCs w:val="28"/>
          <w:rtl/>
        </w:rPr>
        <w:t xml:space="preserve"> </w:t>
      </w:r>
      <w:r w:rsidRPr="00133FB7">
        <w:rPr>
          <w:rFonts w:cs="B Lotus" w:hint="cs"/>
          <w:color w:val="000000" w:themeColor="text1"/>
          <w:sz w:val="28"/>
          <w:szCs w:val="28"/>
          <w:rtl/>
        </w:rPr>
        <w:t>بر عملکرد</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محیط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دارد</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جمله</w:t>
      </w:r>
      <w:r w:rsidRPr="00133FB7">
        <w:rPr>
          <w:rFonts w:cs="B Lotus"/>
          <w:color w:val="000000" w:themeColor="text1"/>
          <w:sz w:val="28"/>
          <w:szCs w:val="28"/>
          <w:rtl/>
        </w:rPr>
        <w:t xml:space="preserve"> </w:t>
      </w:r>
      <w:r w:rsidRPr="00133FB7">
        <w:rPr>
          <w:rFonts w:cs="B Lotus" w:hint="cs"/>
          <w:color w:val="000000" w:themeColor="text1"/>
          <w:sz w:val="28"/>
          <w:szCs w:val="28"/>
          <w:rtl/>
        </w:rPr>
        <w:t>کنش</w:t>
      </w:r>
      <w:r w:rsidRPr="00133FB7">
        <w:rPr>
          <w:rFonts w:cs="B Lotus"/>
          <w:color w:val="000000" w:themeColor="text1"/>
          <w:sz w:val="28"/>
          <w:szCs w:val="28"/>
          <w:rtl/>
        </w:rPr>
        <w:t xml:space="preserve"> </w:t>
      </w:r>
      <w:r w:rsidRPr="00133FB7">
        <w:rPr>
          <w:rFonts w:cs="B Lotus" w:hint="cs"/>
          <w:color w:val="000000" w:themeColor="text1"/>
          <w:sz w:val="28"/>
          <w:szCs w:val="28"/>
          <w:rtl/>
        </w:rPr>
        <w:t>وری</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در قلمرو</w:t>
      </w:r>
      <w:r w:rsidRPr="00133FB7">
        <w:rPr>
          <w:rFonts w:cs="B Lotus"/>
          <w:color w:val="000000" w:themeColor="text1"/>
          <w:sz w:val="28"/>
          <w:szCs w:val="28"/>
          <w:rtl/>
        </w:rPr>
        <w:t xml:space="preserve"> </w:t>
      </w:r>
      <w:r w:rsidRPr="00133FB7">
        <w:rPr>
          <w:rFonts w:cs="B Lotus" w:hint="cs"/>
          <w:color w:val="000000" w:themeColor="text1"/>
          <w:sz w:val="28"/>
          <w:szCs w:val="28"/>
          <w:rtl/>
        </w:rPr>
        <w:t>اجتماعی،</w:t>
      </w:r>
      <w:r w:rsidRPr="00133FB7">
        <w:rPr>
          <w:rFonts w:cs="B Lotus"/>
          <w:color w:val="000000" w:themeColor="text1"/>
          <w:sz w:val="28"/>
          <w:szCs w:val="28"/>
          <w:rtl/>
        </w:rPr>
        <w:t xml:space="preserve"> </w:t>
      </w:r>
      <w:r w:rsidRPr="00133FB7">
        <w:rPr>
          <w:rFonts w:cs="B Lotus" w:hint="cs"/>
          <w:color w:val="000000" w:themeColor="text1"/>
          <w:sz w:val="28"/>
          <w:szCs w:val="28"/>
          <w:rtl/>
        </w:rPr>
        <w:t>روانشناختی،</w:t>
      </w:r>
      <w:r w:rsidRPr="00133FB7">
        <w:rPr>
          <w:rFonts w:cs="B Lotus"/>
          <w:color w:val="000000" w:themeColor="text1"/>
          <w:sz w:val="28"/>
          <w:szCs w:val="28"/>
          <w:rtl/>
        </w:rPr>
        <w:t xml:space="preserve"> </w:t>
      </w:r>
      <w:r w:rsidRPr="00133FB7">
        <w:rPr>
          <w:rFonts w:cs="B Lotus" w:hint="cs"/>
          <w:color w:val="000000" w:themeColor="text1"/>
          <w:sz w:val="28"/>
          <w:szCs w:val="28"/>
          <w:rtl/>
        </w:rPr>
        <w:t>جسمانی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خانوادگی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دچار اختلال</w:t>
      </w:r>
      <w:r w:rsidRPr="00133FB7">
        <w:rPr>
          <w:rFonts w:cs="B Lotus"/>
          <w:color w:val="000000" w:themeColor="text1"/>
          <w:sz w:val="28"/>
          <w:szCs w:val="28"/>
          <w:rtl/>
        </w:rPr>
        <w:t xml:space="preserve"> </w:t>
      </w:r>
      <w:r w:rsidRPr="00133FB7">
        <w:rPr>
          <w:rFonts w:cs="B Lotus" w:hint="cs"/>
          <w:color w:val="000000" w:themeColor="text1"/>
          <w:sz w:val="28"/>
          <w:szCs w:val="28"/>
          <w:rtl/>
        </w:rPr>
        <w:t>می کند</w:t>
      </w:r>
      <w:r w:rsidRPr="00133FB7">
        <w:rPr>
          <w:rFonts w:cs="B Lotus"/>
          <w:color w:val="000000" w:themeColor="text1"/>
          <w:sz w:val="28"/>
          <w:szCs w:val="28"/>
          <w:rtl/>
        </w:rPr>
        <w:t xml:space="preserve"> . </w:t>
      </w:r>
      <w:r w:rsidRPr="00133FB7">
        <w:rPr>
          <w:rFonts w:cs="B Lotus" w:hint="cs"/>
          <w:color w:val="000000" w:themeColor="text1"/>
          <w:sz w:val="28"/>
          <w:szCs w:val="28"/>
          <w:rtl/>
        </w:rPr>
        <w:t>نارضایتی</w:t>
      </w:r>
      <w:r w:rsidRPr="00133FB7">
        <w:rPr>
          <w:rFonts w:cs="B Lotus"/>
          <w:color w:val="000000" w:themeColor="text1"/>
          <w:sz w:val="28"/>
          <w:szCs w:val="28"/>
          <w:rtl/>
        </w:rPr>
        <w:t xml:space="preserve"> </w:t>
      </w:r>
      <w:r w:rsidRPr="00133FB7">
        <w:rPr>
          <w:rFonts w:cs="B Lotus" w:hint="cs"/>
          <w:color w:val="000000" w:themeColor="text1"/>
          <w:sz w:val="28"/>
          <w:szCs w:val="28"/>
          <w:rtl/>
        </w:rPr>
        <w:t>حرفه</w:t>
      </w:r>
      <w:r w:rsidRPr="00133FB7">
        <w:rPr>
          <w:rFonts w:cs="B Lotus"/>
          <w:color w:val="000000" w:themeColor="text1"/>
          <w:sz w:val="28"/>
          <w:szCs w:val="28"/>
          <w:rtl/>
        </w:rPr>
        <w:t xml:space="preserve"> </w:t>
      </w:r>
      <w:r w:rsidRPr="00133FB7">
        <w:rPr>
          <w:rFonts w:cs="B Lotus" w:hint="cs"/>
          <w:color w:val="000000" w:themeColor="text1"/>
          <w:sz w:val="28"/>
          <w:szCs w:val="28"/>
          <w:rtl/>
        </w:rPr>
        <w:t>ای،</w:t>
      </w:r>
      <w:r w:rsidRPr="00133FB7">
        <w:rPr>
          <w:rFonts w:cs="B Lotus"/>
          <w:color w:val="000000" w:themeColor="text1"/>
          <w:sz w:val="28"/>
          <w:szCs w:val="28"/>
          <w:rtl/>
        </w:rPr>
        <w:t xml:space="preserve"> </w:t>
      </w:r>
      <w:r w:rsidRPr="00133FB7">
        <w:rPr>
          <w:rFonts w:cs="B Lotus" w:hint="cs"/>
          <w:color w:val="000000" w:themeColor="text1"/>
          <w:sz w:val="28"/>
          <w:szCs w:val="28"/>
          <w:rtl/>
        </w:rPr>
        <w:t>کاهش</w:t>
      </w:r>
      <w:r w:rsidRPr="00133FB7">
        <w:rPr>
          <w:rFonts w:cs="B Lotus"/>
          <w:color w:val="000000" w:themeColor="text1"/>
          <w:sz w:val="28"/>
          <w:szCs w:val="28"/>
          <w:rtl/>
        </w:rPr>
        <w:t xml:space="preserve"> </w:t>
      </w:r>
      <w:r w:rsidRPr="00133FB7">
        <w:rPr>
          <w:rFonts w:cs="B Lotus" w:hint="cs"/>
          <w:color w:val="000000" w:themeColor="text1"/>
          <w:sz w:val="28"/>
          <w:szCs w:val="28"/>
          <w:rtl/>
        </w:rPr>
        <w:t>تولید،</w:t>
      </w:r>
      <w:r w:rsidRPr="00133FB7">
        <w:rPr>
          <w:rFonts w:cs="B Lotus"/>
          <w:color w:val="000000" w:themeColor="text1"/>
          <w:sz w:val="28"/>
          <w:szCs w:val="28"/>
          <w:rtl/>
        </w:rPr>
        <w:t xml:space="preserve"> </w:t>
      </w:r>
      <w:r w:rsidRPr="00133FB7">
        <w:rPr>
          <w:rFonts w:cs="B Lotus" w:hint="cs"/>
          <w:color w:val="000000" w:themeColor="text1"/>
          <w:sz w:val="28"/>
          <w:szCs w:val="28"/>
          <w:rtl/>
        </w:rPr>
        <w:t>افزایش خطاها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تضادها،</w:t>
      </w:r>
      <w:r w:rsidRPr="00133FB7">
        <w:rPr>
          <w:rFonts w:cs="B Lotus"/>
          <w:color w:val="000000" w:themeColor="text1"/>
          <w:sz w:val="28"/>
          <w:szCs w:val="28"/>
          <w:rtl/>
        </w:rPr>
        <w:t xml:space="preserve"> </w:t>
      </w:r>
      <w:r w:rsidRPr="00133FB7">
        <w:rPr>
          <w:rFonts w:cs="B Lotus" w:hint="cs"/>
          <w:color w:val="000000" w:themeColor="text1"/>
          <w:sz w:val="28"/>
          <w:szCs w:val="28"/>
          <w:rtl/>
        </w:rPr>
        <w:t>تنزل</w:t>
      </w:r>
      <w:r w:rsidRPr="00133FB7">
        <w:rPr>
          <w:rFonts w:cs="B Lotus"/>
          <w:color w:val="000000" w:themeColor="text1"/>
          <w:sz w:val="28"/>
          <w:szCs w:val="28"/>
          <w:rtl/>
        </w:rPr>
        <w:t xml:space="preserve"> </w:t>
      </w:r>
      <w:r w:rsidRPr="00133FB7">
        <w:rPr>
          <w:rFonts w:cs="B Lotus" w:hint="cs"/>
          <w:color w:val="000000" w:themeColor="text1"/>
          <w:sz w:val="28"/>
          <w:szCs w:val="28"/>
          <w:rtl/>
        </w:rPr>
        <w:t>سطح</w:t>
      </w:r>
      <w:r w:rsidRPr="00133FB7">
        <w:rPr>
          <w:rFonts w:cs="B Lotus"/>
          <w:color w:val="000000" w:themeColor="text1"/>
          <w:sz w:val="28"/>
          <w:szCs w:val="28"/>
          <w:rtl/>
        </w:rPr>
        <w:t xml:space="preserve"> </w:t>
      </w:r>
      <w:r w:rsidRPr="00133FB7">
        <w:rPr>
          <w:rFonts w:cs="B Lotus" w:hint="cs"/>
          <w:color w:val="000000" w:themeColor="text1"/>
          <w:sz w:val="28"/>
          <w:szCs w:val="28"/>
          <w:rtl/>
        </w:rPr>
        <w:t>قضاوت</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کندی</w:t>
      </w:r>
      <w:r w:rsidRPr="00133FB7">
        <w:rPr>
          <w:rFonts w:cs="B Lotus"/>
          <w:color w:val="000000" w:themeColor="text1"/>
          <w:sz w:val="28"/>
          <w:szCs w:val="28"/>
          <w:rtl/>
        </w:rPr>
        <w:t xml:space="preserve"> </w:t>
      </w:r>
      <w:r w:rsidRPr="00133FB7">
        <w:rPr>
          <w:rFonts w:cs="B Lotus" w:hint="cs"/>
          <w:color w:val="000000" w:themeColor="text1"/>
          <w:sz w:val="28"/>
          <w:szCs w:val="28"/>
          <w:rtl/>
        </w:rPr>
        <w:t>زمان</w:t>
      </w:r>
      <w:r w:rsidRPr="00133FB7">
        <w:rPr>
          <w:rFonts w:cs="B Lotus"/>
          <w:color w:val="000000" w:themeColor="text1"/>
          <w:sz w:val="28"/>
          <w:szCs w:val="28"/>
          <w:rtl/>
        </w:rPr>
        <w:t xml:space="preserve"> </w:t>
      </w:r>
      <w:r w:rsidRPr="00133FB7">
        <w:rPr>
          <w:rFonts w:cs="B Lotus" w:hint="cs"/>
          <w:color w:val="000000" w:themeColor="text1"/>
          <w:sz w:val="28"/>
          <w:szCs w:val="28"/>
          <w:rtl/>
        </w:rPr>
        <w:t>واکنش</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در پی</w:t>
      </w:r>
      <w:r w:rsidRPr="00133FB7">
        <w:rPr>
          <w:rFonts w:cs="B Lotus"/>
          <w:color w:val="000000" w:themeColor="text1"/>
          <w:sz w:val="28"/>
          <w:szCs w:val="28"/>
          <w:rtl/>
        </w:rPr>
        <w:t xml:space="preserve"> </w:t>
      </w:r>
      <w:r w:rsidRPr="00133FB7">
        <w:rPr>
          <w:rFonts w:cs="B Lotus" w:hint="cs"/>
          <w:color w:val="000000" w:themeColor="text1"/>
          <w:sz w:val="28"/>
          <w:szCs w:val="28"/>
          <w:rtl/>
        </w:rPr>
        <w:t>دارد؛</w:t>
      </w:r>
      <w:r w:rsidRPr="00133FB7">
        <w:rPr>
          <w:rFonts w:cs="B Lotus"/>
          <w:color w:val="000000" w:themeColor="text1"/>
          <w:sz w:val="28"/>
          <w:szCs w:val="28"/>
          <w:rtl/>
        </w:rPr>
        <w:t xml:space="preserve"> </w:t>
      </w:r>
      <w:r w:rsidRPr="00133FB7">
        <w:rPr>
          <w:rFonts w:cs="B Lotus" w:hint="cs"/>
          <w:color w:val="000000" w:themeColor="text1"/>
          <w:sz w:val="28"/>
          <w:szCs w:val="28"/>
          <w:rtl/>
        </w:rPr>
        <w:t>براساس</w:t>
      </w:r>
      <w:r w:rsidRPr="00133FB7">
        <w:rPr>
          <w:rFonts w:cs="B Lotus"/>
          <w:color w:val="000000" w:themeColor="text1"/>
          <w:sz w:val="28"/>
          <w:szCs w:val="28"/>
          <w:rtl/>
        </w:rPr>
        <w:t xml:space="preserve"> </w:t>
      </w:r>
      <w:r w:rsidRPr="00133FB7">
        <w:rPr>
          <w:rFonts w:cs="B Lotus" w:hint="cs"/>
          <w:color w:val="000000" w:themeColor="text1"/>
          <w:sz w:val="28"/>
          <w:szCs w:val="28"/>
          <w:rtl/>
        </w:rPr>
        <w:t>ایجاد</w:t>
      </w:r>
      <w:r w:rsidRPr="00133FB7">
        <w:rPr>
          <w:rFonts w:cs="B Lotus"/>
          <w:color w:val="000000" w:themeColor="text1"/>
          <w:sz w:val="28"/>
          <w:szCs w:val="28"/>
          <w:rtl/>
        </w:rPr>
        <w:t xml:space="preserve"> </w:t>
      </w:r>
      <w:r w:rsidRPr="00133FB7">
        <w:rPr>
          <w:rFonts w:cs="B Lotus" w:hint="cs"/>
          <w:color w:val="000000" w:themeColor="text1"/>
          <w:sz w:val="28"/>
          <w:szCs w:val="28"/>
          <w:rtl/>
        </w:rPr>
        <w:t>تغییرات</w:t>
      </w:r>
      <w:r w:rsidRPr="00133FB7">
        <w:rPr>
          <w:rFonts w:cs="B Lotus"/>
          <w:color w:val="000000" w:themeColor="text1"/>
          <w:sz w:val="28"/>
          <w:szCs w:val="28"/>
          <w:rtl/>
        </w:rPr>
        <w:t xml:space="preserve"> </w:t>
      </w:r>
      <w:r w:rsidRPr="00133FB7">
        <w:rPr>
          <w:rFonts w:cs="B Lotus" w:hint="cs"/>
          <w:color w:val="000000" w:themeColor="text1"/>
          <w:sz w:val="28"/>
          <w:szCs w:val="28"/>
          <w:rtl/>
        </w:rPr>
        <w:t>روانشناختی</w:t>
      </w:r>
      <w:r w:rsidRPr="00133FB7">
        <w:rPr>
          <w:rFonts w:cs="B Lotus"/>
          <w:color w:val="000000" w:themeColor="text1"/>
          <w:sz w:val="28"/>
          <w:szCs w:val="28"/>
          <w:rtl/>
        </w:rPr>
        <w:t xml:space="preserve"> </w:t>
      </w:r>
      <w:r w:rsidRPr="00133FB7">
        <w:rPr>
          <w:rFonts w:cs="B Lotus" w:hint="cs"/>
          <w:color w:val="000000" w:themeColor="text1"/>
          <w:sz w:val="28"/>
          <w:szCs w:val="28"/>
          <w:rtl/>
        </w:rPr>
        <w:t>مانند</w:t>
      </w:r>
      <w:r w:rsidRPr="00133FB7">
        <w:rPr>
          <w:rFonts w:cs="B Lotus"/>
          <w:color w:val="000000" w:themeColor="text1"/>
          <w:sz w:val="28"/>
          <w:szCs w:val="28"/>
          <w:rtl/>
        </w:rPr>
        <w:t xml:space="preserve"> </w:t>
      </w:r>
      <w:r w:rsidRPr="00133FB7">
        <w:rPr>
          <w:rFonts w:cs="B Lotus" w:hint="cs"/>
          <w:color w:val="000000" w:themeColor="text1"/>
          <w:sz w:val="28"/>
          <w:szCs w:val="28"/>
          <w:rtl/>
        </w:rPr>
        <w:t>افزایش تحریک</w:t>
      </w:r>
      <w:r w:rsidRPr="00133FB7">
        <w:rPr>
          <w:rFonts w:cs="B Lotus"/>
          <w:color w:val="000000" w:themeColor="text1"/>
          <w:sz w:val="28"/>
          <w:szCs w:val="28"/>
          <w:rtl/>
        </w:rPr>
        <w:t xml:space="preserve"> </w:t>
      </w:r>
      <w:r w:rsidRPr="00133FB7">
        <w:rPr>
          <w:rFonts w:cs="B Lotus" w:hint="cs"/>
          <w:color w:val="000000" w:themeColor="text1"/>
          <w:sz w:val="28"/>
          <w:szCs w:val="28"/>
          <w:rtl/>
        </w:rPr>
        <w:t>پذیری،</w:t>
      </w:r>
      <w:r w:rsidRPr="00133FB7">
        <w:rPr>
          <w:rFonts w:cs="B Lotus"/>
          <w:color w:val="000000" w:themeColor="text1"/>
          <w:sz w:val="28"/>
          <w:szCs w:val="28"/>
          <w:rtl/>
        </w:rPr>
        <w:t xml:space="preserve"> </w:t>
      </w:r>
      <w:r w:rsidRPr="00133FB7">
        <w:rPr>
          <w:rFonts w:cs="B Lotus" w:hint="cs"/>
          <w:color w:val="000000" w:themeColor="text1"/>
          <w:sz w:val="28"/>
          <w:szCs w:val="28"/>
          <w:rtl/>
        </w:rPr>
        <w:t>اضطراب،</w:t>
      </w:r>
      <w:r w:rsidRPr="00133FB7">
        <w:rPr>
          <w:rFonts w:cs="B Lotus"/>
          <w:color w:val="000000" w:themeColor="text1"/>
          <w:sz w:val="28"/>
          <w:szCs w:val="28"/>
          <w:rtl/>
        </w:rPr>
        <w:t xml:space="preserve"> </w:t>
      </w:r>
      <w:r w:rsidRPr="00133FB7">
        <w:rPr>
          <w:rFonts w:cs="B Lotus" w:hint="cs"/>
          <w:color w:val="000000" w:themeColor="text1"/>
          <w:sz w:val="28"/>
          <w:szCs w:val="28"/>
          <w:rtl/>
        </w:rPr>
        <w:t>تنش</w:t>
      </w:r>
      <w:r w:rsidRPr="00133FB7">
        <w:rPr>
          <w:rFonts w:cs="B Lotus"/>
          <w:color w:val="000000" w:themeColor="text1"/>
          <w:sz w:val="28"/>
          <w:szCs w:val="28"/>
          <w:rtl/>
        </w:rPr>
        <w:t xml:space="preserve"> </w:t>
      </w:r>
      <w:r w:rsidRPr="00133FB7">
        <w:rPr>
          <w:rFonts w:cs="B Lotus" w:hint="cs"/>
          <w:color w:val="000000" w:themeColor="text1"/>
          <w:sz w:val="28"/>
          <w:szCs w:val="28"/>
          <w:rtl/>
        </w:rPr>
        <w:t>حالت</w:t>
      </w:r>
      <w:r w:rsidRPr="00133FB7">
        <w:rPr>
          <w:rFonts w:cs="B Lotus"/>
          <w:color w:val="000000" w:themeColor="text1"/>
          <w:sz w:val="28"/>
          <w:szCs w:val="28"/>
          <w:rtl/>
        </w:rPr>
        <w:t xml:space="preserve"> </w:t>
      </w:r>
      <w:r w:rsidRPr="00133FB7">
        <w:rPr>
          <w:rFonts w:cs="B Lotus" w:hint="cs"/>
          <w:color w:val="000000" w:themeColor="text1"/>
          <w:sz w:val="28"/>
          <w:szCs w:val="28"/>
          <w:rtl/>
        </w:rPr>
        <w:t>عصبی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ناتوانی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مهار هوش</w:t>
      </w:r>
      <w:r w:rsidRPr="00133FB7">
        <w:rPr>
          <w:rFonts w:cs="B Lotus"/>
          <w:color w:val="000000" w:themeColor="text1"/>
          <w:sz w:val="28"/>
          <w:szCs w:val="28"/>
          <w:rtl/>
        </w:rPr>
        <w:t xml:space="preserve"> </w:t>
      </w:r>
      <w:r w:rsidRPr="00133FB7">
        <w:rPr>
          <w:rFonts w:cs="B Lotus" w:hint="cs"/>
          <w:color w:val="000000" w:themeColor="text1"/>
          <w:sz w:val="28"/>
          <w:szCs w:val="28"/>
          <w:rtl/>
        </w:rPr>
        <w:t>یکی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پیشرفت</w:t>
      </w:r>
      <w:r w:rsidRPr="00133FB7">
        <w:rPr>
          <w:rFonts w:cs="B Lotus"/>
          <w:color w:val="000000" w:themeColor="text1"/>
          <w:sz w:val="28"/>
          <w:szCs w:val="28"/>
          <w:rtl/>
        </w:rPr>
        <w:t xml:space="preserve"> </w:t>
      </w:r>
      <w:r w:rsidRPr="00133FB7">
        <w:rPr>
          <w:rFonts w:cs="B Lotus" w:hint="cs"/>
          <w:color w:val="000000" w:themeColor="text1"/>
          <w:sz w:val="28"/>
          <w:szCs w:val="28"/>
          <w:rtl/>
        </w:rPr>
        <w:t>انسان ها</w:t>
      </w:r>
      <w:r w:rsidRPr="00133FB7">
        <w:rPr>
          <w:rFonts w:cs="B Lotus"/>
          <w:color w:val="000000" w:themeColor="text1"/>
          <w:sz w:val="28"/>
          <w:szCs w:val="28"/>
          <w:rtl/>
        </w:rPr>
        <w:t xml:space="preserve"> </w:t>
      </w:r>
      <w:r w:rsidRPr="00133FB7">
        <w:rPr>
          <w:rFonts w:cs="B Lotus" w:hint="cs"/>
          <w:color w:val="000000" w:themeColor="text1"/>
          <w:sz w:val="28"/>
          <w:szCs w:val="28"/>
          <w:rtl/>
        </w:rPr>
        <w:t>می</w:t>
      </w:r>
      <w:r w:rsidRPr="00133FB7">
        <w:rPr>
          <w:rFonts w:cs="B Lotus"/>
          <w:color w:val="000000" w:themeColor="text1"/>
          <w:sz w:val="28"/>
          <w:szCs w:val="28"/>
          <w:rtl/>
        </w:rPr>
        <w:t xml:space="preserve"> </w:t>
      </w:r>
      <w:r w:rsidRPr="00133FB7">
        <w:rPr>
          <w:rFonts w:cs="B Lotus" w:hint="cs"/>
          <w:color w:val="000000" w:themeColor="text1"/>
          <w:sz w:val="28"/>
          <w:szCs w:val="28"/>
          <w:rtl/>
        </w:rPr>
        <w:t>باشد،</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طوری</w:t>
      </w:r>
      <w:r w:rsidRPr="00133FB7">
        <w:rPr>
          <w:rFonts w:cs="B Lotus"/>
          <w:color w:val="000000" w:themeColor="text1"/>
          <w:sz w:val="28"/>
          <w:szCs w:val="28"/>
          <w:rtl/>
        </w:rPr>
        <w:t xml:space="preserve"> </w:t>
      </w:r>
      <w:r w:rsidRPr="00133FB7">
        <w:rPr>
          <w:rFonts w:cs="B Lotus" w:hint="cs"/>
          <w:color w:val="000000" w:themeColor="text1"/>
          <w:sz w:val="28"/>
          <w:szCs w:val="28"/>
          <w:rtl/>
        </w:rPr>
        <w:t>که بعضی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جسمانی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روحی</w:t>
      </w:r>
      <w:r w:rsidRPr="00133FB7">
        <w:rPr>
          <w:rFonts w:cs="B Lotus"/>
          <w:color w:val="000000" w:themeColor="text1"/>
          <w:sz w:val="28"/>
          <w:szCs w:val="28"/>
          <w:rtl/>
        </w:rPr>
        <w:t xml:space="preserve"> </w:t>
      </w:r>
      <w:r w:rsidRPr="00133FB7">
        <w:rPr>
          <w:rFonts w:cs="B Lotus" w:hint="cs"/>
          <w:color w:val="000000" w:themeColor="text1"/>
          <w:sz w:val="28"/>
          <w:szCs w:val="28"/>
          <w:rtl/>
        </w:rPr>
        <w:t>می</w:t>
      </w:r>
      <w:r w:rsidRPr="00133FB7">
        <w:rPr>
          <w:rFonts w:cs="B Lotus"/>
          <w:color w:val="000000" w:themeColor="text1"/>
          <w:sz w:val="28"/>
          <w:szCs w:val="28"/>
          <w:rtl/>
        </w:rPr>
        <w:t xml:space="preserve"> </w:t>
      </w:r>
      <w:r w:rsidRPr="00133FB7">
        <w:rPr>
          <w:rFonts w:cs="B Lotus" w:hint="cs"/>
          <w:color w:val="000000" w:themeColor="text1"/>
          <w:sz w:val="28"/>
          <w:szCs w:val="28"/>
          <w:rtl/>
        </w:rPr>
        <w:t>تواند</w:t>
      </w:r>
      <w:r w:rsidRPr="00133FB7">
        <w:rPr>
          <w:rFonts w:cs="B Lotus"/>
          <w:color w:val="000000" w:themeColor="text1"/>
          <w:sz w:val="28"/>
          <w:szCs w:val="28"/>
          <w:rtl/>
        </w:rPr>
        <w:t xml:space="preserve"> </w:t>
      </w:r>
      <w:r w:rsidRPr="00133FB7">
        <w:rPr>
          <w:rFonts w:cs="B Lotus" w:hint="cs"/>
          <w:color w:val="000000" w:themeColor="text1"/>
          <w:sz w:val="28"/>
          <w:szCs w:val="28"/>
          <w:rtl/>
        </w:rPr>
        <w:t>درعملکرد</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تاثیر منفی</w:t>
      </w:r>
      <w:r w:rsidRPr="00133FB7">
        <w:rPr>
          <w:rFonts w:cs="B Lotus"/>
          <w:color w:val="000000" w:themeColor="text1"/>
          <w:sz w:val="28"/>
          <w:szCs w:val="28"/>
          <w:rtl/>
        </w:rPr>
        <w:t xml:space="preserve"> </w:t>
      </w:r>
      <w:r w:rsidRPr="00133FB7">
        <w:rPr>
          <w:rFonts w:cs="B Lotus" w:hint="cs"/>
          <w:color w:val="000000" w:themeColor="text1"/>
          <w:sz w:val="28"/>
          <w:szCs w:val="28"/>
          <w:rtl/>
        </w:rPr>
        <w:t>یا</w:t>
      </w:r>
      <w:r w:rsidRPr="00133FB7">
        <w:rPr>
          <w:rFonts w:cs="B Lotus"/>
          <w:color w:val="000000" w:themeColor="text1"/>
          <w:sz w:val="28"/>
          <w:szCs w:val="28"/>
          <w:rtl/>
        </w:rPr>
        <w:t xml:space="preserve"> </w:t>
      </w:r>
      <w:r w:rsidRPr="00133FB7">
        <w:rPr>
          <w:rFonts w:cs="B Lotus" w:hint="cs"/>
          <w:color w:val="000000" w:themeColor="text1"/>
          <w:sz w:val="28"/>
          <w:szCs w:val="28"/>
          <w:rtl/>
        </w:rPr>
        <w:t>مثبت</w:t>
      </w:r>
      <w:r w:rsidRPr="00133FB7">
        <w:rPr>
          <w:rFonts w:cs="B Lotus"/>
          <w:color w:val="000000" w:themeColor="text1"/>
          <w:sz w:val="28"/>
          <w:szCs w:val="28"/>
          <w:rtl/>
        </w:rPr>
        <w:t xml:space="preserve"> </w:t>
      </w:r>
      <w:r w:rsidRPr="00133FB7">
        <w:rPr>
          <w:rFonts w:cs="B Lotus" w:hint="cs"/>
          <w:color w:val="000000" w:themeColor="text1"/>
          <w:sz w:val="28"/>
          <w:szCs w:val="28"/>
          <w:rtl/>
        </w:rPr>
        <w:t>بگذارد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امروزه</w:t>
      </w:r>
      <w:r w:rsidRPr="00133FB7">
        <w:rPr>
          <w:rFonts w:cs="B Lotus"/>
          <w:color w:val="000000" w:themeColor="text1"/>
          <w:sz w:val="28"/>
          <w:szCs w:val="28"/>
          <w:rtl/>
        </w:rPr>
        <w:t xml:space="preserve"> </w:t>
      </w:r>
      <w:r w:rsidRPr="00133FB7">
        <w:rPr>
          <w:rFonts w:cs="B Lotus" w:hint="cs"/>
          <w:color w:val="000000" w:themeColor="text1"/>
          <w:sz w:val="28"/>
          <w:szCs w:val="28"/>
          <w:rtl/>
        </w:rPr>
        <w:t>دربین</w:t>
      </w:r>
      <w:r w:rsidRPr="00133FB7">
        <w:rPr>
          <w:rFonts w:cs="B Lotus"/>
          <w:color w:val="000000" w:themeColor="text1"/>
          <w:sz w:val="28"/>
          <w:szCs w:val="28"/>
          <w:rtl/>
        </w:rPr>
        <w:t xml:space="preserve"> </w:t>
      </w:r>
      <w:r w:rsidRPr="00133FB7">
        <w:rPr>
          <w:rFonts w:cs="B Lotus" w:hint="cs"/>
          <w:color w:val="000000" w:themeColor="text1"/>
          <w:sz w:val="28"/>
          <w:szCs w:val="28"/>
          <w:rtl/>
        </w:rPr>
        <w:t>نوجوانان</w:t>
      </w:r>
      <w:r w:rsidRPr="00133FB7">
        <w:rPr>
          <w:rFonts w:cs="B Lotus"/>
          <w:color w:val="000000" w:themeColor="text1"/>
          <w:sz w:val="28"/>
          <w:szCs w:val="28"/>
          <w:rtl/>
        </w:rPr>
        <w:t xml:space="preserve"> </w:t>
      </w:r>
      <w:r w:rsidRPr="00133FB7">
        <w:rPr>
          <w:rFonts w:cs="B Lotus" w:hint="cs"/>
          <w:color w:val="000000" w:themeColor="text1"/>
          <w:sz w:val="28"/>
          <w:szCs w:val="28"/>
          <w:rtl/>
        </w:rPr>
        <w:t>وجوانان</w:t>
      </w:r>
      <w:r w:rsidRPr="00133FB7">
        <w:rPr>
          <w:rFonts w:cs="B Lotus"/>
          <w:color w:val="000000" w:themeColor="text1"/>
          <w:sz w:val="28"/>
          <w:szCs w:val="28"/>
          <w:rtl/>
        </w:rPr>
        <w:t xml:space="preserve"> </w:t>
      </w:r>
      <w:r w:rsidRPr="00133FB7">
        <w:rPr>
          <w:rFonts w:cs="B Lotus" w:hint="cs"/>
          <w:color w:val="000000" w:themeColor="text1"/>
          <w:sz w:val="28"/>
          <w:szCs w:val="28"/>
          <w:rtl/>
        </w:rPr>
        <w:t>ما</w:t>
      </w:r>
      <w:r w:rsidRPr="00133FB7">
        <w:rPr>
          <w:rFonts w:cs="B Lotus"/>
          <w:color w:val="000000" w:themeColor="text1"/>
          <w:sz w:val="28"/>
          <w:szCs w:val="28"/>
          <w:rtl/>
        </w:rPr>
        <w:t xml:space="preserve"> </w:t>
      </w:r>
      <w:r w:rsidRPr="00133FB7">
        <w:rPr>
          <w:rFonts w:cs="B Lotus" w:hint="cs"/>
          <w:color w:val="000000" w:themeColor="text1"/>
          <w:sz w:val="28"/>
          <w:szCs w:val="28"/>
          <w:rtl/>
        </w:rPr>
        <w:t>که مشغول</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تحصیل</w:t>
      </w:r>
      <w:r w:rsidRPr="00133FB7">
        <w:rPr>
          <w:rFonts w:cs="B Lotus"/>
          <w:color w:val="000000" w:themeColor="text1"/>
          <w:sz w:val="28"/>
          <w:szCs w:val="28"/>
          <w:rtl/>
        </w:rPr>
        <w:t xml:space="preserve"> </w:t>
      </w:r>
      <w:r w:rsidRPr="00133FB7">
        <w:rPr>
          <w:rFonts w:cs="B Lotus" w:hint="cs"/>
          <w:color w:val="000000" w:themeColor="text1"/>
          <w:sz w:val="28"/>
          <w:szCs w:val="28"/>
          <w:rtl/>
        </w:rPr>
        <w:t>وفراگیری</w:t>
      </w:r>
      <w:r w:rsidRPr="00133FB7">
        <w:rPr>
          <w:rFonts w:cs="B Lotus"/>
          <w:color w:val="000000" w:themeColor="text1"/>
          <w:sz w:val="28"/>
          <w:szCs w:val="28"/>
          <w:rtl/>
        </w:rPr>
        <w:t xml:space="preserve"> </w:t>
      </w:r>
      <w:r w:rsidRPr="00133FB7">
        <w:rPr>
          <w:rFonts w:cs="B Lotus" w:hint="cs"/>
          <w:color w:val="000000" w:themeColor="text1"/>
          <w:sz w:val="28"/>
          <w:szCs w:val="28"/>
          <w:rtl/>
        </w:rPr>
        <w:t>علوم</w:t>
      </w:r>
      <w:r w:rsidRPr="00133FB7">
        <w:rPr>
          <w:rFonts w:cs="B Lotus"/>
          <w:color w:val="000000" w:themeColor="text1"/>
          <w:sz w:val="28"/>
          <w:szCs w:val="28"/>
          <w:rtl/>
        </w:rPr>
        <w:t xml:space="preserve"> </w:t>
      </w:r>
      <w:r w:rsidRPr="00133FB7">
        <w:rPr>
          <w:rFonts w:cs="B Lotus" w:hint="cs"/>
          <w:color w:val="000000" w:themeColor="text1"/>
          <w:sz w:val="28"/>
          <w:szCs w:val="28"/>
          <w:rtl/>
        </w:rPr>
        <w:t>هستند</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موضوع</w:t>
      </w:r>
      <w:r w:rsidRPr="00133FB7">
        <w:rPr>
          <w:rFonts w:cs="B Lotus"/>
          <w:color w:val="000000" w:themeColor="text1"/>
          <w:sz w:val="28"/>
          <w:szCs w:val="28"/>
          <w:rtl/>
        </w:rPr>
        <w:t xml:space="preserve"> </w:t>
      </w:r>
      <w:r w:rsidRPr="00133FB7">
        <w:rPr>
          <w:rFonts w:cs="B Lotus" w:hint="cs"/>
          <w:color w:val="000000" w:themeColor="text1"/>
          <w:sz w:val="28"/>
          <w:szCs w:val="28"/>
          <w:rtl/>
        </w:rPr>
        <w:t>خیلی حائز</w:t>
      </w:r>
      <w:r w:rsidRPr="00133FB7">
        <w:rPr>
          <w:rFonts w:cs="B Lotus"/>
          <w:color w:val="000000" w:themeColor="text1"/>
          <w:sz w:val="28"/>
          <w:szCs w:val="28"/>
          <w:rtl/>
        </w:rPr>
        <w:t xml:space="preserve"> </w:t>
      </w:r>
      <w:r w:rsidRPr="00133FB7">
        <w:rPr>
          <w:rFonts w:cs="B Lotus" w:hint="cs"/>
          <w:color w:val="000000" w:themeColor="text1"/>
          <w:sz w:val="28"/>
          <w:szCs w:val="28"/>
          <w:rtl/>
        </w:rPr>
        <w:t>اهمیت</w:t>
      </w:r>
      <w:r w:rsidRPr="00133FB7">
        <w:rPr>
          <w:rFonts w:cs="B Lotus"/>
          <w:color w:val="000000" w:themeColor="text1"/>
          <w:sz w:val="28"/>
          <w:szCs w:val="28"/>
          <w:rtl/>
        </w:rPr>
        <w:t xml:space="preserve"> </w:t>
      </w:r>
      <w:r w:rsidRPr="00133FB7">
        <w:rPr>
          <w:rFonts w:cs="B Lotus" w:hint="cs"/>
          <w:color w:val="000000" w:themeColor="text1"/>
          <w:sz w:val="28"/>
          <w:szCs w:val="28"/>
          <w:rtl/>
        </w:rPr>
        <w:t>است(آرامش و همکاران، 1396).</w:t>
      </w:r>
      <w:r w:rsidR="00623282" w:rsidRPr="00133FB7">
        <w:rPr>
          <w:rFonts w:cs="B Lotus" w:hint="cs"/>
          <w:color w:val="000000" w:themeColor="text1"/>
          <w:sz w:val="28"/>
          <w:szCs w:val="28"/>
          <w:rtl/>
        </w:rPr>
        <w:t xml:space="preserve"> استرس،</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تنیدگی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یا</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فشار</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روانی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معنای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فشار</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یا نیرویی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است</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که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از</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انواع</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عوامل</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درونی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بیرونی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بر</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فرد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وارد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شده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بر</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رفتار</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او</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تاثیر</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گذارد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توان گفت</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که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استرس</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گونه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ناهنجاری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رفتاری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است</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که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هنگام</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قرارگرفتن</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شخص</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در</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معرض</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شرایط ناشناخته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یا</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ناخواسته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وجود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آید. استرس</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شغلی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با</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جو</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سازمانی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یا</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عوامل</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در</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پیوند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با</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محیط</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کاری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فرد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همبستگی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دارد. همچنین</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استرس</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با</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بسیاری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از</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بیماری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های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بدنی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روانی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مرتبط</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است</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یا</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در ایجاد،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تحول</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گسترش</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آن</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نقش</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داشته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باعث</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کاهش</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سلامت</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عمومی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کارکنان</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شود.  به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علاوه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استرس</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شغلی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تواند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باعث</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ایجاد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تاثیر</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منفی بر</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متغیرهای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سازمانی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مانند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تعهد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وفاداری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افراد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سازمان</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متغیرهای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فردی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سازمانی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مانند عملکرد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شغلی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افراد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گردد. استرس</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باعث کاهش</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سلامت</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عمومی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کارکنان،</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نیروی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ابتکار</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خلاقیت</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تلاش</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افراد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شود استرس</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شاغلی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بر</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میزان</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عملکرد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کارکنان</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اثر</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منفی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دارد. میان</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استرس</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شغلی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نمره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کلی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سلامت</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روان</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شناختی کارکنان،</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رابطه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منفی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وجود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دارد،بدین</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معنا</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که</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با افزایش</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استرس</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شغلی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عملکرد</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شغلی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کاهش</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می</w:t>
      </w:r>
      <w:r w:rsidR="00623282" w:rsidRPr="00133FB7">
        <w:rPr>
          <w:rFonts w:cs="B Lotus"/>
          <w:color w:val="000000" w:themeColor="text1"/>
          <w:sz w:val="28"/>
          <w:szCs w:val="28"/>
          <w:rtl/>
        </w:rPr>
        <w:t xml:space="preserve"> </w:t>
      </w:r>
      <w:r w:rsidR="00623282" w:rsidRPr="00133FB7">
        <w:rPr>
          <w:rFonts w:cs="B Lotus" w:hint="cs"/>
          <w:color w:val="000000" w:themeColor="text1"/>
          <w:sz w:val="28"/>
          <w:szCs w:val="28"/>
          <w:rtl/>
        </w:rPr>
        <w:t>یابد(یوسفی و همکاران، 1397).</w:t>
      </w:r>
      <w:r w:rsidR="00A46451" w:rsidRPr="00133FB7">
        <w:rPr>
          <w:rFonts w:asciiTheme="majorBidi" w:hAnsiTheme="majorBidi" w:cs="B Lotus" w:hint="cs"/>
          <w:color w:val="000000" w:themeColor="text1"/>
          <w:sz w:val="28"/>
          <w:szCs w:val="28"/>
          <w:rtl/>
        </w:rPr>
        <w:t xml:space="preserve"> تحقیقات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طور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مداوم</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از</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نظر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عوامل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استرس</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زای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منفی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آوای کارکنان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ارتباط</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منفی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دارند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پشتیبانی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کند</w:t>
      </w:r>
      <w:r w:rsidR="00A46451" w:rsidRPr="00133FB7">
        <w:rPr>
          <w:rFonts w:asciiTheme="majorBidi" w:hAnsiTheme="majorBidi" w:cs="B Lotus"/>
          <w:color w:val="000000" w:themeColor="text1"/>
          <w:sz w:val="28"/>
          <w:szCs w:val="28"/>
          <w:rtl/>
        </w:rPr>
        <w:t>.</w:t>
      </w:r>
      <w:r w:rsidR="00A46451" w:rsidRPr="00133FB7">
        <w:rPr>
          <w:rFonts w:hint="cs"/>
          <w:color w:val="000000" w:themeColor="text1"/>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عنوان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مثال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lastRenderedPageBreak/>
        <w:t>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لیانگ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فره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دریافتند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كه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سیاست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های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سازمانی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ادراك</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شده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كه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نوعی</w:t>
      </w:r>
      <w:r w:rsidR="00A46451" w:rsidRPr="00133FB7">
        <w:rPr>
          <w:rFonts w:asciiTheme="majorBidi" w:hAnsiTheme="majorBidi" w:cs="B Lotus"/>
          <w:color w:val="000000" w:themeColor="text1"/>
          <w:sz w:val="28"/>
          <w:szCs w:val="28"/>
        </w:rPr>
        <w:t xml:space="preserve"> </w:t>
      </w:r>
      <w:r w:rsidR="00A46451" w:rsidRPr="00133FB7">
        <w:rPr>
          <w:rFonts w:asciiTheme="majorBidi" w:hAnsiTheme="majorBidi" w:cs="B Lotus" w:hint="cs"/>
          <w:color w:val="000000" w:themeColor="text1"/>
          <w:sz w:val="28"/>
          <w:szCs w:val="28"/>
          <w:rtl/>
        </w:rPr>
        <w:t>عامل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استرس</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زای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شغلی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آوای کارکنان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كارمندان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كاهش</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دهد.</w:t>
      </w:r>
      <w:r w:rsidR="00A46451" w:rsidRPr="00133FB7">
        <w:rPr>
          <w:rFonts w:hint="cs"/>
          <w:color w:val="000000" w:themeColor="text1"/>
          <w:rtl/>
        </w:rPr>
        <w:t xml:space="preserve"> </w:t>
      </w:r>
      <w:r w:rsidR="00A46451" w:rsidRPr="00133FB7">
        <w:rPr>
          <w:rFonts w:asciiTheme="majorBidi" w:hAnsiTheme="majorBidi" w:cs="B Lotus" w:hint="cs"/>
          <w:color w:val="000000" w:themeColor="text1"/>
          <w:sz w:val="28"/>
          <w:szCs w:val="28"/>
          <w:rtl/>
        </w:rPr>
        <w:t>در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یک</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فراتحلیل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فیلد من و ان جی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رابطه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منفی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عوامل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استرس</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زای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شغلی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مختلف</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رفتارهای ویژه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شناسایی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کردند</w:t>
      </w:r>
      <w:r w:rsidR="00A46451" w:rsidRPr="00133FB7">
        <w:rPr>
          <w:rFonts w:asciiTheme="majorBidi" w:hAnsiTheme="majorBidi" w:cs="B Lotus"/>
          <w:color w:val="000000" w:themeColor="text1"/>
          <w:sz w:val="28"/>
          <w:szCs w:val="28"/>
          <w:rtl/>
        </w:rPr>
        <w:t>.</w:t>
      </w:r>
      <w:r w:rsidR="00A46451" w:rsidRPr="00133FB7">
        <w:rPr>
          <w:rFonts w:hint="cs"/>
          <w:color w:val="000000" w:themeColor="text1"/>
          <w:rtl/>
        </w:rPr>
        <w:t xml:space="preserve"> </w:t>
      </w:r>
      <w:r w:rsidR="00A46451" w:rsidRPr="00133FB7">
        <w:rPr>
          <w:rFonts w:asciiTheme="majorBidi" w:hAnsiTheme="majorBidi" w:cs="B Lotus" w:hint="cs"/>
          <w:color w:val="000000" w:themeColor="text1"/>
          <w:sz w:val="28"/>
          <w:szCs w:val="28"/>
          <w:rtl/>
        </w:rPr>
        <w:t>با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حال،</w:t>
      </w:r>
      <w:r w:rsidR="00A46451" w:rsidRPr="00133FB7">
        <w:rPr>
          <w:rFonts w:hint="cs"/>
          <w:color w:val="000000" w:themeColor="text1"/>
          <w:rtl/>
        </w:rPr>
        <w:t xml:space="preserve"> </w:t>
      </w:r>
      <w:r w:rsidR="00A46451" w:rsidRPr="00133FB7">
        <w:rPr>
          <w:rFonts w:asciiTheme="majorBidi" w:hAnsiTheme="majorBidi" w:cs="B Lotus" w:hint="cs"/>
          <w:color w:val="000000" w:themeColor="text1"/>
          <w:sz w:val="28"/>
          <w:szCs w:val="28"/>
          <w:rtl/>
        </w:rPr>
        <w:t>تحقیق</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مورد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رابطه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عوامل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فشارزای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شغلی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رفتار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شهروندی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سازمانی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اغلب</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شامل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آوای کارکنان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عنوان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یک</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مولفه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اصلی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حاکی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از</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یک</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تصویر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پیچیده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w:t>
      </w:r>
      <w:r w:rsidR="00A46451" w:rsidRPr="00133FB7">
        <w:rPr>
          <w:rFonts w:asciiTheme="majorBidi" w:hAnsiTheme="majorBidi" w:cs="B Lotus"/>
          <w:color w:val="000000" w:themeColor="text1"/>
          <w:sz w:val="28"/>
          <w:szCs w:val="28"/>
          <w:rtl/>
        </w:rPr>
        <w:t>.</w:t>
      </w:r>
      <w:r w:rsidR="00A46451" w:rsidRPr="00133FB7">
        <w:rPr>
          <w:rFonts w:hint="cs"/>
          <w:color w:val="000000" w:themeColor="text1"/>
          <w:rtl/>
        </w:rPr>
        <w:t xml:space="preserve"> </w:t>
      </w:r>
      <w:r w:rsidR="00A46451" w:rsidRPr="00133FB7">
        <w:rPr>
          <w:rFonts w:asciiTheme="majorBidi" w:hAnsiTheme="majorBidi" w:cs="B Lotus" w:hint="cs"/>
          <w:color w:val="000000" w:themeColor="text1"/>
          <w:sz w:val="28"/>
          <w:szCs w:val="28"/>
          <w:rtl/>
        </w:rPr>
        <w:t>یافته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ها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نشان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دهد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همه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انواع</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عوامل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استرس</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زا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تأثیرات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منفی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رفتار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شهروندی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سازمانی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ندارند</w:t>
      </w:r>
      <w:r w:rsidR="00A46451" w:rsidRPr="00133FB7">
        <w:rPr>
          <w:rFonts w:asciiTheme="majorBidi" w:hAnsiTheme="majorBidi" w:cs="B Lotus"/>
          <w:color w:val="000000" w:themeColor="text1"/>
          <w:sz w:val="28"/>
          <w:szCs w:val="28"/>
          <w:rtl/>
        </w:rPr>
        <w:t>.</w:t>
      </w:r>
      <w:r w:rsidR="00A46451" w:rsidRPr="00133FB7">
        <w:rPr>
          <w:rFonts w:hint="cs"/>
          <w:color w:val="000000" w:themeColor="text1"/>
          <w:rtl/>
        </w:rPr>
        <w:t xml:space="preserve"> </w:t>
      </w:r>
      <w:r w:rsidR="00A46451" w:rsidRPr="00133FB7">
        <w:rPr>
          <w:rFonts w:asciiTheme="majorBidi" w:hAnsiTheme="majorBidi" w:cs="B Lotus" w:hint="cs"/>
          <w:color w:val="000000" w:themeColor="text1"/>
          <w:sz w:val="28"/>
          <w:szCs w:val="28"/>
          <w:rtl/>
        </w:rPr>
        <w:t>در</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حالی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عوامل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استرس</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زا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مانع</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ارتباط</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منفی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رفتار شهروندی سازمانی دارند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عوامل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استرس</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زایی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کارمندان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چالش</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کشند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رفتار شهروندی سازمانی رابطه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مثبت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دارند</w:t>
      </w:r>
      <w:r w:rsidR="00A46451" w:rsidRPr="00133FB7">
        <w:rPr>
          <w:rFonts w:asciiTheme="majorBidi" w:hAnsiTheme="majorBidi" w:cs="B Lotus"/>
          <w:color w:val="000000" w:themeColor="text1"/>
          <w:sz w:val="28"/>
          <w:szCs w:val="28"/>
          <w:rtl/>
        </w:rPr>
        <w:t>.</w:t>
      </w:r>
      <w:r w:rsidR="00A46451" w:rsidRPr="00133FB7">
        <w:rPr>
          <w:rFonts w:hint="cs"/>
          <w:color w:val="000000" w:themeColor="text1"/>
          <w:rtl/>
        </w:rPr>
        <w:t xml:space="preserve"> </w:t>
      </w:r>
      <w:r w:rsidR="00A46451" w:rsidRPr="00133FB7">
        <w:rPr>
          <w:rFonts w:asciiTheme="majorBidi" w:hAnsiTheme="majorBidi" w:cs="B Lotus" w:hint="cs"/>
          <w:color w:val="000000" w:themeColor="text1"/>
          <w:sz w:val="28"/>
          <w:szCs w:val="28"/>
          <w:rtl/>
        </w:rPr>
        <w:t>چنین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یافته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هایی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نشان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دهد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که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رابطه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برخی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عوامل</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استرس</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زای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شغلی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آوای کارکنان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تواند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مثبت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باشد</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و</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بنابراین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نتیجه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گیری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قبلی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از</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یک</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رابطه</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منحصراً</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منفی</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ممکن</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است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نادرست</w:t>
      </w:r>
      <w:r w:rsidR="00A46451" w:rsidRPr="00133FB7">
        <w:rPr>
          <w:rFonts w:asciiTheme="majorBidi" w:hAnsiTheme="majorBidi" w:cs="B Lotus"/>
          <w:color w:val="000000" w:themeColor="text1"/>
          <w:sz w:val="28"/>
          <w:szCs w:val="28"/>
          <w:rtl/>
        </w:rPr>
        <w:t xml:space="preserve"> </w:t>
      </w:r>
      <w:r w:rsidR="00A46451" w:rsidRPr="00133FB7">
        <w:rPr>
          <w:rFonts w:asciiTheme="majorBidi" w:hAnsiTheme="majorBidi" w:cs="B Lotus" w:hint="cs"/>
          <w:color w:val="000000" w:themeColor="text1"/>
          <w:sz w:val="28"/>
          <w:szCs w:val="28"/>
          <w:rtl/>
        </w:rPr>
        <w:t>باشد</w:t>
      </w:r>
      <w:r w:rsidR="00A46451" w:rsidRPr="00133FB7">
        <w:rPr>
          <w:rFonts w:ascii="Times New Roman" w:hAnsi="Times New Roman" w:cs="Times New Roman"/>
          <w:color w:val="000000" w:themeColor="text1"/>
          <w:sz w:val="24"/>
          <w:szCs w:val="24"/>
          <w:rtl/>
        </w:rPr>
        <w:t>(</w:t>
      </w:r>
      <w:r w:rsidR="00A46451" w:rsidRPr="00133FB7">
        <w:rPr>
          <w:rFonts w:ascii="Times New Roman" w:hAnsi="Times New Roman" w:cs="Times New Roman"/>
          <w:color w:val="000000" w:themeColor="text1"/>
          <w:sz w:val="24"/>
          <w:szCs w:val="24"/>
        </w:rPr>
        <w:t>Xia et al,2020</w:t>
      </w:r>
      <w:r w:rsidR="00A46451" w:rsidRPr="00133FB7">
        <w:rPr>
          <w:rFonts w:ascii="Times New Roman" w:hAnsi="Times New Roman" w:cs="Times New Roman"/>
          <w:color w:val="000000" w:themeColor="text1"/>
          <w:sz w:val="24"/>
          <w:szCs w:val="24"/>
          <w:rtl/>
        </w:rPr>
        <w:t>).</w:t>
      </w:r>
    </w:p>
    <w:p w:rsidR="00106808" w:rsidRPr="00133FB7" w:rsidRDefault="007D0252"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پژوهش هایی</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چند</w:t>
      </w:r>
      <w:r w:rsidRPr="00133FB7">
        <w:rPr>
          <w:rFonts w:cs="B Lotus"/>
          <w:color w:val="000000" w:themeColor="text1"/>
          <w:sz w:val="28"/>
          <w:szCs w:val="28"/>
          <w:rtl/>
        </w:rPr>
        <w:t xml:space="preserve"> </w:t>
      </w:r>
      <w:r w:rsidRPr="00133FB7">
        <w:rPr>
          <w:rFonts w:cs="B Lotus" w:hint="cs"/>
          <w:color w:val="000000" w:themeColor="text1"/>
          <w:sz w:val="28"/>
          <w:szCs w:val="28"/>
          <w:rtl/>
        </w:rPr>
        <w:t>دهه</w:t>
      </w:r>
      <w:r w:rsidRPr="00133FB7">
        <w:rPr>
          <w:rFonts w:cs="B Lotus"/>
          <w:color w:val="000000" w:themeColor="text1"/>
          <w:sz w:val="28"/>
          <w:szCs w:val="28"/>
          <w:rtl/>
        </w:rPr>
        <w:t xml:space="preserve"> </w:t>
      </w:r>
      <w:r w:rsidRPr="00133FB7">
        <w:rPr>
          <w:rFonts w:cs="B Lotus" w:hint="cs"/>
          <w:color w:val="000000" w:themeColor="text1"/>
          <w:sz w:val="28"/>
          <w:szCs w:val="28"/>
          <w:rtl/>
        </w:rPr>
        <w:t>اخیر</w:t>
      </w:r>
      <w:r w:rsidRPr="00133FB7">
        <w:rPr>
          <w:rFonts w:cs="B Lotus"/>
          <w:color w:val="000000" w:themeColor="text1"/>
          <w:sz w:val="28"/>
          <w:szCs w:val="28"/>
          <w:rtl/>
        </w:rPr>
        <w:t xml:space="preserve"> </w:t>
      </w:r>
      <w:r w:rsidRPr="00133FB7">
        <w:rPr>
          <w:rFonts w:cs="B Lotus" w:hint="cs"/>
          <w:color w:val="000000" w:themeColor="text1"/>
          <w:sz w:val="28"/>
          <w:szCs w:val="28"/>
          <w:rtl/>
        </w:rPr>
        <w:t>انجام</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نشان می دهد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عامل</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همواره</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سازمانها</w:t>
      </w:r>
      <w:r w:rsidRPr="00133FB7">
        <w:rPr>
          <w:rFonts w:cs="B Lotus"/>
          <w:color w:val="000000" w:themeColor="text1"/>
          <w:sz w:val="28"/>
          <w:szCs w:val="28"/>
          <w:rtl/>
        </w:rPr>
        <w:t xml:space="preserve"> </w:t>
      </w:r>
      <w:r w:rsidRPr="00133FB7">
        <w:rPr>
          <w:rFonts w:cs="B Lotus" w:hint="cs"/>
          <w:color w:val="000000" w:themeColor="text1"/>
          <w:sz w:val="28"/>
          <w:szCs w:val="28"/>
          <w:rtl/>
        </w:rPr>
        <w:t>رو</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رشد</w:t>
      </w:r>
      <w:r w:rsidRPr="00133FB7">
        <w:rPr>
          <w:rFonts w:cs="B Lotus"/>
          <w:color w:val="000000" w:themeColor="text1"/>
          <w:sz w:val="28"/>
          <w:szCs w:val="28"/>
          <w:rtl/>
        </w:rPr>
        <w:t xml:space="preserve"> </w:t>
      </w:r>
      <w:r w:rsidRPr="00133FB7">
        <w:rPr>
          <w:rFonts w:cs="B Lotus" w:hint="cs"/>
          <w:color w:val="000000" w:themeColor="text1"/>
          <w:sz w:val="28"/>
          <w:szCs w:val="28"/>
          <w:rtl/>
        </w:rPr>
        <w:t>بوده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سوي</w:t>
      </w:r>
      <w:r w:rsidRPr="00133FB7">
        <w:rPr>
          <w:rFonts w:cs="B Lotus"/>
          <w:color w:val="000000" w:themeColor="text1"/>
          <w:sz w:val="28"/>
          <w:szCs w:val="28"/>
          <w:rtl/>
        </w:rPr>
        <w:t xml:space="preserve"> </w:t>
      </w:r>
      <w:r w:rsidRPr="00133FB7">
        <w:rPr>
          <w:rFonts w:cs="B Lotus" w:hint="cs"/>
          <w:color w:val="000000" w:themeColor="text1"/>
          <w:sz w:val="28"/>
          <w:szCs w:val="28"/>
          <w:rtl/>
        </w:rPr>
        <w:t>دیگر</w:t>
      </w:r>
      <w:r w:rsidRPr="00133FB7">
        <w:rPr>
          <w:rFonts w:cs="B Lotus"/>
          <w:color w:val="000000" w:themeColor="text1"/>
          <w:sz w:val="28"/>
          <w:szCs w:val="28"/>
          <w:rtl/>
        </w:rPr>
        <w:t xml:space="preserve"> </w:t>
      </w:r>
      <w:r w:rsidRPr="00133FB7">
        <w:rPr>
          <w:rFonts w:cs="B Lotus" w:hint="cs"/>
          <w:color w:val="000000" w:themeColor="text1"/>
          <w:sz w:val="28"/>
          <w:szCs w:val="28"/>
          <w:rtl/>
        </w:rPr>
        <w:t>محققان دریافته اند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عامل</w:t>
      </w:r>
      <w:r w:rsidRPr="00133FB7">
        <w:rPr>
          <w:rFonts w:cs="B Lotus"/>
          <w:color w:val="000000" w:themeColor="text1"/>
          <w:sz w:val="28"/>
          <w:szCs w:val="28"/>
          <w:rtl/>
        </w:rPr>
        <w:t xml:space="preserve"> </w:t>
      </w:r>
      <w:r w:rsidRPr="00133FB7">
        <w:rPr>
          <w:rFonts w:cs="B Lotus" w:hint="cs"/>
          <w:color w:val="000000" w:themeColor="text1"/>
          <w:sz w:val="28"/>
          <w:szCs w:val="28"/>
          <w:rtl/>
        </w:rPr>
        <w:t>اثرات</w:t>
      </w:r>
      <w:r w:rsidRPr="00133FB7">
        <w:rPr>
          <w:rFonts w:cs="B Lotus"/>
          <w:color w:val="000000" w:themeColor="text1"/>
          <w:sz w:val="28"/>
          <w:szCs w:val="28"/>
          <w:rtl/>
        </w:rPr>
        <w:t xml:space="preserve"> </w:t>
      </w:r>
      <w:r w:rsidRPr="00133FB7">
        <w:rPr>
          <w:rFonts w:cs="B Lotus" w:hint="cs"/>
          <w:color w:val="000000" w:themeColor="text1"/>
          <w:sz w:val="28"/>
          <w:szCs w:val="28"/>
          <w:rtl/>
        </w:rPr>
        <w:t>فراوانی</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عملکرد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فعالیت هاي</w:t>
      </w:r>
      <w:r w:rsidRPr="00133FB7">
        <w:rPr>
          <w:rFonts w:cs="B Lotus"/>
          <w:color w:val="000000" w:themeColor="text1"/>
          <w:sz w:val="28"/>
          <w:szCs w:val="28"/>
          <w:rtl/>
        </w:rPr>
        <w:t xml:space="preserve"> </w:t>
      </w:r>
      <w:r w:rsidRPr="00133FB7">
        <w:rPr>
          <w:rFonts w:cs="B Lotus" w:hint="cs"/>
          <w:color w:val="000000" w:themeColor="text1"/>
          <w:sz w:val="28"/>
          <w:szCs w:val="28"/>
          <w:rtl/>
        </w:rPr>
        <w:t>اعضاي</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دارد. در</w:t>
      </w:r>
      <w:r w:rsidRPr="00133FB7">
        <w:rPr>
          <w:rFonts w:cs="B Lotus"/>
          <w:color w:val="000000" w:themeColor="text1"/>
          <w:sz w:val="28"/>
          <w:szCs w:val="28"/>
          <w:rtl/>
        </w:rPr>
        <w:t xml:space="preserve"> </w:t>
      </w:r>
      <w:r w:rsidRPr="00133FB7">
        <w:rPr>
          <w:rFonts w:cs="B Lotus" w:hint="cs"/>
          <w:color w:val="000000" w:themeColor="text1"/>
          <w:sz w:val="28"/>
          <w:szCs w:val="28"/>
          <w:rtl/>
        </w:rPr>
        <w:t>ایالت</w:t>
      </w:r>
      <w:r w:rsidRPr="00133FB7">
        <w:rPr>
          <w:rFonts w:cs="B Lotus"/>
          <w:color w:val="000000" w:themeColor="text1"/>
          <w:sz w:val="28"/>
          <w:szCs w:val="28"/>
          <w:rtl/>
        </w:rPr>
        <w:t xml:space="preserve"> </w:t>
      </w:r>
      <w:r w:rsidRPr="00133FB7">
        <w:rPr>
          <w:rFonts w:cs="B Lotus" w:hint="cs"/>
          <w:color w:val="000000" w:themeColor="text1"/>
          <w:sz w:val="28"/>
          <w:szCs w:val="28"/>
          <w:rtl/>
        </w:rPr>
        <w:t>متحده</w:t>
      </w:r>
      <w:r w:rsidRPr="00133FB7">
        <w:rPr>
          <w:rFonts w:cs="B Lotus"/>
          <w:color w:val="000000" w:themeColor="text1"/>
          <w:sz w:val="28"/>
          <w:szCs w:val="28"/>
          <w:rtl/>
        </w:rPr>
        <w:t xml:space="preserve"> </w:t>
      </w:r>
      <w:r w:rsidRPr="00133FB7">
        <w:rPr>
          <w:rFonts w:cs="B Lotus" w:hint="cs"/>
          <w:color w:val="000000" w:themeColor="text1"/>
          <w:sz w:val="28"/>
          <w:szCs w:val="28"/>
          <w:rtl/>
        </w:rPr>
        <w:t>آمریکا</w:t>
      </w:r>
      <w:r w:rsidRPr="00133FB7">
        <w:rPr>
          <w:rFonts w:cs="B Lotus"/>
          <w:color w:val="000000" w:themeColor="text1"/>
          <w:sz w:val="28"/>
          <w:szCs w:val="28"/>
          <w:rtl/>
        </w:rPr>
        <w:t xml:space="preserve"> </w:t>
      </w:r>
      <w:r w:rsidRPr="00133FB7">
        <w:rPr>
          <w:rFonts w:cs="B Lotus" w:hint="cs"/>
          <w:color w:val="000000" w:themeColor="text1"/>
          <w:sz w:val="28"/>
          <w:szCs w:val="28"/>
          <w:rtl/>
        </w:rPr>
        <w:t>تقریباً</w:t>
      </w:r>
      <w:r w:rsidRPr="00133FB7">
        <w:rPr>
          <w:rFonts w:cs="B Lotus"/>
          <w:color w:val="000000" w:themeColor="text1"/>
          <w:sz w:val="28"/>
          <w:szCs w:val="28"/>
          <w:rtl/>
        </w:rPr>
        <w:t xml:space="preserve"> 15 </w:t>
      </w:r>
      <w:r w:rsidRPr="00133FB7">
        <w:rPr>
          <w:rFonts w:cs="B Lotus" w:hint="cs"/>
          <w:color w:val="000000" w:themeColor="text1"/>
          <w:sz w:val="28"/>
          <w:szCs w:val="28"/>
          <w:rtl/>
        </w:rPr>
        <w:t>درصد از</w:t>
      </w:r>
      <w:r w:rsidRPr="00133FB7">
        <w:rPr>
          <w:rFonts w:cs="B Lotus"/>
          <w:color w:val="000000" w:themeColor="text1"/>
          <w:sz w:val="28"/>
          <w:szCs w:val="28"/>
          <w:rtl/>
        </w:rPr>
        <w:t xml:space="preserve"> </w:t>
      </w:r>
      <w:r w:rsidRPr="00133FB7">
        <w:rPr>
          <w:rFonts w:cs="B Lotus" w:hint="cs"/>
          <w:color w:val="000000" w:themeColor="text1"/>
          <w:sz w:val="28"/>
          <w:szCs w:val="28"/>
          <w:rtl/>
        </w:rPr>
        <w:t>شکایت هاي</w:t>
      </w:r>
      <w:r w:rsidRPr="00133FB7">
        <w:rPr>
          <w:rFonts w:cs="B Lotus"/>
          <w:color w:val="000000" w:themeColor="text1"/>
          <w:sz w:val="28"/>
          <w:szCs w:val="28"/>
          <w:rtl/>
        </w:rPr>
        <w:t xml:space="preserve"> </w:t>
      </w:r>
      <w:r w:rsidRPr="00133FB7">
        <w:rPr>
          <w:rFonts w:cs="B Lotus" w:hint="cs"/>
          <w:color w:val="000000" w:themeColor="text1"/>
          <w:sz w:val="28"/>
          <w:szCs w:val="28"/>
          <w:rtl/>
        </w:rPr>
        <w:t>مربوط</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سلامت محیط</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اختصاص</w:t>
      </w:r>
      <w:r w:rsidRPr="00133FB7">
        <w:rPr>
          <w:rFonts w:cs="B Lotus"/>
          <w:color w:val="000000" w:themeColor="text1"/>
          <w:sz w:val="28"/>
          <w:szCs w:val="28"/>
          <w:rtl/>
        </w:rPr>
        <w:t xml:space="preserve"> </w:t>
      </w:r>
      <w:r w:rsidRPr="00133FB7">
        <w:rPr>
          <w:rFonts w:cs="B Lotus" w:hint="cs"/>
          <w:color w:val="000000" w:themeColor="text1"/>
          <w:sz w:val="28"/>
          <w:szCs w:val="28"/>
          <w:rtl/>
        </w:rPr>
        <w:t>داشته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همچنین</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ایالت</w:t>
      </w:r>
      <w:r w:rsidRPr="00133FB7">
        <w:rPr>
          <w:rFonts w:cs="B Lotus"/>
          <w:color w:val="000000" w:themeColor="text1"/>
          <w:sz w:val="28"/>
          <w:szCs w:val="28"/>
          <w:rtl/>
        </w:rPr>
        <w:t xml:space="preserve"> </w:t>
      </w:r>
      <w:r w:rsidRPr="00133FB7">
        <w:rPr>
          <w:rFonts w:cs="B Lotus" w:hint="cs"/>
          <w:color w:val="000000" w:themeColor="text1"/>
          <w:sz w:val="28"/>
          <w:szCs w:val="28"/>
          <w:rtl/>
        </w:rPr>
        <w:t>متحده</w:t>
      </w:r>
      <w:r w:rsidRPr="00133FB7">
        <w:rPr>
          <w:rFonts w:cs="B Lotus"/>
          <w:color w:val="000000" w:themeColor="text1"/>
          <w:sz w:val="28"/>
          <w:szCs w:val="28"/>
          <w:rtl/>
        </w:rPr>
        <w:t xml:space="preserve"> </w:t>
      </w:r>
      <w:r w:rsidRPr="00133FB7">
        <w:rPr>
          <w:rFonts w:cs="B Lotus" w:hint="cs"/>
          <w:color w:val="000000" w:themeColor="text1"/>
          <w:sz w:val="28"/>
          <w:szCs w:val="28"/>
          <w:rtl/>
        </w:rPr>
        <w:t>آمریکا</w:t>
      </w:r>
      <w:r w:rsidRPr="00133FB7">
        <w:rPr>
          <w:rFonts w:cs="B Lotus"/>
          <w:color w:val="000000" w:themeColor="text1"/>
          <w:sz w:val="28"/>
          <w:szCs w:val="28"/>
          <w:rtl/>
        </w:rPr>
        <w:t xml:space="preserve"> </w:t>
      </w:r>
      <w:r w:rsidRPr="00133FB7">
        <w:rPr>
          <w:rFonts w:cs="B Lotus" w:hint="cs"/>
          <w:color w:val="000000" w:themeColor="text1"/>
          <w:sz w:val="28"/>
          <w:szCs w:val="28"/>
          <w:rtl/>
        </w:rPr>
        <w:t>تخمین</w:t>
      </w:r>
      <w:r w:rsidRPr="00133FB7">
        <w:rPr>
          <w:rFonts w:cs="B Lotus"/>
          <w:color w:val="000000" w:themeColor="text1"/>
          <w:sz w:val="28"/>
          <w:szCs w:val="28"/>
          <w:rtl/>
        </w:rPr>
        <w:t xml:space="preserve"> </w:t>
      </w:r>
      <w:r w:rsidRPr="00133FB7">
        <w:rPr>
          <w:rFonts w:cs="B Lotus" w:hint="cs"/>
          <w:color w:val="000000" w:themeColor="text1"/>
          <w:sz w:val="28"/>
          <w:szCs w:val="28"/>
          <w:rtl/>
        </w:rPr>
        <w:t>زده میشود</w:t>
      </w:r>
      <w:r w:rsidRPr="00133FB7">
        <w:rPr>
          <w:rFonts w:cs="B Lotus"/>
          <w:color w:val="000000" w:themeColor="text1"/>
          <w:sz w:val="28"/>
          <w:szCs w:val="28"/>
          <w:rtl/>
        </w:rPr>
        <w:t xml:space="preserve"> </w:t>
      </w:r>
      <w:r w:rsidRPr="00133FB7">
        <w:rPr>
          <w:rFonts w:cs="B Lotus" w:hint="cs"/>
          <w:color w:val="000000" w:themeColor="text1"/>
          <w:sz w:val="28"/>
          <w:szCs w:val="28"/>
          <w:rtl/>
        </w:rPr>
        <w:t>بیش</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2 </w:t>
      </w:r>
      <w:r w:rsidRPr="00133FB7">
        <w:rPr>
          <w:rFonts w:cs="B Lotus" w:hint="cs"/>
          <w:color w:val="000000" w:themeColor="text1"/>
          <w:sz w:val="28"/>
          <w:szCs w:val="28"/>
          <w:rtl/>
        </w:rPr>
        <w:t>میلیون</w:t>
      </w:r>
      <w:r w:rsidRPr="00133FB7">
        <w:rPr>
          <w:rFonts w:cs="B Lotus"/>
          <w:color w:val="000000" w:themeColor="text1"/>
          <w:sz w:val="28"/>
          <w:szCs w:val="28"/>
          <w:rtl/>
        </w:rPr>
        <w:t xml:space="preserve"> </w:t>
      </w:r>
      <w:r w:rsidRPr="00133FB7">
        <w:rPr>
          <w:rFonts w:cs="B Lotus" w:hint="cs"/>
          <w:color w:val="000000" w:themeColor="text1"/>
          <w:sz w:val="28"/>
          <w:szCs w:val="28"/>
          <w:rtl/>
        </w:rPr>
        <w:t>نفر</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بیماريهاي</w:t>
      </w:r>
      <w:r w:rsidRPr="00133FB7">
        <w:rPr>
          <w:rFonts w:cs="B Lotus"/>
          <w:color w:val="000000" w:themeColor="text1"/>
          <w:sz w:val="28"/>
          <w:szCs w:val="28"/>
          <w:rtl/>
        </w:rPr>
        <w:t xml:space="preserve"> </w:t>
      </w:r>
      <w:r w:rsidRPr="00133FB7">
        <w:rPr>
          <w:rFonts w:cs="B Lotus" w:hint="cs"/>
          <w:color w:val="000000" w:themeColor="text1"/>
          <w:sz w:val="28"/>
          <w:szCs w:val="28"/>
          <w:rtl/>
        </w:rPr>
        <w:t>مرتبط</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شغل</w:t>
      </w:r>
      <w:r w:rsidRPr="00133FB7">
        <w:rPr>
          <w:rFonts w:cs="B Lotus"/>
          <w:color w:val="000000" w:themeColor="text1"/>
          <w:sz w:val="28"/>
          <w:szCs w:val="28"/>
          <w:rtl/>
        </w:rPr>
        <w:t xml:space="preserve"> </w:t>
      </w:r>
      <w:r w:rsidRPr="00133FB7">
        <w:rPr>
          <w:rFonts w:cs="B Lotus" w:hint="cs"/>
          <w:color w:val="000000" w:themeColor="text1"/>
          <w:sz w:val="28"/>
          <w:szCs w:val="28"/>
          <w:rtl/>
        </w:rPr>
        <w:t>رنج</w:t>
      </w:r>
      <w:r w:rsidRPr="00133FB7">
        <w:rPr>
          <w:rFonts w:cs="B Lotus"/>
          <w:color w:val="000000" w:themeColor="text1"/>
          <w:sz w:val="28"/>
          <w:szCs w:val="28"/>
          <w:rtl/>
        </w:rPr>
        <w:t xml:space="preserve"> </w:t>
      </w:r>
      <w:r w:rsidRPr="00133FB7">
        <w:rPr>
          <w:rFonts w:cs="B Lotus" w:hint="cs"/>
          <w:color w:val="000000" w:themeColor="text1"/>
          <w:sz w:val="28"/>
          <w:szCs w:val="28"/>
          <w:rtl/>
        </w:rPr>
        <w:t>می برند</w:t>
      </w:r>
      <w:r w:rsidRPr="00133FB7">
        <w:rPr>
          <w:rFonts w:cs="B Lotus"/>
          <w:color w:val="000000" w:themeColor="text1"/>
          <w:sz w:val="28"/>
          <w:szCs w:val="28"/>
          <w:rtl/>
        </w:rPr>
        <w:t xml:space="preserve">. </w:t>
      </w:r>
      <w:r w:rsidRPr="00133FB7">
        <w:rPr>
          <w:rFonts w:cs="B Lotus" w:hint="cs"/>
          <w:color w:val="000000" w:themeColor="text1"/>
          <w:sz w:val="28"/>
          <w:szCs w:val="28"/>
          <w:rtl/>
        </w:rPr>
        <w:t>هم</w:t>
      </w:r>
      <w:r w:rsidRPr="00133FB7">
        <w:rPr>
          <w:rFonts w:cs="B Lotus"/>
          <w:color w:val="000000" w:themeColor="text1"/>
          <w:sz w:val="28"/>
          <w:szCs w:val="28"/>
          <w:rtl/>
        </w:rPr>
        <w:t xml:space="preserve"> </w:t>
      </w:r>
      <w:r w:rsidRPr="00133FB7">
        <w:rPr>
          <w:rFonts w:cs="B Lotus" w:hint="cs"/>
          <w:color w:val="000000" w:themeColor="text1"/>
          <w:sz w:val="28"/>
          <w:szCs w:val="28"/>
          <w:rtl/>
        </w:rPr>
        <w:t>چنین اسپورگن</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همکاران (</w:t>
      </w:r>
      <w:r w:rsidRPr="00133FB7">
        <w:rPr>
          <w:rFonts w:cs="B Lotus"/>
          <w:color w:val="000000" w:themeColor="text1"/>
          <w:sz w:val="28"/>
          <w:szCs w:val="28"/>
          <w:rtl/>
        </w:rPr>
        <w:t xml:space="preserve">2012) </w:t>
      </w:r>
      <w:r w:rsidRPr="00133FB7">
        <w:rPr>
          <w:rFonts w:cs="B Lotus" w:hint="cs"/>
          <w:color w:val="000000" w:themeColor="text1"/>
          <w:sz w:val="28"/>
          <w:szCs w:val="28"/>
          <w:rtl/>
        </w:rPr>
        <w:t>نشان</w:t>
      </w:r>
      <w:r w:rsidRPr="00133FB7">
        <w:rPr>
          <w:rFonts w:cs="B Lotus"/>
          <w:color w:val="000000" w:themeColor="text1"/>
          <w:sz w:val="28"/>
          <w:szCs w:val="28"/>
          <w:rtl/>
        </w:rPr>
        <w:t xml:space="preserve"> </w:t>
      </w:r>
      <w:r w:rsidRPr="00133FB7">
        <w:rPr>
          <w:rFonts w:cs="B Lotus" w:hint="cs"/>
          <w:color w:val="000000" w:themeColor="text1"/>
          <w:sz w:val="28"/>
          <w:szCs w:val="28"/>
          <w:rtl/>
        </w:rPr>
        <w:t>دادند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60 </w:t>
      </w:r>
      <w:r w:rsidRPr="00133FB7">
        <w:rPr>
          <w:rFonts w:cs="B Lotus" w:hint="cs"/>
          <w:color w:val="000000" w:themeColor="text1"/>
          <w:sz w:val="28"/>
          <w:szCs w:val="28"/>
          <w:rtl/>
        </w:rPr>
        <w:t>درصد از</w:t>
      </w:r>
      <w:r w:rsidRPr="00133FB7">
        <w:rPr>
          <w:rFonts w:cs="B Lotus"/>
          <w:color w:val="000000" w:themeColor="text1"/>
          <w:sz w:val="28"/>
          <w:szCs w:val="28"/>
          <w:rtl/>
        </w:rPr>
        <w:t xml:space="preserve"> </w:t>
      </w:r>
      <w:r w:rsidRPr="00133FB7">
        <w:rPr>
          <w:rFonts w:cs="B Lotus" w:hint="cs"/>
          <w:color w:val="000000" w:themeColor="text1"/>
          <w:sz w:val="28"/>
          <w:szCs w:val="28"/>
          <w:rtl/>
        </w:rPr>
        <w:t>غیبت هاي</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محل</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ناشی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اختلالات</w:t>
      </w:r>
      <w:r w:rsidRPr="00133FB7">
        <w:rPr>
          <w:rFonts w:cs="B Lotus"/>
          <w:color w:val="000000" w:themeColor="text1"/>
          <w:sz w:val="28"/>
          <w:szCs w:val="28"/>
          <w:rtl/>
        </w:rPr>
        <w:t xml:space="preserve"> </w:t>
      </w:r>
      <w:r w:rsidRPr="00133FB7">
        <w:rPr>
          <w:rFonts w:cs="B Lotus" w:hint="cs"/>
          <w:color w:val="000000" w:themeColor="text1"/>
          <w:sz w:val="28"/>
          <w:szCs w:val="28"/>
          <w:rtl/>
        </w:rPr>
        <w:t>مرتبط</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می باشد.</w:t>
      </w:r>
      <w:r w:rsidRPr="00133FB7">
        <w:rPr>
          <w:rFonts w:cs="B Lotus"/>
          <w:color w:val="000000" w:themeColor="text1"/>
          <w:sz w:val="28"/>
          <w:szCs w:val="28"/>
          <w:rtl/>
        </w:rPr>
        <w:t xml:space="preserve"> </w:t>
      </w:r>
      <w:r w:rsidRPr="00133FB7">
        <w:rPr>
          <w:rFonts w:cs="B Lotus" w:hint="cs"/>
          <w:color w:val="000000" w:themeColor="text1"/>
          <w:sz w:val="28"/>
          <w:szCs w:val="28"/>
          <w:rtl/>
        </w:rPr>
        <w:t>افزایش</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 ممکن</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باعث</w:t>
      </w:r>
      <w:r w:rsidRPr="00133FB7">
        <w:rPr>
          <w:rFonts w:cs="B Lotus"/>
          <w:color w:val="000000" w:themeColor="text1"/>
          <w:sz w:val="28"/>
          <w:szCs w:val="28"/>
          <w:rtl/>
        </w:rPr>
        <w:t xml:space="preserve"> </w:t>
      </w:r>
      <w:r w:rsidRPr="00133FB7">
        <w:rPr>
          <w:rFonts w:cs="B Lotus" w:hint="cs"/>
          <w:color w:val="000000" w:themeColor="text1"/>
          <w:sz w:val="28"/>
          <w:szCs w:val="28"/>
          <w:rtl/>
        </w:rPr>
        <w:t>بیماري هاي</w:t>
      </w:r>
      <w:r w:rsidRPr="00133FB7">
        <w:rPr>
          <w:rFonts w:cs="B Lotus"/>
          <w:color w:val="000000" w:themeColor="text1"/>
          <w:sz w:val="28"/>
          <w:szCs w:val="28"/>
          <w:rtl/>
        </w:rPr>
        <w:t xml:space="preserve"> </w:t>
      </w:r>
      <w:r w:rsidRPr="00133FB7">
        <w:rPr>
          <w:rFonts w:cs="B Lotus" w:hint="cs"/>
          <w:color w:val="000000" w:themeColor="text1"/>
          <w:sz w:val="28"/>
          <w:szCs w:val="28"/>
          <w:rtl/>
        </w:rPr>
        <w:t>مرتبط</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مانند</w:t>
      </w:r>
      <w:r w:rsidRPr="00133FB7">
        <w:rPr>
          <w:rFonts w:cs="B Lotus"/>
          <w:color w:val="000000" w:themeColor="text1"/>
          <w:sz w:val="28"/>
          <w:szCs w:val="28"/>
          <w:rtl/>
        </w:rPr>
        <w:t xml:space="preserve"> </w:t>
      </w:r>
      <w:r w:rsidRPr="00133FB7">
        <w:rPr>
          <w:rFonts w:cs="B Lotus" w:hint="cs"/>
          <w:color w:val="000000" w:themeColor="text1"/>
          <w:sz w:val="28"/>
          <w:szCs w:val="28"/>
          <w:rtl/>
        </w:rPr>
        <w:t>بیماري</w:t>
      </w:r>
      <w:r w:rsidRPr="00133FB7">
        <w:rPr>
          <w:rFonts w:cs="B Lotus"/>
          <w:color w:val="000000" w:themeColor="text1"/>
          <w:sz w:val="28"/>
          <w:szCs w:val="28"/>
          <w:rtl/>
        </w:rPr>
        <w:t xml:space="preserve"> </w:t>
      </w:r>
      <w:r w:rsidRPr="00133FB7">
        <w:rPr>
          <w:rFonts w:cs="B Lotus" w:hint="cs"/>
          <w:color w:val="000000" w:themeColor="text1"/>
          <w:sz w:val="28"/>
          <w:szCs w:val="28"/>
          <w:rtl/>
        </w:rPr>
        <w:t>عروق</w:t>
      </w:r>
      <w:r w:rsidRPr="00133FB7">
        <w:rPr>
          <w:rFonts w:cs="B Lotus"/>
          <w:color w:val="000000" w:themeColor="text1"/>
          <w:sz w:val="28"/>
          <w:szCs w:val="28"/>
          <w:rtl/>
        </w:rPr>
        <w:t xml:space="preserve"> </w:t>
      </w:r>
      <w:r w:rsidRPr="00133FB7">
        <w:rPr>
          <w:rFonts w:cs="B Lotus" w:hint="cs"/>
          <w:color w:val="000000" w:themeColor="text1"/>
          <w:sz w:val="28"/>
          <w:szCs w:val="28"/>
          <w:rtl/>
        </w:rPr>
        <w:t>کرونر</w:t>
      </w:r>
      <w:r w:rsidRPr="00133FB7">
        <w:rPr>
          <w:rFonts w:cs="B Lotus"/>
          <w:color w:val="000000" w:themeColor="text1"/>
          <w:sz w:val="28"/>
          <w:szCs w:val="28"/>
          <w:rtl/>
        </w:rPr>
        <w:t xml:space="preserve"> </w:t>
      </w:r>
      <w:r w:rsidRPr="00133FB7">
        <w:rPr>
          <w:rFonts w:cs="B Lotus" w:hint="cs"/>
          <w:color w:val="000000" w:themeColor="text1"/>
          <w:sz w:val="28"/>
          <w:szCs w:val="28"/>
          <w:rtl/>
        </w:rPr>
        <w:t>قلب،</w:t>
      </w:r>
      <w:r w:rsidRPr="00133FB7">
        <w:rPr>
          <w:rFonts w:cs="B Lotus"/>
          <w:color w:val="000000" w:themeColor="text1"/>
          <w:sz w:val="28"/>
          <w:szCs w:val="28"/>
          <w:rtl/>
        </w:rPr>
        <w:t xml:space="preserve"> </w:t>
      </w:r>
      <w:r w:rsidRPr="00133FB7">
        <w:rPr>
          <w:rFonts w:cs="B Lotus" w:hint="cs"/>
          <w:color w:val="000000" w:themeColor="text1"/>
          <w:sz w:val="28"/>
          <w:szCs w:val="28"/>
          <w:rtl/>
        </w:rPr>
        <w:t>فشار</w:t>
      </w:r>
      <w:r w:rsidRPr="00133FB7">
        <w:rPr>
          <w:rFonts w:cs="B Lotus"/>
          <w:color w:val="000000" w:themeColor="text1"/>
          <w:sz w:val="28"/>
          <w:szCs w:val="28"/>
          <w:rtl/>
        </w:rPr>
        <w:t xml:space="preserve"> </w:t>
      </w:r>
      <w:r w:rsidRPr="00133FB7">
        <w:rPr>
          <w:rFonts w:cs="B Lotus" w:hint="cs"/>
          <w:color w:val="000000" w:themeColor="text1"/>
          <w:sz w:val="28"/>
          <w:szCs w:val="28"/>
          <w:rtl/>
        </w:rPr>
        <w:t>خون</w:t>
      </w:r>
      <w:r w:rsidRPr="00133FB7">
        <w:rPr>
          <w:rFonts w:cs="B Lotus"/>
          <w:color w:val="000000" w:themeColor="text1"/>
          <w:sz w:val="28"/>
          <w:szCs w:val="28"/>
          <w:rtl/>
        </w:rPr>
        <w:t xml:space="preserve"> </w:t>
      </w:r>
      <w:r w:rsidRPr="00133FB7">
        <w:rPr>
          <w:rFonts w:cs="B Lotus" w:hint="cs"/>
          <w:color w:val="000000" w:themeColor="text1"/>
          <w:sz w:val="28"/>
          <w:szCs w:val="28"/>
          <w:rtl/>
        </w:rPr>
        <w:t>بالا، افسردگی،</w:t>
      </w:r>
      <w:r w:rsidRPr="00133FB7">
        <w:rPr>
          <w:rFonts w:cs="B Lotus"/>
          <w:color w:val="000000" w:themeColor="text1"/>
          <w:sz w:val="28"/>
          <w:szCs w:val="28"/>
          <w:rtl/>
        </w:rPr>
        <w:t xml:space="preserve"> </w:t>
      </w:r>
      <w:r w:rsidRPr="00133FB7">
        <w:rPr>
          <w:rFonts w:cs="B Lotus" w:hint="cs"/>
          <w:color w:val="000000" w:themeColor="text1"/>
          <w:sz w:val="28"/>
          <w:szCs w:val="28"/>
          <w:rtl/>
        </w:rPr>
        <w:t>بی خوابی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اختلال</w:t>
      </w:r>
      <w:r w:rsidRPr="00133FB7">
        <w:rPr>
          <w:rFonts w:cs="B Lotus"/>
          <w:color w:val="000000" w:themeColor="text1"/>
          <w:sz w:val="28"/>
          <w:szCs w:val="28"/>
          <w:rtl/>
        </w:rPr>
        <w:t xml:space="preserve"> </w:t>
      </w:r>
      <w:r w:rsidRPr="00133FB7">
        <w:rPr>
          <w:rFonts w:cs="B Lotus" w:hint="cs"/>
          <w:color w:val="000000" w:themeColor="text1"/>
          <w:sz w:val="28"/>
          <w:szCs w:val="28"/>
          <w:rtl/>
        </w:rPr>
        <w:t>می شود</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منظور</w:t>
      </w:r>
      <w:r w:rsidRPr="00133FB7">
        <w:rPr>
          <w:rFonts w:cs="B Lotus"/>
          <w:color w:val="000000" w:themeColor="text1"/>
          <w:sz w:val="28"/>
          <w:szCs w:val="28"/>
          <w:rtl/>
        </w:rPr>
        <w:t xml:space="preserve"> </w:t>
      </w:r>
      <w:r w:rsidRPr="00133FB7">
        <w:rPr>
          <w:rFonts w:cs="B Lotus" w:hint="cs"/>
          <w:color w:val="000000" w:themeColor="text1"/>
          <w:sz w:val="28"/>
          <w:szCs w:val="28"/>
          <w:rtl/>
        </w:rPr>
        <w:t>جلوگیري</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افزایش</w:t>
      </w:r>
      <w:r w:rsidRPr="00133FB7">
        <w:rPr>
          <w:rFonts w:cs="B Lotus"/>
          <w:color w:val="000000" w:themeColor="text1"/>
          <w:sz w:val="28"/>
          <w:szCs w:val="28"/>
          <w:rtl/>
        </w:rPr>
        <w:t xml:space="preserve"> </w:t>
      </w:r>
      <w:r w:rsidRPr="00133FB7">
        <w:rPr>
          <w:rFonts w:cs="B Lotus" w:hint="cs"/>
          <w:color w:val="000000" w:themeColor="text1"/>
          <w:sz w:val="28"/>
          <w:szCs w:val="28"/>
          <w:rtl/>
        </w:rPr>
        <w:t>بروز</w:t>
      </w:r>
      <w:r w:rsidRPr="00133FB7">
        <w:rPr>
          <w:rFonts w:cs="B Lotus"/>
          <w:color w:val="000000" w:themeColor="text1"/>
          <w:sz w:val="28"/>
          <w:szCs w:val="28"/>
          <w:rtl/>
        </w:rPr>
        <w:t xml:space="preserve"> </w:t>
      </w:r>
      <w:r w:rsidRPr="00133FB7">
        <w:rPr>
          <w:rFonts w:cs="B Lotus" w:hint="cs"/>
          <w:color w:val="000000" w:themeColor="text1"/>
          <w:sz w:val="28"/>
          <w:szCs w:val="28"/>
          <w:rtl/>
        </w:rPr>
        <w:t>بیماري هاي</w:t>
      </w:r>
      <w:r w:rsidRPr="00133FB7">
        <w:rPr>
          <w:rFonts w:cs="B Lotus"/>
          <w:color w:val="000000" w:themeColor="text1"/>
          <w:sz w:val="28"/>
          <w:szCs w:val="28"/>
          <w:rtl/>
        </w:rPr>
        <w:t xml:space="preserve"> </w:t>
      </w:r>
      <w:r w:rsidRPr="00133FB7">
        <w:rPr>
          <w:rFonts w:cs="B Lotus" w:hint="cs"/>
          <w:color w:val="000000" w:themeColor="text1"/>
          <w:sz w:val="28"/>
          <w:szCs w:val="28"/>
          <w:rtl/>
        </w:rPr>
        <w:t>مرتبط</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لازم</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سطوح</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اندازه</w:t>
      </w:r>
      <w:r w:rsidRPr="00133FB7">
        <w:rPr>
          <w:rFonts w:cs="B Lotus"/>
          <w:color w:val="000000" w:themeColor="text1"/>
          <w:sz w:val="28"/>
          <w:szCs w:val="28"/>
          <w:rtl/>
        </w:rPr>
        <w:t xml:space="preserve"> </w:t>
      </w:r>
      <w:r w:rsidRPr="00133FB7">
        <w:rPr>
          <w:rFonts w:cs="B Lotus" w:hint="cs"/>
          <w:color w:val="000000" w:themeColor="text1"/>
          <w:sz w:val="28"/>
          <w:szCs w:val="28"/>
          <w:rtl/>
        </w:rPr>
        <w:t>گیري</w:t>
      </w:r>
      <w:r w:rsidRPr="00133FB7">
        <w:rPr>
          <w:rFonts w:cs="B Lotus"/>
          <w:color w:val="000000" w:themeColor="text1"/>
          <w:sz w:val="28"/>
          <w:szCs w:val="28"/>
          <w:rtl/>
        </w:rPr>
        <w:t xml:space="preserve"> </w:t>
      </w:r>
      <w:r w:rsidRPr="00133FB7">
        <w:rPr>
          <w:rFonts w:cs="B Lotus" w:hint="cs"/>
          <w:color w:val="000000" w:themeColor="text1"/>
          <w:sz w:val="28"/>
          <w:szCs w:val="28"/>
          <w:rtl/>
        </w:rPr>
        <w:t>شود(رضایی منش و قربانی پاجی، 1396).</w:t>
      </w:r>
      <w:r w:rsidR="005E7A09" w:rsidRPr="00133FB7">
        <w:rPr>
          <w:rFonts w:cs="B Lotus" w:hint="cs"/>
          <w:color w:val="000000" w:themeColor="text1"/>
          <w:sz w:val="28"/>
          <w:szCs w:val="28"/>
          <w:rtl/>
        </w:rPr>
        <w:t xml:space="preserve"> هانس</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سليه</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به</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عنوان</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نظريه</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پرداز</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استرس،</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در</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سال</w:t>
      </w:r>
      <w:r w:rsidR="005E7A09" w:rsidRPr="00133FB7">
        <w:rPr>
          <w:rFonts w:cs="B Lotus"/>
          <w:color w:val="000000" w:themeColor="text1"/>
          <w:sz w:val="28"/>
          <w:szCs w:val="28"/>
          <w:rtl/>
        </w:rPr>
        <w:t xml:space="preserve"> 1930 </w:t>
      </w:r>
      <w:r w:rsidR="005E7A09" w:rsidRPr="00133FB7">
        <w:rPr>
          <w:rFonts w:cs="B Lotus" w:hint="cs"/>
          <w:color w:val="000000" w:themeColor="text1"/>
          <w:sz w:val="28"/>
          <w:szCs w:val="28"/>
          <w:rtl/>
        </w:rPr>
        <w:t>ميلادي</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بين</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علت</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اختلالات بدني</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و</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اثرات</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آن</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تمايز</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قائل</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شد</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او</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علل</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يا</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محرك</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هاي</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خارجي</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را</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تحت</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عنوان</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عامل استرس</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و</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حالت</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عدم</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تعادل</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بدن</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را</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تحت</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عنوان</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استرس</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معرفي</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نمود</w:t>
      </w:r>
      <w:r w:rsidR="005E7A09" w:rsidRPr="00133FB7">
        <w:rPr>
          <w:rFonts w:cs="B Lotus"/>
          <w:color w:val="000000" w:themeColor="text1"/>
          <w:sz w:val="28"/>
          <w:szCs w:val="28"/>
          <w:rtl/>
        </w:rPr>
        <w:t xml:space="preserve"> . </w:t>
      </w:r>
      <w:r w:rsidR="005E7A09" w:rsidRPr="00133FB7">
        <w:rPr>
          <w:rFonts w:cs="B Lotus" w:hint="cs"/>
          <w:color w:val="000000" w:themeColor="text1"/>
          <w:sz w:val="28"/>
          <w:szCs w:val="28"/>
          <w:rtl/>
        </w:rPr>
        <w:t>وي</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در</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سال 1947 ميلادي نشانگان</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سازگاري</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كلي را</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مطرح</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نمود</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كه</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در</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مرحلة</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هشدار،</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با</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افزايش</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واكنش</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فيزيولوژيك</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و</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تغييرات</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فوري</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همراه</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بوده</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و</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در</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مرحلة</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مقاومت</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فرد، براي</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بازگشت</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به</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حالت</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تعادل</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تلاش</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نموده</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و</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به</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مقابله</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با</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اثرات</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مرحله</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قبلي مي</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پردازد؛</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اما</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در</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مرحلة</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 xml:space="preserve"> فرسودگي،</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از</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خود</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مقاومت</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نشان</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نمي</w:t>
      </w:r>
      <w:r w:rsidR="005E7A09" w:rsidRPr="00133FB7">
        <w:rPr>
          <w:rFonts w:cs="B Lotus"/>
          <w:color w:val="000000" w:themeColor="text1"/>
          <w:sz w:val="28"/>
          <w:szCs w:val="28"/>
          <w:rtl/>
        </w:rPr>
        <w:t xml:space="preserve"> </w:t>
      </w:r>
      <w:r w:rsidR="005E7A09" w:rsidRPr="00133FB7">
        <w:rPr>
          <w:rFonts w:cs="B Lotus" w:hint="cs"/>
          <w:color w:val="000000" w:themeColor="text1"/>
          <w:sz w:val="28"/>
          <w:szCs w:val="28"/>
          <w:rtl/>
        </w:rPr>
        <w:t>دهد(سوری و همکاران،1398).</w:t>
      </w:r>
    </w:p>
    <w:p w:rsidR="007D0252" w:rsidRPr="00133FB7" w:rsidRDefault="007D0252"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سیراجونسیا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پانتچام(2012)</w:t>
      </w:r>
      <w:r w:rsidRPr="00133FB7">
        <w:rPr>
          <w:rFonts w:cs="B Lotus"/>
          <w:color w:val="000000" w:themeColor="text1"/>
          <w:sz w:val="28"/>
          <w:szCs w:val="28"/>
          <w:rtl/>
        </w:rPr>
        <w:t xml:space="preserve"> </w:t>
      </w:r>
      <w:r w:rsidRPr="00133FB7">
        <w:rPr>
          <w:rFonts w:cs="B Lotus" w:hint="cs"/>
          <w:color w:val="000000" w:themeColor="text1"/>
          <w:sz w:val="28"/>
          <w:szCs w:val="28"/>
          <w:rtl/>
        </w:rPr>
        <w:t>اشاره</w:t>
      </w:r>
      <w:r w:rsidRPr="00133FB7">
        <w:rPr>
          <w:rFonts w:cs="B Lotus"/>
          <w:color w:val="000000" w:themeColor="text1"/>
          <w:sz w:val="28"/>
          <w:szCs w:val="28"/>
          <w:rtl/>
        </w:rPr>
        <w:t xml:space="preserve"> </w:t>
      </w:r>
      <w:r w:rsidRPr="00133FB7">
        <w:rPr>
          <w:rFonts w:cs="B Lotus" w:hint="cs"/>
          <w:color w:val="000000" w:themeColor="text1"/>
          <w:sz w:val="28"/>
          <w:szCs w:val="28"/>
          <w:rtl/>
        </w:rPr>
        <w:t>می کنند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عدم</w:t>
      </w:r>
      <w:r w:rsidRPr="00133FB7">
        <w:rPr>
          <w:rFonts w:cs="B Lotus"/>
          <w:color w:val="000000" w:themeColor="text1"/>
          <w:sz w:val="28"/>
          <w:szCs w:val="28"/>
          <w:rtl/>
        </w:rPr>
        <w:t xml:space="preserve"> </w:t>
      </w:r>
      <w:r w:rsidRPr="00133FB7">
        <w:rPr>
          <w:rFonts w:cs="B Lotus" w:hint="cs"/>
          <w:color w:val="000000" w:themeColor="text1"/>
          <w:sz w:val="28"/>
          <w:szCs w:val="28"/>
          <w:rtl/>
        </w:rPr>
        <w:t>قطعیت</w:t>
      </w:r>
      <w:r w:rsidRPr="00133FB7">
        <w:rPr>
          <w:rFonts w:cs="B Lotus"/>
          <w:color w:val="000000" w:themeColor="text1"/>
          <w:sz w:val="28"/>
          <w:szCs w:val="28"/>
          <w:rtl/>
        </w:rPr>
        <w:t xml:space="preserve"> </w:t>
      </w:r>
      <w:r w:rsidRPr="00133FB7">
        <w:rPr>
          <w:rFonts w:cs="B Lotus" w:hint="cs"/>
          <w:color w:val="000000" w:themeColor="text1"/>
          <w:sz w:val="28"/>
          <w:szCs w:val="28"/>
          <w:rtl/>
        </w:rPr>
        <w:t>مسئولیت ها،</w:t>
      </w:r>
      <w:r w:rsidRPr="00133FB7">
        <w:rPr>
          <w:rFonts w:cs="B Lotus"/>
          <w:color w:val="000000" w:themeColor="text1"/>
          <w:sz w:val="28"/>
          <w:szCs w:val="28"/>
          <w:rtl/>
        </w:rPr>
        <w:t xml:space="preserve"> </w:t>
      </w:r>
      <w:r w:rsidRPr="00133FB7">
        <w:rPr>
          <w:rFonts w:cs="B Lotus" w:hint="cs"/>
          <w:color w:val="000000" w:themeColor="text1"/>
          <w:sz w:val="28"/>
          <w:szCs w:val="28"/>
          <w:rtl/>
        </w:rPr>
        <w:t>حجم</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زیاد،</w:t>
      </w:r>
      <w:r w:rsidRPr="00133FB7">
        <w:rPr>
          <w:rFonts w:cs="B Lotus"/>
          <w:color w:val="000000" w:themeColor="text1"/>
          <w:sz w:val="28"/>
          <w:szCs w:val="28"/>
          <w:rtl/>
        </w:rPr>
        <w:t xml:space="preserve"> </w:t>
      </w:r>
      <w:r w:rsidRPr="00133FB7">
        <w:rPr>
          <w:rFonts w:cs="B Lotus" w:hint="cs"/>
          <w:color w:val="000000" w:themeColor="text1"/>
          <w:sz w:val="28"/>
          <w:szCs w:val="28"/>
          <w:rtl/>
        </w:rPr>
        <w:t>تعارض</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روابط</w:t>
      </w:r>
      <w:r w:rsidRPr="00133FB7">
        <w:rPr>
          <w:rFonts w:cs="B Lotus"/>
          <w:color w:val="000000" w:themeColor="text1"/>
          <w:sz w:val="28"/>
          <w:szCs w:val="28"/>
          <w:rtl/>
        </w:rPr>
        <w:t xml:space="preserve"> </w:t>
      </w:r>
      <w:r w:rsidRPr="00133FB7">
        <w:rPr>
          <w:rFonts w:cs="B Lotus" w:hint="cs"/>
          <w:color w:val="000000" w:themeColor="text1"/>
          <w:sz w:val="28"/>
          <w:szCs w:val="28"/>
          <w:rtl/>
        </w:rPr>
        <w:t>شخصی</w:t>
      </w:r>
      <w:r w:rsidRPr="00133FB7">
        <w:rPr>
          <w:rFonts w:cs="B Lotus"/>
          <w:color w:val="000000" w:themeColor="text1"/>
          <w:sz w:val="28"/>
          <w:szCs w:val="28"/>
          <w:rtl/>
        </w:rPr>
        <w:t xml:space="preserve"> </w:t>
      </w:r>
      <w:r w:rsidRPr="00133FB7">
        <w:rPr>
          <w:rFonts w:cs="B Lotus" w:hint="cs"/>
          <w:color w:val="000000" w:themeColor="text1"/>
          <w:sz w:val="28"/>
          <w:szCs w:val="28"/>
          <w:rtl/>
        </w:rPr>
        <w:t>تیره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تار،</w:t>
      </w:r>
      <w:r w:rsidRPr="00133FB7">
        <w:rPr>
          <w:rFonts w:cs="B Lotus"/>
          <w:color w:val="000000" w:themeColor="text1"/>
          <w:sz w:val="28"/>
          <w:szCs w:val="28"/>
          <w:rtl/>
        </w:rPr>
        <w:t xml:space="preserve"> </w:t>
      </w:r>
      <w:r w:rsidRPr="00133FB7">
        <w:rPr>
          <w:rFonts w:cs="B Lotus" w:hint="cs"/>
          <w:color w:val="000000" w:themeColor="text1"/>
          <w:sz w:val="28"/>
          <w:szCs w:val="28"/>
          <w:rtl/>
        </w:rPr>
        <w:t>ارتباطات غیرمؤثر،</w:t>
      </w:r>
      <w:r w:rsidRPr="00133FB7">
        <w:rPr>
          <w:rFonts w:cs="B Lotus"/>
          <w:color w:val="000000" w:themeColor="text1"/>
          <w:sz w:val="28"/>
          <w:szCs w:val="28"/>
          <w:rtl/>
        </w:rPr>
        <w:t xml:space="preserve"> </w:t>
      </w:r>
      <w:r w:rsidRPr="00133FB7">
        <w:rPr>
          <w:rFonts w:cs="B Lotus" w:hint="cs"/>
          <w:color w:val="000000" w:themeColor="text1"/>
          <w:sz w:val="28"/>
          <w:szCs w:val="28"/>
          <w:rtl/>
        </w:rPr>
        <w:t>مسائل</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خانواده</w:t>
      </w:r>
      <w:r w:rsidRPr="00133FB7">
        <w:rPr>
          <w:rFonts w:cs="B Lotus"/>
          <w:color w:val="000000" w:themeColor="text1"/>
          <w:sz w:val="28"/>
          <w:szCs w:val="28"/>
          <w:rtl/>
        </w:rPr>
        <w:t xml:space="preserve"> </w:t>
      </w:r>
      <w:r w:rsidRPr="00133FB7">
        <w:rPr>
          <w:rFonts w:cs="B Lotus" w:hint="cs"/>
          <w:color w:val="000000" w:themeColor="text1"/>
          <w:sz w:val="28"/>
          <w:szCs w:val="28"/>
          <w:rtl/>
        </w:rPr>
        <w:t>همه</w:t>
      </w:r>
      <w:r w:rsidRPr="00133FB7">
        <w:rPr>
          <w:rFonts w:cs="B Lotus"/>
          <w:color w:val="000000" w:themeColor="text1"/>
          <w:sz w:val="28"/>
          <w:szCs w:val="28"/>
          <w:rtl/>
        </w:rPr>
        <w:t xml:space="preserve"> </w:t>
      </w:r>
      <w:r w:rsidRPr="00133FB7">
        <w:rPr>
          <w:rFonts w:cs="B Lotus" w:hint="cs"/>
          <w:color w:val="000000" w:themeColor="text1"/>
          <w:sz w:val="28"/>
          <w:szCs w:val="28"/>
          <w:rtl/>
        </w:rPr>
        <w:t>جزء</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استرس زا</w:t>
      </w:r>
      <w:r w:rsidRPr="00133FB7">
        <w:rPr>
          <w:rFonts w:cs="B Lotus"/>
          <w:color w:val="000000" w:themeColor="text1"/>
          <w:sz w:val="28"/>
          <w:szCs w:val="28"/>
          <w:rtl/>
        </w:rPr>
        <w:t xml:space="preserve"> </w:t>
      </w:r>
      <w:r w:rsidRPr="00133FB7">
        <w:rPr>
          <w:rFonts w:cs="B Lotus" w:hint="cs"/>
          <w:color w:val="000000" w:themeColor="text1"/>
          <w:sz w:val="28"/>
          <w:szCs w:val="28"/>
          <w:rtl/>
        </w:rPr>
        <w:t>می باشد</w:t>
      </w:r>
      <w:r w:rsidRPr="00133FB7">
        <w:rPr>
          <w:rFonts w:cs="B Lotus"/>
          <w:color w:val="000000" w:themeColor="text1"/>
          <w:sz w:val="28"/>
          <w:szCs w:val="28"/>
          <w:rtl/>
        </w:rPr>
        <w:t xml:space="preserve">. </w:t>
      </w:r>
      <w:r w:rsidRPr="00133FB7">
        <w:rPr>
          <w:rFonts w:cs="B Lotus" w:hint="cs"/>
          <w:color w:val="000000" w:themeColor="text1"/>
          <w:sz w:val="28"/>
          <w:szCs w:val="28"/>
          <w:rtl/>
        </w:rPr>
        <w:t>ولی</w:t>
      </w:r>
      <w:r w:rsidRPr="00133FB7">
        <w:rPr>
          <w:rFonts w:cs="B Lotus"/>
          <w:color w:val="000000" w:themeColor="text1"/>
          <w:sz w:val="28"/>
          <w:szCs w:val="28"/>
          <w:rtl/>
        </w:rPr>
        <w:t xml:space="preserve"> </w:t>
      </w:r>
      <w:r w:rsidRPr="00133FB7">
        <w:rPr>
          <w:rFonts w:cs="B Lotus" w:hint="cs"/>
          <w:color w:val="000000" w:themeColor="text1"/>
          <w:sz w:val="28"/>
          <w:szCs w:val="28"/>
          <w:rtl/>
        </w:rPr>
        <w:t>نوع</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استرس زا رابطه</w:t>
      </w:r>
      <w:r w:rsidRPr="00133FB7">
        <w:rPr>
          <w:rFonts w:cs="B Lotus"/>
          <w:color w:val="000000" w:themeColor="text1"/>
          <w:sz w:val="28"/>
          <w:szCs w:val="28"/>
          <w:rtl/>
        </w:rPr>
        <w:t xml:space="preserve"> </w:t>
      </w:r>
      <w:r w:rsidRPr="00133FB7">
        <w:rPr>
          <w:rFonts w:cs="B Lotus" w:hint="cs"/>
          <w:color w:val="000000" w:themeColor="text1"/>
          <w:sz w:val="28"/>
          <w:szCs w:val="28"/>
          <w:rtl/>
        </w:rPr>
        <w:t>مستقیمی</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تجربه</w:t>
      </w:r>
      <w:r w:rsidRPr="00133FB7">
        <w:rPr>
          <w:rFonts w:cs="B Lotus"/>
          <w:color w:val="000000" w:themeColor="text1"/>
          <w:sz w:val="28"/>
          <w:szCs w:val="28"/>
          <w:rtl/>
        </w:rPr>
        <w:t xml:space="preserve"> </w:t>
      </w:r>
      <w:r w:rsidRPr="00133FB7">
        <w:rPr>
          <w:rFonts w:cs="B Lotus" w:hint="cs"/>
          <w:color w:val="000000" w:themeColor="text1"/>
          <w:sz w:val="28"/>
          <w:szCs w:val="28"/>
          <w:rtl/>
        </w:rPr>
        <w:t>دارد</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بین</w:t>
      </w:r>
      <w:r w:rsidRPr="00133FB7">
        <w:rPr>
          <w:rFonts w:cs="B Lotus"/>
          <w:color w:val="000000" w:themeColor="text1"/>
          <w:sz w:val="28"/>
          <w:szCs w:val="28"/>
          <w:rtl/>
        </w:rPr>
        <w:t xml:space="preserve"> </w:t>
      </w:r>
      <w:r w:rsidRPr="00133FB7">
        <w:rPr>
          <w:rFonts w:cs="B Lotus" w:hint="cs"/>
          <w:color w:val="000000" w:themeColor="text1"/>
          <w:sz w:val="28"/>
          <w:szCs w:val="28"/>
          <w:rtl/>
        </w:rPr>
        <w:t>روابط</w:t>
      </w:r>
      <w:r w:rsidRPr="00133FB7">
        <w:rPr>
          <w:rFonts w:cs="B Lotus"/>
          <w:color w:val="000000" w:themeColor="text1"/>
          <w:sz w:val="28"/>
          <w:szCs w:val="28"/>
          <w:rtl/>
        </w:rPr>
        <w:t xml:space="preserve"> </w:t>
      </w:r>
      <w:r w:rsidRPr="00133FB7">
        <w:rPr>
          <w:rFonts w:cs="B Lotus" w:hint="cs"/>
          <w:color w:val="000000" w:themeColor="text1"/>
          <w:sz w:val="28"/>
          <w:szCs w:val="28"/>
          <w:rtl/>
        </w:rPr>
        <w:t>بین</w:t>
      </w:r>
      <w:r w:rsidRPr="00133FB7">
        <w:rPr>
          <w:rFonts w:cs="B Lotus"/>
          <w:color w:val="000000" w:themeColor="text1"/>
          <w:sz w:val="28"/>
          <w:szCs w:val="28"/>
          <w:rtl/>
        </w:rPr>
        <w:t xml:space="preserve"> </w:t>
      </w:r>
      <w:r w:rsidRPr="00133FB7">
        <w:rPr>
          <w:rFonts w:cs="B Lotus" w:hint="cs"/>
          <w:color w:val="000000" w:themeColor="text1"/>
          <w:sz w:val="28"/>
          <w:szCs w:val="28"/>
          <w:rtl/>
        </w:rPr>
        <w:t>همکاران</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سرپرست</w:t>
      </w:r>
      <w:r w:rsidRPr="00133FB7">
        <w:rPr>
          <w:rFonts w:cs="B Lotus"/>
          <w:color w:val="000000" w:themeColor="text1"/>
          <w:sz w:val="28"/>
          <w:szCs w:val="28"/>
          <w:rtl/>
        </w:rPr>
        <w:t xml:space="preserve"> </w:t>
      </w:r>
      <w:r w:rsidRPr="00133FB7">
        <w:rPr>
          <w:rFonts w:cs="B Lotus" w:hint="cs"/>
          <w:color w:val="000000" w:themeColor="text1"/>
          <w:sz w:val="28"/>
          <w:szCs w:val="28"/>
          <w:rtl/>
        </w:rPr>
        <w:t>نیز</w:t>
      </w:r>
      <w:r w:rsidRPr="00133FB7">
        <w:rPr>
          <w:rFonts w:cs="B Lotus"/>
          <w:color w:val="000000" w:themeColor="text1"/>
          <w:sz w:val="28"/>
          <w:szCs w:val="28"/>
          <w:rtl/>
        </w:rPr>
        <w:t xml:space="preserve"> </w:t>
      </w:r>
      <w:r w:rsidRPr="00133FB7">
        <w:rPr>
          <w:rFonts w:cs="B Lotus" w:hint="cs"/>
          <w:color w:val="000000" w:themeColor="text1"/>
          <w:sz w:val="28"/>
          <w:szCs w:val="28"/>
          <w:rtl/>
        </w:rPr>
        <w:t>می تواند</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ایجاد استرس</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افراد</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مهمی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ایفا</w:t>
      </w:r>
      <w:r w:rsidRPr="00133FB7">
        <w:rPr>
          <w:rFonts w:cs="B Lotus"/>
          <w:color w:val="000000" w:themeColor="text1"/>
          <w:sz w:val="28"/>
          <w:szCs w:val="28"/>
          <w:rtl/>
        </w:rPr>
        <w:t xml:space="preserve"> </w:t>
      </w:r>
      <w:r w:rsidRPr="00133FB7">
        <w:rPr>
          <w:rFonts w:cs="B Lotus" w:hint="cs"/>
          <w:color w:val="000000" w:themeColor="text1"/>
          <w:sz w:val="28"/>
          <w:szCs w:val="28"/>
          <w:rtl/>
        </w:rPr>
        <w:t>کند(رضایی منش و قربانی پاجی، 1396).</w:t>
      </w:r>
      <w:r w:rsidR="008139A0" w:rsidRPr="00133FB7">
        <w:rPr>
          <w:rFonts w:cs="B Lotus" w:hint="cs"/>
          <w:color w:val="000000" w:themeColor="text1"/>
          <w:sz w:val="28"/>
          <w:szCs w:val="28"/>
          <w:rtl/>
        </w:rPr>
        <w:t xml:space="preserve"> یکی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از عوامل</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موثر</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بر</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کاهش</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استرس</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شغلی،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آموزش مهارت</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مقابله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با</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استرس</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است</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این</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روش</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توسط</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مایکن</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بام</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 xml:space="preserve">در </w:t>
      </w:r>
      <w:r w:rsidR="008139A0" w:rsidRPr="00133FB7">
        <w:rPr>
          <w:rFonts w:cs="B Lotus" w:hint="cs"/>
          <w:color w:val="000000" w:themeColor="text1"/>
          <w:sz w:val="28"/>
          <w:szCs w:val="28"/>
          <w:rtl/>
        </w:rPr>
        <w:lastRenderedPageBreak/>
        <w:t>سال(1997)</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جهت</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تجهیز</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افراد</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مهارت</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های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مقابله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با استرس</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ابداع</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شده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و</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روش</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خودآموزی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معروف</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است</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در</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این روش،</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هم</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بر</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مولفه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های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شناختی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و</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هم</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رفتاری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تاکید</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می شود</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و</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هدف</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آماده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کردن</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افراد</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برای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رویارویی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با</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مشکلات خود</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باشد</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و</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نقش</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اساسی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و</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تعیین</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کننده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در</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سلامت جسمانی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و</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روانی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آن</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ها</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ایفا</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کند</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راهبردهای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مقابله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ای موثر</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باعث</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شود</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که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واکنش</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فرد</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سطوح</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بالای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تنیدگی کاهش</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و</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یا</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آثار</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بد</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و</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زیان</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بار</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آن</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تعدیل</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شود. تاکنون پژوهش</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های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متعددی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اثربخشی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آموزش</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مهارت</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مقابله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با استرس</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را</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در</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کاهش</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میزان</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استرس</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ادراک</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شده،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افزایش سلامت</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روان</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و</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در</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نتیجه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بهبود</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عملکرد</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شغلی</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کارکنان</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بررسی کرده</w:t>
      </w:r>
      <w:r w:rsidR="008139A0" w:rsidRPr="00133FB7">
        <w:rPr>
          <w:rFonts w:cs="B Lotus"/>
          <w:color w:val="000000" w:themeColor="text1"/>
          <w:sz w:val="28"/>
          <w:szCs w:val="28"/>
          <w:rtl/>
        </w:rPr>
        <w:t xml:space="preserve"> </w:t>
      </w:r>
      <w:r w:rsidR="008139A0" w:rsidRPr="00133FB7">
        <w:rPr>
          <w:rFonts w:cs="B Lotus" w:hint="cs"/>
          <w:color w:val="000000" w:themeColor="text1"/>
          <w:sz w:val="28"/>
          <w:szCs w:val="28"/>
          <w:rtl/>
        </w:rPr>
        <w:t>اند(طالبی، 1398).</w:t>
      </w:r>
    </w:p>
    <w:p w:rsidR="00D76263" w:rsidRPr="00133FB7" w:rsidRDefault="007D0252" w:rsidP="00FD7707">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اسلون</w:t>
      </w:r>
      <w:r w:rsidR="008139A0" w:rsidRPr="00133FB7">
        <w:rPr>
          <w:rFonts w:cs="B Lotus" w:hint="cs"/>
          <w:color w:val="000000" w:themeColor="text1"/>
          <w:sz w:val="28"/>
          <w:szCs w:val="28"/>
          <w:rtl/>
        </w:rPr>
        <w:t>(2011)</w:t>
      </w:r>
      <w:r w:rsidRPr="00133FB7">
        <w:rPr>
          <w:rFonts w:cs="B Lotus"/>
          <w:color w:val="000000" w:themeColor="text1"/>
          <w:sz w:val="28"/>
          <w:szCs w:val="28"/>
          <w:rtl/>
        </w:rPr>
        <w:t xml:space="preserve"> </w:t>
      </w:r>
      <w:r w:rsidRPr="00133FB7">
        <w:rPr>
          <w:rFonts w:cs="B Lotus" w:hint="cs"/>
          <w:color w:val="000000" w:themeColor="text1"/>
          <w:sz w:val="28"/>
          <w:szCs w:val="28"/>
          <w:rtl/>
        </w:rPr>
        <w:t>اشاره</w:t>
      </w:r>
      <w:r w:rsidRPr="00133FB7">
        <w:rPr>
          <w:rFonts w:cs="B Lotus"/>
          <w:color w:val="000000" w:themeColor="text1"/>
          <w:sz w:val="28"/>
          <w:szCs w:val="28"/>
          <w:rtl/>
        </w:rPr>
        <w:t xml:space="preserve"> </w:t>
      </w:r>
      <w:r w:rsidRPr="00133FB7">
        <w:rPr>
          <w:rFonts w:cs="B Lotus" w:hint="cs"/>
          <w:color w:val="000000" w:themeColor="text1"/>
          <w:sz w:val="28"/>
          <w:szCs w:val="28"/>
          <w:rtl/>
        </w:rPr>
        <w:t>می کند که</w:t>
      </w:r>
      <w:r w:rsidRPr="00133FB7">
        <w:rPr>
          <w:rFonts w:cs="B Lotus"/>
          <w:color w:val="000000" w:themeColor="text1"/>
          <w:sz w:val="28"/>
          <w:szCs w:val="28"/>
          <w:rtl/>
        </w:rPr>
        <w:t xml:space="preserve"> </w:t>
      </w:r>
      <w:r w:rsidRPr="00133FB7">
        <w:rPr>
          <w:rFonts w:cs="B Lotus" w:hint="cs"/>
          <w:color w:val="000000" w:themeColor="text1"/>
          <w:sz w:val="28"/>
          <w:szCs w:val="28"/>
          <w:rtl/>
        </w:rPr>
        <w:t>رفتار</w:t>
      </w:r>
      <w:r w:rsidRPr="00133FB7">
        <w:rPr>
          <w:rFonts w:cs="B Lotus"/>
          <w:color w:val="000000" w:themeColor="text1"/>
          <w:sz w:val="28"/>
          <w:szCs w:val="28"/>
          <w:rtl/>
        </w:rPr>
        <w:t xml:space="preserve"> </w:t>
      </w:r>
      <w:r w:rsidRPr="00133FB7">
        <w:rPr>
          <w:rFonts w:cs="B Lotus" w:hint="cs"/>
          <w:color w:val="000000" w:themeColor="text1"/>
          <w:sz w:val="28"/>
          <w:szCs w:val="28"/>
          <w:rtl/>
        </w:rPr>
        <w:t>ناعادلانه</w:t>
      </w:r>
      <w:r w:rsidRPr="00133FB7">
        <w:rPr>
          <w:rFonts w:cs="B Lotus"/>
          <w:color w:val="000000" w:themeColor="text1"/>
          <w:sz w:val="28"/>
          <w:szCs w:val="28"/>
          <w:rtl/>
        </w:rPr>
        <w:t xml:space="preserve"> </w:t>
      </w:r>
      <w:r w:rsidRPr="00133FB7">
        <w:rPr>
          <w:rFonts w:cs="B Lotus" w:hint="cs"/>
          <w:color w:val="000000" w:themeColor="text1"/>
          <w:sz w:val="28"/>
          <w:szCs w:val="28"/>
          <w:rtl/>
        </w:rPr>
        <w:t>توسط</w:t>
      </w:r>
      <w:r w:rsidRPr="00133FB7">
        <w:rPr>
          <w:rFonts w:cs="B Lotus"/>
          <w:color w:val="000000" w:themeColor="text1"/>
          <w:sz w:val="28"/>
          <w:szCs w:val="28"/>
          <w:rtl/>
        </w:rPr>
        <w:t xml:space="preserve"> </w:t>
      </w:r>
      <w:r w:rsidRPr="00133FB7">
        <w:rPr>
          <w:rFonts w:cs="B Lotus" w:hint="cs"/>
          <w:color w:val="000000" w:themeColor="text1"/>
          <w:sz w:val="28"/>
          <w:szCs w:val="28"/>
          <w:rtl/>
        </w:rPr>
        <w:t>دیگران</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محل</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رضایت</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پایین</w:t>
      </w:r>
      <w:r w:rsidRPr="00133FB7">
        <w:rPr>
          <w:rFonts w:cs="B Lotus"/>
          <w:color w:val="000000" w:themeColor="text1"/>
          <w:sz w:val="28"/>
          <w:szCs w:val="28"/>
          <w:rtl/>
        </w:rPr>
        <w:t xml:space="preserve"> </w:t>
      </w:r>
      <w:r w:rsidRPr="00133FB7">
        <w:rPr>
          <w:rFonts w:cs="B Lotus" w:hint="cs"/>
          <w:color w:val="000000" w:themeColor="text1"/>
          <w:sz w:val="28"/>
          <w:szCs w:val="28"/>
          <w:rtl/>
        </w:rPr>
        <w:t>می آورد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این</w:t>
      </w:r>
      <w:r w:rsidRPr="00133FB7">
        <w:rPr>
          <w:rFonts w:cs="B Lotus"/>
          <w:color w:val="000000" w:themeColor="text1"/>
          <w:sz w:val="28"/>
          <w:szCs w:val="28"/>
          <w:rtl/>
        </w:rPr>
        <w:t xml:space="preserve"> </w:t>
      </w:r>
      <w:r w:rsidRPr="00133FB7">
        <w:rPr>
          <w:rFonts w:cs="B Lotus" w:hint="cs"/>
          <w:color w:val="000000" w:themeColor="text1"/>
          <w:sz w:val="28"/>
          <w:szCs w:val="28"/>
          <w:rtl/>
        </w:rPr>
        <w:t>باعث پریشانی</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بالا</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افراد</w:t>
      </w:r>
      <w:r w:rsidRPr="00133FB7">
        <w:rPr>
          <w:rFonts w:cs="B Lotus"/>
          <w:color w:val="000000" w:themeColor="text1"/>
          <w:sz w:val="28"/>
          <w:szCs w:val="28"/>
          <w:rtl/>
        </w:rPr>
        <w:t xml:space="preserve"> </w:t>
      </w:r>
      <w:r w:rsidRPr="00133FB7">
        <w:rPr>
          <w:rFonts w:cs="B Lotus" w:hint="cs"/>
          <w:color w:val="000000" w:themeColor="text1"/>
          <w:sz w:val="28"/>
          <w:szCs w:val="28"/>
          <w:rtl/>
        </w:rPr>
        <w:t>می شود. در</w:t>
      </w:r>
      <w:r w:rsidRPr="00133FB7">
        <w:rPr>
          <w:rFonts w:cs="B Lotus"/>
          <w:color w:val="000000" w:themeColor="text1"/>
          <w:sz w:val="28"/>
          <w:szCs w:val="28"/>
          <w:rtl/>
        </w:rPr>
        <w:t xml:space="preserve"> </w:t>
      </w:r>
      <w:r w:rsidRPr="00133FB7">
        <w:rPr>
          <w:rFonts w:cs="B Lotus" w:hint="cs"/>
          <w:color w:val="000000" w:themeColor="text1"/>
          <w:sz w:val="28"/>
          <w:szCs w:val="28"/>
          <w:rtl/>
        </w:rPr>
        <w:t>ادبیات</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 تعاریف</w:t>
      </w:r>
      <w:r w:rsidRPr="00133FB7">
        <w:rPr>
          <w:rFonts w:cs="B Lotus"/>
          <w:color w:val="000000" w:themeColor="text1"/>
          <w:sz w:val="28"/>
          <w:szCs w:val="28"/>
          <w:rtl/>
        </w:rPr>
        <w:t xml:space="preserve"> </w:t>
      </w:r>
      <w:r w:rsidRPr="00133FB7">
        <w:rPr>
          <w:rFonts w:cs="B Lotus" w:hint="cs"/>
          <w:color w:val="000000" w:themeColor="text1"/>
          <w:sz w:val="28"/>
          <w:szCs w:val="28"/>
          <w:rtl/>
        </w:rPr>
        <w:t>متعددي</w:t>
      </w:r>
      <w:r w:rsidRPr="00133FB7">
        <w:rPr>
          <w:rFonts w:cs="B Lotus"/>
          <w:color w:val="000000" w:themeColor="text1"/>
          <w:sz w:val="28"/>
          <w:szCs w:val="28"/>
          <w:rtl/>
        </w:rPr>
        <w:t xml:space="preserve"> </w:t>
      </w:r>
      <w:r w:rsidRPr="00133FB7">
        <w:rPr>
          <w:rFonts w:cs="B Lotus" w:hint="cs"/>
          <w:color w:val="000000" w:themeColor="text1"/>
          <w:sz w:val="28"/>
          <w:szCs w:val="28"/>
          <w:rtl/>
        </w:rPr>
        <w:t>ارائه</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t>است.</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قابل</w:t>
      </w:r>
      <w:r w:rsidRPr="00133FB7">
        <w:rPr>
          <w:rFonts w:cs="B Lotus"/>
          <w:color w:val="000000" w:themeColor="text1"/>
          <w:sz w:val="28"/>
          <w:szCs w:val="28"/>
          <w:rtl/>
        </w:rPr>
        <w:t xml:space="preserve"> </w:t>
      </w:r>
      <w:r w:rsidRPr="00133FB7">
        <w:rPr>
          <w:rFonts w:cs="B Lotus" w:hint="cs"/>
          <w:color w:val="000000" w:themeColor="text1"/>
          <w:sz w:val="28"/>
          <w:szCs w:val="28"/>
          <w:rtl/>
        </w:rPr>
        <w:t>معاوضه</w:t>
      </w:r>
      <w:r w:rsidRPr="00133FB7">
        <w:rPr>
          <w:rFonts w:cs="B Lotus"/>
          <w:color w:val="000000" w:themeColor="text1"/>
          <w:sz w:val="28"/>
          <w:szCs w:val="28"/>
          <w:rtl/>
        </w:rPr>
        <w:t xml:space="preserve"> </w:t>
      </w:r>
      <w:r w:rsidRPr="00133FB7">
        <w:rPr>
          <w:rFonts w:cs="B Lotus" w:hint="cs"/>
          <w:color w:val="000000" w:themeColor="text1"/>
          <w:sz w:val="28"/>
          <w:szCs w:val="28"/>
          <w:rtl/>
        </w:rPr>
        <w:t xml:space="preserve">با </w:t>
      </w:r>
      <w:r w:rsidRPr="00133FB7">
        <w:rPr>
          <w:rFonts w:cs="B Lotus"/>
          <w:color w:val="000000" w:themeColor="text1"/>
          <w:sz w:val="28"/>
          <w:szCs w:val="28"/>
          <w:rtl/>
        </w:rPr>
        <w:t xml:space="preserve"> </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کاري</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حرفه اي</w:t>
      </w:r>
      <w:r w:rsidRPr="00133FB7">
        <w:rPr>
          <w:rFonts w:cs="B Lotus"/>
          <w:color w:val="000000" w:themeColor="text1"/>
          <w:sz w:val="28"/>
          <w:szCs w:val="28"/>
          <w:rtl/>
        </w:rPr>
        <w:t xml:space="preserve"> </w:t>
      </w:r>
      <w:r w:rsidRPr="00133FB7">
        <w:rPr>
          <w:rFonts w:cs="B Lotus" w:hint="cs"/>
          <w:color w:val="000000" w:themeColor="text1"/>
          <w:sz w:val="28"/>
          <w:szCs w:val="28"/>
          <w:rtl/>
        </w:rPr>
        <w:t>می باشد. 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معمولاً</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عنوان</w:t>
      </w:r>
      <w:r w:rsidRPr="00133FB7">
        <w:rPr>
          <w:rFonts w:cs="B Lotus"/>
          <w:color w:val="000000" w:themeColor="text1"/>
          <w:sz w:val="28"/>
          <w:szCs w:val="28"/>
          <w:rtl/>
        </w:rPr>
        <w:t xml:space="preserve"> </w:t>
      </w:r>
      <w:r w:rsidRPr="00133FB7">
        <w:rPr>
          <w:rFonts w:cs="B Lotus" w:hint="cs"/>
          <w:color w:val="000000" w:themeColor="text1"/>
          <w:sz w:val="28"/>
          <w:szCs w:val="28"/>
          <w:rtl/>
        </w:rPr>
        <w:t>بخشی</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دانش</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متمرکز</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جنبه هاي</w:t>
      </w:r>
      <w:r w:rsidRPr="00133FB7">
        <w:rPr>
          <w:rFonts w:cs="B Lotus"/>
          <w:color w:val="000000" w:themeColor="text1"/>
          <w:sz w:val="28"/>
          <w:szCs w:val="28"/>
          <w:rtl/>
        </w:rPr>
        <w:t xml:space="preserve"> </w:t>
      </w:r>
      <w:r w:rsidRPr="00133FB7">
        <w:rPr>
          <w:rFonts w:cs="B Lotus" w:hint="cs"/>
          <w:color w:val="000000" w:themeColor="text1"/>
          <w:sz w:val="28"/>
          <w:szCs w:val="28"/>
          <w:rtl/>
        </w:rPr>
        <w:t>روانشناسی</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سلامتی</w:t>
      </w:r>
      <w:r w:rsidRPr="00133FB7">
        <w:rPr>
          <w:rFonts w:cs="B Lotus"/>
          <w:color w:val="000000" w:themeColor="text1"/>
          <w:sz w:val="28"/>
          <w:szCs w:val="28"/>
          <w:rtl/>
        </w:rPr>
        <w:t xml:space="preserve"> </w:t>
      </w:r>
      <w:r w:rsidRPr="00133FB7">
        <w:rPr>
          <w:rFonts w:cs="B Lotus" w:hint="cs"/>
          <w:color w:val="000000" w:themeColor="text1"/>
          <w:sz w:val="28"/>
          <w:szCs w:val="28"/>
          <w:rtl/>
        </w:rPr>
        <w:t>افراد  تأثیر</w:t>
      </w:r>
      <w:r w:rsidRPr="00133FB7">
        <w:rPr>
          <w:rFonts w:cs="B Lotus"/>
          <w:color w:val="000000" w:themeColor="text1"/>
          <w:sz w:val="28"/>
          <w:szCs w:val="28"/>
          <w:rtl/>
        </w:rPr>
        <w:t xml:space="preserve"> </w:t>
      </w:r>
      <w:r w:rsidRPr="00133FB7">
        <w:rPr>
          <w:rFonts w:cs="B Lotus" w:hint="cs"/>
          <w:color w:val="000000" w:themeColor="text1"/>
          <w:sz w:val="28"/>
          <w:szCs w:val="28"/>
          <w:rtl/>
        </w:rPr>
        <w:t>می گذارد</w:t>
      </w:r>
      <w:r w:rsidRPr="00133FB7">
        <w:rPr>
          <w:rFonts w:cs="B Lotus"/>
          <w:color w:val="000000" w:themeColor="text1"/>
          <w:sz w:val="28"/>
          <w:szCs w:val="28"/>
          <w:rtl/>
        </w:rPr>
        <w:t xml:space="preserve"> </w:t>
      </w:r>
      <w:r w:rsidRPr="00133FB7">
        <w:rPr>
          <w:rFonts w:cs="B Lotus" w:hint="cs"/>
          <w:color w:val="000000" w:themeColor="text1"/>
          <w:sz w:val="28"/>
          <w:szCs w:val="28"/>
          <w:rtl/>
        </w:rPr>
        <w:t>تعریف</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t>است(رضایی منش و قربانی پاجی، 1396).</w:t>
      </w:r>
      <w:r w:rsidR="00D72CD6" w:rsidRPr="00133FB7">
        <w:rPr>
          <w:rFonts w:cs="B Lotus" w:hint="cs"/>
          <w:color w:val="000000" w:themeColor="text1"/>
          <w:sz w:val="28"/>
          <w:szCs w:val="28"/>
          <w:rtl/>
        </w:rPr>
        <w:t xml:space="preserve"> يكي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از</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ابتدايي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ترين</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مدل</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هاي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استرس</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در</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سال</w:t>
      </w:r>
      <w:r w:rsidR="00D72CD6" w:rsidRPr="00133FB7">
        <w:rPr>
          <w:rFonts w:cs="B Lotus"/>
          <w:color w:val="000000" w:themeColor="text1"/>
          <w:sz w:val="28"/>
          <w:szCs w:val="28"/>
          <w:rtl/>
        </w:rPr>
        <w:t xml:space="preserve"> 1932 </w:t>
      </w:r>
      <w:r w:rsidR="00D72CD6" w:rsidRPr="00133FB7">
        <w:rPr>
          <w:rFonts w:cs="B Lotus" w:hint="cs"/>
          <w:color w:val="000000" w:themeColor="text1"/>
          <w:sz w:val="28"/>
          <w:szCs w:val="28"/>
          <w:rtl/>
        </w:rPr>
        <w:t>ميلادي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توسط</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كانن</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گسترش يافت</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مدل</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وي «مدل جنگ و گریز استرس» ناميده</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مي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شود.</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وي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عقيده</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دارد</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كه تغييرات</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فيزيولوژيكي،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فرد</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را</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قادر</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مي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سازد</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تا</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از</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منبع</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استرس</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اجتناب</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كند</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يا</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به</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آن حمله</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كند</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در</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اين</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مدل،</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استرس</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به</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عنوان</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پاسخ</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به</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استرسورهاي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محيطي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تعريف</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شده است</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وي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استرس</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را</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به</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عنوان</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يك</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پاسخ</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انطباقي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فرض</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مي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كند</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كه</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فرد</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را</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قادر</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مي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سازد تا</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رويدادهاي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استرس</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زا</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را</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مديريت</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كند</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نظرية</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وقايع</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زندگي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به</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منظور</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ارزيابي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استرس و</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تغييرات</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مرتبط</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با</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آن</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به</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عنوان</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پاسخي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به</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تجارب</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زندگي</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توسعه</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پيدا</w:t>
      </w:r>
      <w:r w:rsidR="00D72CD6" w:rsidRPr="00133FB7">
        <w:rPr>
          <w:rFonts w:cs="B Lotus"/>
          <w:color w:val="000000" w:themeColor="text1"/>
          <w:sz w:val="28"/>
          <w:szCs w:val="28"/>
          <w:rtl/>
        </w:rPr>
        <w:t xml:space="preserve"> </w:t>
      </w:r>
      <w:r w:rsidR="00D72CD6" w:rsidRPr="00133FB7">
        <w:rPr>
          <w:rFonts w:cs="B Lotus" w:hint="cs"/>
          <w:color w:val="000000" w:themeColor="text1"/>
          <w:sz w:val="28"/>
          <w:szCs w:val="28"/>
          <w:rtl/>
        </w:rPr>
        <w:t>كرد(سوری و همکاران،1398).</w:t>
      </w:r>
      <w:r w:rsidR="00280F2D" w:rsidRPr="00133FB7">
        <w:rPr>
          <w:rFonts w:cs="B Lotus" w:hint="cs"/>
          <w:color w:val="000000" w:themeColor="text1"/>
          <w:sz w:val="28"/>
          <w:szCs w:val="28"/>
          <w:rtl/>
        </w:rPr>
        <w:t xml:space="preserve"> </w:t>
      </w:r>
    </w:p>
    <w:p w:rsidR="00D76263" w:rsidRPr="00133FB7" w:rsidRDefault="00280F2D" w:rsidP="00386BD0">
      <w:pPr>
        <w:spacing w:after="0" w:line="240" w:lineRule="auto"/>
        <w:jc w:val="both"/>
        <w:rPr>
          <w:rFonts w:cs="B Lotus"/>
          <w:color w:val="000000" w:themeColor="text1"/>
          <w:sz w:val="28"/>
          <w:szCs w:val="28"/>
          <w:rtl/>
        </w:rPr>
      </w:pPr>
      <w:r w:rsidRPr="00133FB7">
        <w:rPr>
          <w:rFonts w:cs="B Lotus" w:hint="cs"/>
          <w:color w:val="000000" w:themeColor="text1"/>
          <w:sz w:val="28"/>
          <w:szCs w:val="28"/>
          <w:rtl/>
        </w:rPr>
        <w:t>نتايج</w:t>
      </w:r>
      <w:r w:rsidRPr="00133FB7">
        <w:rPr>
          <w:rFonts w:cs="B Lotus"/>
          <w:color w:val="000000" w:themeColor="text1"/>
          <w:sz w:val="28"/>
          <w:szCs w:val="28"/>
          <w:rtl/>
        </w:rPr>
        <w:t xml:space="preserve"> </w:t>
      </w:r>
      <w:r w:rsidRPr="00133FB7">
        <w:rPr>
          <w:rFonts w:cs="B Lotus" w:hint="cs"/>
          <w:color w:val="000000" w:themeColor="text1"/>
          <w:sz w:val="28"/>
          <w:szCs w:val="28"/>
          <w:rtl/>
        </w:rPr>
        <w:t>پژوهش ها</w:t>
      </w:r>
      <w:r w:rsidRPr="00133FB7">
        <w:rPr>
          <w:rFonts w:cs="B Lotus"/>
          <w:color w:val="000000" w:themeColor="text1"/>
          <w:sz w:val="28"/>
          <w:szCs w:val="28"/>
          <w:rtl/>
        </w:rPr>
        <w:t xml:space="preserve"> </w:t>
      </w:r>
      <w:r w:rsidRPr="00133FB7">
        <w:rPr>
          <w:rFonts w:cs="B Lotus" w:hint="cs"/>
          <w:color w:val="000000" w:themeColor="text1"/>
          <w:sz w:val="28"/>
          <w:szCs w:val="28"/>
          <w:rtl/>
        </w:rPr>
        <w:t>نشان</w:t>
      </w:r>
      <w:r w:rsidRPr="00133FB7">
        <w:rPr>
          <w:rFonts w:cs="B Lotus"/>
          <w:color w:val="000000" w:themeColor="text1"/>
          <w:sz w:val="28"/>
          <w:szCs w:val="28"/>
          <w:rtl/>
        </w:rPr>
        <w:t xml:space="preserve"> </w:t>
      </w:r>
      <w:r w:rsidRPr="00133FB7">
        <w:rPr>
          <w:rFonts w:cs="B Lotus" w:hint="cs"/>
          <w:color w:val="000000" w:themeColor="text1"/>
          <w:sz w:val="28"/>
          <w:szCs w:val="28"/>
          <w:rtl/>
        </w:rPr>
        <w:t>مي دهند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محيط</w:t>
      </w:r>
      <w:r w:rsidRPr="00133FB7">
        <w:rPr>
          <w:rFonts w:cs="B Lotus"/>
          <w:color w:val="000000" w:themeColor="text1"/>
          <w:sz w:val="28"/>
          <w:szCs w:val="28"/>
          <w:rtl/>
        </w:rPr>
        <w:t xml:space="preserve"> </w:t>
      </w:r>
      <w:r w:rsidRPr="00133FB7">
        <w:rPr>
          <w:rFonts w:cs="B Lotus" w:hint="cs"/>
          <w:color w:val="000000" w:themeColor="text1"/>
          <w:sz w:val="28"/>
          <w:szCs w:val="28"/>
          <w:rtl/>
        </w:rPr>
        <w:t>شغلي</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استرس هاي</w:t>
      </w:r>
      <w:r w:rsidRPr="00133FB7">
        <w:rPr>
          <w:rFonts w:cs="B Lotus"/>
          <w:color w:val="000000" w:themeColor="text1"/>
          <w:sz w:val="28"/>
          <w:szCs w:val="28"/>
          <w:rtl/>
        </w:rPr>
        <w:t xml:space="preserve"> </w:t>
      </w:r>
      <w:r w:rsidRPr="00133FB7">
        <w:rPr>
          <w:rFonts w:cs="B Lotus" w:hint="cs"/>
          <w:color w:val="000000" w:themeColor="text1"/>
          <w:sz w:val="28"/>
          <w:szCs w:val="28"/>
          <w:rtl/>
        </w:rPr>
        <w:t>شغلي</w:t>
      </w:r>
      <w:r w:rsidRPr="00133FB7">
        <w:rPr>
          <w:rFonts w:cs="B Lotus"/>
          <w:color w:val="000000" w:themeColor="text1"/>
          <w:sz w:val="28"/>
          <w:szCs w:val="28"/>
          <w:rtl/>
        </w:rPr>
        <w:t xml:space="preserve"> </w:t>
      </w:r>
      <w:r w:rsidRPr="00133FB7">
        <w:rPr>
          <w:rFonts w:cs="B Lotus" w:hint="cs"/>
          <w:color w:val="000000" w:themeColor="text1"/>
          <w:sz w:val="28"/>
          <w:szCs w:val="28"/>
          <w:rtl/>
        </w:rPr>
        <w:t>مي تواند</w:t>
      </w:r>
      <w:r w:rsidRPr="00133FB7">
        <w:rPr>
          <w:rFonts w:cs="B Lotus"/>
          <w:color w:val="000000" w:themeColor="text1"/>
          <w:sz w:val="28"/>
          <w:szCs w:val="28"/>
          <w:rtl/>
        </w:rPr>
        <w:t xml:space="preserve"> </w:t>
      </w:r>
      <w:r w:rsidRPr="00133FB7">
        <w:rPr>
          <w:rFonts w:cs="B Lotus" w:hint="cs"/>
          <w:color w:val="000000" w:themeColor="text1"/>
          <w:sz w:val="28"/>
          <w:szCs w:val="28"/>
          <w:rtl/>
        </w:rPr>
        <w:t>باعث ايجاد</w:t>
      </w:r>
      <w:r w:rsidRPr="00133FB7">
        <w:rPr>
          <w:rFonts w:cs="B Lotus"/>
          <w:color w:val="000000" w:themeColor="text1"/>
          <w:sz w:val="28"/>
          <w:szCs w:val="28"/>
          <w:rtl/>
        </w:rPr>
        <w:t xml:space="preserve"> </w:t>
      </w:r>
      <w:r w:rsidRPr="00133FB7">
        <w:rPr>
          <w:rFonts w:cs="B Lotus" w:hint="cs"/>
          <w:color w:val="000000" w:themeColor="text1"/>
          <w:sz w:val="28"/>
          <w:szCs w:val="28"/>
          <w:rtl/>
        </w:rPr>
        <w:t>بيماري</w:t>
      </w:r>
      <w:r w:rsidRPr="00133FB7">
        <w:rPr>
          <w:rFonts w:cs="B Lotus"/>
          <w:color w:val="000000" w:themeColor="text1"/>
          <w:sz w:val="28"/>
          <w:szCs w:val="28"/>
          <w:rtl/>
        </w:rPr>
        <w:t xml:space="preserve"> </w:t>
      </w:r>
      <w:r w:rsidRPr="00133FB7">
        <w:rPr>
          <w:rFonts w:cs="B Lotus" w:hint="cs"/>
          <w:color w:val="000000" w:themeColor="text1"/>
          <w:sz w:val="28"/>
          <w:szCs w:val="28"/>
          <w:rtl/>
        </w:rPr>
        <w:t>رواني</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شود</w:t>
      </w:r>
      <w:r w:rsidRPr="00133FB7">
        <w:rPr>
          <w:rFonts w:cs="B Lotus"/>
          <w:color w:val="000000" w:themeColor="text1"/>
          <w:sz w:val="28"/>
          <w:szCs w:val="28"/>
          <w:rtl/>
        </w:rPr>
        <w:t xml:space="preserve"> </w:t>
      </w:r>
      <w:r w:rsidRPr="00133FB7">
        <w:rPr>
          <w:rFonts w:cs="B Lotus" w:hint="cs"/>
          <w:color w:val="000000" w:themeColor="text1"/>
          <w:sz w:val="28"/>
          <w:szCs w:val="28"/>
          <w:rtl/>
        </w:rPr>
        <w:t>يا</w:t>
      </w:r>
      <w:r w:rsidRPr="00133FB7">
        <w:rPr>
          <w:rFonts w:cs="B Lotus"/>
          <w:color w:val="000000" w:themeColor="text1"/>
          <w:sz w:val="28"/>
          <w:szCs w:val="28"/>
          <w:rtl/>
        </w:rPr>
        <w:t xml:space="preserve"> </w:t>
      </w:r>
      <w:r w:rsidRPr="00133FB7">
        <w:rPr>
          <w:rFonts w:cs="B Lotus" w:hint="cs"/>
          <w:color w:val="000000" w:themeColor="text1"/>
          <w:sz w:val="28"/>
          <w:szCs w:val="28"/>
          <w:rtl/>
        </w:rPr>
        <w:t>روند</w:t>
      </w:r>
      <w:r w:rsidRPr="00133FB7">
        <w:rPr>
          <w:rFonts w:cs="B Lotus"/>
          <w:color w:val="000000" w:themeColor="text1"/>
          <w:sz w:val="28"/>
          <w:szCs w:val="28"/>
          <w:rtl/>
        </w:rPr>
        <w:t xml:space="preserve"> </w:t>
      </w:r>
      <w:r w:rsidRPr="00133FB7">
        <w:rPr>
          <w:rFonts w:cs="B Lotus" w:hint="cs"/>
          <w:color w:val="000000" w:themeColor="text1"/>
          <w:sz w:val="28"/>
          <w:szCs w:val="28"/>
          <w:rtl/>
        </w:rPr>
        <w:t>ايجاد</w:t>
      </w:r>
      <w:r w:rsidRPr="00133FB7">
        <w:rPr>
          <w:rFonts w:cs="B Lotus"/>
          <w:color w:val="000000" w:themeColor="text1"/>
          <w:sz w:val="28"/>
          <w:szCs w:val="28"/>
          <w:rtl/>
        </w:rPr>
        <w:t xml:space="preserve"> </w:t>
      </w:r>
      <w:r w:rsidRPr="00133FB7">
        <w:rPr>
          <w:rFonts w:cs="B Lotus" w:hint="cs"/>
          <w:color w:val="000000" w:themeColor="text1"/>
          <w:sz w:val="28"/>
          <w:szCs w:val="28"/>
          <w:rtl/>
        </w:rPr>
        <w:t>بيماري</w:t>
      </w:r>
      <w:r w:rsidRPr="00133FB7">
        <w:rPr>
          <w:rFonts w:cs="B Lotus"/>
          <w:color w:val="000000" w:themeColor="text1"/>
          <w:sz w:val="28"/>
          <w:szCs w:val="28"/>
          <w:rtl/>
        </w:rPr>
        <w:t xml:space="preserve"> </w:t>
      </w:r>
      <w:r w:rsidRPr="00133FB7">
        <w:rPr>
          <w:rFonts w:cs="B Lotus" w:hint="cs"/>
          <w:color w:val="000000" w:themeColor="text1"/>
          <w:sz w:val="28"/>
          <w:szCs w:val="28"/>
          <w:rtl/>
        </w:rPr>
        <w:t>رواني</w:t>
      </w:r>
      <w:r w:rsidRPr="00133FB7">
        <w:rPr>
          <w:rFonts w:cs="B Lotus"/>
          <w:color w:val="000000" w:themeColor="text1"/>
          <w:sz w:val="28"/>
          <w:szCs w:val="28"/>
          <w:rtl/>
        </w:rPr>
        <w:t xml:space="preserve"> </w:t>
      </w:r>
      <w:r w:rsidRPr="00133FB7">
        <w:rPr>
          <w:rFonts w:cs="B Lotus" w:hint="cs"/>
          <w:color w:val="000000" w:themeColor="text1"/>
          <w:sz w:val="28"/>
          <w:szCs w:val="28"/>
          <w:rtl/>
        </w:rPr>
        <w:t>را</w:t>
      </w:r>
      <w:r w:rsidRPr="00133FB7">
        <w:rPr>
          <w:rFonts w:cs="B Lotus"/>
          <w:color w:val="000000" w:themeColor="text1"/>
          <w:sz w:val="28"/>
          <w:szCs w:val="28"/>
          <w:rtl/>
        </w:rPr>
        <w:t xml:space="preserve"> </w:t>
      </w:r>
      <w:r w:rsidRPr="00133FB7">
        <w:rPr>
          <w:rFonts w:cs="B Lotus" w:hint="cs"/>
          <w:color w:val="000000" w:themeColor="text1"/>
          <w:sz w:val="28"/>
          <w:szCs w:val="28"/>
          <w:rtl/>
        </w:rPr>
        <w:t>تسريع</w:t>
      </w:r>
      <w:r w:rsidRPr="00133FB7">
        <w:rPr>
          <w:rFonts w:cs="B Lotus"/>
          <w:color w:val="000000" w:themeColor="text1"/>
          <w:sz w:val="28"/>
          <w:szCs w:val="28"/>
          <w:rtl/>
        </w:rPr>
        <w:t xml:space="preserve"> </w:t>
      </w:r>
      <w:r w:rsidRPr="00133FB7">
        <w:rPr>
          <w:rFonts w:cs="B Lotus" w:hint="cs"/>
          <w:color w:val="000000" w:themeColor="text1"/>
          <w:sz w:val="28"/>
          <w:szCs w:val="28"/>
          <w:rtl/>
        </w:rPr>
        <w:t>نمايد</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منجر</w:t>
      </w:r>
      <w:r w:rsidRPr="00133FB7">
        <w:rPr>
          <w:rFonts w:cs="B Lotus"/>
          <w:color w:val="000000" w:themeColor="text1"/>
          <w:sz w:val="28"/>
          <w:szCs w:val="28"/>
          <w:rtl/>
        </w:rPr>
        <w:t xml:space="preserve"> </w:t>
      </w:r>
      <w:r w:rsidRPr="00133FB7">
        <w:rPr>
          <w:rFonts w:cs="B Lotus" w:hint="cs"/>
          <w:color w:val="000000" w:themeColor="text1"/>
          <w:sz w:val="28"/>
          <w:szCs w:val="28"/>
          <w:rtl/>
        </w:rPr>
        <w:t>به</w:t>
      </w:r>
      <w:r w:rsidRPr="00133FB7">
        <w:rPr>
          <w:rFonts w:cs="B Lotus"/>
          <w:color w:val="000000" w:themeColor="text1"/>
          <w:sz w:val="28"/>
          <w:szCs w:val="28"/>
          <w:rtl/>
        </w:rPr>
        <w:t xml:space="preserve"> </w:t>
      </w:r>
      <w:r w:rsidRPr="00133FB7">
        <w:rPr>
          <w:rFonts w:cs="B Lotus" w:hint="cs"/>
          <w:color w:val="000000" w:themeColor="text1"/>
          <w:sz w:val="28"/>
          <w:szCs w:val="28"/>
          <w:rtl/>
        </w:rPr>
        <w:t>ازکارافتادگي و</w:t>
      </w:r>
      <w:r w:rsidRPr="00133FB7">
        <w:rPr>
          <w:rFonts w:cs="B Lotus"/>
          <w:color w:val="000000" w:themeColor="text1"/>
          <w:sz w:val="28"/>
          <w:szCs w:val="28"/>
          <w:rtl/>
        </w:rPr>
        <w:t xml:space="preserve"> </w:t>
      </w:r>
      <w:r w:rsidRPr="00133FB7">
        <w:rPr>
          <w:rFonts w:cs="B Lotus" w:hint="cs"/>
          <w:color w:val="000000" w:themeColor="text1"/>
          <w:sz w:val="28"/>
          <w:szCs w:val="28"/>
          <w:rtl/>
        </w:rPr>
        <w:t>ناتواني</w:t>
      </w:r>
      <w:r w:rsidRPr="00133FB7">
        <w:rPr>
          <w:rFonts w:cs="B Lotus"/>
          <w:color w:val="000000" w:themeColor="text1"/>
          <w:sz w:val="28"/>
          <w:szCs w:val="28"/>
          <w:rtl/>
        </w:rPr>
        <w:t xml:space="preserve"> </w:t>
      </w:r>
      <w:r w:rsidRPr="00133FB7">
        <w:rPr>
          <w:rFonts w:cs="B Lotus" w:hint="cs"/>
          <w:color w:val="000000" w:themeColor="text1"/>
          <w:sz w:val="28"/>
          <w:szCs w:val="28"/>
          <w:rtl/>
        </w:rPr>
        <w:t>فرد</w:t>
      </w:r>
      <w:r w:rsidRPr="00133FB7">
        <w:rPr>
          <w:rFonts w:cs="B Lotus"/>
          <w:color w:val="000000" w:themeColor="text1"/>
          <w:sz w:val="28"/>
          <w:szCs w:val="28"/>
          <w:rtl/>
        </w:rPr>
        <w:t xml:space="preserve"> </w:t>
      </w:r>
      <w:r w:rsidRPr="00133FB7">
        <w:rPr>
          <w:rFonts w:cs="B Lotus" w:hint="cs"/>
          <w:color w:val="000000" w:themeColor="text1"/>
          <w:sz w:val="28"/>
          <w:szCs w:val="28"/>
          <w:rtl/>
        </w:rPr>
        <w:t>مي گردد. همچنين</w:t>
      </w:r>
      <w:r w:rsidRPr="00133FB7">
        <w:rPr>
          <w:rFonts w:cs="B Lotus"/>
          <w:color w:val="000000" w:themeColor="text1"/>
          <w:sz w:val="28"/>
          <w:szCs w:val="28"/>
          <w:rtl/>
        </w:rPr>
        <w:t xml:space="preserve"> </w:t>
      </w:r>
      <w:r w:rsidRPr="00133FB7">
        <w:rPr>
          <w:rFonts w:cs="B Lotus" w:hint="cs"/>
          <w:color w:val="000000" w:themeColor="text1"/>
          <w:sz w:val="28"/>
          <w:szCs w:val="28"/>
          <w:rtl/>
        </w:rPr>
        <w:t>مطالعات</w:t>
      </w:r>
      <w:r w:rsidRPr="00133FB7">
        <w:rPr>
          <w:rFonts w:cs="B Lotus"/>
          <w:color w:val="000000" w:themeColor="text1"/>
          <w:sz w:val="28"/>
          <w:szCs w:val="28"/>
          <w:rtl/>
        </w:rPr>
        <w:t xml:space="preserve"> </w:t>
      </w:r>
      <w:r w:rsidRPr="00133FB7">
        <w:rPr>
          <w:rFonts w:cs="B Lotus" w:hint="cs"/>
          <w:color w:val="000000" w:themeColor="text1"/>
          <w:sz w:val="28"/>
          <w:szCs w:val="28"/>
          <w:rtl/>
        </w:rPr>
        <w:t>انجام</w:t>
      </w:r>
      <w:r w:rsidRPr="00133FB7">
        <w:rPr>
          <w:rFonts w:cs="B Lotus"/>
          <w:color w:val="000000" w:themeColor="text1"/>
          <w:sz w:val="28"/>
          <w:szCs w:val="28"/>
          <w:rtl/>
        </w:rPr>
        <w:t xml:space="preserve"> </w:t>
      </w:r>
      <w:r w:rsidRPr="00133FB7">
        <w:rPr>
          <w:rFonts w:cs="B Lotus" w:hint="cs"/>
          <w:color w:val="000000" w:themeColor="text1"/>
          <w:sz w:val="28"/>
          <w:szCs w:val="28"/>
          <w:rtl/>
        </w:rPr>
        <w:t>شده</w:t>
      </w:r>
      <w:r w:rsidRPr="00133FB7">
        <w:rPr>
          <w:rFonts w:cs="B Lotus"/>
          <w:color w:val="000000" w:themeColor="text1"/>
          <w:sz w:val="28"/>
          <w:szCs w:val="28"/>
          <w:rtl/>
        </w:rPr>
        <w:t xml:space="preserve"> </w:t>
      </w:r>
      <w:r w:rsidRPr="00133FB7">
        <w:rPr>
          <w:rFonts w:cs="B Lotus" w:hint="cs"/>
          <w:color w:val="000000" w:themeColor="text1"/>
          <w:sz w:val="28"/>
          <w:szCs w:val="28"/>
          <w:rtl/>
        </w:rPr>
        <w:t>روي</w:t>
      </w:r>
      <w:r w:rsidRPr="00133FB7">
        <w:rPr>
          <w:rFonts w:cs="B Lotus"/>
          <w:color w:val="000000" w:themeColor="text1"/>
          <w:sz w:val="28"/>
          <w:szCs w:val="28"/>
          <w:rtl/>
        </w:rPr>
        <w:t xml:space="preserve"> </w:t>
      </w:r>
      <w:r w:rsidRPr="00133FB7">
        <w:rPr>
          <w:rFonts w:cs="B Lotus" w:hint="cs"/>
          <w:color w:val="000000" w:themeColor="text1"/>
          <w:sz w:val="28"/>
          <w:szCs w:val="28"/>
          <w:rtl/>
        </w:rPr>
        <w:t>رفتارهاي</w:t>
      </w:r>
      <w:r w:rsidRPr="00133FB7">
        <w:rPr>
          <w:rFonts w:cs="B Lotus"/>
          <w:color w:val="000000" w:themeColor="text1"/>
          <w:sz w:val="28"/>
          <w:szCs w:val="28"/>
          <w:rtl/>
        </w:rPr>
        <w:t xml:space="preserve"> </w:t>
      </w:r>
      <w:r w:rsidRPr="00133FB7">
        <w:rPr>
          <w:rFonts w:cs="B Lotus" w:hint="cs"/>
          <w:color w:val="000000" w:themeColor="text1"/>
          <w:sz w:val="28"/>
          <w:szCs w:val="28"/>
          <w:rtl/>
        </w:rPr>
        <w:t>ناايمن</w:t>
      </w:r>
      <w:r w:rsidRPr="00133FB7">
        <w:rPr>
          <w:rFonts w:cs="B Lotus"/>
          <w:color w:val="000000" w:themeColor="text1"/>
          <w:sz w:val="28"/>
          <w:szCs w:val="28"/>
          <w:rtl/>
        </w:rPr>
        <w:t xml:space="preserve"> </w:t>
      </w:r>
      <w:r w:rsidRPr="00133FB7">
        <w:rPr>
          <w:rFonts w:cs="B Lotus" w:hint="cs"/>
          <w:color w:val="000000" w:themeColor="text1"/>
          <w:sz w:val="28"/>
          <w:szCs w:val="28"/>
          <w:rtl/>
        </w:rPr>
        <w:t>نشان</w:t>
      </w:r>
      <w:r w:rsidRPr="00133FB7">
        <w:rPr>
          <w:rFonts w:cs="B Lotus"/>
          <w:color w:val="000000" w:themeColor="text1"/>
          <w:sz w:val="28"/>
          <w:szCs w:val="28"/>
          <w:rtl/>
        </w:rPr>
        <w:t xml:space="preserve"> </w:t>
      </w:r>
      <w:r w:rsidRPr="00133FB7">
        <w:rPr>
          <w:rFonts w:cs="B Lotus" w:hint="cs"/>
          <w:color w:val="000000" w:themeColor="text1"/>
          <w:sz w:val="28"/>
          <w:szCs w:val="28"/>
          <w:rtl/>
        </w:rPr>
        <w:t>داده است</w:t>
      </w:r>
      <w:r w:rsidRPr="00133FB7">
        <w:rPr>
          <w:rFonts w:cs="B Lotus"/>
          <w:color w:val="000000" w:themeColor="text1"/>
          <w:sz w:val="28"/>
          <w:szCs w:val="28"/>
          <w:rtl/>
        </w:rPr>
        <w:t xml:space="preserve"> </w:t>
      </w:r>
      <w:r w:rsidRPr="00133FB7">
        <w:rPr>
          <w:rFonts w:cs="B Lotus" w:hint="cs"/>
          <w:color w:val="000000" w:themeColor="text1"/>
          <w:sz w:val="28"/>
          <w:szCs w:val="28"/>
          <w:rtl/>
        </w:rPr>
        <w:t>که</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استرس زاي</w:t>
      </w:r>
      <w:r w:rsidRPr="00133FB7">
        <w:rPr>
          <w:rFonts w:cs="B Lotus"/>
          <w:color w:val="000000" w:themeColor="text1"/>
          <w:sz w:val="28"/>
          <w:szCs w:val="28"/>
          <w:rtl/>
        </w:rPr>
        <w:t xml:space="preserve"> </w:t>
      </w:r>
      <w:r w:rsidRPr="00133FB7">
        <w:rPr>
          <w:rFonts w:cs="B Lotus" w:hint="cs"/>
          <w:color w:val="000000" w:themeColor="text1"/>
          <w:sz w:val="28"/>
          <w:szCs w:val="28"/>
          <w:rtl/>
        </w:rPr>
        <w:t>شغلي</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طريق</w:t>
      </w:r>
      <w:r w:rsidRPr="00133FB7">
        <w:rPr>
          <w:rFonts w:cs="B Lotus"/>
          <w:color w:val="000000" w:themeColor="text1"/>
          <w:sz w:val="28"/>
          <w:szCs w:val="28"/>
          <w:rtl/>
        </w:rPr>
        <w:t xml:space="preserve"> </w:t>
      </w:r>
      <w:r w:rsidRPr="00133FB7">
        <w:rPr>
          <w:rFonts w:cs="B Lotus" w:hint="cs"/>
          <w:color w:val="000000" w:themeColor="text1"/>
          <w:sz w:val="28"/>
          <w:szCs w:val="28"/>
          <w:rtl/>
        </w:rPr>
        <w:t>کاهش</w:t>
      </w:r>
      <w:r w:rsidRPr="00133FB7">
        <w:rPr>
          <w:rFonts w:cs="B Lotus"/>
          <w:color w:val="000000" w:themeColor="text1"/>
          <w:sz w:val="28"/>
          <w:szCs w:val="28"/>
          <w:rtl/>
        </w:rPr>
        <w:t xml:space="preserve"> </w:t>
      </w:r>
      <w:r w:rsidRPr="00133FB7">
        <w:rPr>
          <w:rFonts w:cs="B Lotus" w:hint="cs"/>
          <w:color w:val="000000" w:themeColor="text1"/>
          <w:sz w:val="28"/>
          <w:szCs w:val="28"/>
          <w:rtl/>
        </w:rPr>
        <w:t>تمرکز،</w:t>
      </w:r>
      <w:r w:rsidRPr="00133FB7">
        <w:rPr>
          <w:rFonts w:cs="B Lotus"/>
          <w:color w:val="000000" w:themeColor="text1"/>
          <w:sz w:val="28"/>
          <w:szCs w:val="28"/>
          <w:rtl/>
        </w:rPr>
        <w:t xml:space="preserve"> </w:t>
      </w:r>
      <w:r w:rsidRPr="00133FB7">
        <w:rPr>
          <w:rFonts w:cs="B Lotus" w:hint="cs"/>
          <w:color w:val="000000" w:themeColor="text1"/>
          <w:sz w:val="28"/>
          <w:szCs w:val="28"/>
          <w:rtl/>
        </w:rPr>
        <w:t>حواس</w:t>
      </w:r>
      <w:r w:rsidRPr="00133FB7">
        <w:rPr>
          <w:rFonts w:cs="B Lotus"/>
          <w:color w:val="000000" w:themeColor="text1"/>
          <w:sz w:val="28"/>
          <w:szCs w:val="28"/>
          <w:rtl/>
        </w:rPr>
        <w:t xml:space="preserve"> </w:t>
      </w:r>
      <w:r w:rsidRPr="00133FB7">
        <w:rPr>
          <w:rFonts w:cs="B Lotus" w:hint="cs"/>
          <w:color w:val="000000" w:themeColor="text1"/>
          <w:sz w:val="28"/>
          <w:szCs w:val="28"/>
          <w:rtl/>
        </w:rPr>
        <w:t>پرتي،</w:t>
      </w:r>
      <w:r w:rsidRPr="00133FB7">
        <w:rPr>
          <w:rFonts w:cs="B Lotus"/>
          <w:color w:val="000000" w:themeColor="text1"/>
          <w:sz w:val="28"/>
          <w:szCs w:val="28"/>
          <w:rtl/>
        </w:rPr>
        <w:t xml:space="preserve"> </w:t>
      </w:r>
      <w:r w:rsidRPr="00133FB7">
        <w:rPr>
          <w:rFonts w:cs="B Lotus" w:hint="cs"/>
          <w:color w:val="000000" w:themeColor="text1"/>
          <w:sz w:val="28"/>
          <w:szCs w:val="28"/>
          <w:rtl/>
        </w:rPr>
        <w:t>اختلال</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حافظه،</w:t>
      </w:r>
      <w:r w:rsidRPr="00133FB7">
        <w:rPr>
          <w:rFonts w:cs="B Lotus"/>
          <w:color w:val="000000" w:themeColor="text1"/>
          <w:sz w:val="28"/>
          <w:szCs w:val="28"/>
          <w:rtl/>
        </w:rPr>
        <w:t xml:space="preserve"> </w:t>
      </w:r>
      <w:r w:rsidRPr="00133FB7">
        <w:rPr>
          <w:rFonts w:cs="B Lotus" w:hint="cs"/>
          <w:color w:val="000000" w:themeColor="text1"/>
          <w:sz w:val="28"/>
          <w:szCs w:val="28"/>
          <w:rtl/>
        </w:rPr>
        <w:t>ترديد</w:t>
      </w:r>
      <w:r w:rsidRPr="00133FB7">
        <w:rPr>
          <w:rFonts w:cs="B Lotus"/>
          <w:color w:val="000000" w:themeColor="text1"/>
          <w:sz w:val="28"/>
          <w:szCs w:val="28"/>
          <w:rtl/>
        </w:rPr>
        <w:t xml:space="preserve"> </w:t>
      </w:r>
      <w:r w:rsidRPr="00133FB7">
        <w:rPr>
          <w:rFonts w:cs="B Lotus" w:hint="cs"/>
          <w:color w:val="000000" w:themeColor="text1"/>
          <w:sz w:val="28"/>
          <w:szCs w:val="28"/>
          <w:rtl/>
        </w:rPr>
        <w:t>در انجام</w:t>
      </w:r>
      <w:r w:rsidRPr="00133FB7">
        <w:rPr>
          <w:rFonts w:cs="B Lotus"/>
          <w:color w:val="000000" w:themeColor="text1"/>
          <w:sz w:val="28"/>
          <w:szCs w:val="28"/>
          <w:rtl/>
        </w:rPr>
        <w:t xml:space="preserve"> </w:t>
      </w:r>
      <w:r w:rsidRPr="00133FB7">
        <w:rPr>
          <w:rFonts w:cs="B Lotus" w:hint="cs"/>
          <w:color w:val="000000" w:themeColor="text1"/>
          <w:sz w:val="28"/>
          <w:szCs w:val="28"/>
          <w:rtl/>
        </w:rPr>
        <w:t>کارها</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کاهش</w:t>
      </w:r>
      <w:r w:rsidRPr="00133FB7">
        <w:rPr>
          <w:rFonts w:cs="B Lotus"/>
          <w:color w:val="000000" w:themeColor="text1"/>
          <w:sz w:val="28"/>
          <w:szCs w:val="28"/>
          <w:rtl/>
        </w:rPr>
        <w:t xml:space="preserve"> </w:t>
      </w:r>
      <w:r w:rsidRPr="00133FB7">
        <w:rPr>
          <w:rFonts w:cs="B Lotus" w:hint="cs"/>
          <w:color w:val="000000" w:themeColor="text1"/>
          <w:sz w:val="28"/>
          <w:szCs w:val="28"/>
          <w:rtl/>
        </w:rPr>
        <w:t>قدرت</w:t>
      </w:r>
      <w:r w:rsidRPr="00133FB7">
        <w:rPr>
          <w:rFonts w:cs="B Lotus"/>
          <w:color w:val="000000" w:themeColor="text1"/>
          <w:sz w:val="28"/>
          <w:szCs w:val="28"/>
          <w:rtl/>
        </w:rPr>
        <w:t xml:space="preserve"> </w:t>
      </w:r>
      <w:r w:rsidRPr="00133FB7">
        <w:rPr>
          <w:rFonts w:cs="B Lotus" w:hint="cs"/>
          <w:color w:val="000000" w:themeColor="text1"/>
          <w:sz w:val="28"/>
          <w:szCs w:val="28"/>
          <w:rtl/>
        </w:rPr>
        <w:t>تصميم گيري،</w:t>
      </w:r>
      <w:r w:rsidRPr="00133FB7">
        <w:rPr>
          <w:rFonts w:cs="B Lotus"/>
          <w:color w:val="000000" w:themeColor="text1"/>
          <w:sz w:val="28"/>
          <w:szCs w:val="28"/>
          <w:rtl/>
        </w:rPr>
        <w:t xml:space="preserve"> </w:t>
      </w:r>
      <w:r w:rsidRPr="00133FB7">
        <w:rPr>
          <w:rFonts w:cs="B Lotus" w:hint="cs"/>
          <w:color w:val="000000" w:themeColor="text1"/>
          <w:sz w:val="28"/>
          <w:szCs w:val="28"/>
          <w:rtl/>
        </w:rPr>
        <w:t>سهم</w:t>
      </w:r>
      <w:r w:rsidRPr="00133FB7">
        <w:rPr>
          <w:rFonts w:cs="B Lotus"/>
          <w:color w:val="000000" w:themeColor="text1"/>
          <w:sz w:val="28"/>
          <w:szCs w:val="28"/>
          <w:rtl/>
        </w:rPr>
        <w:t xml:space="preserve"> </w:t>
      </w:r>
      <w:r w:rsidRPr="00133FB7">
        <w:rPr>
          <w:rFonts w:cs="B Lotus" w:hint="cs"/>
          <w:color w:val="000000" w:themeColor="text1"/>
          <w:sz w:val="28"/>
          <w:szCs w:val="28"/>
          <w:rtl/>
        </w:rPr>
        <w:t>بسزايي</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بروز</w:t>
      </w:r>
      <w:r w:rsidRPr="00133FB7">
        <w:rPr>
          <w:rFonts w:cs="B Lotus"/>
          <w:color w:val="000000" w:themeColor="text1"/>
          <w:sz w:val="28"/>
          <w:szCs w:val="28"/>
          <w:rtl/>
        </w:rPr>
        <w:t xml:space="preserve"> </w:t>
      </w:r>
      <w:r w:rsidRPr="00133FB7">
        <w:rPr>
          <w:rFonts w:cs="B Lotus" w:hint="cs"/>
          <w:color w:val="000000" w:themeColor="text1"/>
          <w:sz w:val="28"/>
          <w:szCs w:val="28"/>
          <w:rtl/>
        </w:rPr>
        <w:t>اعمال</w:t>
      </w:r>
      <w:r w:rsidRPr="00133FB7">
        <w:rPr>
          <w:rFonts w:cs="B Lotus"/>
          <w:color w:val="000000" w:themeColor="text1"/>
          <w:sz w:val="28"/>
          <w:szCs w:val="28"/>
          <w:rtl/>
        </w:rPr>
        <w:t xml:space="preserve"> </w:t>
      </w:r>
      <w:r w:rsidRPr="00133FB7">
        <w:rPr>
          <w:rFonts w:cs="B Lotus" w:hint="cs"/>
          <w:color w:val="000000" w:themeColor="text1"/>
          <w:sz w:val="28"/>
          <w:szCs w:val="28"/>
          <w:rtl/>
        </w:rPr>
        <w:t>ناايمن</w:t>
      </w:r>
      <w:r w:rsidRPr="00133FB7">
        <w:rPr>
          <w:rFonts w:cs="B Lotus"/>
          <w:color w:val="000000" w:themeColor="text1"/>
          <w:sz w:val="28"/>
          <w:szCs w:val="28"/>
          <w:rtl/>
        </w:rPr>
        <w:t xml:space="preserve"> </w:t>
      </w:r>
      <w:r w:rsidRPr="00133FB7">
        <w:rPr>
          <w:rFonts w:cs="B Lotus" w:hint="cs"/>
          <w:color w:val="000000" w:themeColor="text1"/>
          <w:sz w:val="28"/>
          <w:szCs w:val="28"/>
          <w:rtl/>
        </w:rPr>
        <w:t>از</w:t>
      </w:r>
      <w:r w:rsidRPr="00133FB7">
        <w:rPr>
          <w:rFonts w:cs="B Lotus"/>
          <w:color w:val="000000" w:themeColor="text1"/>
          <w:sz w:val="28"/>
          <w:szCs w:val="28"/>
          <w:rtl/>
        </w:rPr>
        <w:t xml:space="preserve"> </w:t>
      </w:r>
      <w:r w:rsidRPr="00133FB7">
        <w:rPr>
          <w:rFonts w:cs="B Lotus" w:hint="cs"/>
          <w:color w:val="000000" w:themeColor="text1"/>
          <w:sz w:val="28"/>
          <w:szCs w:val="28"/>
          <w:rtl/>
        </w:rPr>
        <w:t>سوي</w:t>
      </w:r>
      <w:r w:rsidRPr="00133FB7">
        <w:rPr>
          <w:rFonts w:cs="B Lotus"/>
          <w:color w:val="000000" w:themeColor="text1"/>
          <w:sz w:val="28"/>
          <w:szCs w:val="28"/>
          <w:rtl/>
        </w:rPr>
        <w:t xml:space="preserve"> </w:t>
      </w:r>
      <w:r w:rsidRPr="00133FB7">
        <w:rPr>
          <w:rFonts w:cs="B Lotus" w:hint="cs"/>
          <w:color w:val="000000" w:themeColor="text1"/>
          <w:sz w:val="28"/>
          <w:szCs w:val="28"/>
          <w:rtl/>
        </w:rPr>
        <w:t>شاغلان</w:t>
      </w:r>
      <w:r w:rsidRPr="00133FB7">
        <w:rPr>
          <w:rFonts w:cs="B Lotus"/>
          <w:color w:val="000000" w:themeColor="text1"/>
          <w:sz w:val="28"/>
          <w:szCs w:val="28"/>
          <w:rtl/>
        </w:rPr>
        <w:t xml:space="preserve"> </w:t>
      </w:r>
      <w:r w:rsidRPr="00133FB7">
        <w:rPr>
          <w:rFonts w:cs="B Lotus" w:hint="cs"/>
          <w:color w:val="000000" w:themeColor="text1"/>
          <w:sz w:val="28"/>
          <w:szCs w:val="28"/>
          <w:rtl/>
        </w:rPr>
        <w:t>دارد(شکوهی یکتا و همکاران، 1395).</w:t>
      </w:r>
      <w:r w:rsidR="00106808" w:rsidRPr="00133FB7">
        <w:rPr>
          <w:rFonts w:cs="B Lotus" w:hint="cs"/>
          <w:color w:val="000000" w:themeColor="text1"/>
          <w:sz w:val="28"/>
          <w:szCs w:val="28"/>
          <w:rtl/>
        </w:rPr>
        <w:t>هولمز</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و</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راهه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(1967) برنامة</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زمان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بندي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تجارب</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جديد را</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توسعه دادند؛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آن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ها</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ليست</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گسترده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از</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تغييرات</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و</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رويدادهاي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ممكن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زندگي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فراهم</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كردند.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اين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رويدادها</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و</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تغييرات</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برحسب</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شدت</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استرس</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مرگ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همسر،</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مرگ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دوست</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صميمي، زندان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و</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ترك</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خانه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توسط</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فرزندان،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دسته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بندي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شده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اند.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در</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سال</w:t>
      </w:r>
      <w:r w:rsidR="00106808" w:rsidRPr="00133FB7">
        <w:rPr>
          <w:rFonts w:cs="B Lotus"/>
          <w:color w:val="000000" w:themeColor="text1"/>
          <w:sz w:val="28"/>
          <w:szCs w:val="28"/>
          <w:rtl/>
        </w:rPr>
        <w:t xml:space="preserve"> 1970 </w:t>
      </w:r>
      <w:r w:rsidR="00106808" w:rsidRPr="00133FB7">
        <w:rPr>
          <w:rFonts w:cs="B Lotus" w:hint="cs"/>
          <w:color w:val="000000" w:themeColor="text1"/>
          <w:sz w:val="28"/>
          <w:szCs w:val="28"/>
          <w:rtl/>
        </w:rPr>
        <w:t>ميلادي كارهاي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لازاروس،</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روي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استرس</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موجب</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شد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كه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روان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شناسي،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پاسخ</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هاي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استرس</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را بهتر درک کند. لازاروس</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معتقد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بود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كه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استرس،</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يك</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تعامل</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بين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فرد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و</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محيط</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بيروني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اوست</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و</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اينكه پاسخ</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هاي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استرس،</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زماني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رخ</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مي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دهند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كه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افراد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يك</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موقعيت</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بالقوة</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پراسترس</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را</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واقعاً پراسترس</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ارزيابي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كنند.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مدل</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لازاروس</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از</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ارزيابي،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افراد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را</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عنوان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lastRenderedPageBreak/>
        <w:t>موجوداتي روان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شناختي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توصيف</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مي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كند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كه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جهان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بيروني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را</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ارزيابي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مي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كنند،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نه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اينكه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صرفاً پاسخ</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هاي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منفعلانه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آن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دهند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درهرصورت</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استرس،</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جزئي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از</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زندگي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بشر</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و اجتناب</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ناپذير</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است</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گذراندن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اوقات</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زندگي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انسان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در</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سه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بخش</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عمده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صورت مي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پذيرد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سازمان،</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جامعه،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خانواده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بديهي</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است</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كه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استرس</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نيز</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در</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سه</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بخش</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يادشده وجود</w:t>
      </w:r>
      <w:r w:rsidR="00106808" w:rsidRPr="00133FB7">
        <w:rPr>
          <w:rFonts w:cs="B Lotus"/>
          <w:color w:val="000000" w:themeColor="text1"/>
          <w:sz w:val="28"/>
          <w:szCs w:val="28"/>
          <w:rtl/>
        </w:rPr>
        <w:t xml:space="preserve"> </w:t>
      </w:r>
      <w:r w:rsidR="00106808" w:rsidRPr="00133FB7">
        <w:rPr>
          <w:rFonts w:cs="B Lotus" w:hint="cs"/>
          <w:color w:val="000000" w:themeColor="text1"/>
          <w:sz w:val="28"/>
          <w:szCs w:val="28"/>
          <w:rtl/>
        </w:rPr>
        <w:t>دارد(سوری و همکاران،1398).</w:t>
      </w:r>
    </w:p>
    <w:p w:rsidR="001B3262" w:rsidRPr="00133FB7" w:rsidRDefault="001B3262" w:rsidP="00386BD0">
      <w:pPr>
        <w:spacing w:after="0" w:line="240" w:lineRule="auto"/>
        <w:jc w:val="both"/>
        <w:rPr>
          <w:rFonts w:cs="B Lotus"/>
          <w:b/>
          <w:bCs/>
          <w:color w:val="000000" w:themeColor="text1"/>
          <w:sz w:val="32"/>
          <w:szCs w:val="32"/>
          <w:rtl/>
        </w:rPr>
      </w:pPr>
      <w:r w:rsidRPr="00133FB7">
        <w:rPr>
          <w:rFonts w:cs="B Lotus" w:hint="cs"/>
          <w:b/>
          <w:bCs/>
          <w:color w:val="000000" w:themeColor="text1"/>
          <w:sz w:val="32"/>
          <w:szCs w:val="32"/>
          <w:rtl/>
        </w:rPr>
        <w:t>2-</w:t>
      </w:r>
      <w:r w:rsidR="00386BD0" w:rsidRPr="00133FB7">
        <w:rPr>
          <w:rFonts w:cs="B Lotus" w:hint="cs"/>
          <w:b/>
          <w:bCs/>
          <w:color w:val="000000" w:themeColor="text1"/>
          <w:sz w:val="32"/>
          <w:szCs w:val="32"/>
          <w:rtl/>
        </w:rPr>
        <w:t>6</w:t>
      </w:r>
      <w:r w:rsidRPr="00133FB7">
        <w:rPr>
          <w:rFonts w:cs="B Lotus" w:hint="cs"/>
          <w:b/>
          <w:bCs/>
          <w:color w:val="000000" w:themeColor="text1"/>
          <w:sz w:val="32"/>
          <w:szCs w:val="32"/>
          <w:rtl/>
        </w:rPr>
        <w:t>- سوابق پژوهش</w:t>
      </w:r>
    </w:p>
    <w:p w:rsidR="001B3262" w:rsidRPr="00133FB7" w:rsidRDefault="001B3262" w:rsidP="00386BD0">
      <w:pPr>
        <w:spacing w:after="0" w:line="240" w:lineRule="auto"/>
        <w:jc w:val="both"/>
        <w:rPr>
          <w:rFonts w:cs="B Lotus"/>
          <w:b/>
          <w:bCs/>
          <w:color w:val="000000" w:themeColor="text1"/>
          <w:sz w:val="28"/>
          <w:szCs w:val="28"/>
          <w:rtl/>
        </w:rPr>
      </w:pPr>
      <w:r w:rsidRPr="00133FB7">
        <w:rPr>
          <w:rFonts w:cs="B Lotus" w:hint="cs"/>
          <w:b/>
          <w:bCs/>
          <w:color w:val="000000" w:themeColor="text1"/>
          <w:sz w:val="28"/>
          <w:szCs w:val="28"/>
          <w:rtl/>
        </w:rPr>
        <w:t>2-</w:t>
      </w:r>
      <w:r w:rsidR="00386BD0" w:rsidRPr="00133FB7">
        <w:rPr>
          <w:rFonts w:cs="B Lotus" w:hint="cs"/>
          <w:b/>
          <w:bCs/>
          <w:color w:val="000000" w:themeColor="text1"/>
          <w:sz w:val="28"/>
          <w:szCs w:val="28"/>
          <w:rtl/>
        </w:rPr>
        <w:t>6</w:t>
      </w:r>
      <w:r w:rsidRPr="00133FB7">
        <w:rPr>
          <w:rFonts w:cs="B Lotus" w:hint="cs"/>
          <w:b/>
          <w:bCs/>
          <w:color w:val="000000" w:themeColor="text1"/>
          <w:sz w:val="28"/>
          <w:szCs w:val="28"/>
          <w:rtl/>
        </w:rPr>
        <w:t>-1- سوابق پژوهش های داخلی</w:t>
      </w:r>
    </w:p>
    <w:p w:rsidR="007F75B4" w:rsidRPr="00133FB7" w:rsidRDefault="007F75B4" w:rsidP="00FD7707">
      <w:pPr>
        <w:numPr>
          <w:ilvl w:val="0"/>
          <w:numId w:val="5"/>
        </w:numPr>
        <w:spacing w:line="240" w:lineRule="auto"/>
        <w:contextualSpacing/>
        <w:jc w:val="both"/>
        <w:rPr>
          <w:rFonts w:ascii="Calibri" w:eastAsia="Calibri" w:hAnsi="Calibri" w:cs="B Lotus"/>
          <w:color w:val="000000" w:themeColor="text1"/>
          <w:sz w:val="28"/>
          <w:szCs w:val="28"/>
        </w:rPr>
      </w:pPr>
      <w:r w:rsidRPr="00133FB7">
        <w:rPr>
          <w:rFonts w:ascii="Calibri" w:eastAsia="Calibri" w:hAnsi="Calibri" w:cs="B Lotus" w:hint="cs"/>
          <w:color w:val="000000" w:themeColor="text1"/>
          <w:sz w:val="28"/>
          <w:szCs w:val="28"/>
          <w:rtl/>
        </w:rPr>
        <w:t xml:space="preserve">صادقیان و فاطمی (1395) پژوهشی تحت عنوان "بررسی تاثیر استرس شغلی و تعهد سازمانی بر قصد ترک شغل" انجام دادند. </w:t>
      </w:r>
      <w:r w:rsidRPr="00133FB7">
        <w:rPr>
          <w:rFonts w:ascii="Calibri" w:eastAsia="Calibri" w:hAnsi="Calibri" w:cs="B Lotus"/>
          <w:color w:val="000000" w:themeColor="text1"/>
          <w:sz w:val="28"/>
          <w:szCs w:val="28"/>
          <w:rtl/>
        </w:rPr>
        <w:t>سازمان ها برای دستیابی به اهداف خود باید توانایی جذب و نگهداری و حفاظت از منابع انسانی را داشته باشند. ترک خدمت و تمایل به ترک خدمت از جمله عواملی است که سازمان را در امر دستیابی به این اهداف دچار مشکل می کند</w:t>
      </w:r>
      <w:r w:rsidRPr="00133FB7">
        <w:rPr>
          <w:rFonts w:ascii="Calibri" w:eastAsia="Calibri" w:hAnsi="Calibri" w:cs="B Lotus"/>
          <w:color w:val="000000" w:themeColor="text1"/>
          <w:sz w:val="28"/>
          <w:szCs w:val="28"/>
        </w:rPr>
        <w:t xml:space="preserve">. </w:t>
      </w:r>
      <w:r w:rsidRPr="00133FB7">
        <w:rPr>
          <w:rFonts w:ascii="Calibri" w:eastAsia="Calibri" w:hAnsi="Calibri" w:cs="B Lotus"/>
          <w:color w:val="000000" w:themeColor="text1"/>
          <w:sz w:val="28"/>
          <w:szCs w:val="28"/>
          <w:rtl/>
        </w:rPr>
        <w:t>همچینین توجه به این مطلب که یک سازمان سالم باید به سلامت جسمی و روحی کارکنان خود توجه کند؛ زیرا عملکرد اثربخش بدون توجه به سلامت کارکنان حاصل نمی شود، در سازمان ها اهمیت دارد. پزوهش حاضر با هدف برسی تاثیر تعهد و استرس شغلی بر قصد ترک شغل در بیمارستان های دولتی شهر مشهد انجام گرفت</w:t>
      </w:r>
      <w:r w:rsidRPr="00133FB7">
        <w:rPr>
          <w:rFonts w:ascii="Calibri" w:eastAsia="Calibri" w:hAnsi="Calibri" w:cs="B Lotus"/>
          <w:color w:val="000000" w:themeColor="text1"/>
          <w:sz w:val="28"/>
          <w:szCs w:val="28"/>
        </w:rPr>
        <w:t xml:space="preserve">. </w:t>
      </w:r>
      <w:r w:rsidRPr="00133FB7">
        <w:rPr>
          <w:rFonts w:ascii="Calibri" w:eastAsia="Calibri" w:hAnsi="Calibri" w:cs="B Lotus"/>
          <w:color w:val="000000" w:themeColor="text1"/>
          <w:sz w:val="28"/>
          <w:szCs w:val="28"/>
          <w:rtl/>
        </w:rPr>
        <w:t>نمونه مورد بررسی شامل که به روش تصادفی داده های مورد نظر جمع آوری گردید</w:t>
      </w:r>
      <w:r w:rsidRPr="00133FB7">
        <w:rPr>
          <w:rFonts w:ascii="Calibri" w:eastAsia="Calibri" w:hAnsi="Calibri" w:cs="B Lotus" w:hint="cs"/>
          <w:color w:val="000000" w:themeColor="text1"/>
          <w:sz w:val="28"/>
          <w:szCs w:val="28"/>
          <w:rtl/>
        </w:rPr>
        <w:t xml:space="preserve">. </w:t>
      </w:r>
      <w:r w:rsidRPr="00133FB7">
        <w:rPr>
          <w:rFonts w:ascii="Calibri" w:eastAsia="Calibri" w:hAnsi="Calibri" w:cs="B Lotus"/>
          <w:color w:val="000000" w:themeColor="text1"/>
          <w:sz w:val="28"/>
          <w:szCs w:val="28"/>
          <w:rtl/>
        </w:rPr>
        <w:t>پرسشنامه های تحقیق توسط شرکت کنندگان تکمیل گردید و با استفاده از نرم افزار</w:t>
      </w:r>
      <w:r w:rsidRPr="00133FB7">
        <w:rPr>
          <w:rFonts w:ascii="Calibri" w:eastAsia="Calibri" w:hAnsi="Calibri" w:cs="B Lotus"/>
          <w:color w:val="000000" w:themeColor="text1"/>
          <w:sz w:val="28"/>
          <w:szCs w:val="28"/>
        </w:rPr>
        <w:t xml:space="preserve"> </w:t>
      </w:r>
      <w:r w:rsidRPr="00133FB7">
        <w:rPr>
          <w:rFonts w:ascii="Calibri" w:eastAsia="Calibri" w:hAnsi="Calibri" w:cs="B Lotus" w:hint="cs"/>
          <w:color w:val="000000" w:themeColor="text1"/>
          <w:sz w:val="28"/>
          <w:szCs w:val="28"/>
          <w:rtl/>
        </w:rPr>
        <w:t>اس پس اس اس</w:t>
      </w:r>
      <w:r w:rsidRPr="00133FB7">
        <w:rPr>
          <w:rFonts w:ascii="Calibri" w:eastAsia="Calibri" w:hAnsi="Calibri" w:cs="B Lotus"/>
          <w:color w:val="000000" w:themeColor="text1"/>
          <w:sz w:val="28"/>
          <w:szCs w:val="28"/>
        </w:rPr>
        <w:t xml:space="preserve"> </w:t>
      </w:r>
      <w:r w:rsidRPr="00133FB7">
        <w:rPr>
          <w:rFonts w:ascii="Calibri" w:eastAsia="Calibri" w:hAnsi="Calibri" w:cs="B Lotus"/>
          <w:color w:val="000000" w:themeColor="text1"/>
          <w:sz w:val="28"/>
          <w:szCs w:val="28"/>
          <w:rtl/>
        </w:rPr>
        <w:t>و آزمون های کای دو و گاما جهت بررسی فرضیه های تحقیق مد نظر قرار گرفت. یافته های تحقیق حاکی از وجود رابطه منفی بین استرس و تعهد شغلی است</w:t>
      </w:r>
      <w:r w:rsidRPr="00133FB7">
        <w:rPr>
          <w:rFonts w:ascii="Calibri" w:eastAsia="Calibri" w:hAnsi="Calibri" w:cs="B Lotus"/>
          <w:color w:val="000000" w:themeColor="text1"/>
          <w:sz w:val="28"/>
          <w:szCs w:val="28"/>
        </w:rPr>
        <w:t>.</w:t>
      </w:r>
    </w:p>
    <w:p w:rsidR="007F75B4" w:rsidRPr="00133FB7" w:rsidRDefault="007F75B4" w:rsidP="00FD7707">
      <w:pPr>
        <w:numPr>
          <w:ilvl w:val="0"/>
          <w:numId w:val="5"/>
        </w:numPr>
        <w:spacing w:line="240" w:lineRule="auto"/>
        <w:contextualSpacing/>
        <w:jc w:val="both"/>
        <w:rPr>
          <w:rFonts w:ascii="Calibri" w:eastAsia="Calibri" w:hAnsi="Calibri" w:cs="B Lotus"/>
          <w:color w:val="000000" w:themeColor="text1"/>
          <w:sz w:val="28"/>
          <w:szCs w:val="28"/>
        </w:rPr>
      </w:pPr>
      <w:r w:rsidRPr="00133FB7">
        <w:rPr>
          <w:rFonts w:ascii="Calibri" w:eastAsia="Calibri" w:hAnsi="Calibri" w:cs="B Lotus" w:hint="cs"/>
          <w:color w:val="000000" w:themeColor="text1"/>
          <w:sz w:val="28"/>
          <w:szCs w:val="28"/>
          <w:rtl/>
        </w:rPr>
        <w:t xml:space="preserve">مجیدی (1396) پژوهشی تحت عنوان "بررسی تاثیر استرس شغلی کارکنان بر تمایل آنان به ترک شغل در شرکت ایران خودرو دیزل" انجام دادند. </w:t>
      </w:r>
      <w:r w:rsidRPr="00133FB7">
        <w:rPr>
          <w:rFonts w:ascii="Calibri" w:eastAsia="Calibri" w:hAnsi="Calibri" w:cs="B Lotus"/>
          <w:color w:val="000000" w:themeColor="text1"/>
          <w:sz w:val="28"/>
          <w:szCs w:val="28"/>
          <w:rtl/>
        </w:rPr>
        <w:t>پژوهش حاضر با عنوان بررسی تاثیر استرس شغلی کارکنان بر تمایل به ترک شغل با متغیرهای مشخص در شرکت ایران خودرو دیزل به بحث و بررسی پیرامون دیدگاه های کارکنان این شرکت می پردازد. در سال های اخیر گرایش به ترک شغل در این شرکت فزونی یافته و فرض پژوهشگر اینگونه است که استرس شغلی احتمالا با تمایل به ترک شغل رابطه</w:t>
      </w:r>
      <w:r w:rsidRPr="00133FB7">
        <w:rPr>
          <w:rFonts w:ascii="Calibri" w:eastAsia="Calibri" w:hAnsi="Calibri" w:cs="B Lotus" w:hint="cs"/>
          <w:color w:val="000000" w:themeColor="text1"/>
          <w:sz w:val="28"/>
          <w:szCs w:val="28"/>
          <w:rtl/>
        </w:rPr>
        <w:t xml:space="preserve"> </w:t>
      </w:r>
      <w:r w:rsidRPr="00133FB7">
        <w:rPr>
          <w:rFonts w:ascii="Calibri" w:eastAsia="Calibri" w:hAnsi="Calibri" w:cs="B Lotus"/>
          <w:color w:val="000000" w:themeColor="text1"/>
          <w:sz w:val="28"/>
          <w:szCs w:val="28"/>
          <w:rtl/>
        </w:rPr>
        <w:t xml:space="preserve">خواهد داشت. نمونه آماری پژوهش تعداد 160 نفر از کارکنان ستادی شرکت را در بر می گیرد که همگی برای تکمیل پرسشنامه پژوهش از طرف پژوهشگر توضیحات مکفی را دریافت نموده اند. ابزار اندازه گیری متغیرها پرسشنامه استانداردبوده است که جهت حصول اطمینان از توان پرسشنامه پژوهش آزمون های روایی و پایایی با اخذ ضرایب مناسب انجام گردید. فصل چهارم پژوهش آمار توصیفی، آمار استنباطی و تحلیل یافته ها را دربرمیگیرد. تجزیه و تحلیل ها در ارتباط بافرضیه های اصلی پژوهش نشان از تایید تمامی فرضیه ها دارد و بین تمامی متغیرها ارتباط معنی داری مشاهده شده است. بر این اساس، استرس شغلی بر رضایت شغلی </w:t>
      </w:r>
      <w:r w:rsidRPr="00133FB7">
        <w:rPr>
          <w:rFonts w:ascii="Calibri" w:eastAsia="Calibri" w:hAnsi="Calibri" w:cs="B Lotus"/>
          <w:color w:val="000000" w:themeColor="text1"/>
          <w:sz w:val="28"/>
          <w:szCs w:val="28"/>
          <w:rtl/>
        </w:rPr>
        <w:lastRenderedPageBreak/>
        <w:t>کارکنان تاثیر معنی داری دارد. از طرفی نیز استرس شغلی بر تمایل به ترک سازمان تاثیر مثبت و معنی دار مشاهده شد. بعلاوه، رضایت شغلی بر تمایل به ترک سازمان تاثیر مثبت و معنی دار وجوددارد</w:t>
      </w:r>
      <w:r w:rsidRPr="00133FB7">
        <w:rPr>
          <w:rFonts w:ascii="Calibri" w:eastAsia="Calibri" w:hAnsi="Calibri" w:cs="B Lotus" w:hint="cs"/>
          <w:color w:val="000000" w:themeColor="text1"/>
          <w:sz w:val="28"/>
          <w:szCs w:val="28"/>
          <w:rtl/>
        </w:rPr>
        <w:t>.</w:t>
      </w:r>
    </w:p>
    <w:p w:rsidR="00B1294B" w:rsidRPr="00133FB7" w:rsidRDefault="00B1294B" w:rsidP="00FD7707">
      <w:pPr>
        <w:numPr>
          <w:ilvl w:val="0"/>
          <w:numId w:val="5"/>
        </w:numPr>
        <w:tabs>
          <w:tab w:val="left" w:pos="379"/>
        </w:tabs>
        <w:spacing w:after="0" w:line="240" w:lineRule="auto"/>
        <w:contextualSpacing/>
        <w:jc w:val="both"/>
        <w:rPr>
          <w:rFonts w:ascii="Calibri" w:eastAsia="Times New Roman" w:hAnsi="Calibri" w:cs="B Lotus"/>
          <w:color w:val="000000" w:themeColor="text1"/>
          <w:sz w:val="28"/>
          <w:szCs w:val="28"/>
        </w:rPr>
      </w:pPr>
      <w:r w:rsidRPr="00133FB7">
        <w:rPr>
          <w:rFonts w:ascii="+BLotus" w:cs="B Lotus" w:hint="cs"/>
          <w:color w:val="000000" w:themeColor="text1"/>
          <w:sz w:val="28"/>
          <w:szCs w:val="28"/>
          <w:rtl/>
          <w:lang w:val="en-CA" w:bidi="ar-SA"/>
        </w:rPr>
        <w:t xml:space="preserve">اشرفی و همکاران(1396) پژوهشی تحت عنوان </w:t>
      </w:r>
      <w:r w:rsidRPr="00133FB7">
        <w:rPr>
          <w:rFonts w:ascii="+BLotus" w:cs="Times New Roman" w:hint="cs"/>
          <w:color w:val="000000" w:themeColor="text1"/>
          <w:sz w:val="28"/>
          <w:szCs w:val="28"/>
          <w:rtl/>
          <w:lang w:val="en-CA" w:bidi="ar-SA"/>
        </w:rPr>
        <w:t>"</w:t>
      </w:r>
      <w:r w:rsidRPr="00133FB7">
        <w:rPr>
          <w:rFonts w:ascii="+BLotus" w:cs="B Lotus" w:hint="cs"/>
          <w:color w:val="000000" w:themeColor="text1"/>
          <w:sz w:val="28"/>
          <w:szCs w:val="28"/>
          <w:rtl/>
          <w:lang w:val="en-CA" w:bidi="ar-SA"/>
        </w:rPr>
        <w:t>رابطه ی مدیریت استعداد و تمایل به ترک خدمت معلمان با نقش میانجی دلبستگی شغلی" را انجام دادند.</w:t>
      </w:r>
      <w:r w:rsidRPr="00133FB7">
        <w:rPr>
          <w:rFonts w:ascii="+BLotus" w:cs="Times New Roman" w:hint="cs"/>
          <w:color w:val="000000" w:themeColor="text1"/>
          <w:sz w:val="28"/>
          <w:szCs w:val="28"/>
          <w:rtl/>
          <w:lang w:val="en-CA" w:bidi="ar-SA"/>
        </w:rPr>
        <w:t xml:space="preserve"> </w:t>
      </w:r>
      <w:r w:rsidRPr="00133FB7">
        <w:rPr>
          <w:rFonts w:ascii="+BLotus" w:cs="B Lotus" w:hint="cs"/>
          <w:color w:val="000000" w:themeColor="text1"/>
          <w:sz w:val="28"/>
          <w:szCs w:val="28"/>
          <w:rtl/>
          <w:lang w:val="en-CA" w:bidi="ar-SA"/>
        </w:rPr>
        <w:t>پژوهش</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حاضر</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با</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هدف</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بررسي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رابطة</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بين</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مديريت</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استعداد</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تمايل</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 ترك</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خدمت</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با</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نقش</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ميانجي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دلبستگي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شغلي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در</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بين</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كليه ی</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دبيران</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دوره ی دوم</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متوسطه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شهر</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تهران</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انجام</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شد</w:t>
      </w:r>
      <w:r w:rsidRPr="00133FB7">
        <w:rPr>
          <w:rFonts w:ascii="BLotus" w:cs="B Lotus" w:hint="cs"/>
          <w:color w:val="000000" w:themeColor="text1"/>
          <w:sz w:val="28"/>
          <w:szCs w:val="28"/>
          <w:rtl/>
          <w:lang w:val="en-CA" w:bidi="ar-SA"/>
        </w:rPr>
        <w:t>.</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اين</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تحقيق</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از</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نوع</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توصيفي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همبستگي</w:t>
      </w:r>
      <w:r w:rsidRPr="00133FB7">
        <w:rPr>
          <w:rFonts w:ascii="Calibri" w:eastAsia="Times New Roman" w:hAnsi="Calibri" w:cs="B Lotus" w:hint="cs"/>
          <w:color w:val="000000" w:themeColor="text1"/>
          <w:sz w:val="28"/>
          <w:szCs w:val="28"/>
          <w:rtl/>
        </w:rPr>
        <w:t xml:space="preserve"> </w:t>
      </w:r>
      <w:r w:rsidRPr="00133FB7">
        <w:rPr>
          <w:rFonts w:ascii="+BLotus" w:cs="B Lotus" w:hint="cs"/>
          <w:color w:val="000000" w:themeColor="text1"/>
          <w:sz w:val="28"/>
          <w:szCs w:val="28"/>
          <w:rtl/>
          <w:lang w:val="en-CA" w:bidi="ar-SA"/>
        </w:rPr>
        <w:t>بود</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جامعه ی</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آماري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كليه ی</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دبيران</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دوره ی</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دوم</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متوسطه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شهر</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تهران</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تعداد 10656 نفر</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در</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سال</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تحصيلي 1395-1394 بودند</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از</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بين</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آنها 370 نفر به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روش</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نمونه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گيري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تصادفي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خوشه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انتخاب</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شدند</w:t>
      </w:r>
      <w:r w:rsidRPr="00133FB7">
        <w:rPr>
          <w:rFonts w:ascii="BLotus" w:cs="B Lotus" w:hint="cs"/>
          <w:color w:val="000000" w:themeColor="text1"/>
          <w:sz w:val="28"/>
          <w:szCs w:val="28"/>
          <w:rtl/>
          <w:lang w:val="en-CA" w:bidi="ar-SA"/>
        </w:rPr>
        <w:t>.</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براي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جمع</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آوري داده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ها</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از</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پرسشنامه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هاي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مديريت</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استعداد</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احمدي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همكاران (1391)، دلبستگي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شغلي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لادهل</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كنجر (1968) و</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پرسشنامة</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تركيبي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تمايل</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ترك خدمت (مبلي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هورنر، 1978) با</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روايي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پايايي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مناسب استفاده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شد</w:t>
      </w:r>
      <w:r w:rsidRPr="00133FB7">
        <w:rPr>
          <w:rFonts w:ascii="BLotus" w:cs="B Lotus" w:hint="cs"/>
          <w:color w:val="000000" w:themeColor="text1"/>
          <w:sz w:val="28"/>
          <w:szCs w:val="28"/>
          <w:rtl/>
          <w:lang w:val="en-CA" w:bidi="ar-SA"/>
        </w:rPr>
        <w:t>.</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براي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تجزيه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تحليل</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داده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ها</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از</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آمار</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توصيفي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مدل</w:t>
      </w:r>
      <w:r w:rsidRPr="00133FB7">
        <w:rPr>
          <w:rFonts w:ascii="BLotus" w:cs="B Lotus" w:hint="cs"/>
          <w:color w:val="000000" w:themeColor="text1"/>
          <w:sz w:val="28"/>
          <w:szCs w:val="28"/>
          <w:rtl/>
          <w:lang w:val="en-CA" w:bidi="ar-SA"/>
        </w:rPr>
        <w:t xml:space="preserve"> یابی</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معادلات</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ساختاري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با</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استفاده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از</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نرم</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افزارهاي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 xml:space="preserve">آماري </w:t>
      </w:r>
      <w:r w:rsidRPr="00133FB7">
        <w:rPr>
          <w:rFonts w:asciiTheme="majorBidi" w:hAnsiTheme="majorBidi" w:cstheme="majorBidi"/>
          <w:color w:val="000000" w:themeColor="text1"/>
          <w:sz w:val="24"/>
          <w:szCs w:val="24"/>
          <w:lang w:bidi="ar-SA"/>
        </w:rPr>
        <w:t>Amos</w:t>
      </w:r>
      <w:r w:rsidRPr="00133FB7">
        <w:rPr>
          <w:rFonts w:ascii="BLotus" w:cs="B Lotus" w:hint="cs"/>
          <w:color w:val="000000" w:themeColor="text1"/>
          <w:sz w:val="28"/>
          <w:szCs w:val="28"/>
          <w:rtl/>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color w:val="000000" w:themeColor="text1"/>
          <w:sz w:val="28"/>
          <w:szCs w:val="28"/>
          <w:lang w:val="en-CA" w:bidi="ar-SA"/>
        </w:rPr>
        <w:t xml:space="preserve"> </w:t>
      </w:r>
      <w:r w:rsidRPr="00133FB7">
        <w:rPr>
          <w:rFonts w:ascii="TimesNewRoman" w:hAnsi="TimesNewRoman" w:cs="B Lotus"/>
          <w:color w:val="000000" w:themeColor="text1"/>
          <w:sz w:val="28"/>
          <w:szCs w:val="28"/>
          <w:lang w:val="en-CA" w:bidi="ar-SA"/>
        </w:rPr>
        <w:t xml:space="preserve">spss </w:t>
      </w:r>
      <w:r w:rsidRPr="00133FB7">
        <w:rPr>
          <w:rFonts w:ascii="TimesNewRoman" w:hAnsi="TimesNewRoman" w:cs="B Lotus" w:hint="cs"/>
          <w:color w:val="000000" w:themeColor="text1"/>
          <w:sz w:val="28"/>
          <w:szCs w:val="28"/>
          <w:rtl/>
          <w:lang w:val="en-CA"/>
        </w:rPr>
        <w:t xml:space="preserve">استفاده شد. </w:t>
      </w:r>
      <w:r w:rsidRPr="00133FB7">
        <w:rPr>
          <w:rFonts w:ascii="+BLotus" w:cs="B Lotus" w:hint="cs"/>
          <w:color w:val="000000" w:themeColor="text1"/>
          <w:sz w:val="28"/>
          <w:szCs w:val="28"/>
          <w:rtl/>
          <w:lang w:val="en-CA" w:bidi="ar-SA"/>
        </w:rPr>
        <w:t>نتايج</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پژوهش</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حاكي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از</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آن</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است</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كه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مديريت</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استعداد</w:t>
      </w:r>
      <w:r w:rsidRPr="00133FB7">
        <w:rPr>
          <w:rFonts w:ascii="BLotus" w:cs="B Lotus" w:hint="cs"/>
          <w:color w:val="000000" w:themeColor="text1"/>
          <w:sz w:val="28"/>
          <w:szCs w:val="28"/>
          <w:rtl/>
          <w:lang w:val="en-CA"/>
        </w:rPr>
        <w:t xml:space="preserve"> </w:t>
      </w:r>
      <w:r w:rsidRPr="00133FB7">
        <w:rPr>
          <w:rFonts w:ascii="+BLotus" w:cs="B Lotus" w:hint="cs"/>
          <w:color w:val="000000" w:themeColor="text1"/>
          <w:sz w:val="28"/>
          <w:szCs w:val="28"/>
          <w:rtl/>
          <w:lang w:val="en-CA" w:bidi="ar-SA"/>
        </w:rPr>
        <w:t>به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صورت</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مستقيم</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غيرمستقيم</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با</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نقش</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واسطه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دلبستگي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شغلي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بر</w:t>
      </w:r>
      <w:r w:rsidRPr="00133FB7">
        <w:rPr>
          <w:rFonts w:ascii="BLotus" w:cs="B Lotus" w:hint="cs"/>
          <w:color w:val="000000" w:themeColor="text1"/>
          <w:sz w:val="28"/>
          <w:szCs w:val="28"/>
          <w:rtl/>
          <w:lang w:val="en-CA"/>
        </w:rPr>
        <w:t xml:space="preserve"> </w:t>
      </w:r>
      <w:r w:rsidRPr="00133FB7">
        <w:rPr>
          <w:rFonts w:ascii="+BLotus" w:cs="B Lotus" w:hint="cs"/>
          <w:color w:val="000000" w:themeColor="text1"/>
          <w:sz w:val="28"/>
          <w:szCs w:val="28"/>
          <w:rtl/>
          <w:lang w:val="en-CA" w:bidi="ar-SA"/>
        </w:rPr>
        <w:t>تمايل</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ترك</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خدمت</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اثرگذار</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است</w:t>
      </w:r>
      <w:r w:rsidRPr="00133FB7">
        <w:rPr>
          <w:rFonts w:ascii="BLotus" w:cs="B Lotus" w:hint="cs"/>
          <w:color w:val="000000" w:themeColor="text1"/>
          <w:sz w:val="28"/>
          <w:szCs w:val="28"/>
          <w:rtl/>
          <w:lang w:val="en-CA" w:bidi="ar-SA"/>
        </w:rPr>
        <w:t>.</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همچنين</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دلبستگي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شغلي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نيز</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بر</w:t>
      </w:r>
      <w:r w:rsidRPr="00133FB7">
        <w:rPr>
          <w:rFonts w:ascii="Calibri" w:eastAsia="Times New Roman" w:hAnsi="Calibri" w:cs="B Lotus" w:hint="cs"/>
          <w:color w:val="000000" w:themeColor="text1"/>
          <w:sz w:val="28"/>
          <w:szCs w:val="28"/>
          <w:rtl/>
        </w:rPr>
        <w:t xml:space="preserve"> </w:t>
      </w:r>
      <w:r w:rsidRPr="00133FB7">
        <w:rPr>
          <w:rFonts w:ascii="+BLotus" w:cs="B Lotus" w:hint="cs"/>
          <w:color w:val="000000" w:themeColor="text1"/>
          <w:sz w:val="28"/>
          <w:szCs w:val="28"/>
          <w:rtl/>
          <w:lang w:val="en-CA" w:bidi="ar-SA"/>
        </w:rPr>
        <w:t>تمايل</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به</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ترك</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خدمت</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تأثير</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جالب</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توجهي</w:t>
      </w:r>
      <w:r w:rsidRPr="00133FB7">
        <w:rPr>
          <w:rFonts w:ascii="+BLotus" w:cs="B Lotus"/>
          <w:color w:val="000000" w:themeColor="text1"/>
          <w:sz w:val="28"/>
          <w:szCs w:val="28"/>
          <w:lang w:val="en-CA" w:bidi="ar-SA"/>
        </w:rPr>
        <w:t xml:space="preserve"> </w:t>
      </w:r>
      <w:r w:rsidRPr="00133FB7">
        <w:rPr>
          <w:rFonts w:ascii="+BLotus" w:cs="B Lotus" w:hint="cs"/>
          <w:color w:val="000000" w:themeColor="text1"/>
          <w:sz w:val="28"/>
          <w:szCs w:val="28"/>
          <w:rtl/>
          <w:lang w:val="en-CA" w:bidi="ar-SA"/>
        </w:rPr>
        <w:t>دارد.</w:t>
      </w:r>
    </w:p>
    <w:p w:rsidR="00B1294B" w:rsidRPr="00133FB7" w:rsidRDefault="00B1294B" w:rsidP="00FD7707">
      <w:pPr>
        <w:numPr>
          <w:ilvl w:val="0"/>
          <w:numId w:val="5"/>
        </w:numPr>
        <w:tabs>
          <w:tab w:val="left" w:pos="282"/>
        </w:tabs>
        <w:spacing w:after="0" w:line="240" w:lineRule="auto"/>
        <w:contextualSpacing/>
        <w:jc w:val="both"/>
        <w:rPr>
          <w:rFonts w:ascii="Calibri" w:eastAsia="Times New Roman" w:hAnsi="Calibri" w:cs="B Lotus"/>
          <w:b/>
          <w:bCs/>
          <w:color w:val="000000" w:themeColor="text1"/>
          <w:sz w:val="30"/>
          <w:szCs w:val="30"/>
        </w:rPr>
      </w:pPr>
      <w:r w:rsidRPr="00133FB7">
        <w:rPr>
          <w:rFonts w:ascii="Tahoma" w:eastAsia="Times New Roman" w:hAnsi="Tahoma" w:cs="B Lotus" w:hint="cs"/>
          <w:b/>
          <w:color w:val="000000" w:themeColor="text1"/>
          <w:sz w:val="28"/>
          <w:szCs w:val="28"/>
          <w:rtl/>
          <w:lang w:bidi="ar-SA"/>
        </w:rPr>
        <w:t>طاهرلو و همکاران(1396) پژوهشی تحت عنوان "تأثیر تناسب شخص- شغل بر تمایل به ترک خدمت خدمت و بهبود کیفیت شغلی با تأکید بر نقش دلبستگی شغلی: شواهدی از صنعت کارگزاری" را انجام دادند..</w:t>
      </w:r>
      <w:r w:rsidRPr="00133FB7">
        <w:rPr>
          <w:rFonts w:ascii="B Mitra" w:cs="B Lotus" w:hint="cs"/>
          <w:color w:val="000000" w:themeColor="text1"/>
          <w:sz w:val="28"/>
          <w:szCs w:val="28"/>
          <w:rtl/>
          <w:lang w:val="en-CA" w:bidi="ar-SA"/>
        </w:rPr>
        <w:t>تمایل</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کارکنان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به</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ترک</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خدمت،</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یکی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از</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مهمترین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نگرانی های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مدیران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منابع</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انسانی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و</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تلاش</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برای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بهبود</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کیفیت</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شغلی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از</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مهمترین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اهداف آنان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است.</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یکی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از</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عوامل</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تأثیرگذار</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بر</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این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دو</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متغیر،</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تناسب</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شغلی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است،</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و</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هدف</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این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پژوهش،</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بررسی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تأثیر</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این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متغیر</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بر</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تمایل</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به</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ترک خدمت</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و</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بهبود</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کیفیت</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شغلی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کارکنان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با</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توجه</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به</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نقش</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میانجی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دلبستگی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شغلی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است.</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پژوهش</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حاضر،</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از</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حیث</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هدف،</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کاربردی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و</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از</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لحاظ  نحوه 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گردآوری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داده ها،</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توصیفی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همبستگی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است.</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جامعة</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آماری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شرکت های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کارگراری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بورس</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تهران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و</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برای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آزمون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مدل</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مفهومی مدل</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سازی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معادلات</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ساختاری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به</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کار</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گرفته</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شد.</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نتایج</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تحلیل</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357</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پرسشنامه</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نشان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داد</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تناسب</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شخص</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شغل</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تأثیر</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منفی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و</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معناداری بر تمایل</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به</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ترک</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خدمت</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کارکنان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دارد،</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اما</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بین</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تناسب</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شخص-</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شغل</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با</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دلبستگی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شغلی</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و</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تناسب شخص-</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شغل</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با</w:t>
      </w:r>
      <w:r w:rsidRPr="00133FB7">
        <w:rPr>
          <w:rFonts w:ascii="B Mitra" w:cs="B Lotus"/>
          <w:color w:val="000000" w:themeColor="text1"/>
          <w:sz w:val="28"/>
          <w:szCs w:val="28"/>
          <w:lang w:val="en-CA" w:bidi="ar-SA"/>
        </w:rPr>
        <w:t xml:space="preserve"> </w:t>
      </w:r>
      <w:r w:rsidRPr="00133FB7">
        <w:rPr>
          <w:rFonts w:ascii="B Mitra" w:cs="B Lotus" w:hint="cs"/>
          <w:color w:val="000000" w:themeColor="text1"/>
          <w:sz w:val="28"/>
          <w:szCs w:val="28"/>
          <w:rtl/>
          <w:lang w:val="en-CA" w:bidi="ar-SA"/>
        </w:rPr>
        <w:t xml:space="preserve">دلبستگی شغلی و تناسب شخص </w:t>
      </w:r>
      <w:r w:rsidRPr="00133FB7">
        <w:rPr>
          <w:rFonts w:ascii="Times New Roman" w:hAnsi="Times New Roman" w:cs="Times New Roman" w:hint="cs"/>
          <w:color w:val="000000" w:themeColor="text1"/>
          <w:sz w:val="28"/>
          <w:szCs w:val="28"/>
          <w:rtl/>
          <w:lang w:val="en-CA" w:bidi="ar-SA"/>
        </w:rPr>
        <w:t>–</w:t>
      </w:r>
      <w:r w:rsidRPr="00133FB7">
        <w:rPr>
          <w:rFonts w:ascii="B Mitra" w:cs="B Lotus" w:hint="cs"/>
          <w:color w:val="000000" w:themeColor="text1"/>
          <w:sz w:val="28"/>
          <w:szCs w:val="28"/>
          <w:rtl/>
          <w:lang w:val="en-CA" w:bidi="ar-SA"/>
        </w:rPr>
        <w:t xml:space="preserve"> شغل با بهبود کیفیت شغلی رابطه ی مثبت و معنادار وجود دارد. همچنین، دلبیتگی شغلی بر تمایل به ترک </w:t>
      </w:r>
      <w:r w:rsidRPr="00133FB7">
        <w:rPr>
          <w:rFonts w:ascii="B Mitra" w:cs="B Lotus" w:hint="cs"/>
          <w:color w:val="000000" w:themeColor="text1"/>
          <w:sz w:val="28"/>
          <w:szCs w:val="28"/>
          <w:rtl/>
          <w:lang w:val="en-CA" w:bidi="ar-SA"/>
        </w:rPr>
        <w:lastRenderedPageBreak/>
        <w:t>خدمت کارکنان تأثیر منفی و معنادار می گذارد، در حالی که تأثیر دلبستگی شغلی به  بهبود کیفیت شغلی مثبت و معنادار نیست.</w:t>
      </w:r>
      <w:r w:rsidRPr="00133FB7">
        <w:rPr>
          <w:rFonts w:ascii="Tahoma" w:eastAsia="Times New Roman" w:hAnsi="Tahoma" w:cs="B Lotus" w:hint="cs"/>
          <w:b/>
          <w:color w:val="000000" w:themeColor="text1"/>
          <w:sz w:val="28"/>
          <w:szCs w:val="28"/>
          <w:rtl/>
          <w:lang w:bidi="ar-SA"/>
        </w:rPr>
        <w:t xml:space="preserve"> </w:t>
      </w:r>
    </w:p>
    <w:p w:rsidR="007F75B4" w:rsidRPr="00133FB7" w:rsidRDefault="007F75B4" w:rsidP="00FD7707">
      <w:pPr>
        <w:numPr>
          <w:ilvl w:val="0"/>
          <w:numId w:val="5"/>
        </w:numPr>
        <w:spacing w:line="240" w:lineRule="auto"/>
        <w:contextualSpacing/>
        <w:jc w:val="both"/>
        <w:rPr>
          <w:rFonts w:ascii="Calibri" w:eastAsia="Calibri" w:hAnsi="Calibri" w:cs="B Lotus"/>
          <w:color w:val="000000" w:themeColor="text1"/>
          <w:sz w:val="28"/>
          <w:szCs w:val="28"/>
        </w:rPr>
      </w:pPr>
      <w:r w:rsidRPr="00133FB7">
        <w:rPr>
          <w:rFonts w:ascii="Calibri" w:eastAsia="Calibri" w:hAnsi="Calibri" w:cs="B Lotus" w:hint="cs"/>
          <w:color w:val="000000" w:themeColor="text1"/>
          <w:sz w:val="28"/>
          <w:szCs w:val="28"/>
          <w:rtl/>
        </w:rPr>
        <w:t xml:space="preserve">خواجه پور و همکاران (1396) پژوهشی تحت عنوان "رابطه سرمایه روانشناختی با قصد ترک شغل، فرسودگی شغلی و عملکرد شغلی؛ نقش میانجی گر استرس شغلی" انجام دادند. </w:t>
      </w:r>
      <w:r w:rsidRPr="00133FB7">
        <w:rPr>
          <w:rFonts w:ascii="Calibri" w:eastAsia="Calibri" w:hAnsi="Calibri" w:cs="B Lotus"/>
          <w:color w:val="000000" w:themeColor="text1"/>
          <w:sz w:val="28"/>
          <w:szCs w:val="28"/>
          <w:rtl/>
        </w:rPr>
        <w:t>هدف از پژوهش حاضر بررسی اثر مستقیم سرمایه روانشناختی بر قصد ترک شغل، فرسودگی شغلی و عملکرد شغلی و همچنین اثر غیرمستقیم این رابطه از طریق استرس شغلی بود. جامعه آماری پژوهش را کلیه کارکنان شرکت آب و نیروی شهر گتوند تشکیل می‌دهند که از بین آن‌ها تعداد 182 نفر با استفاده از روش نمونه‌گیری تصادفی ساده انتخاب شدند. ابزارهای پژوهش شامل پرسشنامه‌های سرمایه روانشناختی، استرس شغلی، قصد ترک شغل، فرسودگی شغلی و عملکرد شغلی بود. ارزیابی الگوی پیشنهادی از طریق الگویابی معادلات ساختاری</w:t>
      </w:r>
      <w:r w:rsidRPr="00133FB7">
        <w:rPr>
          <w:rFonts w:ascii="Calibri" w:eastAsia="Calibri" w:hAnsi="Calibri" w:cs="B Lotus"/>
          <w:color w:val="000000" w:themeColor="text1"/>
          <w:sz w:val="28"/>
          <w:szCs w:val="28"/>
        </w:rPr>
        <w:t xml:space="preserve">  </w:t>
      </w:r>
      <w:r w:rsidRPr="00133FB7">
        <w:rPr>
          <w:rFonts w:ascii="Calibri" w:eastAsia="Calibri" w:hAnsi="Calibri" w:cs="B Lotus"/>
          <w:color w:val="000000" w:themeColor="text1"/>
          <w:sz w:val="28"/>
          <w:szCs w:val="28"/>
          <w:rtl/>
        </w:rPr>
        <w:t>و با استفاده از نرم‌افزارهای</w:t>
      </w:r>
      <w:r w:rsidRPr="00133FB7">
        <w:rPr>
          <w:rFonts w:ascii="Calibri" w:eastAsia="Calibri" w:hAnsi="Calibri" w:cs="B Lotus"/>
          <w:color w:val="000000" w:themeColor="text1"/>
          <w:sz w:val="28"/>
          <w:szCs w:val="28"/>
        </w:rPr>
        <w:t xml:space="preserve"> </w:t>
      </w:r>
      <w:r w:rsidRPr="00133FB7">
        <w:rPr>
          <w:rFonts w:ascii="Calibri" w:eastAsia="Calibri" w:hAnsi="Calibri" w:cs="B Lotus" w:hint="cs"/>
          <w:color w:val="000000" w:themeColor="text1"/>
          <w:sz w:val="28"/>
          <w:szCs w:val="28"/>
          <w:rtl/>
        </w:rPr>
        <w:t>اس پی اس اس</w:t>
      </w:r>
      <w:r w:rsidRPr="00133FB7">
        <w:rPr>
          <w:rFonts w:ascii="Calibri" w:eastAsia="Calibri" w:hAnsi="Calibri" w:cs="B Lotus"/>
          <w:color w:val="000000" w:themeColor="text1"/>
          <w:sz w:val="28"/>
          <w:szCs w:val="28"/>
        </w:rPr>
        <w:t xml:space="preserve"> </w:t>
      </w:r>
      <w:r w:rsidRPr="00133FB7">
        <w:rPr>
          <w:rFonts w:ascii="Calibri" w:eastAsia="Calibri" w:hAnsi="Calibri" w:cs="B Lotus"/>
          <w:color w:val="000000" w:themeColor="text1"/>
          <w:sz w:val="28"/>
          <w:szCs w:val="28"/>
          <w:rtl/>
        </w:rPr>
        <w:t>و</w:t>
      </w:r>
      <w:r w:rsidRPr="00133FB7">
        <w:rPr>
          <w:rFonts w:ascii="Calibri" w:eastAsia="Calibri" w:hAnsi="Calibri" w:cs="B Lotus"/>
          <w:color w:val="000000" w:themeColor="text1"/>
          <w:sz w:val="28"/>
          <w:szCs w:val="28"/>
        </w:rPr>
        <w:t xml:space="preserve"> </w:t>
      </w:r>
      <w:r w:rsidRPr="00133FB7">
        <w:rPr>
          <w:rFonts w:ascii="Calibri" w:eastAsia="Calibri" w:hAnsi="Calibri" w:cs="B Lotus" w:hint="cs"/>
          <w:color w:val="000000" w:themeColor="text1"/>
          <w:sz w:val="28"/>
          <w:szCs w:val="28"/>
          <w:rtl/>
        </w:rPr>
        <w:t>ایموس</w:t>
      </w:r>
      <w:r w:rsidRPr="00133FB7">
        <w:rPr>
          <w:rFonts w:ascii="Calibri" w:eastAsia="Calibri" w:hAnsi="Calibri" w:cs="B Lotus"/>
          <w:color w:val="000000" w:themeColor="text1"/>
          <w:sz w:val="28"/>
          <w:szCs w:val="28"/>
        </w:rPr>
        <w:t xml:space="preserve"> </w:t>
      </w:r>
      <w:r w:rsidRPr="00133FB7">
        <w:rPr>
          <w:rFonts w:ascii="Calibri" w:eastAsia="Calibri" w:hAnsi="Calibri" w:cs="B Lotus"/>
          <w:color w:val="000000" w:themeColor="text1"/>
          <w:sz w:val="28"/>
          <w:szCs w:val="28"/>
          <w:rtl/>
        </w:rPr>
        <w:t>ویراست 21 انجام گرفت. جهت آزمودن اثرهای واسطه‌ای در الگوی پیشنهادی از روش بوت استراپ در برنامه ماکرو پریچر و هیز (2008) استفاده شد. نتایج حاکی از اثر سرمایه روانشناختی بر قصد ترک شغل، فرسودگی شغلی و عملکرد شغلی، اثر استرس شغلی بر قصد ترک شغل، فرسودگی شغلی و عملکرد شغلی و اثر غیرمستقیم سرمایه روانشناختی بر قصد ترک شغل و فرسودگی شغلی از طریق استرس شغلی بود. همچنین، نتایج نشان داد که سرمایه روانشناختی از طریق استرس شغلی بر عملکرد شغلی اثر معنی‌داری ندارد</w:t>
      </w:r>
      <w:r w:rsidRPr="00133FB7">
        <w:rPr>
          <w:rFonts w:ascii="Calibri" w:eastAsia="Calibri" w:hAnsi="Calibri" w:cs="B Lotus" w:hint="cs"/>
          <w:color w:val="000000" w:themeColor="text1"/>
          <w:sz w:val="28"/>
          <w:szCs w:val="28"/>
          <w:rtl/>
        </w:rPr>
        <w:t xml:space="preserve">. </w:t>
      </w:r>
    </w:p>
    <w:p w:rsidR="007F75B4" w:rsidRPr="00133FB7" w:rsidRDefault="007F75B4" w:rsidP="00FD7707">
      <w:pPr>
        <w:numPr>
          <w:ilvl w:val="0"/>
          <w:numId w:val="5"/>
        </w:numPr>
        <w:spacing w:after="0" w:line="240" w:lineRule="auto"/>
        <w:contextualSpacing/>
        <w:jc w:val="both"/>
        <w:rPr>
          <w:rFonts w:ascii="Calibri" w:eastAsia="Calibri" w:hAnsi="Calibri" w:cs="B Lotus"/>
          <w:color w:val="000000" w:themeColor="text1"/>
          <w:sz w:val="28"/>
          <w:szCs w:val="28"/>
        </w:rPr>
      </w:pPr>
      <w:r w:rsidRPr="00133FB7">
        <w:rPr>
          <w:rFonts w:ascii="Calibri" w:eastAsia="Calibri" w:hAnsi="Calibri" w:cs="B Lotus" w:hint="cs"/>
          <w:color w:val="000000" w:themeColor="text1"/>
          <w:sz w:val="28"/>
          <w:szCs w:val="28"/>
          <w:rtl/>
        </w:rPr>
        <w:t>صادقیان و آهنچیان در سال (1396) پژوهشی تحت عنوان "</w:t>
      </w:r>
      <w:r w:rsidRPr="00133FB7">
        <w:rPr>
          <w:rFonts w:ascii="BLotusBold" w:eastAsia="Calibri" w:hAnsi="Calibri" w:cs="B Lotus" w:hint="cs"/>
          <w:color w:val="000000" w:themeColor="text1"/>
          <w:sz w:val="28"/>
          <w:szCs w:val="28"/>
          <w:rtl/>
        </w:rPr>
        <w:t>مدل</w:t>
      </w:r>
      <w:r w:rsidRPr="00133FB7">
        <w:rPr>
          <w:rFonts w:ascii="BLotusBold" w:eastAsia="Calibri" w:hAnsi="Calibri" w:cs="B Lotus"/>
          <w:color w:val="000000" w:themeColor="text1"/>
          <w:sz w:val="28"/>
          <w:szCs w:val="28"/>
        </w:rPr>
        <w:t xml:space="preserve"> </w:t>
      </w:r>
      <w:r w:rsidRPr="00133FB7">
        <w:rPr>
          <w:rFonts w:ascii="BLotusBold" w:eastAsia="Calibri" w:hAnsi="Calibri" w:cs="B Lotus" w:hint="cs"/>
          <w:color w:val="000000" w:themeColor="text1"/>
          <w:sz w:val="28"/>
          <w:szCs w:val="28"/>
          <w:rtl/>
        </w:rPr>
        <w:t>يابي</w:t>
      </w:r>
      <w:r w:rsidRPr="00133FB7">
        <w:rPr>
          <w:rFonts w:ascii="BLotusBold" w:eastAsia="Calibri" w:hAnsi="Calibri" w:cs="B Lotus"/>
          <w:color w:val="000000" w:themeColor="text1"/>
          <w:sz w:val="28"/>
          <w:szCs w:val="28"/>
        </w:rPr>
        <w:t xml:space="preserve"> </w:t>
      </w:r>
      <w:r w:rsidRPr="00133FB7">
        <w:rPr>
          <w:rFonts w:ascii="BLotusBold" w:eastAsia="Calibri" w:hAnsi="Calibri" w:cs="B Lotus" w:hint="cs"/>
          <w:color w:val="000000" w:themeColor="text1"/>
          <w:sz w:val="28"/>
          <w:szCs w:val="28"/>
          <w:rtl/>
        </w:rPr>
        <w:t>رابطه</w:t>
      </w:r>
      <w:r w:rsidRPr="00133FB7">
        <w:rPr>
          <w:rFonts w:ascii="BLotusBold" w:eastAsia="Calibri" w:hAnsi="Calibri" w:cs="B Lotus"/>
          <w:color w:val="000000" w:themeColor="text1"/>
          <w:sz w:val="28"/>
          <w:szCs w:val="28"/>
        </w:rPr>
        <w:t xml:space="preserve"> </w:t>
      </w:r>
      <w:r w:rsidRPr="00133FB7">
        <w:rPr>
          <w:rFonts w:ascii="BLotusBold" w:eastAsia="Calibri" w:hAnsi="Calibri" w:cs="B Lotus" w:hint="cs"/>
          <w:color w:val="000000" w:themeColor="text1"/>
          <w:sz w:val="28"/>
          <w:szCs w:val="28"/>
          <w:rtl/>
        </w:rPr>
        <w:t>استرس</w:t>
      </w:r>
      <w:r w:rsidRPr="00133FB7">
        <w:rPr>
          <w:rFonts w:ascii="BLotusBold" w:eastAsia="Calibri" w:hAnsi="Calibri" w:cs="B Lotus"/>
          <w:color w:val="000000" w:themeColor="text1"/>
          <w:sz w:val="28"/>
          <w:szCs w:val="28"/>
        </w:rPr>
        <w:t xml:space="preserve"> </w:t>
      </w:r>
      <w:r w:rsidRPr="00133FB7">
        <w:rPr>
          <w:rFonts w:ascii="BLotusBold" w:eastAsia="Calibri" w:hAnsi="Calibri" w:cs="B Lotus" w:hint="cs"/>
          <w:color w:val="000000" w:themeColor="text1"/>
          <w:sz w:val="28"/>
          <w:szCs w:val="28"/>
          <w:rtl/>
        </w:rPr>
        <w:t>شغلي</w:t>
      </w:r>
      <w:r w:rsidRPr="00133FB7">
        <w:rPr>
          <w:rFonts w:ascii="BLotusBold" w:eastAsia="Calibri" w:hAnsi="Calibri" w:cs="B Lotus"/>
          <w:color w:val="000000" w:themeColor="text1"/>
          <w:sz w:val="28"/>
          <w:szCs w:val="28"/>
        </w:rPr>
        <w:t xml:space="preserve"> </w:t>
      </w:r>
      <w:r w:rsidRPr="00133FB7">
        <w:rPr>
          <w:rFonts w:ascii="BLotusBold" w:eastAsia="Calibri" w:hAnsi="Calibri" w:cs="B Lotus" w:hint="cs"/>
          <w:color w:val="000000" w:themeColor="text1"/>
          <w:sz w:val="28"/>
          <w:szCs w:val="28"/>
          <w:rtl/>
        </w:rPr>
        <w:t>و</w:t>
      </w:r>
      <w:r w:rsidRPr="00133FB7">
        <w:rPr>
          <w:rFonts w:ascii="BLotusBold" w:eastAsia="Calibri" w:hAnsi="Calibri" w:cs="B Lotus"/>
          <w:color w:val="000000" w:themeColor="text1"/>
          <w:sz w:val="28"/>
          <w:szCs w:val="28"/>
        </w:rPr>
        <w:t xml:space="preserve"> </w:t>
      </w:r>
      <w:r w:rsidRPr="00133FB7">
        <w:rPr>
          <w:rFonts w:ascii="BLotusBold" w:eastAsia="Calibri" w:hAnsi="Calibri" w:cs="B Lotus" w:hint="cs"/>
          <w:color w:val="000000" w:themeColor="text1"/>
          <w:sz w:val="28"/>
          <w:szCs w:val="28"/>
          <w:rtl/>
        </w:rPr>
        <w:t>قصد</w:t>
      </w:r>
      <w:r w:rsidRPr="00133FB7">
        <w:rPr>
          <w:rFonts w:ascii="BLotusBold" w:eastAsia="Calibri" w:hAnsi="Calibri" w:cs="B Lotus"/>
          <w:color w:val="000000" w:themeColor="text1"/>
          <w:sz w:val="28"/>
          <w:szCs w:val="28"/>
        </w:rPr>
        <w:t xml:space="preserve"> </w:t>
      </w:r>
      <w:r w:rsidRPr="00133FB7">
        <w:rPr>
          <w:rFonts w:ascii="BLotusBold" w:eastAsia="Calibri" w:hAnsi="Calibri" w:cs="B Lotus" w:hint="cs"/>
          <w:color w:val="000000" w:themeColor="text1"/>
          <w:sz w:val="28"/>
          <w:szCs w:val="28"/>
          <w:rtl/>
        </w:rPr>
        <w:t>ترك</w:t>
      </w:r>
      <w:r w:rsidRPr="00133FB7">
        <w:rPr>
          <w:rFonts w:ascii="BLotusBold" w:eastAsia="Calibri" w:hAnsi="Calibri" w:cs="B Lotus"/>
          <w:color w:val="000000" w:themeColor="text1"/>
          <w:sz w:val="28"/>
          <w:szCs w:val="28"/>
        </w:rPr>
        <w:t xml:space="preserve"> </w:t>
      </w:r>
      <w:r w:rsidRPr="00133FB7">
        <w:rPr>
          <w:rFonts w:ascii="BLotusBold" w:eastAsia="Calibri" w:hAnsi="Calibri" w:cs="B Lotus" w:hint="cs"/>
          <w:color w:val="000000" w:themeColor="text1"/>
          <w:sz w:val="28"/>
          <w:szCs w:val="28"/>
          <w:rtl/>
        </w:rPr>
        <w:t>شغل</w:t>
      </w:r>
      <w:r w:rsidRPr="00133FB7">
        <w:rPr>
          <w:rFonts w:ascii="BLotusBold" w:eastAsia="Calibri" w:hAnsi="Calibri" w:cs="B Lotus"/>
          <w:color w:val="000000" w:themeColor="text1"/>
          <w:sz w:val="28"/>
          <w:szCs w:val="28"/>
        </w:rPr>
        <w:t xml:space="preserve"> </w:t>
      </w:r>
      <w:r w:rsidRPr="00133FB7">
        <w:rPr>
          <w:rFonts w:ascii="BLotusBold" w:eastAsia="Calibri" w:hAnsi="Calibri" w:cs="B Lotus" w:hint="cs"/>
          <w:color w:val="000000" w:themeColor="text1"/>
          <w:sz w:val="28"/>
          <w:szCs w:val="28"/>
          <w:rtl/>
        </w:rPr>
        <w:t>كاركنان</w:t>
      </w:r>
      <w:r w:rsidRPr="00133FB7">
        <w:rPr>
          <w:rFonts w:ascii="Calibri" w:eastAsia="Calibri" w:hAnsi="Calibri" w:cs="B Lotus" w:hint="cs"/>
          <w:color w:val="000000" w:themeColor="text1"/>
          <w:sz w:val="28"/>
          <w:szCs w:val="28"/>
          <w:rtl/>
        </w:rPr>
        <w:t xml:space="preserve">" را انجام دادند. </w:t>
      </w:r>
      <w:r w:rsidRPr="00133FB7">
        <w:rPr>
          <w:rFonts w:ascii="BLotus" w:eastAsia="Calibri" w:hAnsi="Calibri" w:cs="B Lotus" w:hint="cs"/>
          <w:color w:val="000000" w:themeColor="text1"/>
          <w:sz w:val="28"/>
          <w:szCs w:val="28"/>
          <w:rtl/>
        </w:rPr>
        <w:t>اين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تحقيق</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با</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هدف</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بررسي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رابطه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استرس</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شغلي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و</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قصد</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ترك</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شغل</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با</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نقش</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تعديل</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گر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قاطعيت</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مدير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و</w:t>
      </w:r>
      <w:r w:rsidRPr="00133FB7">
        <w:rPr>
          <w:rFonts w:ascii="Calibri" w:eastAsia="Calibri" w:hAnsi="Calibri" w:cs="B Lotus" w:hint="cs"/>
          <w:color w:val="000000" w:themeColor="text1"/>
          <w:sz w:val="28"/>
          <w:szCs w:val="28"/>
          <w:rtl/>
        </w:rPr>
        <w:t xml:space="preserve"> </w:t>
      </w:r>
      <w:r w:rsidRPr="00133FB7">
        <w:rPr>
          <w:rFonts w:ascii="BLotus" w:eastAsia="Calibri" w:hAnsi="Calibri" w:cs="B Lotus" w:hint="cs"/>
          <w:color w:val="000000" w:themeColor="text1"/>
          <w:sz w:val="28"/>
          <w:szCs w:val="28"/>
          <w:rtl/>
        </w:rPr>
        <w:t>تأثير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قصد</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ترك</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شغل</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برنامه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ريزي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نيروي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انساني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انجام</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شده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است. جامعه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آماري،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كاركنان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بانك</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هاي</w:t>
      </w:r>
      <w:r w:rsidRPr="00133FB7">
        <w:rPr>
          <w:rFonts w:ascii="Calibri" w:eastAsia="Calibri" w:hAnsi="Calibri" w:cs="B Lotus" w:hint="cs"/>
          <w:color w:val="000000" w:themeColor="text1"/>
          <w:sz w:val="28"/>
          <w:szCs w:val="28"/>
          <w:rtl/>
        </w:rPr>
        <w:t xml:space="preserve"> </w:t>
      </w:r>
      <w:r w:rsidRPr="00133FB7">
        <w:rPr>
          <w:rFonts w:ascii="BLotus" w:eastAsia="Calibri" w:hAnsi="Calibri" w:cs="B Lotus" w:hint="cs"/>
          <w:color w:val="000000" w:themeColor="text1"/>
          <w:sz w:val="28"/>
          <w:szCs w:val="28"/>
          <w:rtl/>
        </w:rPr>
        <w:t>شهر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فريمان،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شامل</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22</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بانك</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بوده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است</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كه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براساس</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فرمول</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كوكران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152</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نفر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عنوان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نمونه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آماري</w:t>
      </w:r>
      <w:r w:rsidRPr="00133FB7">
        <w:rPr>
          <w:rFonts w:ascii="Calibri" w:eastAsia="Calibri" w:hAnsi="Calibri" w:cs="B Lotus" w:hint="cs"/>
          <w:color w:val="000000" w:themeColor="text1"/>
          <w:sz w:val="28"/>
          <w:szCs w:val="28"/>
          <w:rtl/>
        </w:rPr>
        <w:t xml:space="preserve"> </w:t>
      </w:r>
      <w:r w:rsidRPr="00133FB7">
        <w:rPr>
          <w:rFonts w:ascii="BLotus" w:eastAsia="Calibri" w:hAnsi="Calibri" w:cs="B Lotus" w:hint="cs"/>
          <w:color w:val="000000" w:themeColor="text1"/>
          <w:sz w:val="28"/>
          <w:szCs w:val="28"/>
          <w:rtl/>
        </w:rPr>
        <w:t>انتخاب</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شدند. اطلاعات</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كمك</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پرسشنامه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استاندارد</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براي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هريك</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از</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متغيرها</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جمع</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آوري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شد</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و</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روايي</w:t>
      </w:r>
      <w:r w:rsidRPr="00133FB7">
        <w:rPr>
          <w:rFonts w:ascii="Calibri" w:eastAsia="Calibri" w:hAnsi="Calibri" w:cs="B Lotus" w:hint="cs"/>
          <w:color w:val="000000" w:themeColor="text1"/>
          <w:sz w:val="28"/>
          <w:szCs w:val="28"/>
          <w:rtl/>
        </w:rPr>
        <w:t xml:space="preserve"> </w:t>
      </w:r>
      <w:r w:rsidRPr="00133FB7">
        <w:rPr>
          <w:rFonts w:ascii="BLotus" w:eastAsia="Calibri" w:hAnsi="Calibri" w:cs="B Lotus" w:hint="cs"/>
          <w:color w:val="000000" w:themeColor="text1"/>
          <w:sz w:val="28"/>
          <w:szCs w:val="28"/>
          <w:rtl/>
        </w:rPr>
        <w:t>آن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روش</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روايي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محتوايي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و</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روايي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صوري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مورد</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تأييد</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قرار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گرفتبراي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تعيين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پايا</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يي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پرسشنامه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ازضريب</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آلفاي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كرونباخ</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استفاده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شد</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و</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اين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اساس</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ضريب</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آلفاي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 xml:space="preserve">كرونباخ. </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پرسشنامه از ضریب آلفای کرونباخ پرسشنامه 73/0 بدست آمد. كه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نشانگر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پايايي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بالاي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پرسشنامه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مي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باشد. تجزيه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و</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تحليل</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اطلاعات</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با</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استفاده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از</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نرم</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افزارهاي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اس</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پي اس</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اس</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و</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آموس</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انجام</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شده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است. اصلي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ترين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نتايج</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تحقيق</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نشان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داد</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كه: استرس</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شغلي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با</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قصد</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ترك</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شغل</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كاركنان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بانك</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هاي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شهر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فريمان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رابطه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داشته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است.و</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محيط</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كاري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پرفشار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و</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استرس</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شغلي</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بالا</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در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ميان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كاركنان</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باعث</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قصد</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تر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كشغل</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در</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آنها</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شده</w:t>
      </w:r>
      <w:r w:rsidRPr="00133FB7">
        <w:rPr>
          <w:rFonts w:ascii="BLotus" w:eastAsia="Calibri" w:hAnsi="Calibri" w:cs="B Lotus"/>
          <w:color w:val="000000" w:themeColor="text1"/>
          <w:sz w:val="28"/>
          <w:szCs w:val="28"/>
        </w:rPr>
        <w:t xml:space="preserve"> </w:t>
      </w:r>
      <w:r w:rsidRPr="00133FB7">
        <w:rPr>
          <w:rFonts w:ascii="BLotus" w:eastAsia="Calibri" w:hAnsi="Calibri" w:cs="B Lotus" w:hint="cs"/>
          <w:color w:val="000000" w:themeColor="text1"/>
          <w:sz w:val="28"/>
          <w:szCs w:val="28"/>
          <w:rtl/>
        </w:rPr>
        <w:t xml:space="preserve">است. </w:t>
      </w:r>
    </w:p>
    <w:p w:rsidR="00FD7707" w:rsidRPr="00133FB7" w:rsidRDefault="00FD7707" w:rsidP="00F91E44">
      <w:pPr>
        <w:pStyle w:val="Heading1"/>
        <w:keepNext w:val="0"/>
        <w:numPr>
          <w:ilvl w:val="0"/>
          <w:numId w:val="11"/>
        </w:numPr>
        <w:bidi/>
        <w:jc w:val="both"/>
        <w:rPr>
          <w:rFonts w:cs="B Lotus"/>
          <w:b/>
          <w:bCs/>
          <w:color w:val="000000" w:themeColor="text1"/>
          <w:sz w:val="28"/>
          <w:szCs w:val="28"/>
        </w:rPr>
      </w:pPr>
      <w:r w:rsidRPr="00133FB7">
        <w:rPr>
          <w:rFonts w:cs="B Lotus" w:hint="cs"/>
          <w:color w:val="000000" w:themeColor="text1"/>
          <w:sz w:val="28"/>
          <w:szCs w:val="28"/>
          <w:rtl/>
        </w:rPr>
        <w:lastRenderedPageBreak/>
        <w:t>عزیزیه و خلفی (1396) پژوهشی تحت عنوان "</w:t>
      </w:r>
      <w:r w:rsidRPr="00133FB7">
        <w:rPr>
          <w:rFonts w:cs="B Lotus"/>
          <w:color w:val="000000" w:themeColor="text1"/>
          <w:sz w:val="28"/>
          <w:szCs w:val="28"/>
          <w:rtl/>
        </w:rPr>
        <w:t>اثر انگیزش شغلی بر عملکرد شغلی، رضایت شغلی، تعهد سازمانی و تمایل به ترک شغل: نقش میانجیگر دلبستگی شغلی</w:t>
      </w:r>
      <w:r w:rsidRPr="00133FB7">
        <w:rPr>
          <w:rFonts w:cs="B Lotus" w:hint="cs"/>
          <w:color w:val="000000" w:themeColor="text1"/>
          <w:sz w:val="28"/>
          <w:szCs w:val="28"/>
          <w:rtl/>
        </w:rPr>
        <w:t>" انجام دادند.</w:t>
      </w:r>
      <w:r w:rsidRPr="00133FB7">
        <w:rPr>
          <w:rFonts w:cs="B Lotus"/>
          <w:color w:val="000000" w:themeColor="text1"/>
          <w:sz w:val="28"/>
          <w:szCs w:val="28"/>
          <w:rtl/>
        </w:rPr>
        <w:t xml:space="preserve"> انگیزش شغلی تعیین کننده عمده عملکرد در محیط کار می باشد؛ کارکنان در صورتی می</w:t>
      </w:r>
      <w:r w:rsidRPr="00133FB7">
        <w:rPr>
          <w:rFonts w:cs="B Lotus" w:hint="cs"/>
          <w:color w:val="000000" w:themeColor="text1"/>
          <w:sz w:val="28"/>
          <w:szCs w:val="28"/>
          <w:rtl/>
        </w:rPr>
        <w:t xml:space="preserve"> </w:t>
      </w:r>
      <w:r w:rsidRPr="00133FB7">
        <w:rPr>
          <w:rFonts w:cs="B Lotus"/>
          <w:color w:val="000000" w:themeColor="text1"/>
          <w:sz w:val="28"/>
          <w:szCs w:val="28"/>
          <w:rtl/>
        </w:rPr>
        <w:t>توانند</w:t>
      </w:r>
      <w:r w:rsidRPr="00133FB7">
        <w:rPr>
          <w:rFonts w:cs="B Lotus" w:hint="cs"/>
          <w:color w:val="000000" w:themeColor="text1"/>
          <w:sz w:val="28"/>
          <w:szCs w:val="28"/>
          <w:rtl/>
        </w:rPr>
        <w:t xml:space="preserve"> </w:t>
      </w:r>
      <w:r w:rsidRPr="00133FB7">
        <w:rPr>
          <w:rFonts w:cs="B Lotus"/>
          <w:color w:val="000000" w:themeColor="text1"/>
          <w:sz w:val="28"/>
          <w:szCs w:val="28"/>
          <w:rtl/>
        </w:rPr>
        <w:t>عملکردی بالا داشته باشند که دارای توانایی لازم و انگیزش کافی باشند. از این</w:t>
      </w:r>
      <w:r w:rsidRPr="00133FB7">
        <w:rPr>
          <w:rFonts w:cs="B Lotus" w:hint="cs"/>
          <w:color w:val="000000" w:themeColor="text1"/>
          <w:sz w:val="28"/>
          <w:szCs w:val="28"/>
          <w:rtl/>
        </w:rPr>
        <w:t xml:space="preserve"> </w:t>
      </w:r>
      <w:r w:rsidRPr="00133FB7">
        <w:rPr>
          <w:rFonts w:cs="B Lotus"/>
          <w:color w:val="000000" w:themeColor="text1"/>
          <w:sz w:val="28"/>
          <w:szCs w:val="28"/>
          <w:rtl/>
        </w:rPr>
        <w:t>رو، پژوهش حاضر با</w:t>
      </w:r>
      <w:r w:rsidRPr="00133FB7">
        <w:rPr>
          <w:rFonts w:cs="B Lotus" w:hint="cs"/>
          <w:color w:val="000000" w:themeColor="text1"/>
          <w:sz w:val="28"/>
          <w:szCs w:val="28"/>
          <w:rtl/>
        </w:rPr>
        <w:t xml:space="preserve"> </w:t>
      </w:r>
      <w:r w:rsidRPr="00133FB7">
        <w:rPr>
          <w:rFonts w:cs="B Lotus"/>
          <w:color w:val="000000" w:themeColor="text1"/>
          <w:sz w:val="28"/>
          <w:szCs w:val="28"/>
          <w:rtl/>
        </w:rPr>
        <w:t xml:space="preserve">هدف بررسی اثر انگیزش شغلی بر عملکرد شغلی، رضایت شغلی، تعهد سازمانی و تمایل به ترک شغلبا نقش میانجیگر دلبستگی شغلی در شرکت صنعت نفت مارون انجام گرفت. نمونه پژوهش شامل225 نفر از کارکنان این شرکت بود که به روش تصادفی طبقه ای انتخاب گردیدند. ابزار این پژوهششامل پرسشنامه های انگیزش شغلی (رابینسون، 2004)، دلبستگی شغلی </w:t>
      </w:r>
      <w:r w:rsidRPr="00133FB7">
        <w:rPr>
          <w:rFonts w:cs="B Lotus" w:hint="cs"/>
          <w:color w:val="000000" w:themeColor="text1"/>
          <w:sz w:val="28"/>
          <w:szCs w:val="28"/>
          <w:rtl/>
        </w:rPr>
        <w:t>(</w:t>
      </w:r>
      <w:r w:rsidRPr="00133FB7">
        <w:rPr>
          <w:rFonts w:cs="B Lotus"/>
          <w:color w:val="000000" w:themeColor="text1"/>
          <w:sz w:val="28"/>
          <w:szCs w:val="28"/>
          <w:rtl/>
        </w:rPr>
        <w:t>کانونگو ، 1982)، عملکرد</w:t>
      </w:r>
      <w:r w:rsidRPr="00133FB7">
        <w:rPr>
          <w:rFonts w:cs="B Lotus" w:hint="cs"/>
          <w:color w:val="000000" w:themeColor="text1"/>
          <w:sz w:val="28"/>
          <w:szCs w:val="28"/>
          <w:rtl/>
        </w:rPr>
        <w:t xml:space="preserve"> </w:t>
      </w:r>
      <w:r w:rsidRPr="00133FB7">
        <w:rPr>
          <w:rFonts w:cs="B Lotus"/>
          <w:color w:val="000000" w:themeColor="text1"/>
          <w:sz w:val="28"/>
          <w:szCs w:val="28"/>
          <w:rtl/>
        </w:rPr>
        <w:t xml:space="preserve">شغلی (کوواس، 2002)، رضایت شغلی (جاج و همکاران، </w:t>
      </w:r>
      <w:r w:rsidRPr="00133FB7">
        <w:rPr>
          <w:rFonts w:cs="B Lotus" w:hint="cs"/>
          <w:color w:val="000000" w:themeColor="text1"/>
          <w:sz w:val="28"/>
          <w:szCs w:val="28"/>
          <w:rtl/>
        </w:rPr>
        <w:t>2000)</w:t>
      </w:r>
      <w:r w:rsidRPr="00133FB7">
        <w:rPr>
          <w:rFonts w:cs="B Lotus"/>
          <w:color w:val="000000" w:themeColor="text1"/>
          <w:sz w:val="28"/>
          <w:szCs w:val="28"/>
          <w:rtl/>
        </w:rPr>
        <w:t>، تعهد سازمانی (ماودی و همکاران،1979) و تمایل به ترک شغل (کامن و همکاران، 1979) بود. داده ها از طریق الگویابی معادلات</w:t>
      </w:r>
      <w:r w:rsidRPr="00133FB7">
        <w:rPr>
          <w:rFonts w:cs="B Lotus" w:hint="cs"/>
          <w:color w:val="000000" w:themeColor="text1"/>
          <w:sz w:val="28"/>
          <w:szCs w:val="28"/>
          <w:rtl/>
        </w:rPr>
        <w:t xml:space="preserve"> </w:t>
      </w:r>
      <w:r w:rsidRPr="00133FB7">
        <w:rPr>
          <w:rFonts w:cs="B Lotus"/>
          <w:color w:val="000000" w:themeColor="text1"/>
          <w:sz w:val="28"/>
          <w:szCs w:val="28"/>
          <w:rtl/>
        </w:rPr>
        <w:t>ساختاری</w:t>
      </w:r>
      <w:r w:rsidRPr="00133FB7">
        <w:rPr>
          <w:rFonts w:cs="B Lotus" w:hint="cs"/>
          <w:color w:val="000000" w:themeColor="text1"/>
          <w:sz w:val="28"/>
          <w:szCs w:val="28"/>
          <w:rtl/>
        </w:rPr>
        <w:t xml:space="preserve"> </w:t>
      </w:r>
      <w:r w:rsidRPr="00133FB7">
        <w:rPr>
          <w:rFonts w:cs="B Lotus"/>
          <w:color w:val="000000" w:themeColor="text1"/>
          <w:sz w:val="28"/>
          <w:szCs w:val="28"/>
          <w:rtl/>
        </w:rPr>
        <w:t>و تحلیل واسطه ای تحلیل شدند. همچنین، یافته ها حاکی از معنادار بودن اثرات مستقیم میان متغیرهای پژوهش (به جز مسیرانگیزش شغلی به تمایل به ترک شغل) و نیز اثرات غیرمستقیم از طریق نقش متغیر میانجیگر</w:t>
      </w:r>
      <w:r w:rsidRPr="00133FB7">
        <w:rPr>
          <w:rFonts w:cs="B Lotus" w:hint="cs"/>
          <w:color w:val="000000" w:themeColor="text1"/>
          <w:sz w:val="28"/>
          <w:szCs w:val="28"/>
          <w:rtl/>
        </w:rPr>
        <w:t xml:space="preserve"> </w:t>
      </w:r>
      <w:r w:rsidRPr="00133FB7">
        <w:rPr>
          <w:rFonts w:cs="B Lotus"/>
          <w:color w:val="000000" w:themeColor="text1"/>
          <w:sz w:val="28"/>
          <w:szCs w:val="28"/>
          <w:rtl/>
        </w:rPr>
        <w:t>دلبستگی شغلی بود</w:t>
      </w:r>
      <w:r w:rsidRPr="00133FB7">
        <w:rPr>
          <w:rFonts w:cs="B Lotus"/>
          <w:color w:val="000000" w:themeColor="text1"/>
          <w:sz w:val="28"/>
          <w:szCs w:val="28"/>
        </w:rPr>
        <w:t>.</w:t>
      </w:r>
    </w:p>
    <w:p w:rsidR="0032473A" w:rsidRPr="00133FB7" w:rsidRDefault="0032473A" w:rsidP="00FD7707">
      <w:pPr>
        <w:numPr>
          <w:ilvl w:val="0"/>
          <w:numId w:val="5"/>
        </w:numPr>
        <w:spacing w:after="0" w:line="240" w:lineRule="auto"/>
        <w:contextualSpacing/>
        <w:jc w:val="both"/>
        <w:rPr>
          <w:rFonts w:ascii="Calibri" w:eastAsia="Calibri" w:hAnsi="Calibri" w:cs="B Lotus"/>
          <w:color w:val="000000" w:themeColor="text1"/>
          <w:szCs w:val="28"/>
        </w:rPr>
      </w:pPr>
      <w:r w:rsidRPr="00133FB7">
        <w:rPr>
          <w:rFonts w:ascii="Calibri" w:eastAsia="Calibri" w:hAnsi="Calibri" w:cs="B Lotus" w:hint="cs"/>
          <w:color w:val="000000" w:themeColor="text1"/>
          <w:szCs w:val="28"/>
          <w:rtl/>
        </w:rPr>
        <w:t xml:space="preserve">خواجه پور و همکاران (1396) پژوهشی تحت عنوان "رابطه سرمایه روانشناختی و دلبستگی شغلی با قصد ترک شغل، فرسودگی شغلی و عملکرد شغلی؛ نقش میانجی گر استرس شغلی" انجام دادند. </w:t>
      </w:r>
      <w:r w:rsidRPr="00133FB7">
        <w:rPr>
          <w:rFonts w:ascii="Calibri" w:eastAsia="Calibri" w:hAnsi="Calibri" w:cs="B Lotus"/>
          <w:color w:val="000000" w:themeColor="text1"/>
          <w:szCs w:val="28"/>
          <w:rtl/>
        </w:rPr>
        <w:t>هدف از پژوهش حاضر بررسی اثر مستقیم سرمایه روانشناختی بر قصد ترک شغل، فرسودگی شغلی و عملکرد شغلی و همچنین اثر غیرمستقیم این رابطه از طریق استرس شغلی بود. جامعه آماری پژوهش را کلیه کارکنان شرکت آب و نیروی شهر گتوند تشکیل می‌دهند که از بین آن‌ها تعداد 182 نفر با استفاده از روش نمونه‌گیری تصادفی ساده انتخاب شدند. ابزارهای پژوهش شامل پرسشنامه‌های سرمایه روانشناختی، استرس شغلی، قصد ترک شغل، فرسودگی شغلی و عملکرد شغلی بود. ارزیابی الگوی پیشنهادی از طریق الگویابی معادلات ساختاری</w:t>
      </w:r>
      <w:r w:rsidRPr="00133FB7">
        <w:rPr>
          <w:rFonts w:ascii="Calibri" w:eastAsia="Calibri" w:hAnsi="Calibri" w:cs="B Lotus"/>
          <w:color w:val="000000" w:themeColor="text1"/>
          <w:szCs w:val="28"/>
        </w:rPr>
        <w:t xml:space="preserve">  </w:t>
      </w:r>
      <w:r w:rsidRPr="00133FB7">
        <w:rPr>
          <w:rFonts w:ascii="Calibri" w:eastAsia="Calibri" w:hAnsi="Calibri" w:cs="B Lotus"/>
          <w:color w:val="000000" w:themeColor="text1"/>
          <w:szCs w:val="28"/>
          <w:rtl/>
        </w:rPr>
        <w:t>و با استفاده از نرم‌افزارهای</w:t>
      </w:r>
      <w:r w:rsidRPr="00133FB7">
        <w:rPr>
          <w:rFonts w:ascii="Calibri" w:eastAsia="Calibri" w:hAnsi="Calibri" w:cs="B Lotus"/>
          <w:color w:val="000000" w:themeColor="text1"/>
          <w:szCs w:val="28"/>
        </w:rPr>
        <w:t xml:space="preserve"> </w:t>
      </w:r>
      <w:r w:rsidRPr="00133FB7">
        <w:rPr>
          <w:rFonts w:ascii="Calibri" w:eastAsia="Calibri" w:hAnsi="Calibri" w:cs="B Lotus" w:hint="cs"/>
          <w:color w:val="000000" w:themeColor="text1"/>
          <w:szCs w:val="28"/>
          <w:rtl/>
        </w:rPr>
        <w:t>اس پی اس اس</w:t>
      </w:r>
      <w:r w:rsidRPr="00133FB7">
        <w:rPr>
          <w:rFonts w:ascii="Calibri" w:eastAsia="Calibri" w:hAnsi="Calibri" w:cs="B Lotus"/>
          <w:color w:val="000000" w:themeColor="text1"/>
          <w:szCs w:val="28"/>
        </w:rPr>
        <w:t xml:space="preserve"> </w:t>
      </w:r>
      <w:r w:rsidRPr="00133FB7">
        <w:rPr>
          <w:rFonts w:ascii="Calibri" w:eastAsia="Calibri" w:hAnsi="Calibri" w:cs="B Lotus"/>
          <w:color w:val="000000" w:themeColor="text1"/>
          <w:szCs w:val="28"/>
          <w:rtl/>
        </w:rPr>
        <w:t>و</w:t>
      </w:r>
      <w:r w:rsidRPr="00133FB7">
        <w:rPr>
          <w:rFonts w:ascii="Calibri" w:eastAsia="Calibri" w:hAnsi="Calibri" w:cs="B Lotus"/>
          <w:color w:val="000000" w:themeColor="text1"/>
          <w:szCs w:val="28"/>
        </w:rPr>
        <w:t xml:space="preserve"> </w:t>
      </w:r>
      <w:r w:rsidRPr="00133FB7">
        <w:rPr>
          <w:rFonts w:ascii="Calibri" w:eastAsia="Calibri" w:hAnsi="Calibri" w:cs="B Lotus" w:hint="cs"/>
          <w:color w:val="000000" w:themeColor="text1"/>
          <w:szCs w:val="28"/>
          <w:rtl/>
        </w:rPr>
        <w:t>ایموس</w:t>
      </w:r>
      <w:r w:rsidRPr="00133FB7">
        <w:rPr>
          <w:rFonts w:ascii="Calibri" w:eastAsia="Calibri" w:hAnsi="Calibri" w:cs="B Lotus"/>
          <w:color w:val="000000" w:themeColor="text1"/>
          <w:szCs w:val="28"/>
        </w:rPr>
        <w:t xml:space="preserve"> </w:t>
      </w:r>
      <w:r w:rsidRPr="00133FB7">
        <w:rPr>
          <w:rFonts w:ascii="Calibri" w:eastAsia="Calibri" w:hAnsi="Calibri" w:cs="B Lotus"/>
          <w:color w:val="000000" w:themeColor="text1"/>
          <w:szCs w:val="28"/>
          <w:rtl/>
        </w:rPr>
        <w:t>ویراست 21 انجام گرفت. جهت آزمودن اثرهای واسطه‌ای در الگوی پیشنهادی از روش بوت استراپ در برنامه ماکرو پریچر و هیز (2008) استفاده شد. نتایج حاکی از اثر سرمایه روانشناختی بر قصد ترک شغل، فرسودگی شغلی و عملکرد شغلی، اثر استرس شغلی بر قصد ترک شغل، فرسودگی شغلی و عملکرد شغلی و اثر غیرمستقیم سرمایه روانشناختی بر قصد ترک شغل و فرسودگی شغلی از طریق استرس شغلی بود. همچنین، نتایج نشان داد که سرمایه روانشناختی از طریق استرس شغلی بر عملکرد شغلی اثر معنی‌داری ندارد</w:t>
      </w:r>
      <w:r w:rsidRPr="00133FB7">
        <w:rPr>
          <w:rFonts w:ascii="Calibri" w:eastAsia="Calibri" w:hAnsi="Calibri" w:cs="B Lotus" w:hint="cs"/>
          <w:color w:val="000000" w:themeColor="text1"/>
          <w:szCs w:val="28"/>
          <w:rtl/>
        </w:rPr>
        <w:t xml:space="preserve">. </w:t>
      </w:r>
    </w:p>
    <w:p w:rsidR="0032473A" w:rsidRPr="00133FB7" w:rsidRDefault="0032473A" w:rsidP="00FD7707">
      <w:pPr>
        <w:pStyle w:val="Heading2"/>
        <w:numPr>
          <w:ilvl w:val="0"/>
          <w:numId w:val="5"/>
        </w:numPr>
        <w:jc w:val="both"/>
        <w:rPr>
          <w:rFonts w:cs="B Lotus"/>
          <w:color w:val="000000" w:themeColor="text1"/>
          <w:sz w:val="28"/>
          <w:u w:val="none"/>
          <w:rtl/>
          <w:lang w:bidi="fa-IR"/>
        </w:rPr>
      </w:pPr>
      <w:r w:rsidRPr="00133FB7">
        <w:rPr>
          <w:rFonts w:cs="B Lotus" w:hint="cs"/>
          <w:color w:val="000000" w:themeColor="text1"/>
          <w:sz w:val="28"/>
          <w:u w:val="none"/>
          <w:rtl/>
          <w:lang w:bidi="fa-IR"/>
        </w:rPr>
        <w:t>مندعلی زاده و جواهری(1398) پژوهشی را تحت عنوان"</w:t>
      </w:r>
      <w:r w:rsidRPr="00133FB7">
        <w:rPr>
          <w:rFonts w:ascii="B Zar,Bold" w:cs="B Lotus" w:hint="cs"/>
          <w:color w:val="000000" w:themeColor="text1"/>
          <w:sz w:val="26"/>
          <w:u w:val="none"/>
          <w:rtl/>
          <w:lang w:bidi="fa-IR"/>
        </w:rPr>
        <w:t xml:space="preserve"> تأثیر</w:t>
      </w:r>
      <w:r w:rsidRPr="00133FB7">
        <w:rPr>
          <w:rFonts w:ascii="B Zar,Bold" w:cs="B Lotus"/>
          <w:color w:val="000000" w:themeColor="text1"/>
          <w:sz w:val="26"/>
          <w:u w:val="none"/>
          <w:lang w:bidi="fa-IR"/>
        </w:rPr>
        <w:t xml:space="preserve"> </w:t>
      </w:r>
      <w:r w:rsidRPr="00133FB7">
        <w:rPr>
          <w:rFonts w:ascii="B Zar,Bold" w:cs="B Lotus" w:hint="cs"/>
          <w:color w:val="000000" w:themeColor="text1"/>
          <w:sz w:val="26"/>
          <w:u w:val="none"/>
          <w:rtl/>
          <w:lang w:bidi="fa-IR"/>
        </w:rPr>
        <w:t>استرس</w:t>
      </w:r>
      <w:r w:rsidRPr="00133FB7">
        <w:rPr>
          <w:rFonts w:ascii="B Zar,Bold" w:cs="B Lotus"/>
          <w:color w:val="000000" w:themeColor="text1"/>
          <w:sz w:val="26"/>
          <w:u w:val="none"/>
          <w:lang w:bidi="fa-IR"/>
        </w:rPr>
        <w:t xml:space="preserve"> </w:t>
      </w:r>
      <w:r w:rsidRPr="00133FB7">
        <w:rPr>
          <w:rFonts w:ascii="B Zar,Bold" w:cs="B Lotus" w:hint="cs"/>
          <w:color w:val="000000" w:themeColor="text1"/>
          <w:sz w:val="26"/>
          <w:u w:val="none"/>
          <w:rtl/>
          <w:lang w:bidi="fa-IR"/>
        </w:rPr>
        <w:t>و</w:t>
      </w:r>
      <w:r w:rsidRPr="00133FB7">
        <w:rPr>
          <w:rFonts w:ascii="B Zar,Bold" w:cs="B Lotus"/>
          <w:color w:val="000000" w:themeColor="text1"/>
          <w:sz w:val="26"/>
          <w:u w:val="none"/>
          <w:lang w:bidi="fa-IR"/>
        </w:rPr>
        <w:t xml:space="preserve"> </w:t>
      </w:r>
      <w:r w:rsidRPr="00133FB7">
        <w:rPr>
          <w:rFonts w:ascii="B Zar,Bold" w:cs="B Lotus" w:hint="cs"/>
          <w:color w:val="000000" w:themeColor="text1"/>
          <w:sz w:val="26"/>
          <w:u w:val="none"/>
          <w:rtl/>
          <w:lang w:bidi="fa-IR"/>
        </w:rPr>
        <w:t>ناامنی</w:t>
      </w:r>
      <w:r w:rsidRPr="00133FB7">
        <w:rPr>
          <w:rFonts w:ascii="B Zar,Bold" w:cs="B Lotus"/>
          <w:color w:val="000000" w:themeColor="text1"/>
          <w:sz w:val="26"/>
          <w:u w:val="none"/>
          <w:lang w:bidi="fa-IR"/>
        </w:rPr>
        <w:t xml:space="preserve"> </w:t>
      </w:r>
      <w:r w:rsidRPr="00133FB7">
        <w:rPr>
          <w:rFonts w:ascii="B Zar,Bold" w:cs="B Lotus" w:hint="cs"/>
          <w:color w:val="000000" w:themeColor="text1"/>
          <w:sz w:val="26"/>
          <w:u w:val="none"/>
          <w:rtl/>
          <w:lang w:bidi="fa-IR"/>
        </w:rPr>
        <w:t>شغلی</w:t>
      </w:r>
      <w:r w:rsidRPr="00133FB7">
        <w:rPr>
          <w:rFonts w:ascii="B Zar,Bold" w:cs="B Lotus"/>
          <w:color w:val="000000" w:themeColor="text1"/>
          <w:sz w:val="26"/>
          <w:u w:val="none"/>
          <w:lang w:bidi="fa-IR"/>
        </w:rPr>
        <w:t xml:space="preserve"> </w:t>
      </w:r>
      <w:r w:rsidRPr="00133FB7">
        <w:rPr>
          <w:rFonts w:ascii="B Zar,Bold" w:cs="B Lotus" w:hint="cs"/>
          <w:color w:val="000000" w:themeColor="text1"/>
          <w:sz w:val="26"/>
          <w:u w:val="none"/>
          <w:rtl/>
          <w:lang w:bidi="fa-IR"/>
        </w:rPr>
        <w:t>بر</w:t>
      </w:r>
      <w:r w:rsidRPr="00133FB7">
        <w:rPr>
          <w:rFonts w:ascii="B Zar,Bold" w:cs="B Lotus"/>
          <w:color w:val="000000" w:themeColor="text1"/>
          <w:sz w:val="26"/>
          <w:u w:val="none"/>
          <w:lang w:bidi="fa-IR"/>
        </w:rPr>
        <w:t xml:space="preserve"> </w:t>
      </w:r>
      <w:r w:rsidRPr="00133FB7">
        <w:rPr>
          <w:rFonts w:ascii="B Zar,Bold" w:cs="B Lotus" w:hint="cs"/>
          <w:color w:val="000000" w:themeColor="text1"/>
          <w:sz w:val="26"/>
          <w:u w:val="none"/>
          <w:rtl/>
          <w:lang w:bidi="fa-IR"/>
        </w:rPr>
        <w:t>قصد</w:t>
      </w:r>
      <w:r w:rsidRPr="00133FB7">
        <w:rPr>
          <w:rFonts w:ascii="B Zar,Bold" w:cs="B Lotus"/>
          <w:color w:val="000000" w:themeColor="text1"/>
          <w:sz w:val="26"/>
          <w:u w:val="none"/>
          <w:lang w:bidi="fa-IR"/>
        </w:rPr>
        <w:t xml:space="preserve"> </w:t>
      </w:r>
      <w:r w:rsidRPr="00133FB7">
        <w:rPr>
          <w:rFonts w:ascii="B Zar,Bold" w:cs="B Lotus" w:hint="cs"/>
          <w:color w:val="000000" w:themeColor="text1"/>
          <w:sz w:val="26"/>
          <w:u w:val="none"/>
          <w:rtl/>
          <w:lang w:bidi="fa-IR"/>
        </w:rPr>
        <w:t>ترک</w:t>
      </w:r>
      <w:r w:rsidRPr="00133FB7">
        <w:rPr>
          <w:rFonts w:ascii="B Zar,Bold" w:cs="B Lotus"/>
          <w:color w:val="000000" w:themeColor="text1"/>
          <w:sz w:val="26"/>
          <w:u w:val="none"/>
          <w:lang w:bidi="fa-IR"/>
        </w:rPr>
        <w:t xml:space="preserve"> </w:t>
      </w:r>
      <w:r w:rsidRPr="00133FB7">
        <w:rPr>
          <w:rFonts w:ascii="B Zar,Bold" w:cs="B Lotus" w:hint="cs"/>
          <w:color w:val="000000" w:themeColor="text1"/>
          <w:sz w:val="26"/>
          <w:u w:val="none"/>
          <w:rtl/>
          <w:lang w:bidi="fa-IR"/>
        </w:rPr>
        <w:t>شغل</w:t>
      </w:r>
      <w:r w:rsidRPr="00133FB7">
        <w:rPr>
          <w:rFonts w:ascii="B Zar,Bold" w:cs="B Lotus"/>
          <w:color w:val="000000" w:themeColor="text1"/>
          <w:sz w:val="26"/>
          <w:u w:val="none"/>
          <w:lang w:bidi="fa-IR"/>
        </w:rPr>
        <w:t xml:space="preserve"> </w:t>
      </w:r>
      <w:r w:rsidRPr="00133FB7">
        <w:rPr>
          <w:rFonts w:ascii="B Zar,Bold" w:cs="B Lotus" w:hint="cs"/>
          <w:color w:val="000000" w:themeColor="text1"/>
          <w:sz w:val="26"/>
          <w:u w:val="none"/>
          <w:rtl/>
          <w:lang w:bidi="fa-IR"/>
        </w:rPr>
        <w:t>ناجیان</w:t>
      </w:r>
      <w:r w:rsidRPr="00133FB7">
        <w:rPr>
          <w:rFonts w:ascii="B Zar,Bold" w:cs="B Lotus"/>
          <w:color w:val="000000" w:themeColor="text1"/>
          <w:sz w:val="26"/>
          <w:u w:val="none"/>
          <w:lang w:bidi="fa-IR"/>
        </w:rPr>
        <w:t xml:space="preserve"> </w:t>
      </w:r>
      <w:r w:rsidRPr="00133FB7">
        <w:rPr>
          <w:rFonts w:ascii="B Zar,Bold" w:cs="B Lotus" w:hint="cs"/>
          <w:color w:val="000000" w:themeColor="text1"/>
          <w:sz w:val="26"/>
          <w:u w:val="none"/>
          <w:rtl/>
          <w:lang w:bidi="fa-IR"/>
        </w:rPr>
        <w:t>غریق</w:t>
      </w:r>
      <w:r w:rsidRPr="00133FB7">
        <w:rPr>
          <w:rFonts w:ascii="B Zar,Bold" w:cs="B Lotus"/>
          <w:color w:val="000000" w:themeColor="text1"/>
          <w:sz w:val="26"/>
          <w:u w:val="none"/>
          <w:lang w:bidi="fa-IR"/>
        </w:rPr>
        <w:t xml:space="preserve"> </w:t>
      </w:r>
      <w:r w:rsidRPr="00133FB7">
        <w:rPr>
          <w:rFonts w:ascii="B Zar,Bold" w:cs="B Lotus" w:hint="cs"/>
          <w:color w:val="000000" w:themeColor="text1"/>
          <w:sz w:val="26"/>
          <w:u w:val="none"/>
          <w:rtl/>
          <w:lang w:bidi="fa-IR"/>
        </w:rPr>
        <w:t>بهواسطه</w:t>
      </w:r>
      <w:r w:rsidRPr="00133FB7">
        <w:rPr>
          <w:rFonts w:ascii="B Zar,Bold" w:cs="B Lotus"/>
          <w:color w:val="000000" w:themeColor="text1"/>
          <w:sz w:val="26"/>
          <w:u w:val="none"/>
          <w:lang w:bidi="fa-IR"/>
        </w:rPr>
        <w:t xml:space="preserve"> </w:t>
      </w:r>
      <w:r w:rsidRPr="00133FB7">
        <w:rPr>
          <w:rFonts w:ascii="B Zar,Bold" w:cs="B Lotus" w:hint="cs"/>
          <w:color w:val="000000" w:themeColor="text1"/>
          <w:sz w:val="26"/>
          <w:u w:val="none"/>
          <w:rtl/>
          <w:lang w:bidi="fa-IR"/>
        </w:rPr>
        <w:t>رضایت</w:t>
      </w:r>
      <w:r w:rsidRPr="00133FB7">
        <w:rPr>
          <w:rFonts w:ascii="B Zar,Bold" w:cs="B Lotus"/>
          <w:color w:val="000000" w:themeColor="text1"/>
          <w:sz w:val="26"/>
          <w:u w:val="none"/>
          <w:lang w:bidi="fa-IR"/>
        </w:rPr>
        <w:t xml:space="preserve"> </w:t>
      </w:r>
      <w:r w:rsidRPr="00133FB7">
        <w:rPr>
          <w:rFonts w:ascii="B Zar,Bold" w:cs="B Lotus" w:hint="cs"/>
          <w:color w:val="000000" w:themeColor="text1"/>
          <w:sz w:val="26"/>
          <w:u w:val="none"/>
          <w:rtl/>
          <w:lang w:bidi="fa-IR"/>
        </w:rPr>
        <w:t>شغلی</w:t>
      </w:r>
      <w:r w:rsidRPr="00133FB7">
        <w:rPr>
          <w:rFonts w:cs="B Lotus" w:hint="cs"/>
          <w:color w:val="000000" w:themeColor="text1"/>
          <w:sz w:val="28"/>
          <w:u w:val="none"/>
          <w:rtl/>
          <w:lang w:bidi="fa-IR"/>
        </w:rPr>
        <w:t xml:space="preserve"> " انجام دادند. </w:t>
      </w:r>
      <w:r w:rsidRPr="00133FB7">
        <w:rPr>
          <w:rFonts w:cs="B Lotus"/>
          <w:color w:val="000000" w:themeColor="text1"/>
          <w:sz w:val="28"/>
          <w:u w:val="none"/>
          <w:rtl/>
        </w:rPr>
        <w:t xml:space="preserve">هدف این پژوهش، تاثیر استرس </w:t>
      </w:r>
      <w:r w:rsidRPr="00133FB7">
        <w:rPr>
          <w:rFonts w:cs="B Lotus"/>
          <w:color w:val="000000" w:themeColor="text1"/>
          <w:sz w:val="28"/>
          <w:u w:val="none"/>
          <w:rtl/>
        </w:rPr>
        <w:lastRenderedPageBreak/>
        <w:t>شغلی و ناامنی شغلی بر قصد ترک شغل به واسطه متغیر میانجی رضایت شغلی ناجیان غریق در شهر اراک بود. روش تحقیق علی و از نظر هدف کاربردی بود</w:t>
      </w:r>
      <w:r w:rsidRPr="00133FB7">
        <w:rPr>
          <w:rFonts w:cs="B Lotus"/>
          <w:color w:val="000000" w:themeColor="text1"/>
          <w:sz w:val="28"/>
          <w:u w:val="none"/>
        </w:rPr>
        <w:t xml:space="preserve">. </w:t>
      </w:r>
      <w:r w:rsidRPr="00133FB7">
        <w:rPr>
          <w:rFonts w:cs="B Lotus"/>
          <w:color w:val="000000" w:themeColor="text1"/>
          <w:sz w:val="28"/>
          <w:u w:val="none"/>
          <w:rtl/>
        </w:rPr>
        <w:t xml:space="preserve">جامعه آماری شامل تمام ناجیان غریق فعال </w:t>
      </w:r>
      <w:r w:rsidRPr="00133FB7">
        <w:rPr>
          <w:rFonts w:cs="B Lotus" w:hint="cs"/>
          <w:color w:val="000000" w:themeColor="text1"/>
          <w:sz w:val="28"/>
          <w:u w:val="none"/>
          <w:rtl/>
        </w:rPr>
        <w:t xml:space="preserve">140 نفر </w:t>
      </w:r>
      <w:r w:rsidRPr="00133FB7">
        <w:rPr>
          <w:rFonts w:cs="B Lotus"/>
          <w:color w:val="000000" w:themeColor="text1"/>
          <w:sz w:val="28"/>
          <w:u w:val="none"/>
          <w:rtl/>
        </w:rPr>
        <w:t xml:space="preserve">شهر اراک بود. حجم نمونه بر اساس ماهیت تحقیق 80 نفر از ناجیان فعال شهر اراک بود. در این تحقیق از پرسشنامه های استرس شغلی خان و همکاران (1964)، امنیت شغلی شغل نیسی و محمودیان (1381)، رضایت شغلی کافمن و فیشمن (1979) و پرسشنامه قصد ترک شغل سیشور (1999) استفاده شد که بعد از تعیین روایی توسط متخصصان، پایایی آن بر اساس میزان آلفای کرونباخ به ترتیب 80/0، 883/0، 872/0 و </w:t>
      </w:r>
      <w:r w:rsidRPr="00133FB7">
        <w:rPr>
          <w:rFonts w:cs="B Lotus" w:hint="cs"/>
          <w:color w:val="000000" w:themeColor="text1"/>
          <w:sz w:val="28"/>
          <w:u w:val="none"/>
          <w:rtl/>
        </w:rPr>
        <w:t xml:space="preserve">717/0 </w:t>
      </w:r>
      <w:r w:rsidRPr="00133FB7">
        <w:rPr>
          <w:rFonts w:cs="B Lotus"/>
          <w:color w:val="000000" w:themeColor="text1"/>
          <w:sz w:val="28"/>
          <w:u w:val="none"/>
          <w:rtl/>
        </w:rPr>
        <w:t>به دست آمد. برای تجزیه وتحلیل داده ها، از روش حداقل مربعات جزئی و نرم افزار اسمارت پی. ال. اس استفاده شد. مهم ترین یافته-های تحقیق نشان داد که ناامنی شغلی بر قصد ترک شغل اثر مثبت و معناداری دارد و استرس شغلی بر رضایت شغلی اثر منفی و معناداری دارد. ناامنی شغلی، 67% از قصد ترک شغل را پیش بینی می کنند و استرس شغلی 58% از رضایت شغلی را پیش بینی می کند</w:t>
      </w:r>
      <w:r w:rsidRPr="00133FB7">
        <w:rPr>
          <w:rFonts w:cs="B Lotus"/>
          <w:color w:val="000000" w:themeColor="text1"/>
          <w:sz w:val="28"/>
          <w:u w:val="none"/>
        </w:rPr>
        <w:t xml:space="preserve">. </w:t>
      </w:r>
      <w:r w:rsidRPr="00133FB7">
        <w:rPr>
          <w:rFonts w:cs="B Lotus"/>
          <w:color w:val="000000" w:themeColor="text1"/>
          <w:sz w:val="28"/>
          <w:u w:val="none"/>
          <w:rtl/>
        </w:rPr>
        <w:t>استرس شغلی بر قصد ترک شغل و نیز رضایت شغلی بر قصد ترک شغل تاثیر مثبت دارد ولی این تاثیر معنادار نبود و رضایت شغلی به عنوان متغیر میانجی نتوانسته است قصد ترک شغل را پیش بینی کند</w:t>
      </w:r>
      <w:r w:rsidRPr="00133FB7">
        <w:rPr>
          <w:rFonts w:cs="B Lotus"/>
          <w:color w:val="000000" w:themeColor="text1"/>
          <w:sz w:val="28"/>
          <w:u w:val="none"/>
        </w:rPr>
        <w:t>.</w:t>
      </w:r>
    </w:p>
    <w:p w:rsidR="001B3262" w:rsidRPr="00133FB7" w:rsidRDefault="001B3262" w:rsidP="00386BD0">
      <w:pPr>
        <w:spacing w:after="0" w:line="240" w:lineRule="auto"/>
        <w:jc w:val="both"/>
        <w:rPr>
          <w:rFonts w:cs="B Lotus"/>
          <w:b/>
          <w:bCs/>
          <w:color w:val="000000" w:themeColor="text1"/>
          <w:sz w:val="28"/>
          <w:szCs w:val="28"/>
          <w:rtl/>
        </w:rPr>
      </w:pPr>
      <w:r w:rsidRPr="00133FB7">
        <w:rPr>
          <w:rFonts w:cs="B Lotus" w:hint="cs"/>
          <w:b/>
          <w:bCs/>
          <w:color w:val="000000" w:themeColor="text1"/>
          <w:sz w:val="28"/>
          <w:szCs w:val="28"/>
          <w:rtl/>
        </w:rPr>
        <w:t>2-</w:t>
      </w:r>
      <w:r w:rsidR="00386BD0" w:rsidRPr="00133FB7">
        <w:rPr>
          <w:rFonts w:cs="B Lotus" w:hint="cs"/>
          <w:b/>
          <w:bCs/>
          <w:color w:val="000000" w:themeColor="text1"/>
          <w:sz w:val="28"/>
          <w:szCs w:val="28"/>
          <w:rtl/>
        </w:rPr>
        <w:t>6</w:t>
      </w:r>
      <w:r w:rsidRPr="00133FB7">
        <w:rPr>
          <w:rFonts w:cs="B Lotus" w:hint="cs"/>
          <w:b/>
          <w:bCs/>
          <w:color w:val="000000" w:themeColor="text1"/>
          <w:sz w:val="28"/>
          <w:szCs w:val="28"/>
          <w:rtl/>
        </w:rPr>
        <w:t>-</w:t>
      </w:r>
      <w:r w:rsidR="00F53172" w:rsidRPr="00133FB7">
        <w:rPr>
          <w:rFonts w:cs="B Lotus" w:hint="cs"/>
          <w:b/>
          <w:bCs/>
          <w:color w:val="000000" w:themeColor="text1"/>
          <w:sz w:val="28"/>
          <w:szCs w:val="28"/>
          <w:rtl/>
        </w:rPr>
        <w:t>2</w:t>
      </w:r>
      <w:r w:rsidRPr="00133FB7">
        <w:rPr>
          <w:rFonts w:cs="B Lotus" w:hint="cs"/>
          <w:b/>
          <w:bCs/>
          <w:color w:val="000000" w:themeColor="text1"/>
          <w:sz w:val="28"/>
          <w:szCs w:val="28"/>
          <w:rtl/>
        </w:rPr>
        <w:t>- سوابق پژوهش های خارجی</w:t>
      </w:r>
    </w:p>
    <w:p w:rsidR="007F75B4" w:rsidRPr="00133FB7" w:rsidRDefault="007F75B4" w:rsidP="00FD7707">
      <w:pPr>
        <w:numPr>
          <w:ilvl w:val="0"/>
          <w:numId w:val="6"/>
        </w:numPr>
        <w:spacing w:after="0" w:line="240" w:lineRule="auto"/>
        <w:contextualSpacing/>
        <w:jc w:val="both"/>
        <w:rPr>
          <w:rFonts w:ascii="Calibri" w:eastAsia="Calibri" w:hAnsi="Calibri" w:cs="B Lotus"/>
          <w:color w:val="000000" w:themeColor="text1"/>
          <w:sz w:val="28"/>
          <w:szCs w:val="28"/>
        </w:rPr>
      </w:pPr>
      <w:r w:rsidRPr="00133FB7">
        <w:rPr>
          <w:rFonts w:ascii="Calibri" w:eastAsia="Calibri" w:hAnsi="Calibri" w:cs="B Lotus" w:hint="cs"/>
          <w:color w:val="000000" w:themeColor="text1"/>
          <w:sz w:val="28"/>
          <w:szCs w:val="28"/>
          <w:rtl/>
        </w:rPr>
        <w:t>موسدقراد</w:t>
      </w:r>
      <w:r w:rsidRPr="00133FB7">
        <w:rPr>
          <w:rFonts w:ascii="Calibri" w:eastAsia="Calibri" w:hAnsi="Calibri" w:cs="B Lotus"/>
          <w:color w:val="000000" w:themeColor="text1"/>
          <w:sz w:val="28"/>
          <w:szCs w:val="28"/>
          <w:vertAlign w:val="superscript"/>
          <w:rtl/>
        </w:rPr>
        <w:footnoteReference w:id="73"/>
      </w:r>
      <w:r w:rsidRPr="00133FB7">
        <w:rPr>
          <w:rFonts w:ascii="Calibri" w:eastAsia="Calibri" w:hAnsi="Calibri" w:cs="B Lotus" w:hint="cs"/>
          <w:color w:val="000000" w:themeColor="text1"/>
          <w:sz w:val="28"/>
          <w:szCs w:val="28"/>
          <w:rtl/>
        </w:rPr>
        <w:t xml:space="preserve">(2014) پژوهشی تحت عنوان </w:t>
      </w:r>
      <w:r w:rsidRPr="00133FB7">
        <w:rPr>
          <w:rFonts w:ascii="Calibri" w:eastAsia="Calibri" w:hAnsi="Calibri" w:cs="Times New Roman" w:hint="cs"/>
          <w:color w:val="000000" w:themeColor="text1"/>
          <w:sz w:val="28"/>
          <w:szCs w:val="28"/>
          <w:rtl/>
        </w:rPr>
        <w:t>"</w:t>
      </w:r>
      <w:r w:rsidRPr="00133FB7">
        <w:rPr>
          <w:rFonts w:ascii="Calibri" w:eastAsia="Calibri" w:hAnsi="Calibri" w:cs="B Lotus" w:hint="cs"/>
          <w:color w:val="000000" w:themeColor="text1"/>
          <w:sz w:val="28"/>
          <w:szCs w:val="28"/>
          <w:rtl/>
        </w:rPr>
        <w:t>استرس شغلی و پیامدهایش</w:t>
      </w:r>
      <w:r w:rsidRPr="00133FB7">
        <w:rPr>
          <w:rFonts w:ascii="Calibri" w:eastAsia="Calibri" w:hAnsi="Calibri" w:cs="Times New Roman" w:hint="cs"/>
          <w:color w:val="000000" w:themeColor="text1"/>
          <w:sz w:val="28"/>
          <w:szCs w:val="28"/>
          <w:rtl/>
        </w:rPr>
        <w:t>"</w:t>
      </w:r>
      <w:r w:rsidRPr="00133FB7">
        <w:rPr>
          <w:rFonts w:ascii="Calibri" w:eastAsia="Calibri" w:hAnsi="Calibri" w:cs="B Lotus" w:hint="cs"/>
          <w:color w:val="000000" w:themeColor="text1"/>
          <w:sz w:val="28"/>
          <w:szCs w:val="28"/>
          <w:rtl/>
        </w:rPr>
        <w:t xml:space="preserve"> را انجام داد. </w:t>
      </w:r>
      <w:r w:rsidRPr="00133FB7">
        <w:rPr>
          <w:rFonts w:ascii="BZar" w:eastAsia="Calibri" w:hAnsi="Calibri" w:cs="B Lotus" w:hint="cs"/>
          <w:color w:val="000000" w:themeColor="text1"/>
          <w:sz w:val="26"/>
          <w:szCs w:val="28"/>
          <w:rtl/>
        </w:rPr>
        <w:t xml:space="preserve">این مقاله به بررسی استرس شغلی و پیامدهایش </w:t>
      </w:r>
      <w:r w:rsidRPr="00133FB7">
        <w:rPr>
          <w:rFonts w:ascii="Calibri" w:eastAsia="Calibri" w:hAnsi="Calibri" w:cs="B Lotus" w:hint="cs"/>
          <w:color w:val="000000" w:themeColor="text1"/>
          <w:sz w:val="28"/>
          <w:szCs w:val="28"/>
          <w:rtl/>
        </w:rPr>
        <w:t>می پردازد.</w:t>
      </w:r>
      <w:r w:rsidRPr="00133FB7">
        <w:rPr>
          <w:rFonts w:ascii="BZar" w:eastAsia="Calibri" w:hAnsi="Calibri" w:cs="B Lotus" w:hint="cs"/>
          <w:color w:val="000000" w:themeColor="text1"/>
          <w:sz w:val="26"/>
          <w:szCs w:val="28"/>
          <w:rtl/>
        </w:rPr>
        <w:t xml:space="preserve"> </w:t>
      </w:r>
      <w:r w:rsidRPr="00133FB7">
        <w:rPr>
          <w:rFonts w:ascii="Calibri" w:eastAsia="Calibri" w:hAnsi="Calibri" w:cs="B Lotus" w:hint="cs"/>
          <w:color w:val="000000" w:themeColor="text1"/>
          <w:sz w:val="28"/>
          <w:szCs w:val="28"/>
          <w:rtl/>
        </w:rPr>
        <w:t xml:space="preserve">پژوهش جاری از نظر هدف از نوع پژوهش های کاربردی، و روش تحقیق آن  توصیفی و از نوع همبستگی است. </w:t>
      </w:r>
      <w:r w:rsidRPr="00133FB7">
        <w:rPr>
          <w:rFonts w:ascii="BMitra" w:eastAsia="Calibri" w:hAnsi="Calibri" w:cs="B Lotus" w:hint="cs"/>
          <w:color w:val="000000" w:themeColor="text1"/>
          <w:sz w:val="26"/>
          <w:szCs w:val="28"/>
          <w:rtl/>
        </w:rPr>
        <w:t>جامعه</w:t>
      </w:r>
      <w:r w:rsidRPr="00133FB7">
        <w:rPr>
          <w:rFonts w:ascii="BMitra" w:eastAsia="Calibri" w:hAnsi="Calibri" w:cs="B Lotus" w:hint="cs"/>
          <w:color w:val="000000" w:themeColor="text1"/>
          <w:sz w:val="26"/>
          <w:szCs w:val="28"/>
        </w:rPr>
        <w:t xml:space="preserve"> </w:t>
      </w:r>
      <w:r w:rsidRPr="00133FB7">
        <w:rPr>
          <w:rFonts w:ascii="BMitra" w:eastAsia="Calibri" w:hAnsi="Calibri" w:cs="B Lotus" w:hint="cs"/>
          <w:color w:val="000000" w:themeColor="text1"/>
          <w:sz w:val="26"/>
          <w:szCs w:val="28"/>
          <w:rtl/>
        </w:rPr>
        <w:t>آماري</w:t>
      </w:r>
      <w:r w:rsidRPr="00133FB7">
        <w:rPr>
          <w:rFonts w:ascii="BMitra" w:eastAsia="Calibri" w:hAnsi="Calibri" w:cs="B Lotus" w:hint="cs"/>
          <w:color w:val="000000" w:themeColor="text1"/>
          <w:sz w:val="26"/>
          <w:szCs w:val="28"/>
        </w:rPr>
        <w:t xml:space="preserve"> </w:t>
      </w:r>
      <w:r w:rsidRPr="00133FB7">
        <w:rPr>
          <w:rFonts w:ascii="BMitra" w:eastAsia="Calibri" w:hAnsi="Calibri" w:cs="B Lotus" w:hint="cs"/>
          <w:color w:val="000000" w:themeColor="text1"/>
          <w:sz w:val="26"/>
          <w:szCs w:val="28"/>
          <w:rtl/>
        </w:rPr>
        <w:t>این پژوهش کارکنان بخش های مختلف بیمارستان ها بودند. روش نمونه گیری در این تحقیق از نوع نمونه گیری تصادفی است و تعداد نمونه ی مورد مطالعه برابر با 740 پرسنل  بودند.</w:t>
      </w:r>
      <w:r w:rsidRPr="00133FB7">
        <w:rPr>
          <w:rFonts w:ascii="BZar" w:eastAsia="Calibri" w:hAnsi="Calibri" w:cs="B Lotus" w:hint="cs"/>
          <w:color w:val="000000" w:themeColor="text1"/>
          <w:sz w:val="26"/>
          <w:szCs w:val="28"/>
          <w:rtl/>
        </w:rPr>
        <w:t xml:space="preserve"> </w:t>
      </w:r>
      <w:r w:rsidRPr="00133FB7">
        <w:rPr>
          <w:rFonts w:ascii="Times New Roman" w:eastAsia="Times New Roman" w:hAnsi="Times New Roman" w:cs="B Lotus" w:hint="cs"/>
          <w:color w:val="000000" w:themeColor="text1"/>
          <w:sz w:val="28"/>
          <w:szCs w:val="28"/>
          <w:rtl/>
        </w:rPr>
        <w:t>روش گردآوری داده ها در این تحقیق میدانی و ابزار گردآوری داده ها پرسشنامه است.در این مقاله برای اندازه گیری روایی از روایی محتوا و همچنین برای اندازه گیری پایایی از ضریب آلفای کرونباخ استفاده شده است که مقادیر آن برای تمامی متغیرهای مدل بالاتر از 7/0 بدست آمده است.</w:t>
      </w:r>
      <w:r w:rsidRPr="00133FB7">
        <w:rPr>
          <w:rFonts w:ascii="Times New Roman" w:eastAsia="Calibri" w:hAnsi="Times New Roman" w:cs="B Lotus" w:hint="cs"/>
          <w:color w:val="000000" w:themeColor="text1"/>
          <w:sz w:val="28"/>
          <w:szCs w:val="28"/>
          <w:rtl/>
        </w:rPr>
        <w:t xml:space="preserve"> تمامی تجزیه و تحلیل داده های جمع آوری شده از طریق نرم افزارهای اس پی اس اس انجام شده است.</w:t>
      </w:r>
      <w:r w:rsidRPr="00133FB7">
        <w:rPr>
          <w:rFonts w:ascii="BMitra" w:eastAsia="Calibri" w:hAnsi="Calibri" w:cs="B Lotus" w:hint="cs"/>
          <w:color w:val="000000" w:themeColor="text1"/>
          <w:sz w:val="26"/>
          <w:szCs w:val="28"/>
          <w:rtl/>
        </w:rPr>
        <w:t xml:space="preserve"> </w:t>
      </w:r>
      <w:r w:rsidRPr="00133FB7">
        <w:rPr>
          <w:rFonts w:ascii="Calibri" w:eastAsia="Calibri" w:hAnsi="Calibri" w:cs="B Lotus" w:hint="cs"/>
          <w:color w:val="000000" w:themeColor="text1"/>
          <w:sz w:val="28"/>
          <w:szCs w:val="28"/>
          <w:rtl/>
        </w:rPr>
        <w:t>یافته های بدست آمده از طریق پرسشنامه با استفاده آزمون های کولموگروف</w:t>
      </w:r>
      <w:r w:rsidRPr="00133FB7">
        <w:rPr>
          <w:rFonts w:ascii="Times New Roman" w:eastAsia="Calibri" w:hAnsi="Times New Roman" w:cs="Times New Roman"/>
          <w:color w:val="000000" w:themeColor="text1"/>
          <w:sz w:val="28"/>
          <w:szCs w:val="28"/>
          <w:rtl/>
        </w:rPr>
        <w:t>–</w:t>
      </w:r>
      <w:r w:rsidRPr="00133FB7">
        <w:rPr>
          <w:rFonts w:ascii="Calibri" w:eastAsia="Calibri" w:hAnsi="Calibri" w:cs="B Lotus" w:hint="cs"/>
          <w:color w:val="000000" w:themeColor="text1"/>
          <w:sz w:val="28"/>
          <w:szCs w:val="28"/>
          <w:rtl/>
        </w:rPr>
        <w:t>اسمیرنوف، ضریب همبستگی پیرسون، رگرسیون خطی ساده و آزمون رتبه بندی فریدمن مورد تجزیه و تحلیل قرار گرفت. نتیجه بررسی فرضیه های تحقیق حاکی از این بود که استرس شغلی به طور مثبتی با تمایل به ترک شغل کارکنان ارتباط داشت</w:t>
      </w:r>
      <w:r w:rsidRPr="00133FB7">
        <w:rPr>
          <w:rFonts w:asciiTheme="majorBidi" w:eastAsia="Calibri" w:hAnsiTheme="majorBidi" w:cstheme="majorBidi" w:hint="cs"/>
          <w:color w:val="000000" w:themeColor="text1"/>
          <w:sz w:val="24"/>
          <w:szCs w:val="24"/>
          <w:rtl/>
        </w:rPr>
        <w:t>.</w:t>
      </w:r>
    </w:p>
    <w:p w:rsidR="007F75B4" w:rsidRPr="00133FB7" w:rsidRDefault="007F75B4" w:rsidP="00FD7707">
      <w:pPr>
        <w:numPr>
          <w:ilvl w:val="0"/>
          <w:numId w:val="6"/>
        </w:numPr>
        <w:spacing w:after="0" w:line="240" w:lineRule="auto"/>
        <w:contextualSpacing/>
        <w:jc w:val="both"/>
        <w:rPr>
          <w:rFonts w:ascii="Calibri" w:eastAsia="Calibri" w:hAnsi="Calibri" w:cs="B Lotus"/>
          <w:color w:val="000000" w:themeColor="text1"/>
          <w:sz w:val="28"/>
          <w:szCs w:val="28"/>
        </w:rPr>
      </w:pPr>
      <w:r w:rsidRPr="00133FB7">
        <w:rPr>
          <w:rFonts w:ascii="Calibri" w:eastAsia="Calibri" w:hAnsi="Calibri" w:cs="B Lotus" w:hint="cs"/>
          <w:color w:val="000000" w:themeColor="text1"/>
          <w:sz w:val="28"/>
          <w:szCs w:val="28"/>
          <w:rtl/>
        </w:rPr>
        <w:lastRenderedPageBreak/>
        <w:t>دیویلی</w:t>
      </w:r>
      <w:r w:rsidRPr="00133FB7">
        <w:rPr>
          <w:rFonts w:ascii="Calibri" w:eastAsia="Calibri" w:hAnsi="Calibri" w:cs="B Lotus"/>
          <w:color w:val="000000" w:themeColor="text1"/>
          <w:sz w:val="28"/>
          <w:szCs w:val="28"/>
          <w:vertAlign w:val="superscript"/>
          <w:rtl/>
        </w:rPr>
        <w:footnoteReference w:id="74"/>
      </w:r>
      <w:r w:rsidRPr="00133FB7">
        <w:rPr>
          <w:rFonts w:ascii="Calibri" w:eastAsia="Calibri" w:hAnsi="Calibri" w:cs="B Lotus" w:hint="cs"/>
          <w:color w:val="000000" w:themeColor="text1"/>
          <w:sz w:val="28"/>
          <w:szCs w:val="28"/>
          <w:rtl/>
        </w:rPr>
        <w:t xml:space="preserve"> در سال (2015) پژهشی تحت عنوان "ارتباط بین استرس شغلی و ترک شغلی کارکنان" را انجام داد. هدف ان پژوهش ارتباط بین اترس شغلی و ترک شغلی کارکنان شهرداری در آفریقای جنوبی بود.تعداد نونه پژوهش شامل انتخاب تصادفی در بین 100 پاسخ دهنده بود که روش نمونه گیری تصادفی براساس سن، جنسیت و سایر متغییرها بود. تجزیه و تحلیل داده ها از طریق آمر توصیفی و ضریب همبستگی مورد ارزیبی قرار گرفت. بررسی یافته ها ی پژوهش در ارتباط با متغییرهای مورد بحث نشان داده است که ارتباط معنادار و مهمی بین استرس شغلی کارکنان و قصد ترک شغل وجود داشته است</w:t>
      </w:r>
      <w:r w:rsidRPr="00133FB7">
        <w:rPr>
          <w:rFonts w:ascii="Times New Roman" w:eastAsia="Calibri" w:hAnsi="Times New Roman" w:cs="B Lotus" w:hint="cs"/>
          <w:color w:val="000000" w:themeColor="text1"/>
          <w:sz w:val="24"/>
          <w:szCs w:val="24"/>
          <w:rtl/>
        </w:rPr>
        <w:t>.</w:t>
      </w:r>
    </w:p>
    <w:p w:rsidR="007F75B4" w:rsidRPr="00133FB7" w:rsidRDefault="007F75B4" w:rsidP="00FD7707">
      <w:pPr>
        <w:numPr>
          <w:ilvl w:val="0"/>
          <w:numId w:val="6"/>
        </w:numPr>
        <w:spacing w:after="0" w:line="240" w:lineRule="auto"/>
        <w:contextualSpacing/>
        <w:jc w:val="both"/>
        <w:rPr>
          <w:rFonts w:cs="B Lotus"/>
          <w:color w:val="000000" w:themeColor="text1"/>
          <w:sz w:val="28"/>
          <w:szCs w:val="28"/>
        </w:rPr>
      </w:pPr>
      <w:r w:rsidRPr="00133FB7">
        <w:rPr>
          <w:rFonts w:ascii="Calibri" w:eastAsia="Calibri" w:hAnsi="Calibri" w:cs="B Lotus" w:hint="cs"/>
          <w:color w:val="000000" w:themeColor="text1"/>
          <w:sz w:val="28"/>
          <w:szCs w:val="28"/>
          <w:rtl/>
        </w:rPr>
        <w:t>دایویلی</w:t>
      </w:r>
      <w:r w:rsidRPr="00133FB7">
        <w:rPr>
          <w:rFonts w:ascii="Calibri" w:eastAsia="Calibri" w:hAnsi="Calibri" w:cs="B Lotus"/>
          <w:color w:val="000000" w:themeColor="text1"/>
          <w:sz w:val="28"/>
          <w:szCs w:val="28"/>
          <w:vertAlign w:val="superscript"/>
          <w:rtl/>
        </w:rPr>
        <w:footnoteReference w:id="75"/>
      </w:r>
      <w:r w:rsidRPr="00133FB7">
        <w:rPr>
          <w:rFonts w:ascii="Calibri" w:eastAsia="Calibri" w:hAnsi="Calibri" w:cs="B Lotus" w:hint="cs"/>
          <w:color w:val="000000" w:themeColor="text1"/>
          <w:sz w:val="28"/>
          <w:szCs w:val="28"/>
          <w:rtl/>
        </w:rPr>
        <w:t xml:space="preserve">(2015) پژوهشی تحت عنوان </w:t>
      </w:r>
      <w:r w:rsidRPr="00133FB7">
        <w:rPr>
          <w:rFonts w:ascii="Calibri" w:eastAsia="Calibri" w:hAnsi="Calibri" w:cs="Times New Roman" w:hint="cs"/>
          <w:color w:val="000000" w:themeColor="text1"/>
          <w:sz w:val="28"/>
          <w:szCs w:val="28"/>
          <w:rtl/>
        </w:rPr>
        <w:t>"</w:t>
      </w:r>
      <w:r w:rsidRPr="00133FB7">
        <w:rPr>
          <w:rFonts w:ascii="Calibri" w:eastAsia="Calibri" w:hAnsi="Calibri" w:cs="B Lotus" w:hint="cs"/>
          <w:color w:val="000000" w:themeColor="text1"/>
          <w:sz w:val="28"/>
          <w:szCs w:val="28"/>
          <w:rtl/>
        </w:rPr>
        <w:t>ارتباط بین استرس شغلی و تمایل به ترک شغل در بین کارکنان شهرداری انکونکوب در آفریقای جنوبی</w:t>
      </w:r>
      <w:r w:rsidRPr="00133FB7">
        <w:rPr>
          <w:rFonts w:ascii="Calibri" w:eastAsia="Calibri" w:hAnsi="Calibri" w:cs="Times New Roman" w:hint="cs"/>
          <w:color w:val="000000" w:themeColor="text1"/>
          <w:sz w:val="28"/>
          <w:szCs w:val="28"/>
          <w:rtl/>
        </w:rPr>
        <w:t>"</w:t>
      </w:r>
      <w:r w:rsidRPr="00133FB7">
        <w:rPr>
          <w:rFonts w:ascii="Calibri" w:eastAsia="Calibri" w:hAnsi="Calibri" w:cs="B Lotus" w:hint="cs"/>
          <w:color w:val="000000" w:themeColor="text1"/>
          <w:sz w:val="28"/>
          <w:szCs w:val="28"/>
          <w:rtl/>
        </w:rPr>
        <w:t xml:space="preserve"> را انجام داد. </w:t>
      </w:r>
      <w:r w:rsidRPr="00133FB7">
        <w:rPr>
          <w:rFonts w:ascii="BZar" w:eastAsia="Calibri" w:hAnsi="Calibri" w:cs="B Lotus" w:hint="cs"/>
          <w:color w:val="000000" w:themeColor="text1"/>
          <w:sz w:val="26"/>
          <w:szCs w:val="28"/>
          <w:rtl/>
        </w:rPr>
        <w:t xml:space="preserve">این مقاله به بررسی </w:t>
      </w:r>
      <w:r w:rsidRPr="00133FB7">
        <w:rPr>
          <w:rFonts w:ascii="Calibri" w:eastAsia="Calibri" w:hAnsi="Calibri" w:cs="B Lotus" w:hint="cs"/>
          <w:color w:val="000000" w:themeColor="text1"/>
          <w:sz w:val="28"/>
          <w:szCs w:val="28"/>
          <w:rtl/>
        </w:rPr>
        <w:t>ارتباط بین استرس شغلی و تمایل به ترک شغل در بین کارکنان شهرداری انکونکوب در آفریقای جنوبی می پردازد.</w:t>
      </w:r>
      <w:r w:rsidRPr="00133FB7">
        <w:rPr>
          <w:rFonts w:ascii="BZar" w:eastAsia="Calibri" w:hAnsi="Calibri" w:cs="B Lotus" w:hint="cs"/>
          <w:color w:val="000000" w:themeColor="text1"/>
          <w:sz w:val="26"/>
          <w:szCs w:val="28"/>
          <w:rtl/>
        </w:rPr>
        <w:t xml:space="preserve"> </w:t>
      </w:r>
      <w:r w:rsidRPr="00133FB7">
        <w:rPr>
          <w:rFonts w:ascii="Calibri" w:eastAsia="Calibri" w:hAnsi="Calibri" w:cs="B Lotus" w:hint="cs"/>
          <w:color w:val="000000" w:themeColor="text1"/>
          <w:sz w:val="28"/>
          <w:szCs w:val="28"/>
          <w:rtl/>
        </w:rPr>
        <w:t xml:space="preserve">پژوهش جاری از نظر هدف از نوع پژوهش های کاربردی، و روش تحقیق آن  توصیفی و از نوع همبستگی است. </w:t>
      </w:r>
      <w:r w:rsidRPr="00133FB7">
        <w:rPr>
          <w:rFonts w:ascii="BMitra" w:eastAsia="Calibri" w:hAnsi="Calibri" w:cs="B Lotus" w:hint="cs"/>
          <w:color w:val="000000" w:themeColor="text1"/>
          <w:sz w:val="26"/>
          <w:szCs w:val="28"/>
          <w:rtl/>
        </w:rPr>
        <w:t>جامعه</w:t>
      </w:r>
      <w:r w:rsidRPr="00133FB7">
        <w:rPr>
          <w:rFonts w:ascii="BMitra" w:eastAsia="Calibri" w:hAnsi="Calibri" w:cs="B Lotus" w:hint="cs"/>
          <w:color w:val="000000" w:themeColor="text1"/>
          <w:sz w:val="26"/>
          <w:szCs w:val="28"/>
        </w:rPr>
        <w:t xml:space="preserve"> </w:t>
      </w:r>
      <w:r w:rsidRPr="00133FB7">
        <w:rPr>
          <w:rFonts w:ascii="BMitra" w:eastAsia="Calibri" w:hAnsi="Calibri" w:cs="B Lotus" w:hint="cs"/>
          <w:color w:val="000000" w:themeColor="text1"/>
          <w:sz w:val="26"/>
          <w:szCs w:val="28"/>
          <w:rtl/>
        </w:rPr>
        <w:t>آماري</w:t>
      </w:r>
      <w:r w:rsidRPr="00133FB7">
        <w:rPr>
          <w:rFonts w:ascii="BMitra" w:eastAsia="Calibri" w:hAnsi="Calibri" w:cs="B Lotus" w:hint="cs"/>
          <w:color w:val="000000" w:themeColor="text1"/>
          <w:sz w:val="26"/>
          <w:szCs w:val="28"/>
        </w:rPr>
        <w:t xml:space="preserve"> </w:t>
      </w:r>
      <w:r w:rsidRPr="00133FB7">
        <w:rPr>
          <w:rFonts w:ascii="BMitra" w:eastAsia="Calibri" w:hAnsi="Calibri" w:cs="B Lotus" w:hint="cs"/>
          <w:color w:val="000000" w:themeColor="text1"/>
          <w:sz w:val="26"/>
          <w:szCs w:val="28"/>
          <w:rtl/>
        </w:rPr>
        <w:t>این پژوهش کارکنان شهرداری در شهر آلیس و بتفورت آفریقای جنوبی بودند. روش نمونه گیری در این تحقیق از نوع نمونه گیری سرشماری است و تعداد نمونه ی مورد مطالعه برابر با 100  بودند.</w:t>
      </w:r>
      <w:r w:rsidRPr="00133FB7">
        <w:rPr>
          <w:rFonts w:ascii="BZar" w:eastAsia="Calibri" w:hAnsi="Calibri" w:cs="B Lotus" w:hint="cs"/>
          <w:color w:val="000000" w:themeColor="text1"/>
          <w:sz w:val="26"/>
          <w:szCs w:val="28"/>
          <w:rtl/>
        </w:rPr>
        <w:t xml:space="preserve"> </w:t>
      </w:r>
      <w:r w:rsidRPr="00133FB7">
        <w:rPr>
          <w:rFonts w:ascii="Times New Roman" w:eastAsia="Times New Roman" w:hAnsi="Times New Roman" w:cs="B Lotus" w:hint="cs"/>
          <w:color w:val="000000" w:themeColor="text1"/>
          <w:sz w:val="28"/>
          <w:szCs w:val="28"/>
          <w:rtl/>
        </w:rPr>
        <w:t>روش گردآوری داده ها در این تحقیق میدانی و ابزار گردآوری داده ها پرسشنامه است.در این مقاله برای اندازه گیری روایی از روایی محتوا و همچنین برای اندازه گیری پایایی از ضریب آلفای کرونباخ استفاده شده است که مقادیر آن برای تمامی متغیرهای مدل بالاتر از 7/0 بدست آمده است.</w:t>
      </w:r>
      <w:r w:rsidRPr="00133FB7">
        <w:rPr>
          <w:rFonts w:ascii="Times New Roman" w:eastAsia="Calibri" w:hAnsi="Times New Roman" w:cs="B Lotus" w:hint="cs"/>
          <w:color w:val="000000" w:themeColor="text1"/>
          <w:sz w:val="28"/>
          <w:szCs w:val="28"/>
          <w:rtl/>
        </w:rPr>
        <w:t xml:space="preserve"> تمامی تجزیه و تحلیل داده های جمع آوری شده از طریق نرم افزارهای اس پی اس اس انجام شده است.</w:t>
      </w:r>
      <w:r w:rsidRPr="00133FB7">
        <w:rPr>
          <w:rFonts w:ascii="BMitra" w:eastAsia="Calibri" w:hAnsi="Calibri" w:cs="B Lotus" w:hint="cs"/>
          <w:color w:val="000000" w:themeColor="text1"/>
          <w:sz w:val="26"/>
          <w:szCs w:val="28"/>
          <w:rtl/>
        </w:rPr>
        <w:t xml:space="preserve"> </w:t>
      </w:r>
      <w:r w:rsidRPr="00133FB7">
        <w:rPr>
          <w:rFonts w:ascii="Calibri" w:eastAsia="Calibri" w:hAnsi="Calibri" w:cs="B Lotus" w:hint="cs"/>
          <w:color w:val="000000" w:themeColor="text1"/>
          <w:sz w:val="28"/>
          <w:szCs w:val="28"/>
          <w:rtl/>
        </w:rPr>
        <w:t>یافته های بدست آمده از طریق پرسشنامه با استفاده آزمون های کولموگروف</w:t>
      </w:r>
      <w:r w:rsidRPr="00133FB7">
        <w:rPr>
          <w:rFonts w:ascii="Times New Roman" w:eastAsia="Calibri" w:hAnsi="Times New Roman" w:cs="Times New Roman"/>
          <w:color w:val="000000" w:themeColor="text1"/>
          <w:sz w:val="28"/>
          <w:szCs w:val="28"/>
          <w:rtl/>
        </w:rPr>
        <w:t>–</w:t>
      </w:r>
      <w:r w:rsidRPr="00133FB7">
        <w:rPr>
          <w:rFonts w:ascii="Calibri" w:eastAsia="Calibri" w:hAnsi="Calibri" w:cs="B Lotus" w:hint="cs"/>
          <w:color w:val="000000" w:themeColor="text1"/>
          <w:sz w:val="28"/>
          <w:szCs w:val="28"/>
          <w:rtl/>
        </w:rPr>
        <w:t>اسمیرنوف، ضریب همبستگی پیرسون، رگرسیون خطی ساده و آزمون رتبه بندی فریدمن مورد تجزیه و تحلیل قرار گرفت. نتیجه بررسی فرضیه های تحقیق حاکی ازوجود ارتباطات معنادار و مستقیم بین استرس شغلی و تمایل به ترک شغل بود</w:t>
      </w:r>
      <w:r w:rsidRPr="00133FB7">
        <w:rPr>
          <w:rFonts w:asciiTheme="majorBidi" w:eastAsia="Calibri" w:hAnsiTheme="majorBidi" w:cstheme="majorBidi" w:hint="cs"/>
          <w:color w:val="000000" w:themeColor="text1"/>
          <w:sz w:val="24"/>
          <w:szCs w:val="24"/>
          <w:rtl/>
        </w:rPr>
        <w:t>.</w:t>
      </w:r>
    </w:p>
    <w:p w:rsidR="008E6797" w:rsidRPr="00133FB7" w:rsidRDefault="008E6797" w:rsidP="00FD7707">
      <w:pPr>
        <w:pStyle w:val="ListParagraph"/>
        <w:numPr>
          <w:ilvl w:val="0"/>
          <w:numId w:val="6"/>
        </w:numPr>
        <w:spacing w:after="0" w:line="240" w:lineRule="auto"/>
        <w:jc w:val="both"/>
        <w:rPr>
          <w:rFonts w:cs="Arial Unicode MS"/>
          <w:color w:val="000000" w:themeColor="text1"/>
          <w:sz w:val="28"/>
          <w:szCs w:val="28"/>
        </w:rPr>
      </w:pPr>
      <w:r w:rsidRPr="00133FB7">
        <w:rPr>
          <w:rFonts w:ascii="Tahoma" w:hAnsi="Tahoma" w:cs="B Lotus" w:hint="cs"/>
          <w:color w:val="000000" w:themeColor="text1"/>
          <w:sz w:val="28"/>
          <w:szCs w:val="28"/>
          <w:rtl/>
        </w:rPr>
        <w:t>وومبا</w:t>
      </w:r>
      <w:r w:rsidRPr="00133FB7">
        <w:rPr>
          <w:rFonts w:cs="B Lotus" w:hint="cs"/>
          <w:color w:val="000000" w:themeColor="text1"/>
          <w:sz w:val="28"/>
          <w:szCs w:val="28"/>
          <w:rtl/>
        </w:rPr>
        <w:t>چر و فلف</w:t>
      </w:r>
      <w:r w:rsidRPr="00133FB7">
        <w:rPr>
          <w:rStyle w:val="FootnoteReference"/>
          <w:rFonts w:cs="B Lotus"/>
          <w:color w:val="000000" w:themeColor="text1"/>
          <w:sz w:val="28"/>
          <w:rtl/>
        </w:rPr>
        <w:footnoteReference w:id="76"/>
      </w:r>
      <w:r w:rsidRPr="00133FB7">
        <w:rPr>
          <w:rFonts w:cs="B Lotus" w:hint="cs"/>
          <w:color w:val="000000" w:themeColor="text1"/>
          <w:sz w:val="28"/>
          <w:szCs w:val="28"/>
          <w:rtl/>
        </w:rPr>
        <w:t xml:space="preserve">(2017) پژوهشی تحت عنوان </w:t>
      </w:r>
      <w:r w:rsidRPr="00133FB7">
        <w:rPr>
          <w:rFonts w:cs="Times New Roman" w:hint="cs"/>
          <w:color w:val="000000" w:themeColor="text1"/>
          <w:sz w:val="28"/>
          <w:szCs w:val="28"/>
          <w:rtl/>
        </w:rPr>
        <w:t>"</w:t>
      </w:r>
      <w:r w:rsidRPr="00133FB7">
        <w:rPr>
          <w:rFonts w:cs="B Lotus" w:hint="cs"/>
          <w:color w:val="000000" w:themeColor="text1"/>
          <w:sz w:val="28"/>
          <w:szCs w:val="28"/>
          <w:rtl/>
        </w:rPr>
        <w:t>تعهد دوسویه در سازمان: تاثیرات اثر متقابل تعهد تیمی و تعهد سازمانی بر رفتارشهروندی سازمانی کارکنان، باورهای کارآمدی، و تمایل به ترک شغل</w:t>
      </w:r>
      <w:r w:rsidRPr="00133FB7">
        <w:rPr>
          <w:rFonts w:cs="Times New Roman" w:hint="cs"/>
          <w:color w:val="000000" w:themeColor="text1"/>
          <w:sz w:val="28"/>
          <w:szCs w:val="28"/>
          <w:rtl/>
        </w:rPr>
        <w:t>"</w:t>
      </w:r>
      <w:r w:rsidRPr="00133FB7">
        <w:rPr>
          <w:rFonts w:cs="B Lotus" w:hint="cs"/>
          <w:color w:val="000000" w:themeColor="text1"/>
          <w:sz w:val="28"/>
          <w:szCs w:val="28"/>
          <w:rtl/>
        </w:rPr>
        <w:t xml:space="preserve"> را انجام دادند. </w:t>
      </w:r>
      <w:r w:rsidRPr="00133FB7">
        <w:rPr>
          <w:rFonts w:ascii="BZar" w:cs="B Lotus" w:hint="cs"/>
          <w:color w:val="000000" w:themeColor="text1"/>
          <w:sz w:val="26"/>
          <w:szCs w:val="28"/>
          <w:rtl/>
        </w:rPr>
        <w:t xml:space="preserve">این مقاله به بررسی </w:t>
      </w:r>
      <w:r w:rsidRPr="00133FB7">
        <w:rPr>
          <w:rFonts w:cs="B Lotus" w:hint="cs"/>
          <w:color w:val="000000" w:themeColor="text1"/>
          <w:sz w:val="28"/>
          <w:szCs w:val="28"/>
          <w:rtl/>
        </w:rPr>
        <w:t>تعهد دوسویه در سازمان: تاثیرات اثر متقابل تعهد تیمی و تعهد سازمانی بر رفتارشهروندی سازمانی کارکنان، باورهای کارآمدی، و تمایل به ترک شغل می پردازد.</w:t>
      </w:r>
      <w:r w:rsidRPr="00133FB7">
        <w:rPr>
          <w:rFonts w:ascii="BZar" w:cs="B Lotus" w:hint="cs"/>
          <w:color w:val="000000" w:themeColor="text1"/>
          <w:sz w:val="26"/>
          <w:szCs w:val="28"/>
          <w:rtl/>
        </w:rPr>
        <w:t xml:space="preserve"> </w:t>
      </w:r>
      <w:r w:rsidRPr="00133FB7">
        <w:rPr>
          <w:rFonts w:cs="B Lotus" w:hint="cs"/>
          <w:color w:val="000000" w:themeColor="text1"/>
          <w:sz w:val="28"/>
          <w:szCs w:val="28"/>
          <w:rtl/>
        </w:rPr>
        <w:t xml:space="preserve">پژوهش جاری از نظر هدف از نوع پژوهش های کاربردی، و روش تحقیق آن  توصیفی و </w:t>
      </w:r>
      <w:r w:rsidRPr="00133FB7">
        <w:rPr>
          <w:rFonts w:cs="B Lotus" w:hint="cs"/>
          <w:color w:val="000000" w:themeColor="text1"/>
          <w:sz w:val="28"/>
          <w:szCs w:val="28"/>
          <w:rtl/>
        </w:rPr>
        <w:lastRenderedPageBreak/>
        <w:t xml:space="preserve">از نوع همبستگی است. </w:t>
      </w:r>
      <w:r w:rsidRPr="00133FB7">
        <w:rPr>
          <w:rFonts w:ascii="BMitra" w:cs="B Lotus" w:hint="cs"/>
          <w:color w:val="000000" w:themeColor="text1"/>
          <w:sz w:val="26"/>
          <w:szCs w:val="28"/>
          <w:rtl/>
        </w:rPr>
        <w:t>جامعه</w:t>
      </w:r>
      <w:r w:rsidRPr="00133FB7">
        <w:rPr>
          <w:rFonts w:ascii="BMitra" w:cs="B Lotus" w:hint="cs"/>
          <w:color w:val="000000" w:themeColor="text1"/>
          <w:sz w:val="26"/>
          <w:szCs w:val="28"/>
        </w:rPr>
        <w:t xml:space="preserve"> </w:t>
      </w:r>
      <w:r w:rsidRPr="00133FB7">
        <w:rPr>
          <w:rFonts w:ascii="BMitra" w:cs="B Lotus" w:hint="cs"/>
          <w:color w:val="000000" w:themeColor="text1"/>
          <w:sz w:val="26"/>
          <w:szCs w:val="28"/>
          <w:rtl/>
        </w:rPr>
        <w:t>آماري</w:t>
      </w:r>
      <w:r w:rsidRPr="00133FB7">
        <w:rPr>
          <w:rFonts w:ascii="BMitra" w:cs="B Lotus" w:hint="cs"/>
          <w:color w:val="000000" w:themeColor="text1"/>
          <w:sz w:val="26"/>
          <w:szCs w:val="28"/>
        </w:rPr>
        <w:t xml:space="preserve"> </w:t>
      </w:r>
      <w:r w:rsidRPr="00133FB7">
        <w:rPr>
          <w:rFonts w:ascii="BMitra" w:cs="B Lotus" w:hint="cs"/>
          <w:color w:val="000000" w:themeColor="text1"/>
          <w:sz w:val="26"/>
          <w:szCs w:val="28"/>
          <w:rtl/>
        </w:rPr>
        <w:t>این پژوهش سازمان های صنعتی  بودند. روش نمونه گیری در این تحقیق از نوع نمونه گیری غیر احتمالی در دسترس است و تعداد نمونه ی مورد مطالعه برابر با 1362پرسنل  بودند.</w:t>
      </w:r>
      <w:r w:rsidRPr="00133FB7">
        <w:rPr>
          <w:rFonts w:ascii="BZar" w:cs="B Lotus" w:hint="cs"/>
          <w:color w:val="000000" w:themeColor="text1"/>
          <w:sz w:val="26"/>
          <w:szCs w:val="28"/>
          <w:rtl/>
        </w:rPr>
        <w:t xml:space="preserve"> </w:t>
      </w:r>
      <w:r w:rsidRPr="00133FB7">
        <w:rPr>
          <w:rFonts w:ascii="Times New Roman" w:hAnsi="Times New Roman" w:cs="B Lotus" w:hint="cs"/>
          <w:color w:val="000000" w:themeColor="text1"/>
          <w:sz w:val="28"/>
          <w:szCs w:val="28"/>
          <w:rtl/>
        </w:rPr>
        <w:t>روش گردآوری داده ها در این تحقیق میدانی و ابزار گردآوری داده ها پرسشنامه است.در این مقاله برای اندازه گیری روایی از روایی محتوا و همچنین برای اندازه گیری پایایی از ضریب آلفای کرونباخ استفاده شده است که مقادیر آن برای تمامی متغیرهای مدل بالاتر از 7/0 بدست آمده است. تمامی تجزیه و تحلیل داده های جمع آوری شده از طریق نرم افزارهای اس پی اس اس انجام شده است.</w:t>
      </w:r>
      <w:r w:rsidRPr="00133FB7">
        <w:rPr>
          <w:rFonts w:ascii="BMitra" w:cs="B Lotus" w:hint="cs"/>
          <w:color w:val="000000" w:themeColor="text1"/>
          <w:sz w:val="26"/>
          <w:szCs w:val="28"/>
          <w:rtl/>
        </w:rPr>
        <w:t xml:space="preserve"> </w:t>
      </w:r>
      <w:r w:rsidRPr="00133FB7">
        <w:rPr>
          <w:rFonts w:cs="B Lotus" w:hint="cs"/>
          <w:color w:val="000000" w:themeColor="text1"/>
          <w:sz w:val="28"/>
          <w:szCs w:val="28"/>
          <w:rtl/>
        </w:rPr>
        <w:t>یافته های بدست آمده از طریق پرسشنامه با استفاده آزمون های کولموگروف</w:t>
      </w:r>
      <w:r w:rsidRPr="00133FB7">
        <w:rPr>
          <w:rFonts w:ascii="Times New Roman" w:hAnsi="Times New Roman" w:cs="Times New Roman"/>
          <w:color w:val="000000" w:themeColor="text1"/>
          <w:sz w:val="28"/>
          <w:szCs w:val="28"/>
          <w:rtl/>
        </w:rPr>
        <w:t>–</w:t>
      </w:r>
      <w:r w:rsidRPr="00133FB7">
        <w:rPr>
          <w:rFonts w:cs="B Lotus" w:hint="cs"/>
          <w:color w:val="000000" w:themeColor="text1"/>
          <w:sz w:val="28"/>
          <w:szCs w:val="28"/>
          <w:rtl/>
        </w:rPr>
        <w:t>اسمیرنوف، ضریب همبستگی پیرسون، رگرسیون خطی ساده و آزمون رتبه بندی فریدمن مورد تجزیه و تحلیل قرار گرفت. نتیجه بررسی فرضیه های تحقیق حاکی از این بود که تعهد سازمانی دارای ارتباط معناداری با تمایل به ترک شغل بود. همچنین بین رفتار شهروندی ازمانی، باورهای کارآمدی و تمایل به ترک شغل نیز ارتباطاتی وجود داشت.</w:t>
      </w:r>
    </w:p>
    <w:p w:rsidR="007F75B4" w:rsidRPr="00133FB7" w:rsidRDefault="007F75B4" w:rsidP="00FD7707">
      <w:pPr>
        <w:numPr>
          <w:ilvl w:val="0"/>
          <w:numId w:val="6"/>
        </w:numPr>
        <w:spacing w:after="0" w:line="240" w:lineRule="auto"/>
        <w:contextualSpacing/>
        <w:jc w:val="both"/>
        <w:rPr>
          <w:rFonts w:ascii="Calibri" w:eastAsia="Calibri" w:hAnsi="Calibri" w:cs="B Lotus"/>
          <w:color w:val="000000" w:themeColor="text1"/>
          <w:sz w:val="28"/>
          <w:szCs w:val="28"/>
        </w:rPr>
      </w:pPr>
      <w:r w:rsidRPr="00133FB7">
        <w:rPr>
          <w:rFonts w:ascii="Calibri" w:eastAsia="Calibri" w:hAnsi="Calibri" w:cs="B Lotus" w:hint="cs"/>
          <w:color w:val="000000" w:themeColor="text1"/>
          <w:sz w:val="28"/>
          <w:szCs w:val="28"/>
          <w:rtl/>
        </w:rPr>
        <w:t>یم و همکاران</w:t>
      </w:r>
      <w:r w:rsidRPr="00133FB7">
        <w:rPr>
          <w:rFonts w:ascii="Calibri" w:eastAsia="Calibri" w:hAnsi="Calibri" w:cs="B Lotus"/>
          <w:color w:val="000000" w:themeColor="text1"/>
          <w:sz w:val="28"/>
          <w:szCs w:val="28"/>
          <w:vertAlign w:val="superscript"/>
          <w:rtl/>
        </w:rPr>
        <w:footnoteReference w:id="77"/>
      </w:r>
      <w:r w:rsidRPr="00133FB7">
        <w:rPr>
          <w:rFonts w:ascii="Calibri" w:eastAsia="Calibri" w:hAnsi="Calibri" w:cs="B Lotus" w:hint="cs"/>
          <w:color w:val="000000" w:themeColor="text1"/>
          <w:sz w:val="28"/>
          <w:szCs w:val="28"/>
          <w:rtl/>
        </w:rPr>
        <w:t xml:space="preserve"> در سال (2017) پژوهشی تحت عنوان "نقش میانجی سرمایه روانشناختی در ارتباط با استرس شغلی و ترک شغل در بین پرستاران بیمارستان کره" را انجام دادند. هدف این پژوهش ارزیابی و بررسی نقش میانجی سرمیه روانشناختی در ارتباط با استرس شغلی و ترک شغل در بین پرستاران را انجام دادند. تعداد داده های پژوهش شامل 447 پرستار شاغل در بین بیمارستان کره جنوبی در سال 2014 از اول جولای تا 31 جولای بود. تجزیه و تحلیل داده ها با استفاده  از رگرسیون ساده مورد ارزیابی قرار گرفت. نتایج پژوهش حاکی از این بود که برنامه مدیریت و تنظیم استرس شغلی در بین بیمارستان ها کره جنوبی منجر به کاهش ترک شغلی شده است و ارتباط معنادار و مهمی وجود داشته است.</w:t>
      </w:r>
    </w:p>
    <w:p w:rsidR="00F600AA" w:rsidRPr="00133FB7" w:rsidRDefault="00F600AA" w:rsidP="00FD7707">
      <w:pPr>
        <w:numPr>
          <w:ilvl w:val="0"/>
          <w:numId w:val="6"/>
        </w:numPr>
        <w:spacing w:after="0" w:line="240" w:lineRule="auto"/>
        <w:contextualSpacing/>
        <w:jc w:val="both"/>
        <w:rPr>
          <w:rFonts w:ascii="Calibri" w:eastAsia="Calibri" w:hAnsi="Calibri" w:cs="B Lotus"/>
          <w:color w:val="000000" w:themeColor="text1"/>
          <w:sz w:val="28"/>
          <w:szCs w:val="28"/>
        </w:rPr>
      </w:pPr>
      <w:r w:rsidRPr="00133FB7">
        <w:rPr>
          <w:rFonts w:ascii="mtr" w:hAnsi="mtr" w:cs="B Lotus" w:hint="cs"/>
          <w:color w:val="000000" w:themeColor="text1"/>
          <w:sz w:val="28"/>
          <w:szCs w:val="28"/>
          <w:shd w:val="clear" w:color="auto" w:fill="FFFFFF"/>
          <w:rtl/>
        </w:rPr>
        <w:t>کیم و همکاران</w:t>
      </w:r>
      <w:r w:rsidRPr="00133FB7">
        <w:rPr>
          <w:rStyle w:val="FootnoteReference"/>
          <w:rFonts w:ascii="mtr" w:hAnsi="mtr" w:cs="B Lotus"/>
          <w:color w:val="000000" w:themeColor="text1"/>
          <w:sz w:val="28"/>
          <w:szCs w:val="28"/>
          <w:shd w:val="clear" w:color="auto" w:fill="FFFFFF"/>
          <w:rtl/>
        </w:rPr>
        <w:footnoteReference w:id="78"/>
      </w:r>
      <w:r w:rsidRPr="00133FB7">
        <w:rPr>
          <w:rFonts w:ascii="mtr" w:hAnsi="mtr" w:cs="B Lotus" w:hint="cs"/>
          <w:color w:val="000000" w:themeColor="text1"/>
          <w:sz w:val="28"/>
          <w:szCs w:val="28"/>
          <w:shd w:val="clear" w:color="auto" w:fill="FFFFFF"/>
          <w:rtl/>
        </w:rPr>
        <w:t xml:space="preserve"> (2017) پژوهشی تحت عنوان "تاثیر منابع فردی بر قصد و نیت شغلی و دلبستگی شغلی" انجام دادند. هدف این پژوهش بررسی تاثیر میانجی دلبستگی شغلی در ارتباط بین منابع شغلی (خودکارمدی، خوش بینی..) و عملکرد کارمکنان و قصد و نیت ترک کار است. جامعه آماری پژوهش شامل 571 شرکت کننده از سازمان های دولتی کشور کره است. تجزیه و تحلیل داده ها با استفاده از مدل معادلات ساختاری بررسی شد. نتایج پژوهش حاکی از این است که ارتباط مثبت بین منابع فردی بر دلبستگی شغلی وجود دارد. همچنین ارتباط مثبت و معناداری بین خودکارآمدی و دلبستگی شغلی نیز وجود دارد</w:t>
      </w:r>
      <w:r w:rsidRPr="00133FB7">
        <w:rPr>
          <w:rFonts w:ascii="Calibri" w:eastAsia="Calibri" w:hAnsi="Calibri" w:cs="B Lotus" w:hint="cs"/>
          <w:color w:val="000000" w:themeColor="text1"/>
          <w:sz w:val="28"/>
          <w:szCs w:val="28"/>
          <w:rtl/>
        </w:rPr>
        <w:t>.</w:t>
      </w:r>
    </w:p>
    <w:p w:rsidR="00F600AA" w:rsidRPr="00133FB7" w:rsidRDefault="00F600AA" w:rsidP="00FD7707">
      <w:pPr>
        <w:pStyle w:val="ListParagraph"/>
        <w:numPr>
          <w:ilvl w:val="0"/>
          <w:numId w:val="6"/>
        </w:numPr>
        <w:spacing w:after="0" w:line="240" w:lineRule="auto"/>
        <w:jc w:val="both"/>
        <w:rPr>
          <w:rFonts w:ascii="mtr" w:hAnsi="mtr" w:cs="B Lotus"/>
          <w:color w:val="000000" w:themeColor="text1"/>
          <w:sz w:val="28"/>
          <w:szCs w:val="28"/>
          <w:shd w:val="clear" w:color="auto" w:fill="FFFFFF"/>
          <w:rtl/>
        </w:rPr>
      </w:pPr>
      <w:r w:rsidRPr="00133FB7">
        <w:rPr>
          <w:rFonts w:ascii="mtr" w:hAnsi="mtr" w:cs="B Lotus" w:hint="cs"/>
          <w:color w:val="000000" w:themeColor="text1"/>
          <w:sz w:val="28"/>
          <w:szCs w:val="28"/>
          <w:shd w:val="clear" w:color="auto" w:fill="FFFFFF"/>
          <w:rtl/>
        </w:rPr>
        <w:lastRenderedPageBreak/>
        <w:t>کوتز</w:t>
      </w:r>
      <w:r w:rsidRPr="00133FB7">
        <w:rPr>
          <w:rStyle w:val="FootnoteReference"/>
          <w:rFonts w:ascii="mtr" w:hAnsi="mtr" w:cs="B Lotus"/>
          <w:color w:val="000000" w:themeColor="text1"/>
          <w:sz w:val="28"/>
          <w:szCs w:val="28"/>
          <w:shd w:val="clear" w:color="auto" w:fill="FFFFFF"/>
          <w:rtl/>
        </w:rPr>
        <w:footnoteReference w:id="79"/>
      </w:r>
      <w:r w:rsidRPr="00133FB7">
        <w:rPr>
          <w:rFonts w:ascii="mtr" w:hAnsi="mtr" w:cs="B Lotus" w:hint="cs"/>
          <w:color w:val="000000" w:themeColor="text1"/>
          <w:sz w:val="28"/>
          <w:szCs w:val="28"/>
          <w:shd w:val="clear" w:color="auto" w:fill="FFFFFF"/>
          <w:rtl/>
        </w:rPr>
        <w:t xml:space="preserve"> (2018) پژوهشی تحت عنوان "چگونه منابع شغلی و فردی بر دلبستگی به کار و ترک شغلی تاثیر گذار است" انجم دادند. هدف این پژوهش بررسی ارتباط بین منابع فردی(سرمایه روانشناختی) و رضایت با منابع شغلی  و تاثیر آنها بر دبستگی به کار است. جامعه آماری پژوهش شامل 407 کارمند تمام وقت است که داده  با استفاده از توزیع پرسشنامه در بین آنها جمع آوری شده است. تجزیه و تحلیل داده ها با استفاده از مدل معادلات ساختاری و </w:t>
      </w:r>
      <w:r w:rsidRPr="00133FB7">
        <w:rPr>
          <w:rFonts w:ascii="mtr" w:hAnsi="mtr" w:cs="B Lotus"/>
          <w:color w:val="000000" w:themeColor="text1"/>
          <w:sz w:val="28"/>
          <w:szCs w:val="28"/>
          <w:shd w:val="clear" w:color="auto" w:fill="FFFFFF"/>
        </w:rPr>
        <w:t xml:space="preserve">PLS </w:t>
      </w:r>
      <w:r w:rsidRPr="00133FB7">
        <w:rPr>
          <w:rFonts w:ascii="mtr" w:hAnsi="mtr" w:cs="B Lotus" w:hint="cs"/>
          <w:color w:val="000000" w:themeColor="text1"/>
          <w:sz w:val="28"/>
          <w:szCs w:val="28"/>
          <w:shd w:val="clear" w:color="auto" w:fill="FFFFFF"/>
          <w:rtl/>
        </w:rPr>
        <w:t xml:space="preserve"> بررسی شد. نتایج پژوهش حاکی از این است که رضایت و منابع شغلی تاثیر مثبت و قابل توجهی بر دلبستگی به شغل و سرمایه روانشناختی داشت. همچنین ارنباط مثبت و معناداری بین منابع فردی و عملکرد شغلی وجود دارد.</w:t>
      </w:r>
    </w:p>
    <w:p w:rsidR="0032473A" w:rsidRPr="00133FB7" w:rsidRDefault="0032473A" w:rsidP="00FD7707">
      <w:pPr>
        <w:pStyle w:val="ListParagraph"/>
        <w:numPr>
          <w:ilvl w:val="0"/>
          <w:numId w:val="6"/>
        </w:numPr>
        <w:spacing w:after="0" w:line="240" w:lineRule="auto"/>
        <w:jc w:val="both"/>
        <w:rPr>
          <w:rFonts w:cs="B Lotus"/>
          <w:color w:val="000000" w:themeColor="text1"/>
          <w:sz w:val="28"/>
          <w:szCs w:val="28"/>
        </w:rPr>
      </w:pPr>
      <w:r w:rsidRPr="00133FB7">
        <w:rPr>
          <w:rFonts w:cs="B Lotus" w:hint="cs"/>
          <w:color w:val="000000" w:themeColor="text1"/>
          <w:sz w:val="28"/>
          <w:szCs w:val="28"/>
          <w:rtl/>
        </w:rPr>
        <w:t>کومار و همکاران</w:t>
      </w:r>
      <w:r w:rsidRPr="00133FB7">
        <w:rPr>
          <w:rStyle w:val="FootnoteReference"/>
          <w:rFonts w:cs="B Lotus"/>
          <w:color w:val="000000" w:themeColor="text1"/>
          <w:sz w:val="28"/>
          <w:szCs w:val="28"/>
          <w:rtl/>
        </w:rPr>
        <w:footnoteReference w:id="80"/>
      </w:r>
      <w:r w:rsidRPr="00133FB7">
        <w:rPr>
          <w:rFonts w:cs="B Lotus" w:hint="cs"/>
          <w:color w:val="000000" w:themeColor="text1"/>
          <w:sz w:val="28"/>
          <w:szCs w:val="28"/>
          <w:rtl/>
        </w:rPr>
        <w:t xml:space="preserve">(2018) پژوهشی تحت عنوان </w:t>
      </w:r>
      <w:r w:rsidRPr="00133FB7">
        <w:rPr>
          <w:rFonts w:cs="Times New Roman" w:hint="cs"/>
          <w:color w:val="000000" w:themeColor="text1"/>
          <w:sz w:val="28"/>
          <w:szCs w:val="28"/>
          <w:rtl/>
        </w:rPr>
        <w:t>"</w:t>
      </w:r>
      <w:r w:rsidRPr="00133FB7">
        <w:rPr>
          <w:rFonts w:cs="B Lotus" w:hint="cs"/>
          <w:color w:val="000000" w:themeColor="text1"/>
          <w:sz w:val="28"/>
          <w:szCs w:val="28"/>
          <w:rtl/>
        </w:rPr>
        <w:t>حمایت سرپرست برای توسعه و قصد و نیت ترک شغل: نقش های حمایت سازمانی، دلبستگی شغلی و رضایت شغلی</w:t>
      </w:r>
      <w:r w:rsidRPr="00133FB7">
        <w:rPr>
          <w:rFonts w:cs="Times New Roman" w:hint="cs"/>
          <w:color w:val="000000" w:themeColor="text1"/>
          <w:sz w:val="28"/>
          <w:szCs w:val="28"/>
          <w:rtl/>
        </w:rPr>
        <w:t>"</w:t>
      </w:r>
      <w:r w:rsidRPr="00133FB7">
        <w:rPr>
          <w:rFonts w:cs="B Lotus" w:hint="cs"/>
          <w:color w:val="000000" w:themeColor="text1"/>
          <w:sz w:val="28"/>
          <w:szCs w:val="28"/>
          <w:rtl/>
        </w:rPr>
        <w:t xml:space="preserve"> را انجام دادند. این مقاله به بررسی حمایت سرپرست برای توسعه و قصد و نیت ترک شغل: نقش های حمایت سازمانی، درگیرشدن شغلی و رضایت شغلی می پردازد. پژوهش جاری از نظر هدف از نوع پژوهش های کاربردی، و روش تحقیق آن  توصیفی و از نوع همبستگی است. جامعه</w:t>
      </w:r>
      <w:r w:rsidRPr="00133FB7">
        <w:rPr>
          <w:rFonts w:cs="B Lotus" w:hint="cs"/>
          <w:color w:val="000000" w:themeColor="text1"/>
          <w:sz w:val="28"/>
          <w:szCs w:val="28"/>
        </w:rPr>
        <w:t xml:space="preserve"> </w:t>
      </w:r>
      <w:r w:rsidRPr="00133FB7">
        <w:rPr>
          <w:rFonts w:cs="B Lotus" w:hint="cs"/>
          <w:color w:val="000000" w:themeColor="text1"/>
          <w:sz w:val="28"/>
          <w:szCs w:val="28"/>
          <w:rtl/>
        </w:rPr>
        <w:t>آماري</w:t>
      </w:r>
      <w:r w:rsidRPr="00133FB7">
        <w:rPr>
          <w:rFonts w:cs="B Lotus" w:hint="cs"/>
          <w:color w:val="000000" w:themeColor="text1"/>
          <w:sz w:val="28"/>
          <w:szCs w:val="28"/>
        </w:rPr>
        <w:t xml:space="preserve"> </w:t>
      </w:r>
      <w:r w:rsidRPr="00133FB7">
        <w:rPr>
          <w:rFonts w:cs="B Lotus" w:hint="cs"/>
          <w:color w:val="000000" w:themeColor="text1"/>
          <w:sz w:val="28"/>
          <w:szCs w:val="28"/>
          <w:rtl/>
        </w:rPr>
        <w:t>این پژوهش شرکت های خدماتی فناوری اطلاعات فعال در هند بودند. روش نمونه گیری در این تحقیق از نوع نمونه گیری تصادفی است و تعداد نمونه ی مورد مطالعه برابر با 5088 پرسنل صنعت خدمات  بودند. روش گردآوری داده ها در این تحقیق میدانی و ابزار گردآوری داده ها پرسشنامه است.در این مقاله برای اندازه گیری روایی از روایی محتوا و همچنین برای اندازه گیری پایایی از ضریب آلفای کرونباخ استفاده شده است که مقادیر آن برای تمامی متغیرهای مدل بالاتر از 7/0 بدست آمده است. تمامی تجزیه و تحلیل داده های جمع آوری شده از طریق نرم افزارهای اس پی اس اس انجام شده است. یافته های بدست آمده از طریق پرسشنامه با استفاده آزمون های کولموگروف</w:t>
      </w:r>
      <w:r w:rsidRPr="00133FB7">
        <w:rPr>
          <w:rFonts w:cs="Times New Roman" w:hint="cs"/>
          <w:color w:val="000000" w:themeColor="text1"/>
          <w:sz w:val="28"/>
          <w:szCs w:val="28"/>
          <w:rtl/>
        </w:rPr>
        <w:t>–</w:t>
      </w:r>
      <w:r w:rsidRPr="00133FB7">
        <w:rPr>
          <w:rFonts w:cs="B Lotus" w:hint="cs"/>
          <w:color w:val="000000" w:themeColor="text1"/>
          <w:sz w:val="28"/>
          <w:szCs w:val="28"/>
          <w:rtl/>
        </w:rPr>
        <w:t>اسمیرنوف، ضریب همبستگی پیرسون، رگرسیون خطی ساده و آزمون رتبه بندی فریدمن مورد تجزیه و تحلیل قرار گرفت. نتیجه بررسی فرضیه های تحقیق حاکی از این بود که حمایت سرپرست با ایفای نقش میانجی رضایت شغلی و حمایت سازمانی و درگیرشدن شغلی دارای ارتباط مستقیم و معناداری با قصد و نیت ترک شغل بود</w:t>
      </w:r>
      <w:r w:rsidRPr="00133FB7">
        <w:rPr>
          <w:rFonts w:cs="Times New Roman" w:hint="cs"/>
          <w:color w:val="000000" w:themeColor="text1"/>
          <w:sz w:val="28"/>
          <w:szCs w:val="28"/>
          <w:rtl/>
        </w:rPr>
        <w:t>.</w:t>
      </w:r>
    </w:p>
    <w:p w:rsidR="0032473A" w:rsidRPr="00133FB7" w:rsidRDefault="0032473A" w:rsidP="00FD7707">
      <w:pPr>
        <w:pStyle w:val="ListParagraph"/>
        <w:numPr>
          <w:ilvl w:val="0"/>
          <w:numId w:val="6"/>
        </w:numPr>
        <w:spacing w:after="0" w:line="240" w:lineRule="auto"/>
        <w:jc w:val="both"/>
        <w:rPr>
          <w:rFonts w:cs="B Lotus"/>
          <w:color w:val="000000" w:themeColor="text1"/>
          <w:sz w:val="28"/>
          <w:szCs w:val="28"/>
        </w:rPr>
      </w:pPr>
      <w:r w:rsidRPr="00133FB7">
        <w:rPr>
          <w:rFonts w:cs="B Lotus" w:hint="cs"/>
          <w:color w:val="000000" w:themeColor="text1"/>
          <w:sz w:val="28"/>
          <w:szCs w:val="28"/>
          <w:rtl/>
        </w:rPr>
        <w:t>میکلسن و اولسن</w:t>
      </w:r>
      <w:r w:rsidRPr="00133FB7">
        <w:rPr>
          <w:rStyle w:val="FootnoteReference"/>
          <w:rFonts w:cs="B Lotus"/>
          <w:color w:val="000000" w:themeColor="text1"/>
          <w:sz w:val="28"/>
          <w:szCs w:val="28"/>
          <w:rtl/>
        </w:rPr>
        <w:footnoteReference w:id="81"/>
      </w:r>
      <w:r w:rsidRPr="00133FB7">
        <w:rPr>
          <w:rFonts w:cs="B Lotus" w:hint="cs"/>
          <w:color w:val="000000" w:themeColor="text1"/>
          <w:sz w:val="28"/>
          <w:szCs w:val="28"/>
          <w:rtl/>
        </w:rPr>
        <w:t xml:space="preserve">(2018) پژوهشی تحت عنوان </w:t>
      </w:r>
      <w:r w:rsidRPr="00133FB7">
        <w:rPr>
          <w:rFonts w:cs="Times New Roman" w:hint="cs"/>
          <w:color w:val="000000" w:themeColor="text1"/>
          <w:sz w:val="28"/>
          <w:szCs w:val="28"/>
          <w:rtl/>
        </w:rPr>
        <w:t>"</w:t>
      </w:r>
      <w:r w:rsidRPr="00133FB7">
        <w:rPr>
          <w:rFonts w:cs="B Lotus" w:hint="cs"/>
          <w:color w:val="000000" w:themeColor="text1"/>
          <w:sz w:val="28"/>
          <w:szCs w:val="28"/>
          <w:rtl/>
        </w:rPr>
        <w:t>تاثیر رهبری تغییر محور بر عملکرد شغلی و رضاست شغلی و قصد ترک شغل در بیمارستان ها- نقش میانجی نیازهای یادگیری و دلبستگی شغلی</w:t>
      </w:r>
      <w:r w:rsidRPr="00133FB7">
        <w:rPr>
          <w:rFonts w:cs="Times New Roman" w:hint="cs"/>
          <w:color w:val="000000" w:themeColor="text1"/>
          <w:sz w:val="28"/>
          <w:szCs w:val="28"/>
          <w:rtl/>
        </w:rPr>
        <w:t>"</w:t>
      </w:r>
      <w:r w:rsidRPr="00133FB7">
        <w:rPr>
          <w:rFonts w:cs="B Lotus" w:hint="cs"/>
          <w:color w:val="000000" w:themeColor="text1"/>
          <w:sz w:val="28"/>
          <w:szCs w:val="28"/>
          <w:rtl/>
        </w:rPr>
        <w:t xml:space="preserve"> را انجام دادند. این مقاله به بررسی تاثیر رهبری تغییر محور بر عملکرد شغلی و رضاست </w:t>
      </w:r>
      <w:r w:rsidRPr="00133FB7">
        <w:rPr>
          <w:rFonts w:cs="B Lotus" w:hint="cs"/>
          <w:color w:val="000000" w:themeColor="text1"/>
          <w:sz w:val="28"/>
          <w:szCs w:val="28"/>
          <w:rtl/>
        </w:rPr>
        <w:lastRenderedPageBreak/>
        <w:t>شغلی و قصد ترک شغل در بیمارستان ها- نقش میانجی نیازهای یادگیری و درگیرشدن شغلی می پردازد. پژوهش جاری از نظر هدف از نوع پژوهش های کاربردی، و روش تحقیق آن  توصیفی و از نوع همبستگی است. جامعه</w:t>
      </w:r>
      <w:r w:rsidRPr="00133FB7">
        <w:rPr>
          <w:rFonts w:cs="B Lotus" w:hint="cs"/>
          <w:color w:val="000000" w:themeColor="text1"/>
          <w:sz w:val="28"/>
          <w:szCs w:val="28"/>
        </w:rPr>
        <w:t xml:space="preserve"> </w:t>
      </w:r>
      <w:r w:rsidRPr="00133FB7">
        <w:rPr>
          <w:rFonts w:cs="B Lotus" w:hint="cs"/>
          <w:color w:val="000000" w:themeColor="text1"/>
          <w:sz w:val="28"/>
          <w:szCs w:val="28"/>
          <w:rtl/>
        </w:rPr>
        <w:t>آماري</w:t>
      </w:r>
      <w:r w:rsidRPr="00133FB7">
        <w:rPr>
          <w:rFonts w:cs="B Lotus" w:hint="cs"/>
          <w:color w:val="000000" w:themeColor="text1"/>
          <w:sz w:val="28"/>
          <w:szCs w:val="28"/>
        </w:rPr>
        <w:t xml:space="preserve"> </w:t>
      </w:r>
      <w:r w:rsidRPr="00133FB7">
        <w:rPr>
          <w:rFonts w:cs="B Lotus" w:hint="cs"/>
          <w:color w:val="000000" w:themeColor="text1"/>
          <w:sz w:val="28"/>
          <w:szCs w:val="28"/>
          <w:rtl/>
        </w:rPr>
        <w:t>این پژوهش بیمارستان های نروژ بودند. روش نمونه گیری در این تحقیق از نوع نمونه گیری تصادفی است و تعداد نمونه ی مورد مطالعه برابر با 9162 پرسنل بیمارستان بودند. روش گردآوری داده ها در این تحقیق میدانی و ابزار گردآوری داده ها پرسشنامه است.در این مقاله برای اندازه گیری روایی از روایی محتوا و همچنین برای اندازه گیری پایایی از ضریب آلفای کرونباخ استفاده شده است که مقادیر آن برای تمامی متغیرهای مدل بالاتر از 7/0 بدست آمده است. تمامی تجزیه و تحلیل داده های جمع آوری شده از طریق نرم افزارهای اس پی اس اس انجام شده است. یافته های بدست آمده از طریق پرسشنامه با استفاده آزمون های کولموگروف</w:t>
      </w:r>
      <w:r w:rsidRPr="00133FB7">
        <w:rPr>
          <w:rFonts w:cs="Times New Roman" w:hint="cs"/>
          <w:color w:val="000000" w:themeColor="text1"/>
          <w:sz w:val="28"/>
          <w:szCs w:val="28"/>
          <w:rtl/>
        </w:rPr>
        <w:t>–</w:t>
      </w:r>
      <w:r w:rsidRPr="00133FB7">
        <w:rPr>
          <w:rFonts w:cs="B Lotus" w:hint="cs"/>
          <w:color w:val="000000" w:themeColor="text1"/>
          <w:sz w:val="28"/>
          <w:szCs w:val="28"/>
          <w:rtl/>
        </w:rPr>
        <w:t>اسمیرنوف، ضریب همبستگی پیرسون، رگرسیون خطی ساده و آزمون رتبه بندی فریدمن مورد تجزیه و تحلیل قرار گرفت. نتیجه بررسی فرضیه های تحقیق حاکی از این بود که ارتباطات معناداری بین رضایت شغلی و عملکرد شغلی و قصد و نیت ترک شغل وجود داشت که در این بین درگیر شدن شغلی ایفاکننده نقش میانجی بود</w:t>
      </w:r>
      <w:r w:rsidRPr="00133FB7">
        <w:rPr>
          <w:rFonts w:cs="Times New Roman" w:hint="cs"/>
          <w:color w:val="000000" w:themeColor="text1"/>
          <w:sz w:val="28"/>
          <w:szCs w:val="28"/>
          <w:rtl/>
        </w:rPr>
        <w:t>.</w:t>
      </w:r>
    </w:p>
    <w:p w:rsidR="0032473A" w:rsidRPr="00133FB7" w:rsidRDefault="0032473A" w:rsidP="00FD7707">
      <w:pPr>
        <w:pStyle w:val="Heading2"/>
        <w:numPr>
          <w:ilvl w:val="0"/>
          <w:numId w:val="5"/>
        </w:numPr>
        <w:jc w:val="both"/>
        <w:rPr>
          <w:rFonts w:cs="B Lotus"/>
          <w:color w:val="000000" w:themeColor="text1"/>
          <w:sz w:val="28"/>
          <w:u w:val="none"/>
          <w:rtl/>
          <w:lang w:bidi="fa-IR"/>
        </w:rPr>
      </w:pPr>
      <w:r w:rsidRPr="00133FB7">
        <w:rPr>
          <w:rFonts w:cs="B Lotus" w:hint="cs"/>
          <w:color w:val="000000" w:themeColor="text1"/>
          <w:sz w:val="28"/>
          <w:u w:val="none"/>
          <w:rtl/>
          <w:lang w:bidi="fa-IR"/>
        </w:rPr>
        <w:t>میلی من و همکاران(2018) تحقیقی تحت عنوان"بررسی تاثیر معنویت فضای کاری بر دلبستگی، تمایل به ماندن و خدمت دهی در کارکنان بیمارستان انجام دادند. این تحقیق از نظر هدف کابردی و از نظر گردآوری داده ها توصیفی بود. برای ازمون فرضیه های تحقیق از رویکرد مدل سازی معادلات ساختاری استفاده شده است. نتیجه آزمون نشان داد که معنویت فضای کاری می تواند تاثیر مناسبی بر دلبستگی، تمایل به ماندن و خدمت دهی در کارکنان بیمارستان داشته باشد.</w:t>
      </w:r>
    </w:p>
    <w:p w:rsidR="0032473A" w:rsidRPr="00133FB7" w:rsidRDefault="0032473A" w:rsidP="00FD7707">
      <w:pPr>
        <w:pStyle w:val="ListParagraph"/>
        <w:numPr>
          <w:ilvl w:val="0"/>
          <w:numId w:val="6"/>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ایسلام و همکاران</w:t>
      </w:r>
      <w:r w:rsidRPr="00133FB7">
        <w:rPr>
          <w:rStyle w:val="FootnoteReference"/>
          <w:rFonts w:cs="B Lotus"/>
          <w:color w:val="000000" w:themeColor="text1"/>
          <w:sz w:val="28"/>
          <w:szCs w:val="28"/>
          <w:rtl/>
        </w:rPr>
        <w:footnoteReference w:id="82"/>
      </w:r>
      <w:r w:rsidRPr="00133FB7">
        <w:rPr>
          <w:rFonts w:cs="B Lotus" w:hint="cs"/>
          <w:color w:val="000000" w:themeColor="text1"/>
          <w:sz w:val="28"/>
          <w:szCs w:val="28"/>
          <w:rtl/>
        </w:rPr>
        <w:t xml:space="preserve">(2018) پژوهشی تحت عنوان </w:t>
      </w:r>
      <w:r w:rsidRPr="00133FB7">
        <w:rPr>
          <w:rFonts w:cs="Times New Roman" w:hint="cs"/>
          <w:color w:val="000000" w:themeColor="text1"/>
          <w:sz w:val="28"/>
          <w:szCs w:val="28"/>
          <w:rtl/>
        </w:rPr>
        <w:t>"</w:t>
      </w:r>
      <w:r w:rsidRPr="00133FB7">
        <w:rPr>
          <w:rFonts w:cs="B Lotus" w:hint="cs"/>
          <w:color w:val="000000" w:themeColor="text1"/>
          <w:sz w:val="28"/>
          <w:szCs w:val="28"/>
          <w:rtl/>
        </w:rPr>
        <w:t>حفاظت از مراکز بهداشتی- درمانی از طریق حمایت سازمانی برای کاهش قصد و نیت ترک شغل</w:t>
      </w:r>
      <w:r w:rsidRPr="00133FB7">
        <w:rPr>
          <w:rFonts w:cs="Times New Roman" w:hint="cs"/>
          <w:color w:val="000000" w:themeColor="text1"/>
          <w:sz w:val="28"/>
          <w:szCs w:val="28"/>
          <w:rtl/>
        </w:rPr>
        <w:t>"</w:t>
      </w:r>
      <w:r w:rsidRPr="00133FB7">
        <w:rPr>
          <w:rFonts w:cs="B Lotus" w:hint="cs"/>
          <w:color w:val="000000" w:themeColor="text1"/>
          <w:sz w:val="28"/>
          <w:szCs w:val="28"/>
          <w:rtl/>
        </w:rPr>
        <w:t xml:space="preserve"> را انجام دادند.  این مقاله به بررسی حفاظت از مراکز بهداشتی- درمانی از طریق حمایت سازمانی برای کاهش قصد و نیت ترک شغل می پردازد. پژوهش جاری از نظر هدف از نوع پژوهش های کاربردی، و روش تحقیق آن  توصیفی و از نوع همبستگی است. جامعه</w:t>
      </w:r>
      <w:r w:rsidRPr="00133FB7">
        <w:rPr>
          <w:rFonts w:cs="B Lotus" w:hint="cs"/>
          <w:color w:val="000000" w:themeColor="text1"/>
          <w:sz w:val="28"/>
          <w:szCs w:val="28"/>
        </w:rPr>
        <w:t xml:space="preserve"> </w:t>
      </w:r>
      <w:r w:rsidRPr="00133FB7">
        <w:rPr>
          <w:rFonts w:cs="B Lotus" w:hint="cs"/>
          <w:color w:val="000000" w:themeColor="text1"/>
          <w:sz w:val="28"/>
          <w:szCs w:val="28"/>
          <w:rtl/>
        </w:rPr>
        <w:t>آماري</w:t>
      </w:r>
      <w:r w:rsidRPr="00133FB7">
        <w:rPr>
          <w:rFonts w:cs="B Lotus" w:hint="cs"/>
          <w:color w:val="000000" w:themeColor="text1"/>
          <w:sz w:val="28"/>
          <w:szCs w:val="28"/>
        </w:rPr>
        <w:t xml:space="preserve"> </w:t>
      </w:r>
      <w:r w:rsidRPr="00133FB7">
        <w:rPr>
          <w:rFonts w:cs="B Lotus" w:hint="cs"/>
          <w:color w:val="000000" w:themeColor="text1"/>
          <w:sz w:val="28"/>
          <w:szCs w:val="28"/>
          <w:rtl/>
        </w:rPr>
        <w:t xml:space="preserve">این پژوهش بیمارستان های بزرگ در پاکستان بودند. روش نمونه گیری در این تحقیق از نوع نمونه گیری تصادفی است و تعداد نمونه ی مورد مطالعه برابر با 324 پرستار بودند. روش گردآوری داده ها در این تحقیق میدانی و ابزار گردآوری داده ها پرسشنامه است.در این مقاله برای اندازه گیری روایی از روایی محتوا و همچنین برای اندازه گیری پایایی از ضریب آلفای کرونباخ استفاده شده است که مقادیر آن برای تمامی متغیرهای مدل بالاتر از 7/0 بدست آمده است. تمامی تجزیه و تحلیل داده های جمع آوری شده از طریق نرم افزارهای </w:t>
      </w:r>
      <w:r w:rsidRPr="00133FB7">
        <w:rPr>
          <w:rFonts w:cs="B Lotus" w:hint="cs"/>
          <w:color w:val="000000" w:themeColor="text1"/>
          <w:sz w:val="28"/>
          <w:szCs w:val="28"/>
          <w:rtl/>
        </w:rPr>
        <w:lastRenderedPageBreak/>
        <w:t>اس پی اس اس انجام شده است. یافته های بدست آمده از طریق پرسشنامه با استفاده آزمون های کولموگروف</w:t>
      </w:r>
      <w:r w:rsidRPr="00133FB7">
        <w:rPr>
          <w:rFonts w:cs="Times New Roman" w:hint="cs"/>
          <w:color w:val="000000" w:themeColor="text1"/>
          <w:sz w:val="28"/>
          <w:szCs w:val="28"/>
          <w:rtl/>
        </w:rPr>
        <w:t>–</w:t>
      </w:r>
      <w:r w:rsidRPr="00133FB7">
        <w:rPr>
          <w:rFonts w:cs="B Lotus" w:hint="cs"/>
          <w:color w:val="000000" w:themeColor="text1"/>
          <w:sz w:val="28"/>
          <w:szCs w:val="28"/>
          <w:rtl/>
        </w:rPr>
        <w:t>اسمیرنوف، ضریب همبستگی پیرسون، رگرسیون خطی ساده و آزمون رتبه بندی فریدمن مورد تجزیه و تحلیل قرار گرفت. نتیجه بررسی فرضیه های تحقیق حاکی از این بود که حمایت سازمانی وابستگی شغلی دارای ارتباط معناداری با قصد و نیت ترک شغل بود</w:t>
      </w:r>
      <w:r w:rsidRPr="00133FB7">
        <w:rPr>
          <w:rFonts w:cs="Times New Roman"/>
          <w:color w:val="000000" w:themeColor="text1"/>
          <w:sz w:val="28"/>
          <w:szCs w:val="28"/>
        </w:rPr>
        <w:t>.</w:t>
      </w:r>
    </w:p>
    <w:p w:rsidR="0032473A" w:rsidRPr="00133FB7" w:rsidRDefault="0032473A" w:rsidP="00FD7707">
      <w:pPr>
        <w:pStyle w:val="ListParagraph"/>
        <w:numPr>
          <w:ilvl w:val="0"/>
          <w:numId w:val="6"/>
        </w:numPr>
        <w:spacing w:after="0" w:line="240" w:lineRule="auto"/>
        <w:jc w:val="both"/>
        <w:rPr>
          <w:rFonts w:cs="B Lotus"/>
          <w:color w:val="000000" w:themeColor="text1"/>
          <w:sz w:val="28"/>
          <w:szCs w:val="28"/>
        </w:rPr>
      </w:pPr>
      <w:r w:rsidRPr="00133FB7">
        <w:rPr>
          <w:rFonts w:cs="B Lotus" w:hint="cs"/>
          <w:color w:val="000000" w:themeColor="text1"/>
          <w:sz w:val="28"/>
          <w:szCs w:val="28"/>
          <w:rtl/>
        </w:rPr>
        <w:t>استروبل و همکاران</w:t>
      </w:r>
      <w:r w:rsidRPr="00133FB7">
        <w:rPr>
          <w:rStyle w:val="FootnoteReference"/>
          <w:rFonts w:cs="B Lotus"/>
          <w:color w:val="000000" w:themeColor="text1"/>
          <w:sz w:val="28"/>
          <w:szCs w:val="28"/>
          <w:rtl/>
        </w:rPr>
        <w:footnoteReference w:id="83"/>
      </w:r>
      <w:r w:rsidRPr="00133FB7">
        <w:rPr>
          <w:rFonts w:cs="B Lotus" w:hint="cs"/>
          <w:color w:val="000000" w:themeColor="text1"/>
          <w:sz w:val="28"/>
          <w:szCs w:val="28"/>
          <w:rtl/>
        </w:rPr>
        <w:t xml:space="preserve">(2018) پژوهشی تحت عنوان </w:t>
      </w:r>
      <w:r w:rsidRPr="00133FB7">
        <w:rPr>
          <w:rFonts w:cs="Times New Roman" w:hint="cs"/>
          <w:color w:val="000000" w:themeColor="text1"/>
          <w:sz w:val="28"/>
          <w:szCs w:val="28"/>
          <w:rtl/>
        </w:rPr>
        <w:t>"</w:t>
      </w:r>
      <w:r w:rsidRPr="00133FB7">
        <w:rPr>
          <w:rFonts w:cs="B Lotus" w:hint="cs"/>
          <w:color w:val="000000" w:themeColor="text1"/>
          <w:sz w:val="28"/>
          <w:szCs w:val="28"/>
          <w:rtl/>
        </w:rPr>
        <w:t>نحوه کاهش قصد و نیت ترک شغل در تیم های ورزشی؟ تاثیر حمایت سازمانی بر قصد و نیت ترک شغل ورزشکاران حرفه ای تیم های ورزشی</w:t>
      </w:r>
      <w:r w:rsidRPr="00133FB7">
        <w:rPr>
          <w:rFonts w:cs="Times New Roman" w:hint="cs"/>
          <w:color w:val="000000" w:themeColor="text1"/>
          <w:sz w:val="28"/>
          <w:szCs w:val="28"/>
          <w:rtl/>
        </w:rPr>
        <w:t>"</w:t>
      </w:r>
      <w:r w:rsidRPr="00133FB7">
        <w:rPr>
          <w:rFonts w:cs="B Lotus" w:hint="cs"/>
          <w:color w:val="000000" w:themeColor="text1"/>
          <w:sz w:val="28"/>
          <w:szCs w:val="28"/>
          <w:rtl/>
        </w:rPr>
        <w:t xml:space="preserve"> را انجام دادند.  این مقاله به بررسی نحوه کاهش قصد و نیت ترک شغل در تیم های ورزشی؟ تاثیر حمایت سازمانی بر قصد و نیت ترک شغل ورزشکاران حرفه ای تیم های ورزشی می پردازد. پژوهش جاری از نظر هدف از نوع پژوهش های کاربردی، و روش تحقیق آن  توصیفی و از نوع همبستگی است. جامعه</w:t>
      </w:r>
      <w:r w:rsidRPr="00133FB7">
        <w:rPr>
          <w:rFonts w:cs="B Lotus" w:hint="cs"/>
          <w:color w:val="000000" w:themeColor="text1"/>
          <w:sz w:val="28"/>
          <w:szCs w:val="28"/>
        </w:rPr>
        <w:t xml:space="preserve"> </w:t>
      </w:r>
      <w:r w:rsidRPr="00133FB7">
        <w:rPr>
          <w:rFonts w:cs="B Lotus" w:hint="cs"/>
          <w:color w:val="000000" w:themeColor="text1"/>
          <w:sz w:val="28"/>
          <w:szCs w:val="28"/>
          <w:rtl/>
        </w:rPr>
        <w:t>آماري</w:t>
      </w:r>
      <w:r w:rsidRPr="00133FB7">
        <w:rPr>
          <w:rFonts w:cs="B Lotus" w:hint="cs"/>
          <w:color w:val="000000" w:themeColor="text1"/>
          <w:sz w:val="28"/>
          <w:szCs w:val="28"/>
        </w:rPr>
        <w:t xml:space="preserve"> </w:t>
      </w:r>
      <w:r w:rsidRPr="00133FB7">
        <w:rPr>
          <w:rFonts w:cs="B Lotus" w:hint="cs"/>
          <w:color w:val="000000" w:themeColor="text1"/>
          <w:sz w:val="28"/>
          <w:szCs w:val="28"/>
          <w:rtl/>
        </w:rPr>
        <w:t>این پژوهش ورزشکاران حرفه ای مرد از 7 تیم ورزشی آلمان بودند. روش نمونه گیری در این تحقیق از نوع نمونه گیری سرشماری است و تعداد نمونه ی مورد مطالعه برابر با 12 ورزشکار بودند. روش گردآوری داده ها در این تحقیق میدانی و ابزار گردآوری داده ها پرسشنامه است.در این مقاله برای اندازه گیری روایی از روایی محتوا و همچنین برای اندازه گیری پایایی از ضریب آلفای کرونباخ استفاده شده است که مقادیر آن برای تمامی متغیرهای مدل بالاتر از 7/0 بدست آمده است. تمامی تجزیه و تحلیل داده های جمع آوری شده از طریق نرم افزارهای اس پی اس اس انجام شده است. یافته های بدست آمده از طریق پرسشنامه با استفاده آزمون های کولموگروف</w:t>
      </w:r>
      <w:r w:rsidRPr="00133FB7">
        <w:rPr>
          <w:rFonts w:cs="Times New Roman" w:hint="cs"/>
          <w:color w:val="000000" w:themeColor="text1"/>
          <w:sz w:val="28"/>
          <w:szCs w:val="28"/>
          <w:rtl/>
        </w:rPr>
        <w:t>–</w:t>
      </w:r>
      <w:r w:rsidRPr="00133FB7">
        <w:rPr>
          <w:rFonts w:cs="B Lotus" w:hint="cs"/>
          <w:color w:val="000000" w:themeColor="text1"/>
          <w:sz w:val="28"/>
          <w:szCs w:val="28"/>
          <w:rtl/>
        </w:rPr>
        <w:t>اسمیرنوف، ضریب همبستگی پیرسون، رگرسیون خطی ساده و آزمون رتبه بندی فریدمن مورد تجزیه و تحلیل قرار گرفت. نتیجه بررسی فرضیه های تحقیق حاکی از این بود که حمایت سازمانی و وابستگی شغلی دارای تاثیر معناداری بر قصد و نیت ترک شغل بود</w:t>
      </w:r>
      <w:r w:rsidRPr="00133FB7">
        <w:rPr>
          <w:rFonts w:cs="Times New Roman"/>
          <w:color w:val="000000" w:themeColor="text1"/>
          <w:sz w:val="28"/>
          <w:szCs w:val="28"/>
        </w:rPr>
        <w:t>.</w:t>
      </w:r>
    </w:p>
    <w:p w:rsidR="0032473A" w:rsidRPr="00133FB7" w:rsidRDefault="0032473A" w:rsidP="00FD7707">
      <w:pPr>
        <w:pStyle w:val="ListParagraph"/>
        <w:numPr>
          <w:ilvl w:val="0"/>
          <w:numId w:val="6"/>
        </w:numPr>
        <w:spacing w:after="0" w:line="240" w:lineRule="auto"/>
        <w:jc w:val="both"/>
        <w:rPr>
          <w:rFonts w:cs="B Lotus"/>
          <w:color w:val="000000" w:themeColor="text1"/>
          <w:sz w:val="28"/>
          <w:szCs w:val="28"/>
        </w:rPr>
      </w:pPr>
      <w:r w:rsidRPr="00133FB7">
        <w:rPr>
          <w:rFonts w:cs="B Lotus" w:hint="cs"/>
          <w:color w:val="000000" w:themeColor="text1"/>
          <w:sz w:val="28"/>
          <w:szCs w:val="28"/>
          <w:rtl/>
        </w:rPr>
        <w:t>جانگ و همکاران(2021) پزوهشی تحت عنوان"</w:t>
      </w:r>
      <w:r w:rsidRPr="00133FB7">
        <w:rPr>
          <w:rFonts w:cs="B Lotus"/>
          <w:color w:val="000000" w:themeColor="text1"/>
          <w:sz w:val="28"/>
          <w:szCs w:val="28"/>
          <w:rtl/>
        </w:rPr>
        <w:t xml:space="preserve"> اثرات نا امنی شغلی بر تعامل شغلی و قصد ترک خدمت کارکنان هتل لوکس و نقش تعدیل‌کننده ویژگی‌های نسلی</w:t>
      </w:r>
      <w:r w:rsidRPr="00133FB7">
        <w:rPr>
          <w:rFonts w:cs="B Lotus" w:hint="cs"/>
          <w:color w:val="000000" w:themeColor="text1"/>
          <w:sz w:val="28"/>
          <w:szCs w:val="28"/>
          <w:rtl/>
        </w:rPr>
        <w:t xml:space="preserve">" انجام دادند. </w:t>
      </w:r>
      <w:r w:rsidRPr="00133FB7">
        <w:rPr>
          <w:rFonts w:cs="B Lotus"/>
          <w:color w:val="000000" w:themeColor="text1"/>
          <w:sz w:val="28"/>
          <w:szCs w:val="28"/>
          <w:rtl/>
        </w:rPr>
        <w:t>اعث ایجاد بحران بی‌سابقه‌ای برای تمامی صنایع در سراسر جهان شده‌است</w:t>
      </w:r>
      <w:r w:rsidRPr="00133FB7">
        <w:rPr>
          <w:rFonts w:cs="B Lotus"/>
          <w:color w:val="000000" w:themeColor="text1"/>
          <w:sz w:val="28"/>
          <w:szCs w:val="28"/>
        </w:rPr>
        <w:t xml:space="preserve">. </w:t>
      </w:r>
      <w:r w:rsidRPr="00133FB7">
        <w:rPr>
          <w:rFonts w:cs="B Lotus"/>
          <w:color w:val="000000" w:themeColor="text1"/>
          <w:sz w:val="28"/>
          <w:szCs w:val="28"/>
          <w:rtl/>
        </w:rPr>
        <w:t>درک ناامنی شغلی تاثیر منفی بر تعامل کارمندان هتل لوکس ناشی از</w:t>
      </w:r>
      <w:r w:rsidRPr="00133FB7">
        <w:rPr>
          <w:rFonts w:cs="B Lotus"/>
          <w:color w:val="000000" w:themeColor="text1"/>
          <w:sz w:val="28"/>
          <w:szCs w:val="28"/>
        </w:rPr>
        <w:t xml:space="preserve"> COVID</w:t>
      </w:r>
      <w:r w:rsidRPr="00133FB7">
        <w:rPr>
          <w:rFonts w:cs="B Lotus"/>
          <w:color w:val="000000" w:themeColor="text1"/>
          <w:sz w:val="28"/>
          <w:szCs w:val="28"/>
          <w:rtl/>
        </w:rPr>
        <w:t>۱۹ داشت</w:t>
      </w:r>
      <w:r w:rsidRPr="00133FB7">
        <w:rPr>
          <w:rFonts w:cs="B Lotus"/>
          <w:color w:val="000000" w:themeColor="text1"/>
          <w:sz w:val="28"/>
          <w:szCs w:val="28"/>
        </w:rPr>
        <w:t xml:space="preserve">. </w:t>
      </w:r>
      <w:r w:rsidRPr="00133FB7">
        <w:rPr>
          <w:rFonts w:cs="B Lotus"/>
          <w:color w:val="000000" w:themeColor="text1"/>
          <w:sz w:val="28"/>
          <w:szCs w:val="28"/>
          <w:rtl/>
        </w:rPr>
        <w:t>کارمندانی که تعامل شغلی بالایی ندارند، اشتیاق و تمرکز بر کار، تمایل به ترک خدمت را افزایش داده‌اند</w:t>
      </w:r>
      <w:r w:rsidRPr="00133FB7">
        <w:rPr>
          <w:rFonts w:cs="B Lotus"/>
          <w:color w:val="000000" w:themeColor="text1"/>
          <w:sz w:val="28"/>
          <w:szCs w:val="28"/>
        </w:rPr>
        <w:t xml:space="preserve">. </w:t>
      </w:r>
      <w:r w:rsidRPr="00133FB7">
        <w:rPr>
          <w:rFonts w:cs="B Lotus"/>
          <w:color w:val="000000" w:themeColor="text1"/>
          <w:sz w:val="28"/>
          <w:szCs w:val="28"/>
          <w:rtl/>
        </w:rPr>
        <w:t>عدم امنیت شغلی ناشی از</w:t>
      </w:r>
      <w:r w:rsidRPr="00133FB7">
        <w:rPr>
          <w:rFonts w:cs="B Lotus"/>
          <w:color w:val="000000" w:themeColor="text1"/>
          <w:sz w:val="28"/>
          <w:szCs w:val="28"/>
        </w:rPr>
        <w:t xml:space="preserve"> COVID</w:t>
      </w:r>
      <w:r w:rsidRPr="00133FB7">
        <w:rPr>
          <w:rFonts w:cs="B Lotus"/>
          <w:color w:val="000000" w:themeColor="text1"/>
          <w:sz w:val="28"/>
          <w:szCs w:val="28"/>
          <w:rtl/>
        </w:rPr>
        <w:t>۱۹</w:t>
      </w:r>
      <w:r w:rsidRPr="00133FB7">
        <w:rPr>
          <w:rFonts w:cs="B Lotus"/>
          <w:color w:val="000000" w:themeColor="text1"/>
          <w:sz w:val="28"/>
          <w:szCs w:val="28"/>
        </w:rPr>
        <w:t xml:space="preserve"> </w:t>
      </w:r>
      <w:r w:rsidRPr="00133FB7">
        <w:rPr>
          <w:rFonts w:cs="B Lotus"/>
          <w:color w:val="000000" w:themeColor="text1"/>
          <w:sz w:val="28"/>
          <w:szCs w:val="28"/>
          <w:rtl/>
        </w:rPr>
        <w:t>یک عامل قابل‌توجه و قابل‌توجه در کاهش اشتغال برای نسل</w:t>
      </w:r>
      <w:r w:rsidRPr="00133FB7">
        <w:rPr>
          <w:rFonts w:cs="B Lotus" w:hint="cs"/>
          <w:color w:val="000000" w:themeColor="text1"/>
          <w:sz w:val="28"/>
          <w:szCs w:val="28"/>
          <w:rtl/>
        </w:rPr>
        <w:t xml:space="preserve"> کووید</w:t>
      </w:r>
      <w:r w:rsidRPr="00133FB7">
        <w:rPr>
          <w:rFonts w:cs="B Lotus"/>
          <w:color w:val="000000" w:themeColor="text1"/>
          <w:sz w:val="28"/>
          <w:szCs w:val="28"/>
        </w:rPr>
        <w:t xml:space="preserve"> </w:t>
      </w:r>
      <w:r w:rsidRPr="00133FB7">
        <w:rPr>
          <w:rFonts w:cs="B Lotus"/>
          <w:color w:val="000000" w:themeColor="text1"/>
          <w:sz w:val="28"/>
          <w:szCs w:val="28"/>
          <w:rtl/>
        </w:rPr>
        <w:t>۱۹</w:t>
      </w:r>
      <w:r w:rsidRPr="00133FB7">
        <w:rPr>
          <w:rFonts w:cs="B Lotus"/>
          <w:color w:val="000000" w:themeColor="text1"/>
          <w:sz w:val="28"/>
          <w:szCs w:val="28"/>
        </w:rPr>
        <w:t xml:space="preserve"> </w:t>
      </w:r>
      <w:r w:rsidRPr="00133FB7">
        <w:rPr>
          <w:rFonts w:cs="B Lotus"/>
          <w:color w:val="000000" w:themeColor="text1"/>
          <w:sz w:val="28"/>
          <w:szCs w:val="28"/>
          <w:rtl/>
        </w:rPr>
        <w:t>است که باعث بحران بی‌سابقه‌ای در تمام صنایع سراسر جهان شده‌است</w:t>
      </w:r>
      <w:r w:rsidRPr="00133FB7">
        <w:rPr>
          <w:rFonts w:cs="B Lotus"/>
          <w:color w:val="000000" w:themeColor="text1"/>
          <w:sz w:val="28"/>
          <w:szCs w:val="28"/>
        </w:rPr>
        <w:t xml:space="preserve">. </w:t>
      </w:r>
      <w:r w:rsidRPr="00133FB7">
        <w:rPr>
          <w:rFonts w:cs="B Lotus"/>
          <w:color w:val="000000" w:themeColor="text1"/>
          <w:sz w:val="28"/>
          <w:szCs w:val="28"/>
          <w:rtl/>
        </w:rPr>
        <w:t xml:space="preserve">این مطالعه به دنبال تایید این موضوع است که نا امنی شغلی، همان طور که توسط کارمندان هتل لوکس درک می‌شود، به طور قابل‌توجهی بر </w:t>
      </w:r>
      <w:r w:rsidRPr="00133FB7">
        <w:rPr>
          <w:rFonts w:cs="B Lotus"/>
          <w:color w:val="000000" w:themeColor="text1"/>
          <w:sz w:val="28"/>
          <w:szCs w:val="28"/>
          <w:rtl/>
        </w:rPr>
        <w:lastRenderedPageBreak/>
        <w:t>تعامل شغلی و قصد ترک شغل آن‌ها تاثیر می‌گذارد و اثر تعدیل کنندگی ویژگی‌های نسلی را تعیین می‌کند</w:t>
      </w:r>
      <w:r w:rsidRPr="00133FB7">
        <w:rPr>
          <w:rFonts w:cs="B Lotus"/>
          <w:color w:val="000000" w:themeColor="text1"/>
          <w:sz w:val="28"/>
          <w:szCs w:val="28"/>
        </w:rPr>
        <w:t xml:space="preserve">. </w:t>
      </w:r>
      <w:r w:rsidRPr="00133FB7">
        <w:rPr>
          <w:rFonts w:cs="B Lotus"/>
          <w:color w:val="000000" w:themeColor="text1"/>
          <w:sz w:val="28"/>
          <w:szCs w:val="28"/>
          <w:rtl/>
        </w:rPr>
        <w:t>این یافته نشان داد که ادراک از ناامنی شغلی تاثیر منفی بر تعامل کارکنان هتل لوکس داشته‌است</w:t>
      </w:r>
      <w:r w:rsidRPr="00133FB7">
        <w:rPr>
          <w:rFonts w:cs="B Lotus"/>
          <w:color w:val="000000" w:themeColor="text1"/>
          <w:sz w:val="28"/>
          <w:szCs w:val="28"/>
        </w:rPr>
        <w:t xml:space="preserve">. </w:t>
      </w:r>
      <w:r w:rsidRPr="00133FB7">
        <w:rPr>
          <w:rFonts w:cs="B Lotus"/>
          <w:color w:val="000000" w:themeColor="text1"/>
          <w:sz w:val="28"/>
          <w:szCs w:val="28"/>
          <w:rtl/>
        </w:rPr>
        <w:t>همچنین، تعامل شغلی کارمندان می‌تواند قصد ترک خدمت را کاهش دهد</w:t>
      </w:r>
      <w:r w:rsidRPr="00133FB7">
        <w:rPr>
          <w:rFonts w:cs="B Lotus"/>
          <w:color w:val="000000" w:themeColor="text1"/>
          <w:sz w:val="28"/>
          <w:szCs w:val="28"/>
        </w:rPr>
        <w:t xml:space="preserve">. </w:t>
      </w:r>
      <w:r w:rsidRPr="00133FB7">
        <w:rPr>
          <w:rFonts w:cs="B Lotus"/>
          <w:color w:val="000000" w:themeColor="text1"/>
          <w:sz w:val="28"/>
          <w:szCs w:val="28"/>
          <w:rtl/>
        </w:rPr>
        <w:t>تعامل کارمندان به طور کامل رابطه بین درک نا امنی شغلی و قصد ترک خدمت را میانجی گری می‌کند، و نا امنی شغلی ناشی از</w:t>
      </w:r>
      <w:r w:rsidRPr="00133FB7">
        <w:rPr>
          <w:rFonts w:cs="B Lotus"/>
          <w:color w:val="000000" w:themeColor="text1"/>
          <w:sz w:val="28"/>
          <w:szCs w:val="28"/>
        </w:rPr>
        <w:t xml:space="preserve"> COVID</w:t>
      </w:r>
      <w:r w:rsidRPr="00133FB7">
        <w:rPr>
          <w:rFonts w:cs="B Lotus"/>
          <w:color w:val="000000" w:themeColor="text1"/>
          <w:sz w:val="28"/>
          <w:szCs w:val="28"/>
          <w:rtl/>
        </w:rPr>
        <w:t>۱۹</w:t>
      </w:r>
      <w:r w:rsidRPr="00133FB7">
        <w:rPr>
          <w:rFonts w:cs="B Lotus"/>
          <w:color w:val="000000" w:themeColor="text1"/>
          <w:sz w:val="28"/>
          <w:szCs w:val="28"/>
        </w:rPr>
        <w:t xml:space="preserve"> </w:t>
      </w:r>
      <w:r w:rsidRPr="00133FB7">
        <w:rPr>
          <w:rFonts w:cs="B Lotus"/>
          <w:color w:val="000000" w:themeColor="text1"/>
          <w:sz w:val="28"/>
          <w:szCs w:val="28"/>
          <w:rtl/>
        </w:rPr>
        <w:t>تاثیر بیشتری بر نسل</w:t>
      </w:r>
      <w:r w:rsidRPr="00133FB7">
        <w:rPr>
          <w:rFonts w:cs="B Lotus"/>
          <w:color w:val="000000" w:themeColor="text1"/>
          <w:sz w:val="28"/>
          <w:szCs w:val="28"/>
        </w:rPr>
        <w:t xml:space="preserve"> Y </w:t>
      </w:r>
      <w:r w:rsidRPr="00133FB7">
        <w:rPr>
          <w:rFonts w:cs="B Lotus"/>
          <w:color w:val="000000" w:themeColor="text1"/>
          <w:sz w:val="28"/>
          <w:szCs w:val="28"/>
          <w:rtl/>
        </w:rPr>
        <w:t>نسبت به نسل</w:t>
      </w:r>
      <w:r w:rsidRPr="00133FB7">
        <w:rPr>
          <w:rFonts w:cs="B Lotus"/>
          <w:color w:val="000000" w:themeColor="text1"/>
          <w:sz w:val="28"/>
          <w:szCs w:val="28"/>
        </w:rPr>
        <w:t xml:space="preserve"> X </w:t>
      </w:r>
      <w:r w:rsidRPr="00133FB7">
        <w:rPr>
          <w:rFonts w:cs="B Lotus"/>
          <w:color w:val="000000" w:themeColor="text1"/>
          <w:sz w:val="28"/>
          <w:szCs w:val="28"/>
          <w:rtl/>
        </w:rPr>
        <w:t>در کاهش تعامل شغلی دارد، و نشان می‌دهد که تاثیر منفی عدم امنیت شغلی در نسل</w:t>
      </w:r>
      <w:r w:rsidRPr="00133FB7">
        <w:rPr>
          <w:rFonts w:cs="B Lotus"/>
          <w:color w:val="000000" w:themeColor="text1"/>
          <w:sz w:val="28"/>
          <w:szCs w:val="28"/>
        </w:rPr>
        <w:t xml:space="preserve"> Y </w:t>
      </w:r>
      <w:r w:rsidRPr="00133FB7">
        <w:rPr>
          <w:rFonts w:cs="B Lotus"/>
          <w:color w:val="000000" w:themeColor="text1"/>
          <w:sz w:val="28"/>
          <w:szCs w:val="28"/>
          <w:rtl/>
        </w:rPr>
        <w:t>بالاتر است</w:t>
      </w:r>
      <w:r w:rsidRPr="00133FB7">
        <w:rPr>
          <w:rFonts w:cs="B Lotus"/>
          <w:color w:val="000000" w:themeColor="text1"/>
          <w:sz w:val="28"/>
          <w:szCs w:val="28"/>
        </w:rPr>
        <w:t>.</w:t>
      </w:r>
    </w:p>
    <w:p w:rsidR="00F600AA" w:rsidRPr="00133FB7" w:rsidRDefault="00F600AA" w:rsidP="00FD7707">
      <w:pPr>
        <w:spacing w:after="0" w:line="240" w:lineRule="auto"/>
        <w:jc w:val="both"/>
        <w:rPr>
          <w:rFonts w:cs="B Lotus"/>
          <w:b/>
          <w:bCs/>
          <w:color w:val="000000" w:themeColor="text1"/>
          <w:sz w:val="32"/>
          <w:szCs w:val="32"/>
          <w:rtl/>
        </w:rPr>
      </w:pPr>
    </w:p>
    <w:p w:rsidR="00F600AA" w:rsidRPr="00133FB7" w:rsidRDefault="00F600AA" w:rsidP="00FD7707">
      <w:pPr>
        <w:spacing w:after="0" w:line="240" w:lineRule="auto"/>
        <w:jc w:val="both"/>
        <w:rPr>
          <w:rFonts w:cs="B Lotus"/>
          <w:b/>
          <w:bCs/>
          <w:color w:val="000000" w:themeColor="text1"/>
          <w:sz w:val="32"/>
          <w:szCs w:val="32"/>
          <w:rtl/>
        </w:rPr>
      </w:pPr>
    </w:p>
    <w:p w:rsidR="00F600AA" w:rsidRPr="00133FB7" w:rsidRDefault="00F600AA" w:rsidP="00FD7707">
      <w:pPr>
        <w:spacing w:after="0" w:line="240" w:lineRule="auto"/>
        <w:jc w:val="both"/>
        <w:rPr>
          <w:rFonts w:cs="B Lotus"/>
          <w:b/>
          <w:bCs/>
          <w:color w:val="000000" w:themeColor="text1"/>
          <w:sz w:val="32"/>
          <w:szCs w:val="32"/>
          <w:rtl/>
        </w:rPr>
      </w:pPr>
    </w:p>
    <w:p w:rsidR="00F600AA" w:rsidRPr="00133FB7" w:rsidRDefault="00F600AA" w:rsidP="00FD7707">
      <w:pPr>
        <w:spacing w:after="0" w:line="240" w:lineRule="auto"/>
        <w:jc w:val="both"/>
        <w:rPr>
          <w:rFonts w:cs="B Lotus"/>
          <w:b/>
          <w:bCs/>
          <w:color w:val="000000" w:themeColor="text1"/>
          <w:sz w:val="32"/>
          <w:szCs w:val="32"/>
          <w:rtl/>
        </w:rPr>
      </w:pPr>
    </w:p>
    <w:p w:rsidR="00F600AA" w:rsidRPr="00133FB7" w:rsidRDefault="00F600AA" w:rsidP="00FD7707">
      <w:pPr>
        <w:spacing w:after="0" w:line="240" w:lineRule="auto"/>
        <w:jc w:val="both"/>
        <w:rPr>
          <w:rFonts w:cs="B Lotus"/>
          <w:b/>
          <w:bCs/>
          <w:color w:val="000000" w:themeColor="text1"/>
          <w:sz w:val="32"/>
          <w:szCs w:val="32"/>
          <w:rtl/>
        </w:rPr>
      </w:pPr>
    </w:p>
    <w:p w:rsidR="00F600AA" w:rsidRPr="00133FB7" w:rsidRDefault="00F600AA" w:rsidP="00FD7707">
      <w:pPr>
        <w:spacing w:after="0" w:line="240" w:lineRule="auto"/>
        <w:jc w:val="both"/>
        <w:rPr>
          <w:rFonts w:cs="B Lotus"/>
          <w:b/>
          <w:bCs/>
          <w:color w:val="000000" w:themeColor="text1"/>
          <w:sz w:val="32"/>
          <w:szCs w:val="32"/>
          <w:rtl/>
        </w:rPr>
      </w:pPr>
    </w:p>
    <w:p w:rsidR="00F600AA" w:rsidRPr="00133FB7" w:rsidRDefault="00F600AA" w:rsidP="00FD7707">
      <w:pPr>
        <w:spacing w:after="0" w:line="240" w:lineRule="auto"/>
        <w:jc w:val="both"/>
        <w:rPr>
          <w:rFonts w:cs="B Lotus"/>
          <w:b/>
          <w:bCs/>
          <w:color w:val="000000" w:themeColor="text1"/>
          <w:sz w:val="32"/>
          <w:szCs w:val="32"/>
          <w:rtl/>
        </w:rPr>
      </w:pPr>
    </w:p>
    <w:p w:rsidR="00F600AA" w:rsidRPr="00133FB7" w:rsidRDefault="00F600AA" w:rsidP="00FD7707">
      <w:pPr>
        <w:spacing w:after="0" w:line="240" w:lineRule="auto"/>
        <w:jc w:val="both"/>
        <w:rPr>
          <w:rFonts w:cs="B Lotus"/>
          <w:b/>
          <w:bCs/>
          <w:color w:val="000000" w:themeColor="text1"/>
          <w:sz w:val="32"/>
          <w:szCs w:val="32"/>
          <w:rtl/>
        </w:rPr>
      </w:pPr>
    </w:p>
    <w:p w:rsidR="00AD6817" w:rsidRPr="00133FB7" w:rsidRDefault="00AD6817" w:rsidP="00FD7707">
      <w:pPr>
        <w:spacing w:after="0" w:line="240" w:lineRule="auto"/>
        <w:jc w:val="both"/>
        <w:rPr>
          <w:rFonts w:cs="B Lotus"/>
          <w:b/>
          <w:bCs/>
          <w:color w:val="000000" w:themeColor="text1"/>
          <w:sz w:val="32"/>
          <w:szCs w:val="32"/>
          <w:rtl/>
        </w:rPr>
      </w:pPr>
    </w:p>
    <w:p w:rsidR="00AD6817" w:rsidRPr="00133FB7" w:rsidRDefault="00AD6817" w:rsidP="00FD7707">
      <w:pPr>
        <w:spacing w:after="0" w:line="240" w:lineRule="auto"/>
        <w:jc w:val="both"/>
        <w:rPr>
          <w:rFonts w:cs="B Lotus"/>
          <w:b/>
          <w:bCs/>
          <w:color w:val="000000" w:themeColor="text1"/>
          <w:sz w:val="32"/>
          <w:szCs w:val="32"/>
          <w:rtl/>
        </w:rPr>
      </w:pPr>
    </w:p>
    <w:p w:rsidR="00AD6817" w:rsidRPr="00133FB7" w:rsidRDefault="00AD6817" w:rsidP="00FD7707">
      <w:pPr>
        <w:spacing w:after="0" w:line="240" w:lineRule="auto"/>
        <w:jc w:val="both"/>
        <w:rPr>
          <w:rFonts w:cs="B Lotus"/>
          <w:b/>
          <w:bCs/>
          <w:color w:val="000000" w:themeColor="text1"/>
          <w:sz w:val="32"/>
          <w:szCs w:val="32"/>
          <w:rtl/>
        </w:rPr>
      </w:pPr>
    </w:p>
    <w:p w:rsidR="00AD6817" w:rsidRPr="00133FB7" w:rsidRDefault="00AD6817" w:rsidP="00FD7707">
      <w:pPr>
        <w:spacing w:after="0" w:line="240" w:lineRule="auto"/>
        <w:jc w:val="both"/>
        <w:rPr>
          <w:rFonts w:cs="B Lotus"/>
          <w:b/>
          <w:bCs/>
          <w:color w:val="000000" w:themeColor="text1"/>
          <w:sz w:val="32"/>
          <w:szCs w:val="32"/>
          <w:rtl/>
        </w:rPr>
      </w:pPr>
    </w:p>
    <w:p w:rsidR="00FD7707" w:rsidRPr="00133FB7" w:rsidRDefault="00FD7707" w:rsidP="00FD7707">
      <w:pPr>
        <w:spacing w:after="0" w:line="240" w:lineRule="auto"/>
        <w:jc w:val="both"/>
        <w:rPr>
          <w:rFonts w:cs="B Lotus"/>
          <w:b/>
          <w:bCs/>
          <w:color w:val="000000" w:themeColor="text1"/>
          <w:sz w:val="32"/>
          <w:szCs w:val="32"/>
          <w:rtl/>
        </w:rPr>
      </w:pPr>
    </w:p>
    <w:p w:rsidR="00FD7707" w:rsidRPr="00133FB7" w:rsidRDefault="00FD7707" w:rsidP="00FD7707">
      <w:pPr>
        <w:spacing w:after="0" w:line="240" w:lineRule="auto"/>
        <w:jc w:val="both"/>
        <w:rPr>
          <w:rFonts w:cs="B Lotus"/>
          <w:b/>
          <w:bCs/>
          <w:color w:val="000000" w:themeColor="text1"/>
          <w:sz w:val="32"/>
          <w:szCs w:val="32"/>
          <w:rtl/>
        </w:rPr>
      </w:pPr>
    </w:p>
    <w:p w:rsidR="00386BD0" w:rsidRPr="00133FB7" w:rsidRDefault="00386BD0" w:rsidP="00FD7707">
      <w:pPr>
        <w:spacing w:after="0" w:line="240" w:lineRule="auto"/>
        <w:jc w:val="both"/>
        <w:rPr>
          <w:rFonts w:cs="B Lotus"/>
          <w:b/>
          <w:bCs/>
          <w:color w:val="000000" w:themeColor="text1"/>
          <w:sz w:val="32"/>
          <w:szCs w:val="32"/>
          <w:rtl/>
        </w:rPr>
      </w:pPr>
    </w:p>
    <w:p w:rsidR="00386BD0" w:rsidRPr="00133FB7" w:rsidRDefault="00386BD0" w:rsidP="00FD7707">
      <w:pPr>
        <w:spacing w:after="0" w:line="240" w:lineRule="auto"/>
        <w:jc w:val="both"/>
        <w:rPr>
          <w:rFonts w:cs="B Lotus"/>
          <w:b/>
          <w:bCs/>
          <w:color w:val="000000" w:themeColor="text1"/>
          <w:sz w:val="32"/>
          <w:szCs w:val="32"/>
          <w:rtl/>
        </w:rPr>
      </w:pPr>
    </w:p>
    <w:p w:rsidR="00386BD0" w:rsidRPr="00133FB7" w:rsidRDefault="00386BD0" w:rsidP="00FD7707">
      <w:pPr>
        <w:spacing w:after="0" w:line="240" w:lineRule="auto"/>
        <w:jc w:val="both"/>
        <w:rPr>
          <w:rFonts w:cs="B Lotus"/>
          <w:b/>
          <w:bCs/>
          <w:color w:val="000000" w:themeColor="text1"/>
          <w:sz w:val="32"/>
          <w:szCs w:val="32"/>
          <w:rtl/>
        </w:rPr>
      </w:pPr>
    </w:p>
    <w:p w:rsidR="00386BD0" w:rsidRPr="00133FB7" w:rsidRDefault="00386BD0" w:rsidP="00FD7707">
      <w:pPr>
        <w:spacing w:after="0" w:line="240" w:lineRule="auto"/>
        <w:jc w:val="both"/>
        <w:rPr>
          <w:rFonts w:cs="B Lotus"/>
          <w:b/>
          <w:bCs/>
          <w:color w:val="000000" w:themeColor="text1"/>
          <w:sz w:val="32"/>
          <w:szCs w:val="32"/>
          <w:rtl/>
        </w:rPr>
      </w:pPr>
    </w:p>
    <w:p w:rsidR="00386BD0" w:rsidRPr="00133FB7" w:rsidRDefault="00386BD0" w:rsidP="00FD7707">
      <w:pPr>
        <w:spacing w:after="0" w:line="240" w:lineRule="auto"/>
        <w:jc w:val="both"/>
        <w:rPr>
          <w:rFonts w:cs="B Lotus"/>
          <w:b/>
          <w:bCs/>
          <w:color w:val="000000" w:themeColor="text1"/>
          <w:sz w:val="32"/>
          <w:szCs w:val="32"/>
          <w:rtl/>
        </w:rPr>
      </w:pPr>
    </w:p>
    <w:p w:rsidR="005763C8" w:rsidRPr="00C35A89" w:rsidRDefault="005763C8" w:rsidP="005763C8">
      <w:pPr>
        <w:bidi w:val="0"/>
        <w:spacing w:after="0" w:line="240" w:lineRule="auto"/>
        <w:jc w:val="right"/>
        <w:rPr>
          <w:rFonts w:ascii="B Zar" w:eastAsia="B Zar" w:hAnsi="B Zar" w:cs="B Lotus"/>
          <w:b/>
          <w:bCs/>
          <w:color w:val="000000" w:themeColor="text1"/>
          <w:sz w:val="30"/>
          <w:szCs w:val="30"/>
          <w:rtl/>
          <w:lang w:bidi="ar-SA"/>
        </w:rPr>
      </w:pPr>
      <w:bookmarkStart w:id="26" w:name="_Toc378403873"/>
      <w:bookmarkStart w:id="27" w:name="_Toc380270556"/>
      <w:r w:rsidRPr="00C35A89">
        <w:rPr>
          <w:rFonts w:cs="B Lotus" w:hint="cs"/>
          <w:b/>
          <w:bCs/>
          <w:color w:val="000000" w:themeColor="text1"/>
          <w:sz w:val="48"/>
          <w:szCs w:val="48"/>
          <w:rtl/>
        </w:rPr>
        <w:lastRenderedPageBreak/>
        <w:t>فصل سوم</w:t>
      </w:r>
    </w:p>
    <w:p w:rsidR="005763C8" w:rsidRPr="00C35A89" w:rsidRDefault="005763C8" w:rsidP="005763C8">
      <w:pPr>
        <w:bidi w:val="0"/>
        <w:spacing w:after="0" w:line="240" w:lineRule="auto"/>
        <w:jc w:val="right"/>
        <w:rPr>
          <w:rFonts w:ascii="B Zar" w:eastAsia="B Zar" w:hAnsi="B Zar" w:cs="B Lotus"/>
          <w:b/>
          <w:bCs/>
          <w:color w:val="000000" w:themeColor="text1"/>
          <w:sz w:val="30"/>
          <w:szCs w:val="30"/>
          <w:rtl/>
          <w:lang w:bidi="ar-SA"/>
        </w:rPr>
      </w:pPr>
    </w:p>
    <w:p w:rsidR="005763C8" w:rsidRPr="00C35A89" w:rsidRDefault="005763C8" w:rsidP="005763C8">
      <w:pPr>
        <w:bidi w:val="0"/>
        <w:spacing w:after="0" w:line="240" w:lineRule="auto"/>
        <w:jc w:val="right"/>
        <w:rPr>
          <w:rFonts w:ascii="B Zar" w:eastAsia="B Zar" w:hAnsi="B Zar" w:cs="B Lotus"/>
          <w:b/>
          <w:bCs/>
          <w:color w:val="000000" w:themeColor="text1"/>
          <w:sz w:val="30"/>
          <w:szCs w:val="30"/>
          <w:rtl/>
          <w:lang w:bidi="ar-SA"/>
        </w:rPr>
      </w:pPr>
    </w:p>
    <w:p w:rsidR="005763C8" w:rsidRPr="00C35A89" w:rsidRDefault="005763C8" w:rsidP="005763C8">
      <w:pPr>
        <w:bidi w:val="0"/>
        <w:spacing w:after="0" w:line="240" w:lineRule="auto"/>
        <w:jc w:val="right"/>
        <w:rPr>
          <w:rFonts w:ascii="B Zar" w:eastAsia="B Zar" w:hAnsi="B Zar" w:cs="B Lotus"/>
          <w:b/>
          <w:bCs/>
          <w:color w:val="000000" w:themeColor="text1"/>
          <w:sz w:val="30"/>
          <w:szCs w:val="30"/>
          <w:rtl/>
          <w:lang w:bidi="ar-SA"/>
        </w:rPr>
      </w:pPr>
    </w:p>
    <w:p w:rsidR="005763C8" w:rsidRPr="00C35A89" w:rsidRDefault="005763C8" w:rsidP="005763C8">
      <w:pPr>
        <w:bidi w:val="0"/>
        <w:spacing w:after="0" w:line="240" w:lineRule="auto"/>
        <w:jc w:val="right"/>
        <w:rPr>
          <w:rFonts w:eastAsia="B Zar" w:cs="B Lotus"/>
          <w:b/>
          <w:bCs/>
          <w:color w:val="000000" w:themeColor="text1"/>
          <w:sz w:val="30"/>
          <w:szCs w:val="30"/>
          <w:lang w:bidi="ar-SA"/>
        </w:rPr>
      </w:pPr>
    </w:p>
    <w:p w:rsidR="005763C8" w:rsidRPr="00C35A89" w:rsidRDefault="005763C8" w:rsidP="005763C8">
      <w:pPr>
        <w:bidi w:val="0"/>
        <w:spacing w:after="0" w:line="240" w:lineRule="auto"/>
        <w:jc w:val="right"/>
        <w:rPr>
          <w:rFonts w:eastAsia="B Zar" w:cs="B Lotus"/>
          <w:b/>
          <w:bCs/>
          <w:color w:val="000000" w:themeColor="text1"/>
          <w:sz w:val="30"/>
          <w:szCs w:val="30"/>
          <w:lang w:bidi="ar-SA"/>
        </w:rPr>
      </w:pPr>
    </w:p>
    <w:p w:rsidR="005763C8" w:rsidRPr="00C35A89" w:rsidRDefault="005763C8" w:rsidP="005763C8">
      <w:pPr>
        <w:bidi w:val="0"/>
        <w:spacing w:after="0" w:line="240" w:lineRule="auto"/>
        <w:jc w:val="right"/>
        <w:rPr>
          <w:rFonts w:eastAsia="B Zar" w:cs="B Lotus"/>
          <w:b/>
          <w:bCs/>
          <w:color w:val="000000" w:themeColor="text1"/>
          <w:sz w:val="30"/>
          <w:szCs w:val="30"/>
          <w:lang w:bidi="ar-SA"/>
        </w:rPr>
      </w:pPr>
    </w:p>
    <w:p w:rsidR="005763C8" w:rsidRPr="00C35A89" w:rsidRDefault="005763C8" w:rsidP="005763C8">
      <w:pPr>
        <w:bidi w:val="0"/>
        <w:spacing w:after="0" w:line="240" w:lineRule="auto"/>
        <w:jc w:val="right"/>
        <w:rPr>
          <w:rFonts w:eastAsia="B Zar" w:cs="B Lotus"/>
          <w:b/>
          <w:bCs/>
          <w:color w:val="000000" w:themeColor="text1"/>
          <w:sz w:val="30"/>
          <w:szCs w:val="30"/>
          <w:lang w:bidi="ar-SA"/>
        </w:rPr>
      </w:pPr>
    </w:p>
    <w:p w:rsidR="005763C8" w:rsidRPr="00C35A89" w:rsidRDefault="005763C8" w:rsidP="005763C8">
      <w:pPr>
        <w:bidi w:val="0"/>
        <w:spacing w:after="0" w:line="240" w:lineRule="auto"/>
        <w:jc w:val="right"/>
        <w:rPr>
          <w:rFonts w:eastAsia="B Zar" w:cs="B Lotus"/>
          <w:b/>
          <w:bCs/>
          <w:color w:val="000000" w:themeColor="text1"/>
          <w:sz w:val="30"/>
          <w:szCs w:val="30"/>
          <w:rtl/>
          <w:lang w:bidi="ar-SA"/>
        </w:rPr>
      </w:pPr>
    </w:p>
    <w:p w:rsidR="005763C8" w:rsidRPr="00C35A89" w:rsidRDefault="005763C8" w:rsidP="005763C8">
      <w:pPr>
        <w:bidi w:val="0"/>
        <w:spacing w:after="0" w:line="240" w:lineRule="auto"/>
        <w:jc w:val="right"/>
        <w:rPr>
          <w:rFonts w:eastAsia="B Zar" w:cs="B Lotus"/>
          <w:b/>
          <w:bCs/>
          <w:color w:val="000000" w:themeColor="text1"/>
          <w:sz w:val="30"/>
          <w:szCs w:val="30"/>
          <w:lang w:bidi="ar-SA"/>
        </w:rPr>
      </w:pPr>
    </w:p>
    <w:p w:rsidR="005763C8" w:rsidRPr="00C35A89" w:rsidRDefault="005763C8" w:rsidP="005763C8">
      <w:pPr>
        <w:bidi w:val="0"/>
        <w:spacing w:after="0" w:line="240" w:lineRule="auto"/>
        <w:jc w:val="right"/>
        <w:rPr>
          <w:rFonts w:eastAsia="B Zar" w:cs="B Lotus"/>
          <w:b/>
          <w:bCs/>
          <w:color w:val="000000" w:themeColor="text1"/>
          <w:sz w:val="30"/>
          <w:szCs w:val="30"/>
          <w:lang w:bidi="ar-SA"/>
        </w:rPr>
      </w:pPr>
    </w:p>
    <w:p w:rsidR="005763C8" w:rsidRPr="00C35A89" w:rsidRDefault="005763C8" w:rsidP="005763C8">
      <w:pPr>
        <w:bidi w:val="0"/>
        <w:spacing w:after="0" w:line="240" w:lineRule="auto"/>
        <w:jc w:val="right"/>
        <w:rPr>
          <w:rFonts w:eastAsia="B Zar" w:cs="B Lotus"/>
          <w:b/>
          <w:bCs/>
          <w:color w:val="000000" w:themeColor="text1"/>
          <w:sz w:val="30"/>
          <w:szCs w:val="30"/>
          <w:rtl/>
          <w:lang w:bidi="ar-SA"/>
        </w:rPr>
      </w:pPr>
    </w:p>
    <w:p w:rsidR="005763C8" w:rsidRPr="00C35A89" w:rsidRDefault="005763C8" w:rsidP="005763C8">
      <w:pPr>
        <w:bidi w:val="0"/>
        <w:spacing w:after="0" w:line="240" w:lineRule="auto"/>
        <w:jc w:val="right"/>
        <w:rPr>
          <w:rFonts w:ascii="B Zar" w:eastAsia="B Zar" w:hAnsi="B Zar" w:cs="B Lotus"/>
          <w:b/>
          <w:bCs/>
          <w:color w:val="000000" w:themeColor="text1"/>
          <w:sz w:val="30"/>
          <w:szCs w:val="30"/>
          <w:rtl/>
          <w:lang w:bidi="ar-SA"/>
        </w:rPr>
      </w:pPr>
    </w:p>
    <w:p w:rsidR="005763C8" w:rsidRPr="00C35A89" w:rsidRDefault="005763C8" w:rsidP="005763C8">
      <w:pPr>
        <w:bidi w:val="0"/>
        <w:spacing w:after="0" w:line="240" w:lineRule="auto"/>
        <w:jc w:val="right"/>
        <w:rPr>
          <w:rFonts w:ascii="B Zar" w:eastAsia="B Zar" w:hAnsi="B Zar" w:cs="B Lotus"/>
          <w:b/>
          <w:bCs/>
          <w:color w:val="000000" w:themeColor="text1"/>
          <w:sz w:val="48"/>
          <w:szCs w:val="48"/>
          <w:rtl/>
        </w:rPr>
      </w:pPr>
      <w:r w:rsidRPr="00C35A89">
        <w:rPr>
          <w:rFonts w:ascii="B Zar" w:eastAsia="B Zar" w:hAnsi="B Zar" w:cs="B Lotus" w:hint="cs"/>
          <w:b/>
          <w:bCs/>
          <w:color w:val="000000" w:themeColor="text1"/>
          <w:sz w:val="48"/>
          <w:szCs w:val="48"/>
          <w:rtl/>
        </w:rPr>
        <w:t xml:space="preserve">                        </w:t>
      </w:r>
      <w:r w:rsidRPr="00C35A89">
        <w:rPr>
          <w:rFonts w:ascii="B Zar" w:eastAsia="B Zar" w:hAnsi="B Zar" w:cs="B Lotus" w:hint="cs"/>
          <w:b/>
          <w:bCs/>
          <w:color w:val="000000" w:themeColor="text1"/>
          <w:sz w:val="48"/>
          <w:szCs w:val="48"/>
          <w:rtl/>
          <w:lang w:bidi="ar-SA"/>
        </w:rPr>
        <w:t>روش شناسی پژوهش</w:t>
      </w:r>
    </w:p>
    <w:p w:rsidR="005763C8" w:rsidRPr="00C35A89" w:rsidRDefault="005763C8" w:rsidP="005763C8">
      <w:pPr>
        <w:bidi w:val="0"/>
        <w:spacing w:after="0" w:line="240" w:lineRule="auto"/>
        <w:jc w:val="right"/>
        <w:rPr>
          <w:rFonts w:ascii="B Zar" w:eastAsia="B Zar" w:hAnsi="B Zar" w:cs="B Lotus"/>
          <w:b/>
          <w:bCs/>
          <w:color w:val="000000" w:themeColor="text1"/>
          <w:sz w:val="52"/>
          <w:szCs w:val="52"/>
          <w:rtl/>
        </w:rPr>
      </w:pPr>
    </w:p>
    <w:p w:rsidR="005763C8" w:rsidRPr="00C35A89" w:rsidRDefault="005763C8" w:rsidP="005763C8">
      <w:pPr>
        <w:bidi w:val="0"/>
        <w:spacing w:after="0" w:line="240" w:lineRule="auto"/>
        <w:jc w:val="right"/>
        <w:rPr>
          <w:rFonts w:ascii="B Zar" w:eastAsia="B Zar" w:hAnsi="B Zar" w:cs="B Lotus"/>
          <w:b/>
          <w:bCs/>
          <w:color w:val="000000" w:themeColor="text1"/>
          <w:sz w:val="52"/>
          <w:szCs w:val="52"/>
          <w:rtl/>
        </w:rPr>
      </w:pPr>
    </w:p>
    <w:p w:rsidR="005763C8" w:rsidRPr="00C35A89" w:rsidRDefault="005763C8" w:rsidP="005763C8">
      <w:pPr>
        <w:bidi w:val="0"/>
        <w:spacing w:after="0" w:line="240" w:lineRule="auto"/>
        <w:jc w:val="right"/>
        <w:rPr>
          <w:rFonts w:ascii="B Zar" w:eastAsia="B Zar" w:hAnsi="B Zar" w:cs="B Lotus"/>
          <w:b/>
          <w:bCs/>
          <w:color w:val="000000" w:themeColor="text1"/>
          <w:sz w:val="52"/>
          <w:szCs w:val="52"/>
          <w:rtl/>
        </w:rPr>
      </w:pPr>
    </w:p>
    <w:p w:rsidR="005763C8" w:rsidRPr="00C35A89" w:rsidRDefault="005763C8" w:rsidP="005763C8">
      <w:pPr>
        <w:bidi w:val="0"/>
        <w:spacing w:after="0" w:line="240" w:lineRule="auto"/>
        <w:jc w:val="right"/>
        <w:rPr>
          <w:rFonts w:ascii="B Zar" w:eastAsia="B Zar" w:hAnsi="B Zar" w:cs="B Lotus"/>
          <w:b/>
          <w:bCs/>
          <w:color w:val="000000" w:themeColor="text1"/>
          <w:sz w:val="52"/>
          <w:szCs w:val="52"/>
          <w:rtl/>
        </w:rPr>
      </w:pPr>
    </w:p>
    <w:p w:rsidR="005763C8" w:rsidRPr="00C35A89" w:rsidRDefault="005763C8" w:rsidP="005763C8">
      <w:pPr>
        <w:bidi w:val="0"/>
        <w:spacing w:after="0" w:line="240" w:lineRule="auto"/>
        <w:jc w:val="right"/>
        <w:rPr>
          <w:rFonts w:ascii="B Zar" w:eastAsia="B Zar" w:hAnsi="B Zar" w:cs="B Lotus"/>
          <w:b/>
          <w:bCs/>
          <w:color w:val="000000" w:themeColor="text1"/>
          <w:sz w:val="52"/>
          <w:szCs w:val="52"/>
          <w:rtl/>
        </w:rPr>
      </w:pPr>
    </w:p>
    <w:p w:rsidR="005763C8" w:rsidRPr="00C35A89" w:rsidRDefault="005763C8" w:rsidP="005763C8">
      <w:pPr>
        <w:bidi w:val="0"/>
        <w:spacing w:after="0" w:line="240" w:lineRule="auto"/>
        <w:jc w:val="right"/>
        <w:rPr>
          <w:rFonts w:eastAsia="B Zar" w:cs="B Lotus"/>
          <w:b/>
          <w:bCs/>
          <w:color w:val="000000" w:themeColor="text1"/>
          <w:sz w:val="52"/>
          <w:szCs w:val="52"/>
          <w:lang w:bidi="ar-SA"/>
        </w:rPr>
      </w:pPr>
    </w:p>
    <w:p w:rsidR="005763C8" w:rsidRPr="00C35A89" w:rsidRDefault="005763C8" w:rsidP="005763C8">
      <w:pPr>
        <w:bidi w:val="0"/>
        <w:spacing w:after="0" w:line="240" w:lineRule="auto"/>
        <w:jc w:val="right"/>
        <w:rPr>
          <w:rFonts w:eastAsia="B Zar" w:cs="B Lotus"/>
          <w:b/>
          <w:bCs/>
          <w:color w:val="000000" w:themeColor="text1"/>
          <w:sz w:val="52"/>
          <w:szCs w:val="52"/>
          <w:lang w:bidi="ar-SA"/>
        </w:rPr>
      </w:pPr>
      <w:r w:rsidRPr="00C35A89">
        <w:rPr>
          <w:rFonts w:eastAsia="B Zar" w:cs="B Lotus"/>
          <w:b/>
          <w:bCs/>
          <w:color w:val="000000" w:themeColor="text1"/>
          <w:sz w:val="52"/>
          <w:szCs w:val="52"/>
          <w:lang w:bidi="ar-SA"/>
        </w:rPr>
        <w:t xml:space="preserve"> </w:t>
      </w:r>
    </w:p>
    <w:p w:rsidR="005763C8" w:rsidRPr="005763C8" w:rsidRDefault="005763C8" w:rsidP="005763C8">
      <w:pPr>
        <w:pStyle w:val="Heading1"/>
        <w:bidi/>
        <w:jc w:val="left"/>
        <w:rPr>
          <w:rFonts w:cs="B Lotus"/>
          <w:b/>
          <w:bCs/>
          <w:color w:val="000000" w:themeColor="text1"/>
          <w:rtl/>
        </w:rPr>
      </w:pPr>
      <w:r w:rsidRPr="005763C8">
        <w:rPr>
          <w:rFonts w:cs="B Lotus" w:hint="cs"/>
          <w:b/>
          <w:bCs/>
          <w:color w:val="000000" w:themeColor="text1"/>
          <w:rtl/>
        </w:rPr>
        <w:lastRenderedPageBreak/>
        <w:t>3-1- مقدمه</w:t>
      </w:r>
      <w:bookmarkEnd w:id="26"/>
      <w:bookmarkEnd w:id="27"/>
    </w:p>
    <w:p w:rsidR="005763C8" w:rsidRPr="00C35A89" w:rsidRDefault="005763C8" w:rsidP="005763C8">
      <w:pPr>
        <w:spacing w:after="0" w:line="240" w:lineRule="auto"/>
        <w:jc w:val="both"/>
        <w:rPr>
          <w:rFonts w:ascii="BNazanin" w:eastAsia="Times New Roman" w:hAnsi="BNazanin" w:cs="B Lotus"/>
          <w:color w:val="000000" w:themeColor="text1"/>
          <w:sz w:val="28"/>
          <w:szCs w:val="28"/>
          <w:rtl/>
        </w:rPr>
      </w:pPr>
      <w:bookmarkStart w:id="28" w:name="_Toc324062178"/>
      <w:bookmarkStart w:id="29" w:name="_Toc378403877"/>
      <w:bookmarkStart w:id="30" w:name="_Toc380270560"/>
      <w:bookmarkStart w:id="31" w:name="_Toc324062183"/>
      <w:bookmarkStart w:id="32" w:name="_Toc378403887"/>
      <w:bookmarkStart w:id="33" w:name="_Toc380270567"/>
      <w:r w:rsidRPr="00C35A89">
        <w:rPr>
          <w:rFonts w:ascii="BNazanin" w:eastAsia="Times New Roman" w:hAnsi="BNazanin" w:cs="B Lotus" w:hint="cs"/>
          <w:sz w:val="28"/>
          <w:szCs w:val="28"/>
          <w:rtl/>
        </w:rPr>
        <w:t>کنجکاوی بشر برای شناخت بهتر و رفع ابهاماتی که با آن روبه رو است، مهمترین عاملی است که مسئله ی تحقیق را پایه ریزی می کند. تحقیق در بیشتر موارد به منظور تسلط انسان بر طبیعت و یافتن راهکارهای بهتر و جدیدتر برای حل مشکلات و به کارگیری آنها در جهت رفاه انسان انجام می شود. وسایل و مراحلی را که در تجزیه و تحلیل اطلاعات برای کشف حقیقت مورد استفاده قرار می گیرند، روش علمی تحقیق می نامند. با توجه به اینکه حقیقت مورد نظر جزء کدام دسته از علوم باشد، روش های خاص آن علم که تناقض و تضادی با روش علمی تحقیق نداشته باشد، مورد استفاده قرار می گیرد(شوکت فدایی و خلیلی، 1396). تحقیق را می توان تلاشی منظم و سازمان یافته برای بررسی مسئله ای خاص که به یک راه حل نیاز دارد توصیف کرد و شامل گام هایی است که طراحی و پیگیری می شوند، تا پاسخ هایی برای مسئله ی مورد علاقه ی ما در محیط کاری بدست آید(سکاران، 1397). برای انجام تحقیق باید گام هایی برداشته شود. توالی و نوع این گام ها با توجه به نوع تحقیق از هم متفاوت است(نیومن، 1396). نخستین گام تحقیق عبارت است از آگاهی بر زمینه های مشکل آفرین در سازمان و شناسایی روشن و مشخص مشکلی که به بررسی و اصلاح نیاز دارد. هنگامی که مشکل یا مشکلات مهم مشخص شد، می توان گام های بعدی را برای گردآوری اطلاعات، تحلیل داده ها و نمایش عواملی که با مشکل ما پیوند دارند، پیمود. تحقیق مستلزم یک رشته قعالیت هایی است که به درستی اندیشیده شده اند و به دقت به اجرا در می آیند و در نهایت این امکان را برای ما فرآهم می آورند که بدانیم مشکلات سازمانی را چگونه باید حل کرد یا دست کم به حداقل رسانید. از این رو تحقیق در بردارنده ی فرآیندهای جستجو، بررسی، آزمودن و آزمایش است(سکاران، 1397).</w:t>
      </w:r>
      <w:r w:rsidRPr="00C35A89">
        <w:rPr>
          <w:rFonts w:ascii="BNazanin" w:eastAsia="Times New Roman" w:hAnsi="BNazanin" w:cs="B Lotus" w:hint="cs"/>
          <w:color w:val="000000" w:themeColor="text1"/>
          <w:sz w:val="28"/>
          <w:szCs w:val="28"/>
          <w:rtl/>
        </w:rPr>
        <w:t xml:space="preserve"> لذا این فصل در بخش های مهمی مانند روش تحقیق، جامعه و نمونه ی آماری، ابزار گردآوری داده ها، پایایی و روایی ابزار اندازه گیری و در نهایت روش تجزیه و تحلیل داده ها ارائه شده است.</w:t>
      </w:r>
    </w:p>
    <w:p w:rsidR="005763C8" w:rsidRPr="005763C8" w:rsidRDefault="005763C8" w:rsidP="005763C8">
      <w:pPr>
        <w:pStyle w:val="Heading1"/>
        <w:tabs>
          <w:tab w:val="left" w:pos="3341"/>
        </w:tabs>
        <w:bidi/>
        <w:jc w:val="left"/>
        <w:rPr>
          <w:rFonts w:cs="B Lotus"/>
          <w:b/>
          <w:bCs/>
          <w:color w:val="000000" w:themeColor="text1"/>
          <w:rtl/>
        </w:rPr>
      </w:pPr>
      <w:r w:rsidRPr="005763C8">
        <w:rPr>
          <w:rFonts w:cs="B Lotus" w:hint="cs"/>
          <w:b/>
          <w:bCs/>
          <w:color w:val="000000" w:themeColor="text1"/>
          <w:rtl/>
        </w:rPr>
        <w:t>3-2- روش پژوهش</w:t>
      </w:r>
      <w:r w:rsidRPr="005763C8">
        <w:rPr>
          <w:rFonts w:cs="B Lotus"/>
          <w:b/>
          <w:bCs/>
          <w:color w:val="000000" w:themeColor="text1"/>
          <w:rtl/>
        </w:rPr>
        <w:tab/>
      </w:r>
    </w:p>
    <w:bookmarkEnd w:id="28"/>
    <w:bookmarkEnd w:id="29"/>
    <w:bookmarkEnd w:id="30"/>
    <w:p w:rsidR="005763C8" w:rsidRPr="00C35A89" w:rsidRDefault="005763C8" w:rsidP="00F91E44">
      <w:pPr>
        <w:pStyle w:val="ListParagraph"/>
        <w:numPr>
          <w:ilvl w:val="0"/>
          <w:numId w:val="22"/>
        </w:numPr>
        <w:spacing w:after="0" w:line="240" w:lineRule="auto"/>
        <w:jc w:val="both"/>
        <w:rPr>
          <w:rFonts w:cs="B Lotus"/>
          <w:color w:val="000000" w:themeColor="text1"/>
          <w:sz w:val="28"/>
          <w:szCs w:val="28"/>
        </w:rPr>
      </w:pPr>
      <w:r w:rsidRPr="00C35A89">
        <w:rPr>
          <w:rFonts w:cs="B Lotus" w:hint="cs"/>
          <w:color w:val="000000" w:themeColor="text1"/>
          <w:sz w:val="28"/>
          <w:szCs w:val="28"/>
          <w:rtl/>
        </w:rPr>
        <w:t>این تحقیق با توجه به دسته بندی تحقیقات بر حسب هدف در دسته ی تحقیقات کاربردی قرار دارد. در تحقیقات کاربردی با استفاده از دانش و معلوماتی که به وسیله ی  تحقیقات بنیادی فراهم شده، برای رفع نیازمندی های بشر و بهبود و بهینه سازی ابزارها، روش ها، اشیا و الگوها در جهت توسعه ی رفاه و آسایش و ارتقای سطح زندگی انسان مورد استفاده قرار می گیرند. هدف اصلی در تحقیقات کاربردی دستیابی به پیامدهای علمی، پیدا کردن راه حل برای مسائل واقعی توسعه ی دانش کاربردی دریک زمینه ی خاص و ابداع و اختراح وسایل و روش ها برای انجام کارهای علمی است</w:t>
      </w:r>
      <w:r w:rsidRPr="00C35A89">
        <w:rPr>
          <w:rFonts w:ascii="BNazanin" w:hAnsi="BNazanin" w:cs="B Lotus" w:hint="cs"/>
          <w:color w:val="000000" w:themeColor="text1"/>
          <w:sz w:val="28"/>
          <w:szCs w:val="28"/>
          <w:rtl/>
        </w:rPr>
        <w:t>(گرجی، 1395).</w:t>
      </w:r>
    </w:p>
    <w:p w:rsidR="005763C8" w:rsidRPr="00C35A89" w:rsidRDefault="005763C8" w:rsidP="00F91E44">
      <w:pPr>
        <w:pStyle w:val="ListParagraph"/>
        <w:numPr>
          <w:ilvl w:val="0"/>
          <w:numId w:val="22"/>
        </w:numPr>
        <w:spacing w:after="0" w:line="240" w:lineRule="auto"/>
        <w:jc w:val="both"/>
        <w:rPr>
          <w:rFonts w:cs="B Lotus"/>
          <w:color w:val="000000" w:themeColor="text1"/>
          <w:sz w:val="28"/>
          <w:szCs w:val="28"/>
        </w:rPr>
      </w:pPr>
      <w:r w:rsidRPr="00C35A89">
        <w:rPr>
          <w:rFonts w:cs="B Lotus" w:hint="cs"/>
          <w:color w:val="000000" w:themeColor="text1"/>
          <w:sz w:val="28"/>
          <w:szCs w:val="28"/>
          <w:rtl/>
        </w:rPr>
        <w:lastRenderedPageBreak/>
        <w:t>این تحقیق با توجه به دسته بندی تحقیقات بر حسب نحوه ی گردآوری داده ها در دسته ی تحقیقات توصیفی قرار دارد. هدف از این گونه تحقیق، توصیف جزء به جزء یک موقعیت یا شرایط است. تحقیق توصیفی آنچه را که هست، توصیف و تفسیر می کند و به شرایط، روابط موجود، عقیده های متداول، فرآیندهای جاری، آثار مشهود یا روندهای در حال گسترش توجه دارد. تمرکز اصلی تحقیق توصیفی بر زمان حال است، هر چند گاهی رویدادها و آثار گذشته را نیز که به بررسی شرایط موجود مربوط می شوند، مورد بررسی قرار می دهد(خاکی، 1397).</w:t>
      </w:r>
    </w:p>
    <w:p w:rsidR="005763C8" w:rsidRPr="005763C8" w:rsidRDefault="005763C8" w:rsidP="005763C8">
      <w:pPr>
        <w:pStyle w:val="Heading2"/>
        <w:jc w:val="left"/>
        <w:rPr>
          <w:rFonts w:cs="B Lotus"/>
          <w:b/>
          <w:bCs/>
          <w:color w:val="000000" w:themeColor="text1"/>
          <w:sz w:val="32"/>
          <w:szCs w:val="32"/>
          <w:u w:val="none"/>
          <w:rtl/>
        </w:rPr>
      </w:pPr>
      <w:r w:rsidRPr="005763C8">
        <w:rPr>
          <w:rFonts w:ascii="Calibri" w:hAnsi="Calibri" w:cs="B Lotus" w:hint="cs"/>
          <w:b/>
          <w:bCs/>
          <w:color w:val="000000" w:themeColor="text1"/>
          <w:sz w:val="32"/>
          <w:szCs w:val="32"/>
          <w:u w:val="none"/>
          <w:rtl/>
        </w:rPr>
        <w:t>3</w:t>
      </w:r>
      <w:r w:rsidRPr="005763C8">
        <w:rPr>
          <w:rFonts w:cs="B Lotus" w:hint="cs"/>
          <w:b/>
          <w:bCs/>
          <w:color w:val="000000" w:themeColor="text1"/>
          <w:sz w:val="32"/>
          <w:szCs w:val="32"/>
          <w:u w:val="none"/>
          <w:rtl/>
        </w:rPr>
        <w:t>-3- جامعه و نمونه آماری پژوهش</w:t>
      </w:r>
    </w:p>
    <w:p w:rsidR="005763C8" w:rsidRPr="005763C8" w:rsidRDefault="005763C8" w:rsidP="005763C8">
      <w:pPr>
        <w:pStyle w:val="Heading2"/>
        <w:jc w:val="left"/>
        <w:rPr>
          <w:rFonts w:ascii="Calibri" w:hAnsi="Calibri" w:cs="B Lotus"/>
          <w:b/>
          <w:bCs/>
          <w:color w:val="000000" w:themeColor="text1"/>
          <w:u w:val="none"/>
          <w:rtl/>
        </w:rPr>
      </w:pPr>
      <w:r w:rsidRPr="005763C8">
        <w:rPr>
          <w:rFonts w:ascii="Calibri" w:hAnsi="Calibri" w:cs="B Lotus" w:hint="cs"/>
          <w:b/>
          <w:bCs/>
          <w:color w:val="000000" w:themeColor="text1"/>
          <w:u w:val="none"/>
          <w:rtl/>
        </w:rPr>
        <w:t>3</w:t>
      </w:r>
      <w:r w:rsidRPr="005763C8">
        <w:rPr>
          <w:rFonts w:cs="B Lotus" w:hint="cs"/>
          <w:b/>
          <w:bCs/>
          <w:color w:val="000000" w:themeColor="text1"/>
          <w:u w:val="none"/>
          <w:rtl/>
        </w:rPr>
        <w:t>-3-1- جامعه آماری پژوهش</w:t>
      </w:r>
    </w:p>
    <w:p w:rsidR="00080D3A" w:rsidRDefault="00080D3A" w:rsidP="00CF0947">
      <w:pPr>
        <w:pStyle w:val="Heading1"/>
        <w:bidi/>
        <w:jc w:val="left"/>
        <w:rPr>
          <w:rFonts w:cs="B Lotus" w:hint="cs"/>
          <w:b/>
          <w:bCs/>
          <w:color w:val="000000" w:themeColor="text1"/>
          <w:sz w:val="28"/>
          <w:szCs w:val="28"/>
          <w:rtl/>
        </w:rPr>
      </w:pPr>
      <w:bookmarkStart w:id="34" w:name="_Toc378403878"/>
      <w:bookmarkStart w:id="35" w:name="_Toc380270561"/>
    </w:p>
    <w:p w:rsidR="00080D3A" w:rsidRDefault="00080D3A" w:rsidP="00080D3A">
      <w:pPr>
        <w:pStyle w:val="Heading1"/>
        <w:bidi/>
        <w:jc w:val="left"/>
        <w:rPr>
          <w:rFonts w:cs="B Lotus" w:hint="cs"/>
          <w:b/>
          <w:bCs/>
          <w:color w:val="000000" w:themeColor="text1"/>
          <w:sz w:val="28"/>
          <w:szCs w:val="28"/>
          <w:rtl/>
        </w:rPr>
      </w:pPr>
    </w:p>
    <w:p w:rsidR="00080D3A" w:rsidRDefault="00080D3A" w:rsidP="00080D3A">
      <w:pPr>
        <w:pStyle w:val="Heading1"/>
        <w:bidi/>
        <w:jc w:val="left"/>
        <w:rPr>
          <w:rFonts w:cs="B Lotus" w:hint="cs"/>
          <w:b/>
          <w:bCs/>
          <w:color w:val="000000" w:themeColor="text1"/>
          <w:sz w:val="28"/>
          <w:szCs w:val="28"/>
          <w:rtl/>
        </w:rPr>
      </w:pPr>
    </w:p>
    <w:p w:rsidR="005763C8" w:rsidRPr="005763C8" w:rsidRDefault="005763C8" w:rsidP="00080D3A">
      <w:pPr>
        <w:pStyle w:val="Heading1"/>
        <w:bidi/>
        <w:jc w:val="left"/>
        <w:rPr>
          <w:rFonts w:cs="B Lotus"/>
          <w:b/>
          <w:bCs/>
          <w:color w:val="000000" w:themeColor="text1"/>
          <w:sz w:val="28"/>
          <w:szCs w:val="28"/>
          <w:rtl/>
        </w:rPr>
      </w:pPr>
      <w:r w:rsidRPr="005763C8">
        <w:rPr>
          <w:rFonts w:cs="B Lotus" w:hint="cs"/>
          <w:b/>
          <w:bCs/>
          <w:color w:val="000000" w:themeColor="text1"/>
          <w:sz w:val="28"/>
          <w:szCs w:val="28"/>
          <w:rtl/>
        </w:rPr>
        <w:t xml:space="preserve">3-3-2- نمونه آماری </w:t>
      </w:r>
      <w:bookmarkEnd w:id="34"/>
      <w:bookmarkEnd w:id="35"/>
      <w:r w:rsidRPr="005763C8">
        <w:rPr>
          <w:rFonts w:cs="B Lotus" w:hint="cs"/>
          <w:b/>
          <w:bCs/>
          <w:color w:val="000000" w:themeColor="text1"/>
          <w:sz w:val="28"/>
          <w:szCs w:val="28"/>
          <w:rtl/>
        </w:rPr>
        <w:t>پژوهش</w:t>
      </w:r>
      <w:r w:rsidR="0037299D">
        <w:rPr>
          <w:rFonts w:cs="B Lotus" w:hint="cs"/>
          <w:b/>
          <w:bCs/>
          <w:color w:val="000000" w:themeColor="text1"/>
          <w:sz w:val="28"/>
          <w:szCs w:val="28"/>
          <w:rtl/>
        </w:rPr>
        <w:t xml:space="preserve"> </w:t>
      </w:r>
    </w:p>
    <w:p w:rsidR="00080D3A" w:rsidRDefault="00080D3A" w:rsidP="00080D3A">
      <w:pPr>
        <w:pStyle w:val="Heading1"/>
        <w:bidi/>
        <w:jc w:val="left"/>
        <w:rPr>
          <w:rFonts w:cs="B Lotus" w:hint="cs"/>
          <w:b/>
          <w:bCs/>
          <w:color w:val="000000" w:themeColor="text1"/>
          <w:rtl/>
          <w:lang w:bidi="fa-IR"/>
        </w:rPr>
      </w:pPr>
    </w:p>
    <w:p w:rsidR="005763C8" w:rsidRPr="005763C8" w:rsidRDefault="005763C8" w:rsidP="00080D3A">
      <w:pPr>
        <w:pStyle w:val="Heading1"/>
        <w:bidi/>
        <w:jc w:val="left"/>
        <w:rPr>
          <w:rFonts w:cs="B Lotus"/>
          <w:b/>
          <w:bCs/>
          <w:color w:val="000000" w:themeColor="text1"/>
          <w:rtl/>
        </w:rPr>
      </w:pPr>
      <w:r w:rsidRPr="005763C8">
        <w:rPr>
          <w:rFonts w:cs="B Lotus" w:hint="cs"/>
          <w:b/>
          <w:bCs/>
          <w:color w:val="000000" w:themeColor="text1"/>
          <w:rtl/>
          <w:lang w:bidi="fa-IR"/>
        </w:rPr>
        <w:t>3</w:t>
      </w:r>
      <w:r w:rsidRPr="005763C8">
        <w:rPr>
          <w:rFonts w:cs="B Lotus" w:hint="cs"/>
          <w:b/>
          <w:bCs/>
          <w:color w:val="000000" w:themeColor="text1"/>
          <w:rtl/>
        </w:rPr>
        <w:t>-4- روش و  ابزار اندازه گیری داده ها</w:t>
      </w:r>
    </w:p>
    <w:p w:rsidR="005763C8" w:rsidRPr="00C35A89" w:rsidRDefault="005763C8" w:rsidP="00CF0947">
      <w:pPr>
        <w:spacing w:after="0" w:line="240" w:lineRule="auto"/>
        <w:contextualSpacing/>
        <w:jc w:val="both"/>
        <w:rPr>
          <w:rFonts w:ascii="Calibri" w:eastAsia="Times New Roman" w:hAnsi="Calibri" w:cs="B Lotus"/>
          <w:color w:val="000000" w:themeColor="text1"/>
          <w:sz w:val="28"/>
          <w:szCs w:val="28"/>
          <w:rtl/>
        </w:rPr>
      </w:pPr>
      <w:r w:rsidRPr="00C35A89">
        <w:rPr>
          <w:rFonts w:ascii="BLotus" w:cs="B Lotus" w:hint="cs"/>
          <w:color w:val="000000" w:themeColor="text1"/>
          <w:sz w:val="28"/>
          <w:szCs w:val="28"/>
          <w:rtl/>
        </w:rPr>
        <w:t>به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منظور</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جمع آوري</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اطلاعات</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مورد</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نظر</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و</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سنجش</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متغیرهاي</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تحقیق،</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از</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پرسشنامه</w:t>
      </w:r>
      <w:r w:rsidRPr="00C35A89">
        <w:rPr>
          <w:rFonts w:cs="B Lotus" w:hint="cs"/>
          <w:color w:val="000000" w:themeColor="text1"/>
          <w:sz w:val="28"/>
          <w:szCs w:val="28"/>
          <w:rtl/>
        </w:rPr>
        <w:t xml:space="preserve"> </w:t>
      </w:r>
      <w:r w:rsidRPr="00C35A89">
        <w:rPr>
          <w:rFonts w:ascii="BLotus" w:cs="B Lotus" w:hint="cs"/>
          <w:color w:val="000000" w:themeColor="text1"/>
          <w:sz w:val="28"/>
          <w:szCs w:val="28"/>
          <w:rtl/>
        </w:rPr>
        <w:t>استفاده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شده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است.</w:t>
      </w:r>
      <w:r w:rsidRPr="00C35A89">
        <w:rPr>
          <w:rFonts w:cs="B Lotus" w:hint="cs"/>
          <w:color w:val="000000" w:themeColor="text1"/>
          <w:sz w:val="28"/>
          <w:szCs w:val="28"/>
          <w:rtl/>
        </w:rPr>
        <w:t xml:space="preserve"> مطالعات میدانی بررسی های غیرآزمایشی هستند که هدف شان کشف روابط و چگومگی تعامل بین متغیرها در شرایط مورد بررسی است(خاکی، 1396).ابزار اصلی گردآوری داده ها در این پژوهش پرسشنامه بوده و طیف اندازه گیری آن پنج گزینه ای لیکرت است. </w:t>
      </w:r>
      <w:r w:rsidRPr="00C35A89">
        <w:rPr>
          <w:rFonts w:ascii="Calibri" w:eastAsia="Times New Roman" w:hAnsi="Calibri" w:cs="B Lotus" w:hint="cs"/>
          <w:color w:val="000000" w:themeColor="text1"/>
          <w:sz w:val="28"/>
          <w:szCs w:val="28"/>
          <w:rtl/>
        </w:rPr>
        <w:t xml:space="preserve">طیف مورد استفاده در این تحقیق نیز طیف پنج گزینه ای لیکرت است. </w:t>
      </w:r>
      <w:r w:rsidRPr="00C35A89">
        <w:rPr>
          <w:rFonts w:cs="B Lotus" w:hint="cs"/>
          <w:color w:val="000000" w:themeColor="text1"/>
          <w:sz w:val="28"/>
          <w:szCs w:val="28"/>
          <w:rtl/>
          <w:lang w:bidi="ar-SA"/>
        </w:rPr>
        <w:t xml:space="preserve">از جمله ابزار گردآوری داده ها در تحقیقات علوم رفتاری مقیاس اندازه گیری نگرش است. به طور کلی مقیاس ها برای سنجش نگرش ها، قضاوت ها، عقاید و سایر خصیصه هایی که به آسانی قابل اندازه گیری نیستند، به کار می رود. برای اندازه گیری نگرش ها می توان از مقیاس هایی استفاده کرد. یکی از رایج ترین مقیاس های اندازه گیری نگرش، مقیاس لیکرت است. این مقیاس از مجموعه ای منظم از گویه ها(عبارات) که به ترتیب خاصی تدوین شده است، ساخته می شود. این گویه ها حالات خاصی از پدیده ی مورد اندازه گیری را به صورت گویه هایی که از لحاظ ارزش اندازه گیری دارای فاصله های های مساوی است، عرضه می کند(سرمد و همکاران، 1397). </w:t>
      </w:r>
    </w:p>
    <w:p w:rsidR="005763C8" w:rsidRPr="00CF0947" w:rsidRDefault="005763C8" w:rsidP="00CF0947">
      <w:pPr>
        <w:spacing w:after="0" w:line="240" w:lineRule="auto"/>
        <w:jc w:val="center"/>
        <w:rPr>
          <w:rFonts w:cs="B Lotus"/>
          <w:color w:val="000000" w:themeColor="text1"/>
          <w:rtl/>
        </w:rPr>
      </w:pPr>
      <w:r w:rsidRPr="00CF0947">
        <w:rPr>
          <w:rFonts w:cs="B Lotus" w:hint="cs"/>
          <w:color w:val="000000" w:themeColor="text1"/>
          <w:rtl/>
        </w:rPr>
        <w:t>جدول(3-2) : متغیرها، ابعاد و گویه های پژوهش</w:t>
      </w:r>
      <w:r w:rsidR="0037299D" w:rsidRPr="00CF0947">
        <w:rPr>
          <w:rFonts w:cs="B Lotus" w:hint="cs"/>
          <w:color w:val="000000" w:themeColor="text1"/>
          <w:rtl/>
        </w:rPr>
        <w:t xml:space="preserve"> </w:t>
      </w:r>
    </w:p>
    <w:tbl>
      <w:tblPr>
        <w:tblStyle w:val="LightGrid-Accent5"/>
        <w:bidiVisual/>
        <w:tblW w:w="0" w:type="auto"/>
        <w:jc w:val="center"/>
        <w:tblLook w:val="04A0" w:firstRow="1" w:lastRow="0" w:firstColumn="1" w:lastColumn="0" w:noHBand="0" w:noVBand="1"/>
      </w:tblPr>
      <w:tblGrid>
        <w:gridCol w:w="2367"/>
        <w:gridCol w:w="1437"/>
        <w:gridCol w:w="1437"/>
        <w:gridCol w:w="1618"/>
        <w:gridCol w:w="2177"/>
      </w:tblGrid>
      <w:tr w:rsidR="005763C8" w:rsidRPr="00C35A89" w:rsidTr="00CF0947">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367" w:type="dxa"/>
            <w:vAlign w:val="center"/>
          </w:tcPr>
          <w:p w:rsidR="005763C8" w:rsidRPr="00C35A89" w:rsidRDefault="005763C8" w:rsidP="006D1FF7">
            <w:pPr>
              <w:jc w:val="center"/>
              <w:rPr>
                <w:rFonts w:ascii="Cambria" w:hAnsi="Cambria" w:cs="B Lotus"/>
                <w:b w:val="0"/>
                <w:bCs w:val="0"/>
                <w:color w:val="000000" w:themeColor="text1"/>
                <w:rtl/>
              </w:rPr>
            </w:pPr>
            <w:r w:rsidRPr="00C35A89">
              <w:rPr>
                <w:rFonts w:ascii="Cambria" w:hAnsi="Cambria" w:cs="B Lotus" w:hint="cs"/>
                <w:b w:val="0"/>
                <w:bCs w:val="0"/>
                <w:color w:val="000000" w:themeColor="text1"/>
                <w:rtl/>
              </w:rPr>
              <w:t>متغیر</w:t>
            </w:r>
          </w:p>
        </w:tc>
        <w:tc>
          <w:tcPr>
            <w:tcW w:w="1437" w:type="dxa"/>
            <w:vAlign w:val="center"/>
          </w:tcPr>
          <w:p w:rsidR="005763C8" w:rsidRPr="00C35A89" w:rsidRDefault="005763C8" w:rsidP="006D1FF7">
            <w:pPr>
              <w:jc w:val="center"/>
              <w:cnfStyle w:val="100000000000" w:firstRow="1" w:lastRow="0" w:firstColumn="0" w:lastColumn="0" w:oddVBand="0" w:evenVBand="0" w:oddHBand="0" w:evenHBand="0" w:firstRowFirstColumn="0" w:firstRowLastColumn="0" w:lastRowFirstColumn="0" w:lastRowLastColumn="0"/>
              <w:rPr>
                <w:rFonts w:ascii="Cambria" w:hAnsi="Cambria" w:cs="B Lotus"/>
                <w:b w:val="0"/>
                <w:bCs w:val="0"/>
                <w:color w:val="000000" w:themeColor="text1"/>
                <w:rtl/>
              </w:rPr>
            </w:pPr>
            <w:r w:rsidRPr="00C35A89">
              <w:rPr>
                <w:rFonts w:ascii="Cambria" w:hAnsi="Cambria" w:cs="B Lotus" w:hint="cs"/>
                <w:b w:val="0"/>
                <w:bCs w:val="0"/>
                <w:color w:val="000000" w:themeColor="text1"/>
                <w:rtl/>
              </w:rPr>
              <w:t>تعداد گویه ها</w:t>
            </w:r>
          </w:p>
        </w:tc>
        <w:tc>
          <w:tcPr>
            <w:tcW w:w="1437" w:type="dxa"/>
          </w:tcPr>
          <w:p w:rsidR="005763C8" w:rsidRPr="00C35A89" w:rsidRDefault="005763C8" w:rsidP="006D1FF7">
            <w:pPr>
              <w:jc w:val="center"/>
              <w:cnfStyle w:val="100000000000" w:firstRow="1" w:lastRow="0" w:firstColumn="0" w:lastColumn="0" w:oddVBand="0" w:evenVBand="0" w:oddHBand="0" w:evenHBand="0" w:firstRowFirstColumn="0" w:firstRowLastColumn="0" w:lastRowFirstColumn="0" w:lastRowLastColumn="0"/>
              <w:rPr>
                <w:rFonts w:ascii="Cambria" w:hAnsi="Cambria" w:cs="B Lotus"/>
                <w:b w:val="0"/>
                <w:bCs w:val="0"/>
                <w:color w:val="000000" w:themeColor="text1"/>
                <w:rtl/>
              </w:rPr>
            </w:pPr>
            <w:r w:rsidRPr="00C35A89">
              <w:rPr>
                <w:rFonts w:ascii="Cambria" w:hAnsi="Cambria" w:cs="B Lotus" w:hint="cs"/>
                <w:b w:val="0"/>
                <w:bCs w:val="0"/>
                <w:color w:val="000000" w:themeColor="text1"/>
                <w:rtl/>
              </w:rPr>
              <w:t>ردیف گویه</w:t>
            </w:r>
          </w:p>
        </w:tc>
        <w:tc>
          <w:tcPr>
            <w:tcW w:w="1618" w:type="dxa"/>
          </w:tcPr>
          <w:p w:rsidR="005763C8" w:rsidRPr="00C35A89" w:rsidRDefault="005763C8" w:rsidP="006D1FF7">
            <w:pPr>
              <w:jc w:val="center"/>
              <w:cnfStyle w:val="100000000000" w:firstRow="1" w:lastRow="0" w:firstColumn="0" w:lastColumn="0" w:oddVBand="0" w:evenVBand="0" w:oddHBand="0" w:evenHBand="0" w:firstRowFirstColumn="0" w:firstRowLastColumn="0" w:lastRowFirstColumn="0" w:lastRowLastColumn="0"/>
              <w:rPr>
                <w:rFonts w:ascii="Cambria" w:hAnsi="Cambria" w:cs="B Lotus"/>
                <w:b w:val="0"/>
                <w:bCs w:val="0"/>
                <w:color w:val="000000" w:themeColor="text1"/>
                <w:rtl/>
              </w:rPr>
            </w:pPr>
            <w:r w:rsidRPr="00C35A89">
              <w:rPr>
                <w:rFonts w:ascii="Cambria" w:hAnsi="Cambria" w:cs="B Lotus" w:hint="cs"/>
                <w:b w:val="0"/>
                <w:bCs w:val="0"/>
                <w:color w:val="000000" w:themeColor="text1"/>
                <w:rtl/>
              </w:rPr>
              <w:t>مقیاس اندازه گیری</w:t>
            </w:r>
          </w:p>
        </w:tc>
        <w:tc>
          <w:tcPr>
            <w:tcW w:w="2177" w:type="dxa"/>
          </w:tcPr>
          <w:p w:rsidR="005763C8" w:rsidRPr="00C35A89" w:rsidRDefault="005763C8" w:rsidP="006D1FF7">
            <w:pPr>
              <w:jc w:val="center"/>
              <w:cnfStyle w:val="100000000000" w:firstRow="1" w:lastRow="0" w:firstColumn="0" w:lastColumn="0" w:oddVBand="0" w:evenVBand="0" w:oddHBand="0" w:evenHBand="0" w:firstRowFirstColumn="0" w:firstRowLastColumn="0" w:lastRowFirstColumn="0" w:lastRowLastColumn="0"/>
              <w:rPr>
                <w:rFonts w:ascii="Cambria" w:hAnsi="Cambria" w:cs="B Lotus"/>
                <w:b w:val="0"/>
                <w:bCs w:val="0"/>
                <w:color w:val="000000" w:themeColor="text1"/>
                <w:rtl/>
              </w:rPr>
            </w:pPr>
            <w:r w:rsidRPr="00C35A89">
              <w:rPr>
                <w:rFonts w:ascii="Cambria" w:hAnsi="Cambria" w:cs="B Lotus" w:hint="cs"/>
                <w:b w:val="0"/>
                <w:bCs w:val="0"/>
                <w:color w:val="000000" w:themeColor="text1"/>
                <w:rtl/>
              </w:rPr>
              <w:t>منبع</w:t>
            </w:r>
          </w:p>
        </w:tc>
      </w:tr>
      <w:tr w:rsidR="005763C8" w:rsidRPr="00C35A89" w:rsidTr="00CF0947">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367" w:type="dxa"/>
            <w:vAlign w:val="center"/>
          </w:tcPr>
          <w:p w:rsidR="005763C8" w:rsidRPr="00C35A89" w:rsidRDefault="005763C8" w:rsidP="006D1FF7">
            <w:pPr>
              <w:jc w:val="center"/>
              <w:rPr>
                <w:rFonts w:cs="B Lotus"/>
                <w:b w:val="0"/>
                <w:bCs w:val="0"/>
                <w:color w:val="000000" w:themeColor="text1"/>
                <w:rtl/>
              </w:rPr>
            </w:pPr>
            <w:r w:rsidRPr="00C35A89">
              <w:rPr>
                <w:rFonts w:cs="B Lotus" w:hint="cs"/>
                <w:b w:val="0"/>
                <w:bCs w:val="0"/>
                <w:color w:val="000000" w:themeColor="text1"/>
                <w:rtl/>
              </w:rPr>
              <w:t>استرس شغلی</w:t>
            </w:r>
          </w:p>
        </w:tc>
        <w:tc>
          <w:tcPr>
            <w:tcW w:w="1437" w:type="dxa"/>
            <w:vAlign w:val="center"/>
          </w:tcPr>
          <w:p w:rsidR="005763C8" w:rsidRPr="00C35A89" w:rsidRDefault="00CF0947" w:rsidP="006D1F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20"/>
                <w:rtl/>
              </w:rPr>
            </w:pPr>
            <w:r>
              <w:rPr>
                <w:rFonts w:ascii="Times New Roman" w:hAnsi="Times New Roman" w:cs="B Lotus" w:hint="cs"/>
                <w:color w:val="000000" w:themeColor="text1"/>
                <w:sz w:val="20"/>
                <w:rtl/>
              </w:rPr>
              <w:t>4</w:t>
            </w:r>
          </w:p>
        </w:tc>
        <w:tc>
          <w:tcPr>
            <w:tcW w:w="1437" w:type="dxa"/>
          </w:tcPr>
          <w:p w:rsidR="005763C8" w:rsidRPr="00C35A89" w:rsidRDefault="00CF0947" w:rsidP="006D1F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20"/>
                <w:rtl/>
              </w:rPr>
            </w:pPr>
            <w:r>
              <w:rPr>
                <w:rFonts w:ascii="Times New Roman" w:hAnsi="Times New Roman" w:cs="B Lotus" w:hint="cs"/>
                <w:color w:val="000000" w:themeColor="text1"/>
                <w:sz w:val="20"/>
                <w:rtl/>
              </w:rPr>
              <w:t xml:space="preserve">4 </w:t>
            </w:r>
            <w:r>
              <w:rPr>
                <w:rFonts w:ascii="Times New Roman" w:hAnsi="Times New Roman" w:cs="Times New Roman" w:hint="cs"/>
                <w:color w:val="000000" w:themeColor="text1"/>
                <w:sz w:val="20"/>
                <w:rtl/>
              </w:rPr>
              <w:t>–</w:t>
            </w:r>
            <w:r>
              <w:rPr>
                <w:rFonts w:ascii="Times New Roman" w:hAnsi="Times New Roman" w:cs="B Lotus" w:hint="cs"/>
                <w:color w:val="000000" w:themeColor="text1"/>
                <w:sz w:val="20"/>
                <w:rtl/>
              </w:rPr>
              <w:t xml:space="preserve"> 1</w:t>
            </w:r>
          </w:p>
        </w:tc>
        <w:tc>
          <w:tcPr>
            <w:tcW w:w="1618" w:type="dxa"/>
          </w:tcPr>
          <w:p w:rsidR="005763C8" w:rsidRPr="00C35A89" w:rsidRDefault="00CF0947" w:rsidP="006D1F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20"/>
                <w:rtl/>
              </w:rPr>
            </w:pPr>
            <w:r>
              <w:rPr>
                <w:rFonts w:ascii="Times New Roman" w:hAnsi="Times New Roman" w:cs="B Lotus" w:hint="cs"/>
                <w:color w:val="000000" w:themeColor="text1"/>
                <w:sz w:val="20"/>
                <w:rtl/>
              </w:rPr>
              <w:t>پنج گزینه ای لیکرت</w:t>
            </w:r>
          </w:p>
        </w:tc>
        <w:tc>
          <w:tcPr>
            <w:tcW w:w="2177" w:type="dxa"/>
          </w:tcPr>
          <w:p w:rsidR="005763C8" w:rsidRPr="00C35A89" w:rsidRDefault="00CF0947" w:rsidP="006D1F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20"/>
                <w:rtl/>
              </w:rPr>
            </w:pPr>
            <w:r>
              <w:rPr>
                <w:rFonts w:ascii="Times New Roman" w:hAnsi="Times New Roman" w:cs="B Lotus" w:hint="cs"/>
                <w:color w:val="000000" w:themeColor="text1"/>
                <w:sz w:val="20"/>
                <w:rtl/>
              </w:rPr>
              <w:t>لی و همکاران(2014)</w:t>
            </w:r>
          </w:p>
        </w:tc>
      </w:tr>
      <w:tr w:rsidR="00CF0947" w:rsidRPr="00C35A89" w:rsidTr="00CF0947">
        <w:trPr>
          <w:cnfStyle w:val="000000010000" w:firstRow="0" w:lastRow="0" w:firstColumn="0" w:lastColumn="0" w:oddVBand="0" w:evenVBand="0" w:oddHBand="0" w:evenHBand="1"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367" w:type="dxa"/>
            <w:vAlign w:val="center"/>
          </w:tcPr>
          <w:p w:rsidR="00CF0947" w:rsidRPr="00C35A89" w:rsidRDefault="00CF0947" w:rsidP="006D1FF7">
            <w:pPr>
              <w:jc w:val="center"/>
              <w:rPr>
                <w:rFonts w:cs="B Lotus"/>
                <w:b w:val="0"/>
                <w:bCs w:val="0"/>
                <w:color w:val="000000" w:themeColor="text1"/>
                <w:rtl/>
              </w:rPr>
            </w:pPr>
            <w:r w:rsidRPr="00C35A89">
              <w:rPr>
                <w:rFonts w:cs="B Lotus" w:hint="cs"/>
                <w:b w:val="0"/>
                <w:bCs w:val="0"/>
                <w:color w:val="000000" w:themeColor="text1"/>
                <w:rtl/>
              </w:rPr>
              <w:t>عجین شدن با شغل</w:t>
            </w:r>
          </w:p>
        </w:tc>
        <w:tc>
          <w:tcPr>
            <w:tcW w:w="1437" w:type="dxa"/>
            <w:vAlign w:val="center"/>
          </w:tcPr>
          <w:p w:rsidR="00CF0947" w:rsidRPr="00C35A89" w:rsidRDefault="00CF0947" w:rsidP="006D1FF7">
            <w:pPr>
              <w:jc w:val="center"/>
              <w:cnfStyle w:val="000000010000" w:firstRow="0" w:lastRow="0" w:firstColumn="0" w:lastColumn="0" w:oddVBand="0" w:evenVBand="0" w:oddHBand="0" w:evenHBand="1" w:firstRowFirstColumn="0" w:firstRowLastColumn="0" w:lastRowFirstColumn="0" w:lastRowLastColumn="0"/>
              <w:rPr>
                <w:rFonts w:eastAsia="TimesNewRomanPSMT" w:cs="B Lotus"/>
                <w:b/>
                <w:color w:val="000000" w:themeColor="text1"/>
                <w:sz w:val="20"/>
                <w:rtl/>
              </w:rPr>
            </w:pPr>
            <w:r>
              <w:rPr>
                <w:rFonts w:eastAsia="TimesNewRomanPSMT" w:cs="B Lotus" w:hint="cs"/>
                <w:b/>
                <w:color w:val="000000" w:themeColor="text1"/>
                <w:sz w:val="20"/>
                <w:rtl/>
              </w:rPr>
              <w:t>5</w:t>
            </w:r>
          </w:p>
        </w:tc>
        <w:tc>
          <w:tcPr>
            <w:tcW w:w="1437" w:type="dxa"/>
          </w:tcPr>
          <w:p w:rsidR="00CF0947" w:rsidRPr="00C35A89" w:rsidRDefault="00CF0947" w:rsidP="006D1FF7">
            <w:pPr>
              <w:jc w:val="center"/>
              <w:cnfStyle w:val="000000010000" w:firstRow="0" w:lastRow="0" w:firstColumn="0" w:lastColumn="0" w:oddVBand="0" w:evenVBand="0" w:oddHBand="0" w:evenHBand="1" w:firstRowFirstColumn="0" w:firstRowLastColumn="0" w:lastRowFirstColumn="0" w:lastRowLastColumn="0"/>
              <w:rPr>
                <w:rFonts w:eastAsia="TimesNewRomanPSMT" w:cs="B Lotus"/>
                <w:b/>
                <w:color w:val="000000" w:themeColor="text1"/>
                <w:sz w:val="20"/>
                <w:rtl/>
              </w:rPr>
            </w:pPr>
            <w:r>
              <w:rPr>
                <w:rFonts w:eastAsia="TimesNewRomanPSMT" w:cs="B Lotus" w:hint="cs"/>
                <w:b/>
                <w:color w:val="000000" w:themeColor="text1"/>
                <w:sz w:val="20"/>
                <w:rtl/>
              </w:rPr>
              <w:t xml:space="preserve">9 </w:t>
            </w:r>
            <w:r>
              <w:rPr>
                <w:rFonts w:ascii="Times New Roman" w:eastAsia="TimesNewRomanPSMT" w:hAnsi="Times New Roman" w:cs="Times New Roman" w:hint="cs"/>
                <w:b/>
                <w:color w:val="000000" w:themeColor="text1"/>
                <w:sz w:val="20"/>
                <w:rtl/>
              </w:rPr>
              <w:t>–</w:t>
            </w:r>
            <w:r>
              <w:rPr>
                <w:rFonts w:eastAsia="TimesNewRomanPSMT" w:cs="B Lotus" w:hint="cs"/>
                <w:b/>
                <w:color w:val="000000" w:themeColor="text1"/>
                <w:sz w:val="20"/>
                <w:rtl/>
              </w:rPr>
              <w:t xml:space="preserve"> 5</w:t>
            </w:r>
          </w:p>
        </w:tc>
        <w:tc>
          <w:tcPr>
            <w:tcW w:w="1618" w:type="dxa"/>
          </w:tcPr>
          <w:p w:rsidR="00CF0947" w:rsidRPr="00C35A89" w:rsidRDefault="00CF0947" w:rsidP="006D1FF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B Lotus"/>
                <w:color w:val="000000" w:themeColor="text1"/>
                <w:sz w:val="20"/>
                <w:rtl/>
              </w:rPr>
            </w:pPr>
            <w:r>
              <w:rPr>
                <w:rFonts w:ascii="Times New Roman" w:hAnsi="Times New Roman" w:cs="B Lotus" w:hint="cs"/>
                <w:color w:val="000000" w:themeColor="text1"/>
                <w:sz w:val="20"/>
                <w:rtl/>
              </w:rPr>
              <w:t>پنج گزینه ای لیکرت</w:t>
            </w:r>
          </w:p>
        </w:tc>
        <w:tc>
          <w:tcPr>
            <w:tcW w:w="2177" w:type="dxa"/>
          </w:tcPr>
          <w:p w:rsidR="00CF0947" w:rsidRPr="00C35A89" w:rsidRDefault="00CF0947" w:rsidP="006D1FF7">
            <w:pPr>
              <w:jc w:val="center"/>
              <w:cnfStyle w:val="000000010000" w:firstRow="0" w:lastRow="0" w:firstColumn="0" w:lastColumn="0" w:oddVBand="0" w:evenVBand="0" w:oddHBand="0" w:evenHBand="1" w:firstRowFirstColumn="0" w:firstRowLastColumn="0" w:lastRowFirstColumn="0" w:lastRowLastColumn="0"/>
              <w:rPr>
                <w:rFonts w:eastAsia="TimesNewRomanPSMT" w:cs="B Lotus"/>
                <w:b/>
                <w:color w:val="000000" w:themeColor="text1"/>
                <w:sz w:val="20"/>
                <w:rtl/>
              </w:rPr>
            </w:pPr>
            <w:r>
              <w:rPr>
                <w:rFonts w:eastAsia="TimesNewRomanPSMT" w:cs="B Lotus" w:hint="cs"/>
                <w:b/>
                <w:color w:val="000000" w:themeColor="text1"/>
                <w:sz w:val="20"/>
                <w:rtl/>
              </w:rPr>
              <w:t>جانگ و همکاران(2021)</w:t>
            </w:r>
          </w:p>
        </w:tc>
      </w:tr>
      <w:tr w:rsidR="00CF0947" w:rsidRPr="00C35A89" w:rsidTr="00CF0947">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367" w:type="dxa"/>
            <w:vAlign w:val="center"/>
          </w:tcPr>
          <w:p w:rsidR="00CF0947" w:rsidRPr="00C35A89" w:rsidRDefault="00CF0947" w:rsidP="006D1FF7">
            <w:pPr>
              <w:jc w:val="center"/>
              <w:rPr>
                <w:rFonts w:cs="B Lotus"/>
                <w:b w:val="0"/>
                <w:bCs w:val="0"/>
                <w:color w:val="000000" w:themeColor="text1"/>
                <w:rtl/>
              </w:rPr>
            </w:pPr>
            <w:r w:rsidRPr="00C35A89">
              <w:rPr>
                <w:rFonts w:cs="B Lotus" w:hint="cs"/>
                <w:b w:val="0"/>
                <w:bCs w:val="0"/>
                <w:color w:val="000000" w:themeColor="text1"/>
                <w:rtl/>
              </w:rPr>
              <w:lastRenderedPageBreak/>
              <w:t>نوع دوستی</w:t>
            </w:r>
          </w:p>
        </w:tc>
        <w:tc>
          <w:tcPr>
            <w:tcW w:w="1437" w:type="dxa"/>
            <w:vAlign w:val="center"/>
          </w:tcPr>
          <w:p w:rsidR="00CF0947" w:rsidRPr="00C35A89" w:rsidRDefault="00CF0947" w:rsidP="006D1FF7">
            <w:pPr>
              <w:jc w:val="center"/>
              <w:cnfStyle w:val="000000100000" w:firstRow="0" w:lastRow="0" w:firstColumn="0" w:lastColumn="0" w:oddVBand="0" w:evenVBand="0" w:oddHBand="1" w:evenHBand="0" w:firstRowFirstColumn="0" w:firstRowLastColumn="0" w:lastRowFirstColumn="0" w:lastRowLastColumn="0"/>
              <w:rPr>
                <w:rFonts w:eastAsia="TimesNewRomanPSMT" w:cs="B Lotus"/>
                <w:b/>
                <w:color w:val="000000" w:themeColor="text1"/>
                <w:sz w:val="20"/>
                <w:rtl/>
              </w:rPr>
            </w:pPr>
            <w:r>
              <w:rPr>
                <w:rFonts w:eastAsia="TimesNewRomanPSMT" w:cs="B Lotus" w:hint="cs"/>
                <w:b/>
                <w:color w:val="000000" w:themeColor="text1"/>
                <w:sz w:val="20"/>
                <w:rtl/>
              </w:rPr>
              <w:t>3</w:t>
            </w:r>
          </w:p>
        </w:tc>
        <w:tc>
          <w:tcPr>
            <w:tcW w:w="1437" w:type="dxa"/>
          </w:tcPr>
          <w:p w:rsidR="00CF0947" w:rsidRPr="00C35A89" w:rsidRDefault="00CF0947" w:rsidP="006D1FF7">
            <w:pPr>
              <w:jc w:val="center"/>
              <w:cnfStyle w:val="000000100000" w:firstRow="0" w:lastRow="0" w:firstColumn="0" w:lastColumn="0" w:oddVBand="0" w:evenVBand="0" w:oddHBand="1" w:evenHBand="0" w:firstRowFirstColumn="0" w:firstRowLastColumn="0" w:lastRowFirstColumn="0" w:lastRowLastColumn="0"/>
              <w:rPr>
                <w:rFonts w:eastAsia="TimesNewRomanPSMT" w:cs="B Lotus"/>
                <w:b/>
                <w:color w:val="000000" w:themeColor="text1"/>
                <w:sz w:val="20"/>
                <w:rtl/>
              </w:rPr>
            </w:pPr>
            <w:r>
              <w:rPr>
                <w:rFonts w:eastAsia="TimesNewRomanPSMT" w:cs="B Lotus" w:hint="cs"/>
                <w:b/>
                <w:color w:val="000000" w:themeColor="text1"/>
                <w:sz w:val="20"/>
                <w:rtl/>
              </w:rPr>
              <w:t xml:space="preserve">12 </w:t>
            </w:r>
            <w:r>
              <w:rPr>
                <w:rFonts w:ascii="Times New Roman" w:eastAsia="TimesNewRomanPSMT" w:hAnsi="Times New Roman" w:cs="Times New Roman" w:hint="cs"/>
                <w:b/>
                <w:color w:val="000000" w:themeColor="text1"/>
                <w:sz w:val="20"/>
                <w:rtl/>
              </w:rPr>
              <w:t>–</w:t>
            </w:r>
            <w:r>
              <w:rPr>
                <w:rFonts w:eastAsia="TimesNewRomanPSMT" w:cs="B Lotus" w:hint="cs"/>
                <w:b/>
                <w:color w:val="000000" w:themeColor="text1"/>
                <w:sz w:val="20"/>
                <w:rtl/>
              </w:rPr>
              <w:t xml:space="preserve"> 10</w:t>
            </w:r>
          </w:p>
        </w:tc>
        <w:tc>
          <w:tcPr>
            <w:tcW w:w="1618" w:type="dxa"/>
          </w:tcPr>
          <w:p w:rsidR="00CF0947" w:rsidRPr="00C35A89" w:rsidRDefault="00CF0947" w:rsidP="006D1F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color w:val="000000" w:themeColor="text1"/>
                <w:sz w:val="20"/>
                <w:rtl/>
              </w:rPr>
            </w:pPr>
            <w:r>
              <w:rPr>
                <w:rFonts w:ascii="Times New Roman" w:hAnsi="Times New Roman" w:cs="B Lotus" w:hint="cs"/>
                <w:color w:val="000000" w:themeColor="text1"/>
                <w:sz w:val="20"/>
                <w:rtl/>
              </w:rPr>
              <w:t>پنج گزینه ای لیکرت</w:t>
            </w:r>
          </w:p>
        </w:tc>
        <w:tc>
          <w:tcPr>
            <w:tcW w:w="2177" w:type="dxa"/>
          </w:tcPr>
          <w:p w:rsidR="00CF0947" w:rsidRPr="00C35A89" w:rsidRDefault="00CF0947" w:rsidP="006D1FF7">
            <w:pPr>
              <w:jc w:val="center"/>
              <w:cnfStyle w:val="000000100000" w:firstRow="0" w:lastRow="0" w:firstColumn="0" w:lastColumn="0" w:oddVBand="0" w:evenVBand="0" w:oddHBand="1" w:evenHBand="0" w:firstRowFirstColumn="0" w:firstRowLastColumn="0" w:lastRowFirstColumn="0" w:lastRowLastColumn="0"/>
              <w:rPr>
                <w:rFonts w:eastAsia="TimesNewRomanPSMT" w:cs="B Lotus"/>
                <w:b/>
                <w:color w:val="000000" w:themeColor="text1"/>
                <w:sz w:val="20"/>
                <w:rtl/>
              </w:rPr>
            </w:pPr>
            <w:r>
              <w:rPr>
                <w:rFonts w:eastAsia="TimesNewRomanPSMT" w:cs="B Lotus" w:hint="cs"/>
                <w:b/>
                <w:color w:val="000000" w:themeColor="text1"/>
                <w:sz w:val="20"/>
                <w:rtl/>
              </w:rPr>
              <w:t>اورگان و کانوسکی(1998)</w:t>
            </w:r>
          </w:p>
        </w:tc>
      </w:tr>
      <w:tr w:rsidR="00CF0947" w:rsidRPr="00C35A89" w:rsidTr="00CF0947">
        <w:trPr>
          <w:cnfStyle w:val="000000010000" w:firstRow="0" w:lastRow="0" w:firstColumn="0" w:lastColumn="0" w:oddVBand="0" w:evenVBand="0" w:oddHBand="0" w:evenHBand="1"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367" w:type="dxa"/>
            <w:vAlign w:val="center"/>
          </w:tcPr>
          <w:p w:rsidR="00CF0947" w:rsidRPr="00C35A89" w:rsidRDefault="00CF0947" w:rsidP="006D1FF7">
            <w:pPr>
              <w:jc w:val="center"/>
              <w:rPr>
                <w:rFonts w:cs="B Lotus"/>
                <w:b w:val="0"/>
                <w:bCs w:val="0"/>
                <w:color w:val="000000" w:themeColor="text1"/>
                <w:rtl/>
              </w:rPr>
            </w:pPr>
            <w:r w:rsidRPr="00C35A89">
              <w:rPr>
                <w:rFonts w:cs="B Lotus" w:hint="cs"/>
                <w:b w:val="0"/>
                <w:bCs w:val="0"/>
                <w:color w:val="000000" w:themeColor="text1"/>
                <w:rtl/>
              </w:rPr>
              <w:t>تمایل به ترک شغل</w:t>
            </w:r>
          </w:p>
        </w:tc>
        <w:tc>
          <w:tcPr>
            <w:tcW w:w="1437" w:type="dxa"/>
            <w:vAlign w:val="center"/>
          </w:tcPr>
          <w:p w:rsidR="00CF0947" w:rsidRPr="00C35A89" w:rsidRDefault="00CF0947" w:rsidP="006D1FF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B Lotus"/>
                <w:color w:val="000000" w:themeColor="text1"/>
                <w:sz w:val="20"/>
                <w:rtl/>
              </w:rPr>
            </w:pPr>
            <w:r>
              <w:rPr>
                <w:rFonts w:ascii="Times New Roman" w:hAnsi="Times New Roman" w:cs="B Lotus" w:hint="cs"/>
                <w:color w:val="000000" w:themeColor="text1"/>
                <w:sz w:val="20"/>
                <w:rtl/>
              </w:rPr>
              <w:t>4</w:t>
            </w:r>
          </w:p>
        </w:tc>
        <w:tc>
          <w:tcPr>
            <w:tcW w:w="1437" w:type="dxa"/>
          </w:tcPr>
          <w:p w:rsidR="00CF0947" w:rsidRPr="00C35A89" w:rsidRDefault="00CF0947" w:rsidP="006D1FF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B Lotus"/>
                <w:color w:val="000000" w:themeColor="text1"/>
                <w:sz w:val="20"/>
                <w:rtl/>
              </w:rPr>
            </w:pPr>
            <w:r>
              <w:rPr>
                <w:rFonts w:ascii="Times New Roman" w:hAnsi="Times New Roman" w:cs="B Lotus" w:hint="cs"/>
                <w:color w:val="000000" w:themeColor="text1"/>
                <w:sz w:val="20"/>
                <w:rtl/>
              </w:rPr>
              <w:t>16 - 13</w:t>
            </w:r>
          </w:p>
        </w:tc>
        <w:tc>
          <w:tcPr>
            <w:tcW w:w="1618" w:type="dxa"/>
          </w:tcPr>
          <w:p w:rsidR="00CF0947" w:rsidRPr="00C35A89" w:rsidRDefault="00CF0947" w:rsidP="006D1FF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B Lotus"/>
                <w:color w:val="000000" w:themeColor="text1"/>
                <w:sz w:val="20"/>
                <w:rtl/>
              </w:rPr>
            </w:pPr>
            <w:r>
              <w:rPr>
                <w:rFonts w:ascii="Times New Roman" w:hAnsi="Times New Roman" w:cs="B Lotus" w:hint="cs"/>
                <w:color w:val="000000" w:themeColor="text1"/>
                <w:sz w:val="20"/>
                <w:rtl/>
              </w:rPr>
              <w:t>پنج گزینه ای لیکرت</w:t>
            </w:r>
          </w:p>
        </w:tc>
        <w:tc>
          <w:tcPr>
            <w:tcW w:w="2177" w:type="dxa"/>
          </w:tcPr>
          <w:p w:rsidR="00CF0947" w:rsidRPr="00C35A89" w:rsidRDefault="00CF0947" w:rsidP="006D1FF7">
            <w:pPr>
              <w:jc w:val="center"/>
              <w:cnfStyle w:val="000000010000" w:firstRow="0" w:lastRow="0" w:firstColumn="0" w:lastColumn="0" w:oddVBand="0" w:evenVBand="0" w:oddHBand="0" w:evenHBand="1" w:firstRowFirstColumn="0" w:firstRowLastColumn="0" w:lastRowFirstColumn="0" w:lastRowLastColumn="0"/>
              <w:rPr>
                <w:rFonts w:eastAsia="TimesNewRomanPSMT" w:cs="B Lotus"/>
                <w:b/>
                <w:color w:val="000000" w:themeColor="text1"/>
                <w:sz w:val="20"/>
                <w:rtl/>
              </w:rPr>
            </w:pPr>
            <w:r>
              <w:rPr>
                <w:rFonts w:eastAsia="TimesNewRomanPSMT" w:cs="B Lotus" w:hint="cs"/>
                <w:b/>
                <w:color w:val="000000" w:themeColor="text1"/>
                <w:sz w:val="20"/>
                <w:rtl/>
              </w:rPr>
              <w:t>جانگ و همکاران(2021)</w:t>
            </w:r>
          </w:p>
        </w:tc>
      </w:tr>
    </w:tbl>
    <w:p w:rsidR="005763C8" w:rsidRPr="00C35A89" w:rsidRDefault="005763C8" w:rsidP="005763C8">
      <w:pPr>
        <w:spacing w:after="0" w:line="240" w:lineRule="auto"/>
        <w:jc w:val="both"/>
        <w:rPr>
          <w:rFonts w:cs="B Lotus"/>
          <w:color w:val="000000" w:themeColor="text1"/>
          <w:sz w:val="28"/>
          <w:szCs w:val="28"/>
          <w:rtl/>
        </w:rPr>
      </w:pPr>
    </w:p>
    <w:p w:rsidR="005763C8" w:rsidRPr="00C35A89" w:rsidRDefault="005763C8" w:rsidP="005763C8">
      <w:pPr>
        <w:spacing w:after="0" w:line="240" w:lineRule="auto"/>
        <w:rPr>
          <w:rFonts w:cs="B Lotus"/>
          <w:b/>
          <w:bCs/>
          <w:color w:val="000000" w:themeColor="text1"/>
          <w:sz w:val="32"/>
          <w:szCs w:val="32"/>
          <w:rtl/>
          <w:lang w:bidi="ar-SA"/>
        </w:rPr>
      </w:pPr>
      <w:r w:rsidRPr="00C35A89">
        <w:rPr>
          <w:rFonts w:cs="B Lotus" w:hint="cs"/>
          <w:b/>
          <w:bCs/>
          <w:color w:val="000000" w:themeColor="text1"/>
          <w:sz w:val="32"/>
          <w:szCs w:val="32"/>
          <w:rtl/>
          <w:lang w:bidi="ar-SA"/>
        </w:rPr>
        <w:t>3-5- روایی پرسشنامه</w:t>
      </w:r>
    </w:p>
    <w:p w:rsidR="005763C8" w:rsidRPr="00C35A89" w:rsidRDefault="005763C8" w:rsidP="005763C8">
      <w:pPr>
        <w:spacing w:after="0" w:line="240" w:lineRule="auto"/>
        <w:jc w:val="both"/>
        <w:rPr>
          <w:rFonts w:cs="B Lotus"/>
          <w:color w:val="000000" w:themeColor="text1"/>
          <w:sz w:val="28"/>
          <w:szCs w:val="28"/>
          <w:rtl/>
          <w:lang w:bidi="ar-SA"/>
        </w:rPr>
      </w:pPr>
      <w:r w:rsidRPr="00C35A89">
        <w:rPr>
          <w:rFonts w:cs="B Lotus" w:hint="cs"/>
          <w:color w:val="000000" w:themeColor="text1"/>
          <w:sz w:val="28"/>
          <w:szCs w:val="28"/>
          <w:rtl/>
          <w:lang w:bidi="ar-SA"/>
        </w:rPr>
        <w:t xml:space="preserve">روایی به هدفی که آزمون برای تحقق بخشیدن به آن درست شده است اشاره دارد. به طور کلی منظور از روایی این است که ابزار اندازه گیری داده ها تا چه اندازه دقیقا همان ویژگی یا متغیری را که قصد اندازه گیری آنرا داشته است، می سنجد. بنابراین ابزار در صورتی دارای روایی است که آنچه را مورد نظر است به دقت اندازه گیری کند(گرجی، 1395). برای بررسی روایی محتوا در این تحقیق از نظرات استاد محترم راهنما استفاده می شود. </w:t>
      </w:r>
    </w:p>
    <w:p w:rsidR="005763C8" w:rsidRPr="00C35A89" w:rsidRDefault="005763C8" w:rsidP="005763C8">
      <w:pPr>
        <w:spacing w:after="0" w:line="240" w:lineRule="auto"/>
        <w:rPr>
          <w:rFonts w:cs="B Lotus"/>
          <w:b/>
          <w:bCs/>
          <w:color w:val="000000" w:themeColor="text1"/>
          <w:sz w:val="32"/>
          <w:szCs w:val="32"/>
          <w:rtl/>
          <w:lang w:bidi="ar-SA"/>
        </w:rPr>
      </w:pPr>
      <w:r w:rsidRPr="00C35A89">
        <w:rPr>
          <w:rFonts w:cs="B Lotus" w:hint="cs"/>
          <w:b/>
          <w:bCs/>
          <w:color w:val="000000" w:themeColor="text1"/>
          <w:sz w:val="32"/>
          <w:szCs w:val="32"/>
          <w:rtl/>
          <w:lang w:bidi="ar-SA"/>
        </w:rPr>
        <w:t>3-6-پایایی پرسشنامه</w:t>
      </w:r>
    </w:p>
    <w:p w:rsidR="005763C8" w:rsidRPr="00C35A89" w:rsidRDefault="005763C8" w:rsidP="005763C8">
      <w:pPr>
        <w:spacing w:after="0" w:line="240" w:lineRule="auto"/>
        <w:jc w:val="both"/>
        <w:rPr>
          <w:rFonts w:cs="B Lotus"/>
          <w:color w:val="000000" w:themeColor="text1"/>
          <w:sz w:val="20"/>
          <w:szCs w:val="20"/>
          <w:rtl/>
        </w:rPr>
      </w:pPr>
      <w:r w:rsidRPr="00C35A89">
        <w:rPr>
          <w:rFonts w:ascii="Calibri" w:eastAsia="Times New Roman" w:hAnsi="Calibri" w:cs="B Lotus" w:hint="cs"/>
          <w:color w:val="000000" w:themeColor="text1"/>
          <w:sz w:val="28"/>
          <w:szCs w:val="28"/>
          <w:rtl/>
        </w:rPr>
        <w:t>در روش آلفای کرونباخ بین نمره ی تک تک گویه ها با کل نمره ی ابزار یا آزمون، همبستگی گرفته می شود و در آن فرض بر این است که انتظار می رود افرادی که در گویه های معینی نمره ی معینی را می گیرند، در گویه های دیگر نیز آنگونه عمل نمایند، چون همه ی گویه های ابزار طراحی شده در راستای سنجش یک چیز یا خصیصه ای معین هستند. در اصل وقتی آلفای کرونباخ محاسبه می شود، بین نمره ی هر گویه با کل نمره ی هر فرد همبستگی گرفته می شود و بین آن و تغییر پذیری کل تک تک گویه ها مقایسه صورت می گیرد(میرزائی، 1397).</w:t>
      </w:r>
    </w:p>
    <w:p w:rsidR="005763C8" w:rsidRPr="00C35A89" w:rsidRDefault="005763C8" w:rsidP="005763C8">
      <w:pPr>
        <w:spacing w:after="0" w:line="240" w:lineRule="auto"/>
        <w:rPr>
          <w:rFonts w:cs="B Lotus"/>
          <w:color w:val="000000" w:themeColor="text1"/>
          <w:rtl/>
        </w:rPr>
      </w:pPr>
      <m:oMathPara>
        <m:oMath>
          <m:r>
            <m:rPr>
              <m:sty m:val="p"/>
            </m:rPr>
            <w:rPr>
              <w:rFonts w:ascii="Cambria Math" w:hAnsi="Cambria Math" w:cs="Cambria Math" w:hint="cs"/>
              <w:color w:val="000000" w:themeColor="text1"/>
              <w:rtl/>
            </w:rPr>
            <m:t>∝</m:t>
          </m:r>
          <m:r>
            <m:rPr>
              <m:sty m:val="p"/>
            </m:rPr>
            <w:rPr>
              <w:rFonts w:ascii="Cambria Math" w:hAnsi="Cambria Math" w:cs="B Lotus"/>
              <w:color w:val="000000" w:themeColor="text1"/>
            </w:rPr>
            <m:t xml:space="preserve"> = </m:t>
          </m:r>
          <m:d>
            <m:dPr>
              <m:begChr m:val="["/>
              <m:endChr m:val="]"/>
              <m:ctrlPr>
                <w:rPr>
                  <w:rFonts w:ascii="Cambria Math" w:hAnsi="Cambria Math" w:cs="B Lotus"/>
                  <w:color w:val="000000" w:themeColor="text1"/>
                </w:rPr>
              </m:ctrlPr>
            </m:dPr>
            <m:e>
              <m:f>
                <m:fPr>
                  <m:ctrlPr>
                    <w:rPr>
                      <w:rFonts w:ascii="Cambria Math" w:hAnsi="Cambria Math" w:cs="B Lotus"/>
                      <w:i/>
                      <w:color w:val="000000" w:themeColor="text1"/>
                    </w:rPr>
                  </m:ctrlPr>
                </m:fPr>
                <m:num>
                  <m:r>
                    <w:rPr>
                      <w:rFonts w:ascii="Cambria Math" w:hAnsi="Cambria Math" w:cs="B Lotus"/>
                      <w:color w:val="000000" w:themeColor="text1"/>
                    </w:rPr>
                    <m:t>k</m:t>
                  </m:r>
                </m:num>
                <m:den>
                  <m:r>
                    <w:rPr>
                      <w:rFonts w:ascii="Cambria Math" w:hAnsi="Cambria Math" w:cs="B Lotus"/>
                      <w:color w:val="000000" w:themeColor="text1"/>
                    </w:rPr>
                    <m:t>k-1</m:t>
                  </m:r>
                </m:den>
              </m:f>
            </m:e>
          </m:d>
          <m:d>
            <m:dPr>
              <m:begChr m:val="["/>
              <m:endChr m:val="]"/>
              <m:ctrlPr>
                <w:rPr>
                  <w:rFonts w:ascii="Cambria Math" w:hAnsi="Cambria Math" w:cs="B Lotus"/>
                  <w:color w:val="000000" w:themeColor="text1"/>
                </w:rPr>
              </m:ctrlPr>
            </m:dPr>
            <m:e>
              <m:f>
                <m:fPr>
                  <m:ctrlPr>
                    <w:rPr>
                      <w:rFonts w:ascii="Cambria Math" w:hAnsi="Cambria Math" w:cs="B Lotus"/>
                      <w:i/>
                      <w:color w:val="000000" w:themeColor="text1"/>
                    </w:rPr>
                  </m:ctrlPr>
                </m:fPr>
                <m:num>
                  <m:sSub>
                    <m:sSubPr>
                      <m:ctrlPr>
                        <w:rPr>
                          <w:rFonts w:ascii="Cambria Math" w:hAnsi="Cambria Math" w:cs="B Lotus"/>
                          <w:i/>
                          <w:color w:val="000000" w:themeColor="text1"/>
                        </w:rPr>
                      </m:ctrlPr>
                    </m:sSubPr>
                    <m:e>
                      <m:r>
                        <w:rPr>
                          <w:rFonts w:ascii="Cambria Math" w:hAnsi="Cambria Math" w:cs="B Lotus"/>
                          <w:color w:val="000000" w:themeColor="text1"/>
                        </w:rPr>
                        <m:t>(S</m:t>
                      </m:r>
                    </m:e>
                    <m:sub>
                      <m:r>
                        <w:rPr>
                          <w:rFonts w:ascii="Cambria Math" w:hAnsi="Cambria Math" w:cs="B Lotus"/>
                          <w:color w:val="000000" w:themeColor="text1"/>
                        </w:rPr>
                        <m:t>y</m:t>
                      </m:r>
                    </m:sub>
                  </m:sSub>
                  <m:sSup>
                    <m:sSupPr>
                      <m:ctrlPr>
                        <w:rPr>
                          <w:rFonts w:ascii="Cambria Math" w:hAnsi="Cambria Math" w:cs="B Lotus"/>
                          <w:i/>
                          <w:color w:val="000000" w:themeColor="text1"/>
                        </w:rPr>
                      </m:ctrlPr>
                    </m:sSupPr>
                    <m:e>
                      <m:r>
                        <w:rPr>
                          <w:rFonts w:ascii="Cambria Math" w:hAnsi="Cambria Math" w:cs="B Lotus"/>
                          <w:color w:val="000000" w:themeColor="text1"/>
                        </w:rPr>
                        <m:t>)</m:t>
                      </m:r>
                    </m:e>
                    <m:sup>
                      <m:r>
                        <w:rPr>
                          <w:rFonts w:ascii="Cambria Math" w:hAnsi="Cambria Math" w:cs="B Lotus"/>
                          <w:color w:val="000000" w:themeColor="text1"/>
                        </w:rPr>
                        <m:t>2</m:t>
                      </m:r>
                    </m:sup>
                  </m:sSup>
                  <m:r>
                    <w:rPr>
                      <w:rFonts w:ascii="Cambria Math" w:hAnsi="Cambria Math" w:cs="B Lotus"/>
                      <w:color w:val="000000" w:themeColor="text1"/>
                    </w:rPr>
                    <m:t xml:space="preserve">- </m:t>
                  </m:r>
                  <m:nary>
                    <m:naryPr>
                      <m:chr m:val="∑"/>
                      <m:limLoc m:val="undOvr"/>
                      <m:subHide m:val="1"/>
                      <m:supHide m:val="1"/>
                      <m:ctrlPr>
                        <w:rPr>
                          <w:rFonts w:ascii="Cambria Math" w:hAnsi="Cambria Math" w:cs="B Lotus"/>
                          <w:i/>
                          <w:color w:val="000000" w:themeColor="text1"/>
                        </w:rPr>
                      </m:ctrlPr>
                    </m:naryPr>
                    <m:sub/>
                    <m:sup/>
                    <m:e>
                      <m:r>
                        <w:rPr>
                          <w:rFonts w:ascii="Cambria Math" w:hAnsi="Cambria Math" w:cs="B Lotus"/>
                          <w:color w:val="000000" w:themeColor="text1"/>
                        </w:rPr>
                        <m:t>S</m:t>
                      </m:r>
                      <m:sSup>
                        <m:sSupPr>
                          <m:ctrlPr>
                            <w:rPr>
                              <w:rFonts w:ascii="Cambria Math" w:hAnsi="Cambria Math" w:cs="B Lotus"/>
                              <w:i/>
                              <w:color w:val="000000" w:themeColor="text1"/>
                            </w:rPr>
                          </m:ctrlPr>
                        </m:sSupPr>
                        <m:e>
                          <m:r>
                            <w:rPr>
                              <w:rFonts w:ascii="Cambria Math" w:hAnsi="Cambria Math" w:cs="B Lotus"/>
                              <w:color w:val="000000" w:themeColor="text1"/>
                            </w:rPr>
                            <m:t>i</m:t>
                          </m:r>
                        </m:e>
                        <m:sup>
                          <m:r>
                            <w:rPr>
                              <w:rFonts w:ascii="Cambria Math" w:hAnsi="Cambria Math" w:cs="B Lotus"/>
                              <w:color w:val="000000" w:themeColor="text1"/>
                            </w:rPr>
                            <m:t>2</m:t>
                          </m:r>
                        </m:sup>
                      </m:sSup>
                    </m:e>
                  </m:nary>
                  <m:r>
                    <w:rPr>
                      <w:rFonts w:ascii="Cambria Math" w:hAnsi="Cambria Math" w:cs="B Lotus"/>
                      <w:color w:val="000000" w:themeColor="text1"/>
                    </w:rPr>
                    <m:t xml:space="preserve"> </m:t>
                  </m:r>
                </m:num>
                <m:den>
                  <m:sSub>
                    <m:sSubPr>
                      <m:ctrlPr>
                        <w:rPr>
                          <w:rFonts w:ascii="Cambria Math" w:hAnsi="Cambria Math" w:cs="B Lotus"/>
                          <w:i/>
                          <w:color w:val="000000" w:themeColor="text1"/>
                        </w:rPr>
                      </m:ctrlPr>
                    </m:sSubPr>
                    <m:e>
                      <m:r>
                        <w:rPr>
                          <w:rFonts w:ascii="Cambria Math" w:hAnsi="Cambria Math" w:cs="B Lotus"/>
                          <w:color w:val="000000" w:themeColor="text1"/>
                        </w:rPr>
                        <m:t>(S</m:t>
                      </m:r>
                    </m:e>
                    <m:sub>
                      <m:r>
                        <w:rPr>
                          <w:rFonts w:ascii="Cambria Math" w:hAnsi="Cambria Math" w:cs="B Lotus"/>
                          <w:color w:val="000000" w:themeColor="text1"/>
                        </w:rPr>
                        <m:t>y</m:t>
                      </m:r>
                    </m:sub>
                  </m:sSub>
                  <m:sSup>
                    <m:sSupPr>
                      <m:ctrlPr>
                        <w:rPr>
                          <w:rFonts w:ascii="Cambria Math" w:hAnsi="Cambria Math" w:cs="B Lotus"/>
                          <w:i/>
                          <w:color w:val="000000" w:themeColor="text1"/>
                        </w:rPr>
                      </m:ctrlPr>
                    </m:sSupPr>
                    <m:e>
                      <m:r>
                        <w:rPr>
                          <w:rFonts w:ascii="Cambria Math" w:hAnsi="Cambria Math" w:cs="B Lotus"/>
                          <w:color w:val="000000" w:themeColor="text1"/>
                        </w:rPr>
                        <m:t>)</m:t>
                      </m:r>
                    </m:e>
                    <m:sup>
                      <m:r>
                        <w:rPr>
                          <w:rFonts w:ascii="Cambria Math" w:hAnsi="Cambria Math" w:cs="B Lotus"/>
                          <w:color w:val="000000" w:themeColor="text1"/>
                        </w:rPr>
                        <m:t>2</m:t>
                      </m:r>
                    </m:sup>
                  </m:sSup>
                </m:den>
              </m:f>
              <m:r>
                <w:rPr>
                  <w:rFonts w:ascii="Cambria Math" w:hAnsi="Cambria Math" w:cs="B Lotus"/>
                  <w:color w:val="000000" w:themeColor="text1"/>
                </w:rPr>
                <m:t xml:space="preserve"> </m:t>
              </m:r>
            </m:e>
          </m:d>
        </m:oMath>
      </m:oMathPara>
    </w:p>
    <w:p w:rsidR="005763C8" w:rsidRPr="00C35A89" w:rsidRDefault="005763C8" w:rsidP="005763C8">
      <w:pPr>
        <w:spacing w:after="0" w:line="240" w:lineRule="auto"/>
        <w:rPr>
          <w:rFonts w:cs="B Lotus"/>
          <w:color w:val="000000" w:themeColor="text1"/>
          <w:sz w:val="28"/>
          <w:szCs w:val="28"/>
          <w:rtl/>
        </w:rPr>
      </w:pPr>
      <w:r w:rsidRPr="00C35A89">
        <w:rPr>
          <w:rFonts w:cs="B Lotus" w:hint="cs"/>
          <w:color w:val="000000" w:themeColor="text1"/>
          <w:sz w:val="28"/>
          <w:szCs w:val="28"/>
          <w:rtl/>
        </w:rPr>
        <w:t>در این فرمول:</w:t>
      </w:r>
    </w:p>
    <w:p w:rsidR="005763C8" w:rsidRPr="00C35A89" w:rsidRDefault="005763C8" w:rsidP="005763C8">
      <w:pPr>
        <w:spacing w:after="0" w:line="240" w:lineRule="auto"/>
        <w:rPr>
          <w:rFonts w:cs="B Lotus"/>
          <w:color w:val="000000" w:themeColor="text1"/>
          <w:sz w:val="20"/>
          <w:szCs w:val="20"/>
          <w:rtl/>
        </w:rPr>
      </w:pPr>
      <w:r w:rsidRPr="00C35A89">
        <w:rPr>
          <w:rFonts w:eastAsiaTheme="minorEastAsia" w:cs="B Lotus"/>
          <w:color w:val="000000" w:themeColor="text1"/>
        </w:rPr>
        <w:t xml:space="preserve"> </w:t>
      </w:r>
      <m:oMath>
        <m:r>
          <w:rPr>
            <w:rFonts w:ascii="Cambria Math" w:hAnsi="Cambria Math" w:cs="B Lotus"/>
            <w:color w:val="000000" w:themeColor="text1"/>
            <w:sz w:val="28"/>
            <w:szCs w:val="28"/>
          </w:rPr>
          <m:t>k</m:t>
        </m:r>
      </m:oMath>
      <w:r w:rsidRPr="00C35A89">
        <w:rPr>
          <w:rFonts w:cs="B Lotus" w:hint="cs"/>
          <w:color w:val="000000" w:themeColor="text1"/>
          <w:sz w:val="24"/>
          <w:szCs w:val="24"/>
          <w:rtl/>
        </w:rPr>
        <w:t xml:space="preserve"> </w:t>
      </w:r>
      <w:r w:rsidRPr="00C35A89">
        <w:rPr>
          <w:rFonts w:cs="B Lotus" w:hint="cs"/>
          <w:color w:val="000000" w:themeColor="text1"/>
          <w:sz w:val="28"/>
          <w:szCs w:val="28"/>
          <w:rtl/>
        </w:rPr>
        <w:t>تعداد گویه است؛</w:t>
      </w:r>
    </w:p>
    <w:p w:rsidR="005763C8" w:rsidRPr="00C35A89" w:rsidRDefault="005763C8" w:rsidP="005763C8">
      <w:pPr>
        <w:spacing w:after="0" w:line="240" w:lineRule="auto"/>
        <w:rPr>
          <w:rFonts w:ascii="Times New Roman" w:eastAsia="Times New Roman" w:hAnsi="Times New Roman" w:cs="B Lotus"/>
          <w:color w:val="000000" w:themeColor="text1"/>
          <w:sz w:val="28"/>
          <w:szCs w:val="28"/>
          <w:rtl/>
        </w:rPr>
      </w:pPr>
      <w:r w:rsidRPr="00C35A89">
        <w:rPr>
          <w:rFonts w:eastAsiaTheme="minorEastAsia" w:cs="B Lotus" w:hint="cs"/>
          <w:color w:val="000000" w:themeColor="text1"/>
          <w:rtl/>
        </w:rPr>
        <w:t xml:space="preserve"> </w:t>
      </w:r>
      <m:oMath>
        <m:sSub>
          <m:sSubPr>
            <m:ctrlPr>
              <w:rPr>
                <w:rFonts w:ascii="Cambria Math" w:hAnsi="Cambria Math" w:cs="B Lotus"/>
                <w:i/>
                <w:color w:val="000000" w:themeColor="text1"/>
                <w:sz w:val="24"/>
                <w:szCs w:val="24"/>
              </w:rPr>
            </m:ctrlPr>
          </m:sSubPr>
          <m:e>
            <m:r>
              <w:rPr>
                <w:rFonts w:ascii="Cambria Math" w:hAnsi="Cambria Math" w:cs="B Lotus"/>
                <w:color w:val="000000" w:themeColor="text1"/>
                <w:sz w:val="24"/>
                <w:szCs w:val="24"/>
              </w:rPr>
              <m:t>(S</m:t>
            </m:r>
          </m:e>
          <m:sub>
            <m:r>
              <w:rPr>
                <w:rFonts w:ascii="Cambria Math" w:hAnsi="Cambria Math" w:cs="B Lotus"/>
                <w:color w:val="000000" w:themeColor="text1"/>
                <w:sz w:val="24"/>
                <w:szCs w:val="24"/>
              </w:rPr>
              <m:t>y</m:t>
            </m:r>
          </m:sub>
        </m:sSub>
        <m:sSup>
          <m:sSupPr>
            <m:ctrlPr>
              <w:rPr>
                <w:rFonts w:ascii="Cambria Math" w:hAnsi="Cambria Math" w:cs="B Lotus"/>
                <w:i/>
                <w:color w:val="000000" w:themeColor="text1"/>
                <w:sz w:val="24"/>
                <w:szCs w:val="24"/>
              </w:rPr>
            </m:ctrlPr>
          </m:sSupPr>
          <m:e>
            <m:r>
              <w:rPr>
                <w:rFonts w:ascii="Cambria Math" w:hAnsi="Cambria Math" w:cs="B Lotus"/>
                <w:color w:val="000000" w:themeColor="text1"/>
                <w:sz w:val="24"/>
                <w:szCs w:val="24"/>
              </w:rPr>
              <m:t>)</m:t>
            </m:r>
          </m:e>
          <m:sup>
            <m:r>
              <w:rPr>
                <w:rFonts w:ascii="Cambria Math" w:hAnsi="Cambria Math" w:cs="B Lotus"/>
                <w:color w:val="000000" w:themeColor="text1"/>
                <w:sz w:val="24"/>
                <w:szCs w:val="24"/>
              </w:rPr>
              <m:t>2</m:t>
            </m:r>
          </m:sup>
        </m:sSup>
      </m:oMath>
      <w:r w:rsidRPr="00C35A89">
        <w:rPr>
          <w:rFonts w:ascii="Times New Roman" w:eastAsia="Times New Roman" w:hAnsi="Times New Roman" w:cs="B Lotus" w:hint="cs"/>
          <w:color w:val="000000" w:themeColor="text1"/>
          <w:sz w:val="32"/>
          <w:szCs w:val="32"/>
          <w:rtl/>
        </w:rPr>
        <w:t xml:space="preserve"> </w:t>
      </w:r>
      <w:r w:rsidRPr="00C35A89">
        <w:rPr>
          <w:rFonts w:ascii="Times New Roman" w:eastAsia="Times New Roman" w:hAnsi="Times New Roman" w:cs="B Lotus" w:hint="cs"/>
          <w:color w:val="000000" w:themeColor="text1"/>
          <w:sz w:val="28"/>
          <w:szCs w:val="28"/>
          <w:rtl/>
        </w:rPr>
        <w:t>جمع واریانس مربوط به نمره ی مشاهده شده است؛</w:t>
      </w:r>
    </w:p>
    <w:p w:rsidR="005763C8" w:rsidRPr="00C35A89" w:rsidRDefault="005763C8" w:rsidP="005763C8">
      <w:pPr>
        <w:spacing w:after="0" w:line="240" w:lineRule="auto"/>
        <w:rPr>
          <w:rFonts w:ascii="Times New Roman" w:eastAsia="Times New Roman" w:hAnsi="Times New Roman" w:cs="B Lotus"/>
          <w:color w:val="000000" w:themeColor="text1"/>
          <w:sz w:val="28"/>
          <w:szCs w:val="28"/>
          <w:rtl/>
        </w:rPr>
      </w:pPr>
      <w:r w:rsidRPr="00C35A89">
        <w:rPr>
          <w:rFonts w:ascii="Times New Roman" w:eastAsia="Times New Roman" w:hAnsi="Times New Roman" w:cs="B Lotus"/>
          <w:color w:val="000000" w:themeColor="text1"/>
          <w:sz w:val="24"/>
          <w:szCs w:val="24"/>
        </w:rPr>
        <w:t xml:space="preserve">  </w:t>
      </w:r>
      <m:oMath>
        <m:nary>
          <m:naryPr>
            <m:chr m:val="∑"/>
            <m:limLoc m:val="undOvr"/>
            <m:subHide m:val="1"/>
            <m:supHide m:val="1"/>
            <m:ctrlPr>
              <w:rPr>
                <w:rFonts w:ascii="Cambria Math" w:hAnsi="Cambria Math" w:cs="B Lotus"/>
                <w:i/>
                <w:color w:val="000000" w:themeColor="text1"/>
                <w:sz w:val="24"/>
                <w:szCs w:val="24"/>
              </w:rPr>
            </m:ctrlPr>
          </m:naryPr>
          <m:sub/>
          <m:sup/>
          <m:e>
            <m:r>
              <w:rPr>
                <w:rFonts w:ascii="Cambria Math" w:hAnsi="Cambria Math" w:cs="B Lotus"/>
                <w:color w:val="000000" w:themeColor="text1"/>
                <w:sz w:val="24"/>
                <w:szCs w:val="24"/>
              </w:rPr>
              <m:t>S</m:t>
            </m:r>
            <m:sSup>
              <m:sSupPr>
                <m:ctrlPr>
                  <w:rPr>
                    <w:rFonts w:ascii="Cambria Math" w:hAnsi="Cambria Math" w:cs="B Lotus"/>
                    <w:i/>
                    <w:color w:val="000000" w:themeColor="text1"/>
                    <w:sz w:val="24"/>
                    <w:szCs w:val="24"/>
                  </w:rPr>
                </m:ctrlPr>
              </m:sSupPr>
              <m:e>
                <m:r>
                  <w:rPr>
                    <w:rFonts w:ascii="Cambria Math" w:hAnsi="Cambria Math" w:cs="B Lotus"/>
                    <w:color w:val="000000" w:themeColor="text1"/>
                    <w:sz w:val="24"/>
                    <w:szCs w:val="24"/>
                  </w:rPr>
                  <m:t>i</m:t>
                </m:r>
              </m:e>
              <m:sup>
                <m:r>
                  <w:rPr>
                    <w:rFonts w:ascii="Cambria Math" w:hAnsi="Cambria Math" w:cs="B Lotus"/>
                    <w:color w:val="000000" w:themeColor="text1"/>
                    <w:sz w:val="24"/>
                    <w:szCs w:val="24"/>
                  </w:rPr>
                  <m:t>2</m:t>
                </m:r>
              </m:sup>
            </m:sSup>
          </m:e>
        </m:nary>
      </m:oMath>
      <w:r w:rsidRPr="00C35A89">
        <w:rPr>
          <w:rFonts w:ascii="Times New Roman" w:eastAsia="Times New Roman" w:hAnsi="Times New Roman" w:cs="B Lotus" w:hint="cs"/>
          <w:color w:val="000000" w:themeColor="text1"/>
          <w:sz w:val="28"/>
          <w:szCs w:val="28"/>
          <w:rtl/>
        </w:rPr>
        <w:t>مجموع واریانس کل نمره های گویه ها است.</w:t>
      </w:r>
    </w:p>
    <w:p w:rsidR="005763C8" w:rsidRPr="00C35A89" w:rsidRDefault="005763C8" w:rsidP="005763C8">
      <w:pPr>
        <w:spacing w:after="0" w:line="240" w:lineRule="auto"/>
        <w:contextualSpacing/>
        <w:jc w:val="center"/>
        <w:rPr>
          <w:rFonts w:ascii="Times New Roman" w:eastAsia="Times New Roman" w:hAnsi="Times New Roman" w:cs="B Lotus"/>
          <w:color w:val="000000" w:themeColor="text1"/>
          <w:sz w:val="32"/>
          <w:szCs w:val="32"/>
          <w:rtl/>
        </w:rPr>
      </w:pPr>
      <w:r w:rsidRPr="00C35A89">
        <w:rPr>
          <w:rFonts w:ascii="Times New Roman" w:eastAsia="Times New Roman" w:hAnsi="Times New Roman" w:cs="B Lotus" w:hint="cs"/>
          <w:color w:val="000000" w:themeColor="text1"/>
          <w:rtl/>
        </w:rPr>
        <w:t xml:space="preserve">جدول( 3-2) : ضرایب پایایی </w:t>
      </w:r>
    </w:p>
    <w:tbl>
      <w:tblPr>
        <w:tblStyle w:val="LightGrid-Accent5"/>
        <w:bidiVisual/>
        <w:tblW w:w="0" w:type="auto"/>
        <w:jc w:val="center"/>
        <w:tblLook w:val="04A0" w:firstRow="1" w:lastRow="0" w:firstColumn="1" w:lastColumn="0" w:noHBand="0" w:noVBand="1"/>
      </w:tblPr>
      <w:tblGrid>
        <w:gridCol w:w="3267"/>
        <w:gridCol w:w="2516"/>
      </w:tblGrid>
      <w:tr w:rsidR="005763C8" w:rsidRPr="00C35A89" w:rsidTr="006D1FF7">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3267" w:type="dxa"/>
          </w:tcPr>
          <w:p w:rsidR="005763C8" w:rsidRPr="00C35A89" w:rsidRDefault="005763C8" w:rsidP="006D1FF7">
            <w:pPr>
              <w:jc w:val="center"/>
              <w:rPr>
                <w:rFonts w:ascii="Calibri" w:hAnsi="Calibri" w:cs="B Lotus"/>
                <w:b w:val="0"/>
                <w:bCs w:val="0"/>
                <w:color w:val="000000" w:themeColor="text1"/>
                <w:rtl/>
              </w:rPr>
            </w:pPr>
            <w:r w:rsidRPr="00C35A89">
              <w:rPr>
                <w:rFonts w:ascii="Calibri" w:hAnsi="Calibri" w:cs="B Lotus" w:hint="cs"/>
                <w:b w:val="0"/>
                <w:bCs w:val="0"/>
                <w:color w:val="000000" w:themeColor="text1"/>
                <w:rtl/>
              </w:rPr>
              <w:t>متغیرهای مدل</w:t>
            </w:r>
          </w:p>
        </w:tc>
        <w:tc>
          <w:tcPr>
            <w:tcW w:w="2516" w:type="dxa"/>
          </w:tcPr>
          <w:p w:rsidR="005763C8" w:rsidRPr="00C35A89" w:rsidRDefault="005763C8" w:rsidP="006D1FF7">
            <w:pPr>
              <w:jc w:val="center"/>
              <w:cnfStyle w:val="100000000000" w:firstRow="1" w:lastRow="0" w:firstColumn="0" w:lastColumn="0" w:oddVBand="0" w:evenVBand="0" w:oddHBand="0" w:evenHBand="0" w:firstRowFirstColumn="0" w:firstRowLastColumn="0" w:lastRowFirstColumn="0" w:lastRowLastColumn="0"/>
              <w:rPr>
                <w:rFonts w:ascii="Calibri" w:hAnsi="Calibri" w:cs="B Lotus"/>
                <w:b w:val="0"/>
                <w:bCs w:val="0"/>
                <w:color w:val="000000" w:themeColor="text1"/>
                <w:rtl/>
              </w:rPr>
            </w:pPr>
            <w:r w:rsidRPr="00C35A89">
              <w:rPr>
                <w:rFonts w:ascii="Calibri" w:hAnsi="Calibri" w:cs="B Lotus" w:hint="cs"/>
                <w:b w:val="0"/>
                <w:bCs w:val="0"/>
                <w:color w:val="000000" w:themeColor="text1"/>
                <w:rtl/>
              </w:rPr>
              <w:t>ضرایب آلفای کرونباخ</w:t>
            </w:r>
          </w:p>
        </w:tc>
      </w:tr>
      <w:tr w:rsidR="005763C8" w:rsidRPr="00C35A89" w:rsidTr="006D1FF7">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3267" w:type="dxa"/>
            <w:vAlign w:val="center"/>
          </w:tcPr>
          <w:p w:rsidR="005763C8" w:rsidRPr="00C35A89" w:rsidRDefault="005763C8" w:rsidP="006D1FF7">
            <w:pPr>
              <w:jc w:val="center"/>
              <w:rPr>
                <w:rFonts w:cs="B Lotus"/>
                <w:b w:val="0"/>
                <w:bCs w:val="0"/>
                <w:color w:val="000000" w:themeColor="text1"/>
                <w:rtl/>
              </w:rPr>
            </w:pPr>
            <w:r w:rsidRPr="00C35A89">
              <w:rPr>
                <w:rFonts w:cs="B Lotus" w:hint="cs"/>
                <w:b w:val="0"/>
                <w:bCs w:val="0"/>
                <w:color w:val="000000" w:themeColor="text1"/>
                <w:rtl/>
              </w:rPr>
              <w:t>استرس شغلی</w:t>
            </w:r>
          </w:p>
        </w:tc>
        <w:tc>
          <w:tcPr>
            <w:tcW w:w="2516" w:type="dxa"/>
          </w:tcPr>
          <w:p w:rsidR="005763C8" w:rsidRPr="00C35A89" w:rsidRDefault="005763C8"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color w:val="000000" w:themeColor="text1"/>
                <w:rtl/>
              </w:rPr>
            </w:pPr>
          </w:p>
        </w:tc>
      </w:tr>
      <w:tr w:rsidR="005763C8" w:rsidRPr="00C35A89" w:rsidTr="006D1FF7">
        <w:trPr>
          <w:cnfStyle w:val="000000010000" w:firstRow="0" w:lastRow="0" w:firstColumn="0" w:lastColumn="0" w:oddVBand="0" w:evenVBand="0" w:oddHBand="0" w:evenHBand="1"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267" w:type="dxa"/>
            <w:vAlign w:val="center"/>
          </w:tcPr>
          <w:p w:rsidR="005763C8" w:rsidRPr="00C35A89" w:rsidRDefault="005763C8" w:rsidP="006D1FF7">
            <w:pPr>
              <w:jc w:val="center"/>
              <w:rPr>
                <w:rFonts w:cs="B Lotus"/>
                <w:b w:val="0"/>
                <w:bCs w:val="0"/>
                <w:color w:val="000000" w:themeColor="text1"/>
                <w:rtl/>
              </w:rPr>
            </w:pPr>
            <w:r w:rsidRPr="00C35A89">
              <w:rPr>
                <w:rFonts w:cs="B Lotus" w:hint="cs"/>
                <w:b w:val="0"/>
                <w:bCs w:val="0"/>
                <w:color w:val="000000" w:themeColor="text1"/>
                <w:rtl/>
              </w:rPr>
              <w:t>عجین شدن با شغل</w:t>
            </w:r>
          </w:p>
        </w:tc>
        <w:tc>
          <w:tcPr>
            <w:tcW w:w="2516" w:type="dxa"/>
          </w:tcPr>
          <w:p w:rsidR="005763C8" w:rsidRPr="00C35A89" w:rsidRDefault="005763C8" w:rsidP="006D1FF7">
            <w:pPr>
              <w:jc w:val="center"/>
              <w:cnfStyle w:val="000000010000" w:firstRow="0" w:lastRow="0" w:firstColumn="0" w:lastColumn="0" w:oddVBand="0" w:evenVBand="0" w:oddHBand="0" w:evenHBand="1" w:firstRowFirstColumn="0" w:firstRowLastColumn="0" w:lastRowFirstColumn="0" w:lastRowLastColumn="0"/>
              <w:rPr>
                <w:rFonts w:cs="B Lotus"/>
                <w:color w:val="000000" w:themeColor="text1"/>
              </w:rPr>
            </w:pPr>
          </w:p>
        </w:tc>
      </w:tr>
      <w:tr w:rsidR="005763C8" w:rsidRPr="00C35A89" w:rsidTr="006D1FF7">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267" w:type="dxa"/>
            <w:vAlign w:val="center"/>
          </w:tcPr>
          <w:p w:rsidR="005763C8" w:rsidRPr="00C35A89" w:rsidRDefault="005763C8" w:rsidP="006D1FF7">
            <w:pPr>
              <w:jc w:val="center"/>
              <w:rPr>
                <w:rFonts w:cs="B Lotus"/>
                <w:b w:val="0"/>
                <w:bCs w:val="0"/>
                <w:color w:val="000000" w:themeColor="text1"/>
                <w:rtl/>
              </w:rPr>
            </w:pPr>
            <w:r w:rsidRPr="00C35A89">
              <w:rPr>
                <w:rFonts w:cs="B Lotus" w:hint="cs"/>
                <w:b w:val="0"/>
                <w:bCs w:val="0"/>
                <w:color w:val="000000" w:themeColor="text1"/>
                <w:rtl/>
              </w:rPr>
              <w:t>نوع دوستی</w:t>
            </w:r>
          </w:p>
        </w:tc>
        <w:tc>
          <w:tcPr>
            <w:tcW w:w="2516" w:type="dxa"/>
          </w:tcPr>
          <w:p w:rsidR="005763C8" w:rsidRPr="00C35A89" w:rsidRDefault="005763C8" w:rsidP="006D1FF7">
            <w:pPr>
              <w:jc w:val="center"/>
              <w:cnfStyle w:val="000000100000" w:firstRow="0" w:lastRow="0" w:firstColumn="0" w:lastColumn="0" w:oddVBand="0" w:evenVBand="0" w:oddHBand="1" w:evenHBand="0" w:firstRowFirstColumn="0" w:firstRowLastColumn="0" w:lastRowFirstColumn="0" w:lastRowLastColumn="0"/>
              <w:rPr>
                <w:rFonts w:cs="B Lotus"/>
                <w:color w:val="000000" w:themeColor="text1"/>
              </w:rPr>
            </w:pPr>
          </w:p>
        </w:tc>
      </w:tr>
      <w:tr w:rsidR="005763C8" w:rsidRPr="00C35A89" w:rsidTr="006D1FF7">
        <w:trPr>
          <w:cnfStyle w:val="000000010000" w:firstRow="0" w:lastRow="0" w:firstColumn="0" w:lastColumn="0" w:oddVBand="0" w:evenVBand="0" w:oddHBand="0" w:evenHBand="1"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267" w:type="dxa"/>
            <w:vAlign w:val="center"/>
          </w:tcPr>
          <w:p w:rsidR="005763C8" w:rsidRPr="00C35A89" w:rsidRDefault="005763C8" w:rsidP="006D1FF7">
            <w:pPr>
              <w:jc w:val="center"/>
              <w:rPr>
                <w:rFonts w:cs="B Lotus"/>
                <w:b w:val="0"/>
                <w:bCs w:val="0"/>
                <w:color w:val="000000" w:themeColor="text1"/>
                <w:rtl/>
              </w:rPr>
            </w:pPr>
            <w:r w:rsidRPr="00C35A89">
              <w:rPr>
                <w:rFonts w:cs="B Lotus" w:hint="cs"/>
                <w:b w:val="0"/>
                <w:bCs w:val="0"/>
                <w:color w:val="000000" w:themeColor="text1"/>
                <w:rtl/>
              </w:rPr>
              <w:t>تمایل به ترک شغل</w:t>
            </w:r>
          </w:p>
        </w:tc>
        <w:tc>
          <w:tcPr>
            <w:tcW w:w="2516" w:type="dxa"/>
          </w:tcPr>
          <w:p w:rsidR="005763C8" w:rsidRPr="00C35A89" w:rsidRDefault="005763C8" w:rsidP="006D1FF7">
            <w:pPr>
              <w:jc w:val="center"/>
              <w:cnfStyle w:val="000000010000" w:firstRow="0" w:lastRow="0" w:firstColumn="0" w:lastColumn="0" w:oddVBand="0" w:evenVBand="0" w:oddHBand="0" w:evenHBand="1" w:firstRowFirstColumn="0" w:firstRowLastColumn="0" w:lastRowFirstColumn="0" w:lastRowLastColumn="0"/>
              <w:rPr>
                <w:rFonts w:cs="B Lotus"/>
                <w:color w:val="000000" w:themeColor="text1"/>
              </w:rPr>
            </w:pPr>
          </w:p>
        </w:tc>
      </w:tr>
      <w:bookmarkEnd w:id="31"/>
      <w:bookmarkEnd w:id="32"/>
      <w:bookmarkEnd w:id="33"/>
    </w:tbl>
    <w:p w:rsidR="005763C8" w:rsidRPr="00C35A89" w:rsidRDefault="005763C8" w:rsidP="005763C8">
      <w:pPr>
        <w:spacing w:after="0" w:line="240" w:lineRule="auto"/>
        <w:rPr>
          <w:rFonts w:ascii="Times New Roman" w:eastAsia="Times New Roman" w:hAnsi="Times New Roman" w:cs="B Lotus"/>
          <w:b/>
          <w:bCs/>
          <w:color w:val="000000" w:themeColor="text1"/>
          <w:sz w:val="28"/>
          <w:szCs w:val="28"/>
          <w:rtl/>
        </w:rPr>
      </w:pPr>
    </w:p>
    <w:p w:rsidR="005763C8" w:rsidRPr="00C35A89" w:rsidRDefault="005763C8" w:rsidP="005763C8">
      <w:pPr>
        <w:spacing w:after="0" w:line="240" w:lineRule="auto"/>
        <w:rPr>
          <w:rFonts w:ascii="Times New Roman" w:eastAsia="Times New Roman" w:hAnsi="Times New Roman" w:cs="B Lotus"/>
          <w:b/>
          <w:bCs/>
          <w:color w:val="000000" w:themeColor="text1"/>
          <w:sz w:val="32"/>
          <w:szCs w:val="32"/>
          <w:rtl/>
        </w:rPr>
      </w:pPr>
      <w:r w:rsidRPr="00C35A89">
        <w:rPr>
          <w:rFonts w:ascii="Times New Roman" w:eastAsia="Times New Roman" w:hAnsi="Times New Roman" w:cs="B Lotus" w:hint="cs"/>
          <w:b/>
          <w:bCs/>
          <w:color w:val="000000" w:themeColor="text1"/>
          <w:sz w:val="32"/>
          <w:szCs w:val="32"/>
          <w:rtl/>
        </w:rPr>
        <w:t>3-7- فرآیند گردآوری داده های تحقیق</w:t>
      </w:r>
    </w:p>
    <w:p w:rsidR="005763C8" w:rsidRPr="00C35A89" w:rsidRDefault="005763C8" w:rsidP="005763C8">
      <w:pPr>
        <w:spacing w:after="0" w:line="240" w:lineRule="auto"/>
        <w:jc w:val="both"/>
        <w:rPr>
          <w:rFonts w:ascii="Times New Roman" w:eastAsia="Times New Roman" w:hAnsi="Times New Roman" w:cs="B Lotus"/>
          <w:color w:val="000000" w:themeColor="text1"/>
          <w:sz w:val="28"/>
          <w:szCs w:val="28"/>
          <w:rtl/>
        </w:rPr>
      </w:pPr>
      <w:r w:rsidRPr="00C35A89">
        <w:rPr>
          <w:rFonts w:ascii="Times New Roman" w:eastAsia="Times New Roman" w:hAnsi="Times New Roman" w:cs="B Lotus" w:hint="cs"/>
          <w:color w:val="000000" w:themeColor="text1"/>
          <w:sz w:val="28"/>
          <w:szCs w:val="28"/>
          <w:rtl/>
        </w:rPr>
        <w:lastRenderedPageBreak/>
        <w:t xml:space="preserve">روش گردآوری داده ها در این تحقیق از نوع میدانی است. </w:t>
      </w:r>
      <w:r w:rsidRPr="00C35A89">
        <w:rPr>
          <w:rFonts w:cs="B Lotus" w:hint="cs"/>
          <w:color w:val="000000" w:themeColor="text1"/>
          <w:sz w:val="28"/>
          <w:szCs w:val="28"/>
          <w:rtl/>
        </w:rPr>
        <w:t>برای توزیع پرسشنامه در ابتدا پرسشنامه تحقیق به صورت پرسشنامه الکترونیک(پرس آنلاین) طراحی خواهد شد و لینک پرسشنامه از طریق شبکه های پیام رسان تله گرام، واتس آپ و سایر پیام رسان ها برای افراد ارسال خواهد شد.</w:t>
      </w:r>
    </w:p>
    <w:p w:rsidR="005763C8" w:rsidRPr="005763C8" w:rsidRDefault="005763C8" w:rsidP="005763C8">
      <w:pPr>
        <w:pStyle w:val="Heading2"/>
        <w:jc w:val="left"/>
        <w:rPr>
          <w:rFonts w:eastAsia="B Zar" w:cs="B Lotus"/>
          <w:color w:val="000000" w:themeColor="text1"/>
          <w:sz w:val="32"/>
          <w:szCs w:val="32"/>
          <w:u w:val="none"/>
          <w:rtl/>
        </w:rPr>
      </w:pPr>
      <w:r w:rsidRPr="005763C8">
        <w:rPr>
          <w:rFonts w:eastAsia="B Zar" w:cs="B Lotus" w:hint="cs"/>
          <w:color w:val="000000" w:themeColor="text1"/>
          <w:sz w:val="32"/>
          <w:szCs w:val="32"/>
          <w:u w:val="none"/>
          <w:rtl/>
        </w:rPr>
        <w:t>3-8- روش تجزیه و تحلیل داده های تحقیق</w:t>
      </w:r>
    </w:p>
    <w:p w:rsidR="005763C8" w:rsidRPr="00C35A89" w:rsidRDefault="005763C8" w:rsidP="005763C8">
      <w:pPr>
        <w:autoSpaceDE w:val="0"/>
        <w:autoSpaceDN w:val="0"/>
        <w:adjustRightInd w:val="0"/>
        <w:spacing w:after="0" w:line="240" w:lineRule="auto"/>
        <w:jc w:val="both"/>
        <w:rPr>
          <w:rFonts w:cs="B Lotus"/>
          <w:color w:val="000000" w:themeColor="text1"/>
          <w:sz w:val="28"/>
          <w:szCs w:val="28"/>
          <w:rtl/>
        </w:rPr>
      </w:pPr>
      <w:r w:rsidRPr="00C35A89">
        <w:rPr>
          <w:rFonts w:ascii="BLotus" w:cs="B Lotus" w:hint="cs"/>
          <w:color w:val="000000" w:themeColor="text1"/>
          <w:sz w:val="28"/>
          <w:szCs w:val="28"/>
          <w:rtl/>
        </w:rPr>
        <w:t>پس</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از</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جمع</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آوری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داده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ها</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محقق</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باید</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آن</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ها</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را</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دسته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بندی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و</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تجزیه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و</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تحلیل</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نماید،</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آن</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گاه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به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آزمون فرضیه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هایی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به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پردازد</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که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تا</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این</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مرحله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تحقیق</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او</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را</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یاری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کرده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اند،</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تا</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پاسخی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برای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پرسش</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های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تحقیق</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بیابد</w:t>
      </w:r>
      <w:r w:rsidRPr="00C35A89">
        <w:rPr>
          <w:rFonts w:ascii="BLotus" w:cs="B Lotus"/>
          <w:color w:val="000000" w:themeColor="text1"/>
          <w:sz w:val="28"/>
          <w:szCs w:val="28"/>
        </w:rPr>
        <w:t>.</w:t>
      </w:r>
      <w:r w:rsidRPr="00C35A89">
        <w:rPr>
          <w:rFonts w:ascii="BLotus" w:cs="B Lotus" w:hint="cs"/>
          <w:color w:val="000000" w:themeColor="text1"/>
          <w:sz w:val="28"/>
          <w:szCs w:val="28"/>
          <w:rtl/>
        </w:rPr>
        <w:t xml:space="preserve"> تجزیه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و</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تحلیل</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داده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ها</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فرآیندی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چند</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مرحله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است</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که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طی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آن</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داده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های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گردآوری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شده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به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طرق</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مختلف خلاصه،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دسته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بندی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و</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در</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نهایت</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پردازش</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می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شوند</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تا</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زمینه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برقراری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انواع</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تحلیل</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ها</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و</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ارتباط</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بین</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داده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ها</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به منظور</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آزمون</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فرضیه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ها</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فراهم</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آید</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در</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این</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فرآیند،</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داده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ها</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هم</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از</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لحاظ</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مفهومی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و</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هم</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از</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جنبه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تجربی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پالایش می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شوند</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و</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روش</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های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گوناگون</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آماری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نقش</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به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سزایی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در</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استنتاج</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آن</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ها</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به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عهده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دارند</w:t>
      </w:r>
      <w:r w:rsidRPr="00C35A89">
        <w:rPr>
          <w:rFonts w:ascii="BLotus" w:cs="B Lotus"/>
          <w:color w:val="000000" w:themeColor="text1"/>
          <w:sz w:val="28"/>
          <w:szCs w:val="28"/>
        </w:rPr>
        <w:t>.</w:t>
      </w:r>
      <w:r w:rsidRPr="00C35A89">
        <w:rPr>
          <w:rFonts w:ascii="BLotus" w:cs="B Lotus" w:hint="cs"/>
          <w:color w:val="000000" w:themeColor="text1"/>
          <w:sz w:val="28"/>
          <w:szCs w:val="28"/>
          <w:rtl/>
        </w:rPr>
        <w:t>به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منظور</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تجزیه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و تحلیل</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داده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های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گرد</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آوری</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شده</w:t>
      </w:r>
      <w:r w:rsidRPr="00C35A89">
        <w:rPr>
          <w:rFonts w:ascii="BLotus" w:cs="B Lotus"/>
          <w:color w:val="000000" w:themeColor="text1"/>
          <w:sz w:val="28"/>
          <w:szCs w:val="28"/>
        </w:rPr>
        <w:t xml:space="preserve"> </w:t>
      </w:r>
      <w:r w:rsidRPr="00C35A89">
        <w:rPr>
          <w:rFonts w:ascii="BLotus" w:cs="B Lotus" w:hint="cs"/>
          <w:color w:val="000000" w:themeColor="text1"/>
          <w:sz w:val="28"/>
          <w:szCs w:val="28"/>
          <w:rtl/>
        </w:rPr>
        <w:t>از دو روش استفاده گردید.در آمار توصیفی سعی بر این است که به هر شکل ممکن بتوانیم ویژگی های اطلاعات جمع آوری شده را توصیف کنیم. خواه با رسم نمودار و خواه با دسته بندی کردن و تهیه ی جدول توزیع فراوانی و یا با محاسبه ی شاخص های مرکزی یا پراکندگی. آنچه اهمیت دارد این است که بتوانیم ماهیت اطلاعات را برای استفاده کنندگان به زبان آماری و در عین حال ساده بیان کرد(نیکوکار و میرزاده، 1390). در بخش تحلیلی نیز از مدل سازی معادلات ساختاری استفاده شده است.</w:t>
      </w:r>
      <w:r w:rsidRPr="00C35A89">
        <w:rPr>
          <w:rFonts w:ascii="BZar" w:eastAsia="Times New Roman" w:hAnsi="Calibri" w:cs="B Lotus" w:hint="cs"/>
          <w:color w:val="000000" w:themeColor="text1"/>
          <w:sz w:val="28"/>
          <w:szCs w:val="28"/>
          <w:rtl/>
        </w:rPr>
        <w:t xml:space="preserve">مدل سازی معادلات ساختاری عضوی از خانواده ی مدل های آماری است که به دنبال توصیف روابط بین متغیرهای چندگانه است.برای انجام این کار مدل سازی معادلات ساختاری، ساختار بین رابطه ای که در مجموع معادلات وجود دارد و مشابه مجموع معادلات رگرسیون چندگانه می باشد، را مورد آزمون قرار می دهد. این معادلات نشان دهنده ی کلیه ی رابطه های میان سازه های درگیر در تحلیل می باشند. سازه ها عوامل غیرقابل مشاهده یا پنهان می باشند که توسط چندین متغیر ارائه می گردند(آذر و خدیور، 1393). </w:t>
      </w:r>
      <w:r w:rsidRPr="00C35A89">
        <w:rPr>
          <w:rFonts w:ascii="BZar" w:cs="B Lotus" w:hint="cs"/>
          <w:color w:val="000000" w:themeColor="text1"/>
          <w:sz w:val="28"/>
          <w:szCs w:val="28"/>
          <w:rtl/>
        </w:rPr>
        <w:t>هنگامی که داده های بدست آمده از نمونه ی مورد بررسی به صورت ماتریس همبستگی یا کوواریانس درآید و توسط مجموعه ای از معادلات رگرسیون تعریف شود، مدل را می توان با استفاده از نرم افزارهای مربوطه تحلیل کرد و برازش آن را برای جامعه ای که نمونه از آن استخراج شده آزمود. این تحلیل برآوردهایی از پارامتر مدل و همچنین چند شاخص برای نیکویی برازش را فراهم می آورد. برآورد پارامترها و اطلاعات مربوط به به نیکویی برازش را می توان برای تغییرات احتمالی در مدل و آزمون مدل نظری مورد آزمون قرار داد(سرمد و همکاران، 1397).</w:t>
      </w:r>
      <w:r w:rsidRPr="00C35A89">
        <w:rPr>
          <w:rFonts w:ascii="BZar" w:eastAsia="Times New Roman" w:hAnsi="Calibri" w:cs="B Lotus" w:hint="cs"/>
          <w:color w:val="000000" w:themeColor="text1"/>
          <w:sz w:val="28"/>
          <w:szCs w:val="28"/>
          <w:rtl/>
        </w:rPr>
        <w:t xml:space="preserve"> </w:t>
      </w:r>
    </w:p>
    <w:p w:rsidR="005763C8" w:rsidRPr="00C35A89" w:rsidRDefault="005763C8" w:rsidP="005763C8">
      <w:pPr>
        <w:autoSpaceDE w:val="0"/>
        <w:autoSpaceDN w:val="0"/>
        <w:adjustRightInd w:val="0"/>
        <w:spacing w:after="0" w:line="240" w:lineRule="auto"/>
        <w:contextualSpacing/>
        <w:jc w:val="both"/>
        <w:rPr>
          <w:rFonts w:ascii="BZar" w:eastAsia="Times New Roman" w:hAnsi="Calibri" w:cs="B Lotus"/>
          <w:color w:val="000000" w:themeColor="text1"/>
          <w:sz w:val="28"/>
          <w:szCs w:val="28"/>
          <w:rtl/>
        </w:rPr>
      </w:pPr>
      <w:r w:rsidRPr="00C35A89">
        <w:rPr>
          <w:rFonts w:ascii="BZar" w:eastAsia="Times New Roman" w:hAnsi="Calibri" w:cs="B Lotus" w:hint="cs"/>
          <w:color w:val="000000" w:themeColor="text1"/>
          <w:sz w:val="28"/>
          <w:szCs w:val="28"/>
          <w:rtl/>
        </w:rPr>
        <w:t>مدل</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معادلات</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ساختاري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با</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بيان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مدلي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كه</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خواهد</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تخمين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زده</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شود؛</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شروع</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شود</w:t>
      </w:r>
      <w:r w:rsidRPr="00C35A89">
        <w:rPr>
          <w:rFonts w:ascii="BZar" w:eastAsia="Times New Roman" w:hAnsi="Calibri" w:cs="B Lotus"/>
          <w:color w:val="000000" w:themeColor="text1"/>
          <w:sz w:val="28"/>
          <w:szCs w:val="28"/>
        </w:rPr>
        <w:t xml:space="preserve"> . </w:t>
      </w:r>
      <w:r w:rsidRPr="00C35A89">
        <w:rPr>
          <w:rFonts w:ascii="BZar" w:eastAsia="Times New Roman" w:hAnsi="Calibri" w:cs="B Lotus" w:hint="cs"/>
          <w:color w:val="000000" w:themeColor="text1"/>
          <w:sz w:val="28"/>
          <w:szCs w:val="28"/>
          <w:rtl/>
        </w:rPr>
        <w:t>در</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ساده</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ترين سطح</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مدل،</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يك</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عبارت</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آماري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دربارة</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روابط</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ميان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متغيرها</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است</w:t>
      </w:r>
      <w:r w:rsidRPr="00C35A89">
        <w:rPr>
          <w:rFonts w:ascii="BZar" w:eastAsia="Times New Roman" w:hAnsi="Calibri" w:cs="B Lotus"/>
          <w:color w:val="000000" w:themeColor="text1"/>
          <w:sz w:val="28"/>
          <w:szCs w:val="28"/>
        </w:rPr>
        <w:t xml:space="preserve"> . </w:t>
      </w:r>
      <w:r w:rsidRPr="00C35A89">
        <w:rPr>
          <w:rFonts w:ascii="BZar" w:eastAsia="Times New Roman" w:hAnsi="Calibri" w:cs="B Lotus" w:hint="cs"/>
          <w:color w:val="000000" w:themeColor="text1"/>
          <w:sz w:val="28"/>
          <w:szCs w:val="28"/>
          <w:rtl/>
        </w:rPr>
        <w:t>اين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مدلها</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در</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زمينه</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رويكردهاي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مختلف تحليلي،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اَشكال</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مختلفي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به</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خود</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گيرند</w:t>
      </w:r>
      <w:r w:rsidRPr="00C35A89">
        <w:rPr>
          <w:rFonts w:ascii="BZar" w:eastAsia="Times New Roman" w:hAnsi="Calibri" w:cs="B Lotus"/>
          <w:color w:val="000000" w:themeColor="text1"/>
          <w:sz w:val="28"/>
          <w:szCs w:val="28"/>
        </w:rPr>
        <w:t xml:space="preserve"> . </w:t>
      </w:r>
      <w:r w:rsidRPr="00C35A89">
        <w:rPr>
          <w:rFonts w:ascii="BZar" w:eastAsia="Times New Roman" w:hAnsi="Calibri" w:cs="B Lotus" w:hint="cs"/>
          <w:color w:val="000000" w:themeColor="text1"/>
          <w:sz w:val="28"/>
          <w:szCs w:val="28"/>
          <w:rtl/>
        </w:rPr>
        <w:t>براي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مثال</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يك</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مدل</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در</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زمينه</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همبستگي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عموماً</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روابط</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 xml:space="preserve">غير </w:t>
      </w:r>
      <w:r w:rsidRPr="00C35A89">
        <w:rPr>
          <w:rFonts w:ascii="BZar" w:eastAsia="Times New Roman" w:hAnsi="Calibri" w:cs="B Lotus" w:hint="cs"/>
          <w:color w:val="000000" w:themeColor="text1"/>
          <w:sz w:val="28"/>
          <w:szCs w:val="28"/>
          <w:rtl/>
        </w:rPr>
        <w:lastRenderedPageBreak/>
        <w:t>جهت</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داري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را</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(دوطرفه)</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بين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دو</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متغير</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نشان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دهد</w:t>
      </w:r>
      <w:r w:rsidRPr="00C35A89">
        <w:rPr>
          <w:rFonts w:ascii="BZar" w:eastAsia="Times New Roman" w:hAnsi="Calibri" w:cs="B Lotus"/>
          <w:color w:val="000000" w:themeColor="text1"/>
          <w:sz w:val="28"/>
          <w:szCs w:val="28"/>
        </w:rPr>
        <w:t xml:space="preserve"> . </w:t>
      </w:r>
      <w:r w:rsidRPr="00C35A89">
        <w:rPr>
          <w:rFonts w:ascii="BZar" w:eastAsia="Times New Roman" w:hAnsi="Calibri" w:cs="B Lotus" w:hint="cs"/>
          <w:color w:val="000000" w:themeColor="text1"/>
          <w:sz w:val="28"/>
          <w:szCs w:val="28"/>
          <w:rtl/>
        </w:rPr>
        <w:t>در</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حالي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كه</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رگرسيون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چندگانه</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و</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تحليل</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واريانس مدل</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هايي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را</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با</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روابط</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جهت</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دار</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بين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متغيرها</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نشان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دهد. اين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مرحله</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يكي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از</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مهمترين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مراحل</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موجود</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درمدل</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معادلات</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ساختاري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است</w:t>
      </w:r>
      <w:r w:rsidRPr="00C35A89">
        <w:rPr>
          <w:rFonts w:ascii="BZar" w:eastAsia="Times New Roman" w:hAnsi="Calibri" w:cs="B Lotus"/>
          <w:color w:val="000000" w:themeColor="text1"/>
          <w:sz w:val="28"/>
          <w:szCs w:val="28"/>
        </w:rPr>
        <w:t xml:space="preserve"> . </w:t>
      </w:r>
      <w:r w:rsidRPr="00C35A89">
        <w:rPr>
          <w:rFonts w:ascii="BZar" w:eastAsia="Times New Roman" w:hAnsi="Calibri" w:cs="B Lotus" w:hint="cs"/>
          <w:color w:val="000000" w:themeColor="text1"/>
          <w:sz w:val="28"/>
          <w:szCs w:val="28"/>
          <w:rtl/>
        </w:rPr>
        <w:t>زيرا</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هيچ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گونه</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تحليلي صورت</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نمي</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گيرد</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مگر</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اين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كه</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محقق</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ابتدا</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مدل</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خود</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را</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بيان</w:t>
      </w:r>
      <w:r w:rsidRPr="00C35A89">
        <w:rPr>
          <w:rFonts w:ascii="BZar" w:eastAsia="Times New Roman" w:hAnsi="Calibri" w:cs="B Lotus"/>
          <w:color w:val="000000" w:themeColor="text1"/>
          <w:sz w:val="28"/>
          <w:szCs w:val="28"/>
        </w:rPr>
        <w:t xml:space="preserve"> </w:t>
      </w:r>
      <w:r w:rsidRPr="00C35A89">
        <w:rPr>
          <w:rFonts w:ascii="BZar" w:eastAsia="Times New Roman" w:hAnsi="Calibri" w:cs="B Lotus" w:hint="cs"/>
          <w:color w:val="000000" w:themeColor="text1"/>
          <w:sz w:val="28"/>
          <w:szCs w:val="28"/>
          <w:rtl/>
        </w:rPr>
        <w:t>كند.متغیرهای پنهان ، مشاهده شده و چگونگی ارتباط این متغیرها با یکدیگر در این گام مشخص می شود. در واقع در این گام فرضیات شناسایی می شوند(مومنی و همکاران، 1392).</w:t>
      </w:r>
    </w:p>
    <w:p w:rsidR="005763C8" w:rsidRPr="00C35A89" w:rsidRDefault="005763C8" w:rsidP="005763C8">
      <w:pPr>
        <w:spacing w:after="0" w:line="240" w:lineRule="auto"/>
        <w:jc w:val="both"/>
        <w:rPr>
          <w:rFonts w:ascii="Times New Roman" w:hAnsi="Times New Roman" w:cs="B Lotus"/>
          <w:color w:val="000000" w:themeColor="text1"/>
          <w:sz w:val="28"/>
          <w:szCs w:val="28"/>
        </w:rPr>
      </w:pPr>
      <w:r w:rsidRPr="00C35A89">
        <w:rPr>
          <w:rFonts w:ascii="Times New Roman" w:hAnsi="Times New Roman" w:cs="B Lotus"/>
          <w:color w:val="000000" w:themeColor="text1"/>
          <w:sz w:val="28"/>
          <w:szCs w:val="28"/>
          <w:rtl/>
        </w:rPr>
        <w:t xml:space="preserve">برخلاف رويكرد </w:t>
      </w:r>
      <w:r w:rsidRPr="00C35A89">
        <w:rPr>
          <w:rFonts w:ascii="Times New Roman" w:hAnsi="Times New Roman" w:cs="B Lotus" w:hint="cs"/>
          <w:color w:val="000000" w:themeColor="text1"/>
          <w:sz w:val="28"/>
          <w:szCs w:val="28"/>
          <w:rtl/>
        </w:rPr>
        <w:t>مدل یابی معادلات ساختاری</w:t>
      </w:r>
      <w:r w:rsidRPr="00C35A89">
        <w:rPr>
          <w:rStyle w:val="FootnoteReference"/>
          <w:rFonts w:ascii="Times New Roman" w:hAnsi="Times New Roman" w:cs="B Lotus"/>
          <w:color w:val="000000" w:themeColor="text1"/>
          <w:sz w:val="28"/>
          <w:szCs w:val="28"/>
          <w:rtl/>
        </w:rPr>
        <w:footnoteReference w:id="84"/>
      </w:r>
      <w:r w:rsidRPr="00C35A89">
        <w:rPr>
          <w:rFonts w:ascii="Times New Roman" w:hAnsi="Times New Roman" w:cs="B Lotus"/>
          <w:color w:val="000000" w:themeColor="text1"/>
          <w:sz w:val="28"/>
          <w:szCs w:val="28"/>
          <w:rtl/>
        </w:rPr>
        <w:t>، رويكرد حداقل مربعات جزئي در ابتدا توسط ولد</w:t>
      </w:r>
      <w:r w:rsidRPr="00C35A89">
        <w:rPr>
          <w:rStyle w:val="FootnoteReference"/>
          <w:rFonts w:ascii="Times New Roman" w:hAnsi="Times New Roman" w:cs="B Lotus"/>
          <w:color w:val="000000" w:themeColor="text1"/>
          <w:sz w:val="28"/>
          <w:szCs w:val="28"/>
          <w:rtl/>
        </w:rPr>
        <w:footnoteReference w:id="85"/>
      </w:r>
      <w:r w:rsidRPr="00C35A89">
        <w:rPr>
          <w:rFonts w:ascii="Times New Roman" w:hAnsi="Times New Roman" w:cs="B Lotus"/>
          <w:color w:val="000000" w:themeColor="text1"/>
          <w:sz w:val="28"/>
          <w:szCs w:val="28"/>
          <w:rtl/>
        </w:rPr>
        <w:t xml:space="preserve"> تحت عنوان حداقل مربعات جزئي تكراري غيرخطي 2 معرفي شد كه هدف از آن حداكثركردن واريانس متغيرهاي وابسته</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اي است كه توسط متغيرهاي مستقل تعريف مي شوند. همانند ساير مدل</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هاي معادلات ساختاري، مدل حداقل مربعات جزئي نيز داراي بخش ساختاري است كه منعكس كننده ارتباط بين متغيرهاي پنهان (مكنون) و يك جزء اندازه گيري است</w:t>
      </w:r>
      <w:r w:rsidRPr="00C35A89">
        <w:rPr>
          <w:rFonts w:ascii="Times New Roman" w:hAnsi="Times New Roman" w:cs="B Lotus"/>
          <w:color w:val="000000" w:themeColor="text1"/>
          <w:sz w:val="28"/>
          <w:szCs w:val="28"/>
        </w:rPr>
        <w:t>.</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براي آزمون مدل مفهومي تحقیق مي توان از</w:t>
      </w:r>
      <w:r w:rsidRPr="00C35A89">
        <w:rPr>
          <w:rFonts w:ascii="Times New Roman" w:hAnsi="Times New Roman" w:cs="B Lotus"/>
          <w:color w:val="000000" w:themeColor="text1"/>
          <w:sz w:val="28"/>
          <w:szCs w:val="28"/>
        </w:rPr>
        <w:t xml:space="preserve"> </w:t>
      </w:r>
      <w:r w:rsidRPr="00C35A89">
        <w:rPr>
          <w:rFonts w:ascii="Times New Roman" w:hAnsi="Times New Roman" w:cs="B Lotus" w:hint="cs"/>
          <w:color w:val="000000" w:themeColor="text1"/>
          <w:sz w:val="28"/>
          <w:szCs w:val="28"/>
          <w:rtl/>
        </w:rPr>
        <w:t>حداقل مربعات جزئی</w:t>
      </w:r>
      <w:r w:rsidRPr="00C35A89">
        <w:rPr>
          <w:rStyle w:val="FootnoteReference"/>
          <w:rFonts w:ascii="Times New Roman" w:hAnsi="Times New Roman" w:cs="B Lotus"/>
          <w:color w:val="000000" w:themeColor="text1"/>
          <w:sz w:val="28"/>
          <w:szCs w:val="28"/>
          <w:rtl/>
        </w:rPr>
        <w:footnoteReference w:id="86"/>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که يک فن مدل سازي مسير واريانس محور است، استفاده کرد. اين تکنيک امکان بررسي روابط متغيرهاي پنهان و سنجه ها (متغيرهاي قابل مشاهده) را بصورت هم</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ز</w:t>
      </w:r>
      <w:r w:rsidRPr="00C35A89">
        <w:rPr>
          <w:rFonts w:ascii="Times New Roman" w:hAnsi="Times New Roman" w:cs="B Lotus" w:hint="cs"/>
          <w:color w:val="000000" w:themeColor="text1"/>
          <w:sz w:val="28"/>
          <w:szCs w:val="28"/>
          <w:rtl/>
        </w:rPr>
        <w:t>م</w:t>
      </w:r>
      <w:r w:rsidRPr="00C35A89">
        <w:rPr>
          <w:rFonts w:ascii="Times New Roman" w:hAnsi="Times New Roman" w:cs="B Lotus"/>
          <w:color w:val="000000" w:themeColor="text1"/>
          <w:sz w:val="28"/>
          <w:szCs w:val="28"/>
          <w:rtl/>
        </w:rPr>
        <w:t>ان فراهم مي سازد</w:t>
      </w:r>
      <w:r w:rsidRPr="00C35A89">
        <w:rPr>
          <w:rFonts w:ascii="Times New Roman" w:hAnsi="Times New Roman" w:cs="B Lotus"/>
          <w:color w:val="000000" w:themeColor="text1"/>
          <w:sz w:val="28"/>
          <w:szCs w:val="28"/>
        </w:rPr>
        <w:t>.</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از اين روش زماني که حجم نمونه کوچک بوده و يا توزيع متغيرها نرمال نباشد استفاده مي</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شود. در مدل هاي</w:t>
      </w:r>
      <w:r w:rsidRPr="00C35A89">
        <w:rPr>
          <w:rFonts w:ascii="Times New Roman" w:hAnsi="Times New Roman" w:cs="B Lotus"/>
          <w:color w:val="000000" w:themeColor="text1"/>
          <w:sz w:val="28"/>
          <w:szCs w:val="28"/>
        </w:rPr>
        <w:t xml:space="preserve"> PLS </w:t>
      </w:r>
      <w:r w:rsidRPr="00C35A89">
        <w:rPr>
          <w:rFonts w:ascii="Times New Roman" w:hAnsi="Times New Roman" w:cs="B Lotus"/>
          <w:color w:val="000000" w:themeColor="text1"/>
          <w:sz w:val="28"/>
          <w:szCs w:val="28"/>
          <w:rtl/>
        </w:rPr>
        <w:t>دو مدل آزمون مي شود: مدل‌هاي بيروني و مدل هاي دروني. مدل بيروني مشابه اندازه گيري</w:t>
      </w:r>
      <w:r w:rsidRPr="00C35A89">
        <w:rPr>
          <w:rFonts w:ascii="Times New Roman" w:hAnsi="Times New Roman" w:cs="B Lotus"/>
          <w:color w:val="000000" w:themeColor="text1"/>
          <w:sz w:val="28"/>
          <w:szCs w:val="28"/>
        </w:rPr>
        <w:t xml:space="preserve"> </w:t>
      </w:r>
      <w:r w:rsidRPr="00C35A89">
        <w:rPr>
          <w:rFonts w:ascii="Times New Roman" w:hAnsi="Times New Roman" w:cs="B Lotus"/>
          <w:color w:val="000000" w:themeColor="text1"/>
          <w:sz w:val="28"/>
          <w:szCs w:val="28"/>
          <w:rtl/>
        </w:rPr>
        <w:t>و مدل دروني مشابه</w:t>
      </w:r>
      <w:hyperlink r:id="rId16" w:history="1">
        <w:r w:rsidRPr="00C35A89">
          <w:rPr>
            <w:rStyle w:val="Hyperlink"/>
            <w:rFonts w:ascii="Times New Roman" w:hAnsi="Times New Roman" w:cs="B Lotus"/>
            <w:color w:val="000000" w:themeColor="text1"/>
            <w:sz w:val="28"/>
            <w:szCs w:val="28"/>
          </w:rPr>
          <w:t xml:space="preserve"> </w:t>
        </w:r>
        <w:r w:rsidRPr="00C35A89">
          <w:rPr>
            <w:rStyle w:val="Hyperlink"/>
            <w:rFonts w:ascii="Times New Roman" w:hAnsi="Times New Roman" w:cs="B Lotus"/>
            <w:color w:val="000000" w:themeColor="text1"/>
            <w:sz w:val="28"/>
            <w:szCs w:val="28"/>
            <w:rtl/>
          </w:rPr>
          <w:t xml:space="preserve">تحليل مسير </w:t>
        </w:r>
      </w:hyperlink>
      <w:r w:rsidRPr="00C35A89">
        <w:rPr>
          <w:rFonts w:ascii="Times New Roman" w:hAnsi="Times New Roman" w:cs="B Lotus"/>
          <w:color w:val="000000" w:themeColor="text1"/>
          <w:sz w:val="28"/>
          <w:szCs w:val="28"/>
          <w:rtl/>
        </w:rPr>
        <w:t>در مدل هاي معادلات ساختاري است . پس از آزمون مدل بيروني لازم است تا مدل دروني كه نشانگر ارتباط بين متغيرهاي مكنون تحقیق است، ارايه شود. با استفاده از مدل دروني مي توان به بررسي فرضيه هاي تحقیق مدل پرداخت</w:t>
      </w:r>
      <w:r w:rsidRPr="00C35A89">
        <w:rPr>
          <w:rFonts w:ascii="Times New Roman" w:hAnsi="Times New Roman" w:cs="B Lotus" w:hint="cs"/>
          <w:color w:val="000000" w:themeColor="text1"/>
          <w:sz w:val="28"/>
          <w:szCs w:val="28"/>
          <w:rtl/>
        </w:rPr>
        <w:t>(آذر و همکاران، 1391)</w:t>
      </w:r>
      <w:r w:rsidRPr="00C35A89">
        <w:rPr>
          <w:rFonts w:ascii="Times New Roman" w:hAnsi="Times New Roman" w:cs="B Lotus"/>
          <w:color w:val="000000" w:themeColor="text1"/>
          <w:sz w:val="28"/>
          <w:szCs w:val="28"/>
        </w:rPr>
        <w:t>.</w:t>
      </w:r>
    </w:p>
    <w:p w:rsidR="005763C8" w:rsidRPr="00C35A89" w:rsidRDefault="005763C8" w:rsidP="005763C8">
      <w:pPr>
        <w:spacing w:after="0" w:line="240" w:lineRule="auto"/>
        <w:jc w:val="both"/>
        <w:rPr>
          <w:rFonts w:ascii="Times New Roman" w:hAnsi="Times New Roman" w:cs="B Lotus"/>
          <w:color w:val="000000" w:themeColor="text1"/>
          <w:sz w:val="28"/>
          <w:szCs w:val="28"/>
          <w:rtl/>
        </w:rPr>
      </w:pPr>
      <w:r w:rsidRPr="00C35A89">
        <w:rPr>
          <w:rFonts w:ascii="Times New Roman" w:hAnsi="Times New Roman" w:cs="B Lotus"/>
          <w:color w:val="000000" w:themeColor="text1"/>
          <w:sz w:val="28"/>
          <w:szCs w:val="28"/>
          <w:rtl/>
        </w:rPr>
        <w:t>در واقع، حداقل مربعات جزئي از فرآيند پيچيده تر و دو مرحله اي براي برآورد و تعيين وزن ها استفاده ميكند. علاوه بر اين، با استفاده از روش اطلاعات محدود در حداقل مربعات جزئي، هيچ فرضيه اي براي جامعه و يا مقياس اندازه</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گيري وجود ندارد. بدون اينكه فرض هايي مانند فرض</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هاي توزيع، و يا مقياس</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هاي اسمي، ترتيبي، و فاصله</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اي براي متغيرها، وجود داشته باشند، نتايج كار قابل استفاده مي</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باشد. البته بايد اين نكته را نيز در ذهن داشت كه حداقل مربعات جزئي هم همانند تمامي تكنيك</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هاي آماري، نيازمند فرض</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هاي خاصي است. مهم</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ترين فرضيه، تشخيص "پيش بيني كننده" است. اين الزام عنوان مي</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كند كه بايد بخش سيستماتيك رگرسيون خطي</w:t>
      </w:r>
      <w:r w:rsidRPr="00C35A89">
        <w:rPr>
          <w:rStyle w:val="FootnoteReference"/>
          <w:rFonts w:ascii="Times New Roman" w:hAnsi="Times New Roman" w:cs="B Lotus"/>
          <w:color w:val="000000" w:themeColor="text1"/>
          <w:sz w:val="28"/>
          <w:szCs w:val="28"/>
          <w:rtl/>
        </w:rPr>
        <w:footnoteReference w:id="87"/>
      </w:r>
      <w:r w:rsidRPr="00C35A89">
        <w:rPr>
          <w:rFonts w:ascii="Times New Roman" w:hAnsi="Times New Roman" w:cs="B Lotus"/>
          <w:color w:val="000000" w:themeColor="text1"/>
          <w:sz w:val="28"/>
          <w:szCs w:val="28"/>
          <w:rtl/>
        </w:rPr>
        <w:t xml:space="preserve"> را از روي انتظارات موقعيتي از متغير وابسته تعريف كرد تا بتوان بر اساس رگرسيون نتيجه گيري كرد. با اين حال، مشكل ثبات و پايداري در مقياس بزرگ هم</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چنان وجود دارد</w:t>
      </w:r>
      <w:r w:rsidRPr="00C35A89">
        <w:rPr>
          <w:rFonts w:ascii="Times New Roman" w:hAnsi="Times New Roman" w:cs="B Lotus"/>
          <w:color w:val="000000" w:themeColor="text1"/>
          <w:sz w:val="28"/>
          <w:szCs w:val="28"/>
        </w:rPr>
        <w:t>.</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با توجه به مشكل سازگاري در نمونه هاي بزرگ، مي</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توان در مورد مناسب بودن حداقل مربعات جزئي دچار ترديد شد و پرسيد كه چرا اين تكنيك نمي</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 xml:space="preserve">تواند يكي از خصوصيت هاي كليدي يك مدل </w:t>
      </w:r>
      <w:r w:rsidRPr="00C35A89">
        <w:rPr>
          <w:rFonts w:ascii="Times New Roman" w:hAnsi="Times New Roman" w:cs="B Lotus"/>
          <w:color w:val="000000" w:themeColor="text1"/>
          <w:sz w:val="28"/>
          <w:szCs w:val="28"/>
          <w:rtl/>
        </w:rPr>
        <w:lastRenderedPageBreak/>
        <w:t>آماري (پايداري برآورد</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كننده) را تضمين كند. پاسخ اين است كه اين رويكرد با اصول خودش وارد وضعيت</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هاي مختلف مي</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 xml:space="preserve">شود </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هدف از مدل</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سازي معادلات ساختاري مبتني بر كوواريانس، تعيين ماتريس پارامترهاي مدل</w:t>
      </w:r>
      <w:r w:rsidRPr="00C35A89">
        <w:rPr>
          <w:rFonts w:ascii="Times New Roman" w:hAnsi="Times New Roman" w:cs="B Lotus"/>
          <w:color w:val="000000" w:themeColor="text1"/>
          <w:sz w:val="28"/>
          <w:szCs w:val="28"/>
        </w:rPr>
        <w:t xml:space="preserve"> Φ </w:t>
      </w:r>
      <w:r w:rsidRPr="00C35A89">
        <w:rPr>
          <w:rFonts w:ascii="Times New Roman" w:hAnsi="Times New Roman" w:cs="B Lotus"/>
          <w:color w:val="000000" w:themeColor="text1"/>
          <w:sz w:val="28"/>
          <w:szCs w:val="28"/>
          <w:rtl/>
        </w:rPr>
        <w:t xml:space="preserve">است که ماتريس کوواريانس پيش بيني شده توسط مدل نظري </w:t>
      </w:r>
      <w:r w:rsidRPr="00C35A89">
        <w:rPr>
          <w:rFonts w:ascii="Times New Roman" w:hAnsi="Times New Roman" w:cs="B Lotus"/>
          <w:color w:val="000000" w:themeColor="text1"/>
          <w:sz w:val="28"/>
          <w:szCs w:val="28"/>
        </w:rPr>
        <w:t>Σ(Φ)</w:t>
      </w:r>
      <w:r w:rsidRPr="00C35A89">
        <w:rPr>
          <w:rFonts w:ascii="Times New Roman" w:hAnsi="Times New Roman" w:cs="B Lotus"/>
          <w:color w:val="000000" w:themeColor="text1"/>
          <w:sz w:val="28"/>
          <w:szCs w:val="28"/>
          <w:rtl/>
        </w:rPr>
        <w:t>احتمال بسيار نزديكي به ماتريس كوواريانس نمونه</w:t>
      </w:r>
      <w:r w:rsidRPr="00C35A89">
        <w:rPr>
          <w:rFonts w:ascii="Times New Roman" w:hAnsi="Times New Roman" w:cs="B Lotus"/>
          <w:color w:val="000000" w:themeColor="text1"/>
          <w:sz w:val="28"/>
          <w:szCs w:val="28"/>
        </w:rPr>
        <w:t xml:space="preserve"> S </w:t>
      </w:r>
      <w:r w:rsidRPr="00C35A89">
        <w:rPr>
          <w:rFonts w:ascii="Times New Roman" w:hAnsi="Times New Roman" w:cs="B Lotus"/>
          <w:color w:val="000000" w:themeColor="text1"/>
          <w:sz w:val="28"/>
          <w:szCs w:val="28"/>
          <w:rtl/>
        </w:rPr>
        <w:t>دارد. براي اين منظور بايد تابع</w:t>
      </w:r>
      <w:r w:rsidRPr="00C35A89">
        <w:rPr>
          <w:rFonts w:ascii="Times New Roman" w:hAnsi="Times New Roman" w:cs="B Lotus"/>
          <w:color w:val="000000" w:themeColor="text1"/>
          <w:sz w:val="28"/>
          <w:szCs w:val="28"/>
        </w:rPr>
        <w:t xml:space="preserve"> F(S, Σ) </w:t>
      </w:r>
      <w:r w:rsidRPr="00C35A89">
        <w:rPr>
          <w:rFonts w:ascii="Times New Roman" w:hAnsi="Times New Roman" w:cs="B Lotus"/>
          <w:color w:val="000000" w:themeColor="text1"/>
          <w:sz w:val="28"/>
          <w:szCs w:val="28"/>
          <w:rtl/>
        </w:rPr>
        <w:t>تعريف شود. وقتي</w:t>
      </w:r>
      <w:r w:rsidRPr="00C35A89">
        <w:rPr>
          <w:rFonts w:ascii="Times New Roman" w:hAnsi="Times New Roman" w:cs="B Lotus"/>
          <w:color w:val="000000" w:themeColor="text1"/>
          <w:sz w:val="28"/>
          <w:szCs w:val="28"/>
        </w:rPr>
        <w:t xml:space="preserve"> S=Σ </w:t>
      </w:r>
      <w:r w:rsidRPr="00C35A89">
        <w:rPr>
          <w:rFonts w:ascii="Times New Roman" w:hAnsi="Times New Roman" w:cs="B Lotus"/>
          <w:color w:val="000000" w:themeColor="text1"/>
          <w:sz w:val="28"/>
          <w:szCs w:val="28"/>
          <w:rtl/>
        </w:rPr>
        <w:t>است، اين تابع ارزش صفر را به خود اختصاص مي</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دهد ساير موارد كه ارزش تابع مثبت است، تفاوت بين</w:t>
      </w:r>
      <w:r w:rsidRPr="00C35A89">
        <w:rPr>
          <w:rFonts w:ascii="Times New Roman" w:hAnsi="Times New Roman" w:cs="B Lotus"/>
          <w:color w:val="000000" w:themeColor="text1"/>
          <w:sz w:val="28"/>
          <w:szCs w:val="28"/>
        </w:rPr>
        <w:t xml:space="preserve"> Σ </w:t>
      </w:r>
      <w:r w:rsidRPr="00C35A89">
        <w:rPr>
          <w:rFonts w:ascii="Times New Roman" w:hAnsi="Times New Roman" w:cs="B Lotus"/>
          <w:color w:val="000000" w:themeColor="text1"/>
          <w:sz w:val="28"/>
          <w:szCs w:val="28"/>
          <w:rtl/>
        </w:rPr>
        <w:t>و</w:t>
      </w:r>
      <w:r w:rsidRPr="00C35A89">
        <w:rPr>
          <w:rFonts w:ascii="Times New Roman" w:hAnsi="Times New Roman" w:cs="B Lotus"/>
          <w:color w:val="000000" w:themeColor="text1"/>
          <w:sz w:val="28"/>
          <w:szCs w:val="28"/>
        </w:rPr>
        <w:t xml:space="preserve"> S </w:t>
      </w:r>
      <w:r w:rsidRPr="00C35A89">
        <w:rPr>
          <w:rFonts w:ascii="Times New Roman" w:hAnsi="Times New Roman" w:cs="B Lotus"/>
          <w:color w:val="000000" w:themeColor="text1"/>
          <w:sz w:val="28"/>
          <w:szCs w:val="28"/>
          <w:rtl/>
        </w:rPr>
        <w:t>افزايش مي</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يابد. با توجه به اينكه ماتريس كوواريانس نمونه، مبتني بر احتمال شاخص اندازه</w:t>
      </w:r>
      <w:r w:rsidRPr="00C35A89">
        <w:rPr>
          <w:rFonts w:ascii="Times New Roman" w:hAnsi="Times New Roman" w:cs="B Lotus" w:hint="cs"/>
          <w:color w:val="000000" w:themeColor="text1"/>
          <w:sz w:val="28"/>
          <w:szCs w:val="28"/>
          <w:rtl/>
        </w:rPr>
        <w:t xml:space="preserve"> </w:t>
      </w:r>
      <w:r w:rsidRPr="00C35A89">
        <w:rPr>
          <w:rFonts w:ascii="Times New Roman" w:hAnsi="Times New Roman" w:cs="B Lotus"/>
          <w:color w:val="000000" w:themeColor="text1"/>
          <w:sz w:val="28"/>
          <w:szCs w:val="28"/>
          <w:rtl/>
        </w:rPr>
        <w:t>گيري شده است، تابعي كه بسيار در اين خصوص استفاده مي شود، تابع حداكثر كردن نرمال نظري است</w:t>
      </w:r>
      <w:r w:rsidRPr="00C35A89">
        <w:rPr>
          <w:rFonts w:ascii="Times New Roman" w:hAnsi="Times New Roman" w:cs="B Lotus" w:hint="cs"/>
          <w:color w:val="000000" w:themeColor="text1"/>
          <w:sz w:val="28"/>
          <w:szCs w:val="28"/>
          <w:rtl/>
        </w:rPr>
        <w:t>(آذر و همکاران، 1391)</w:t>
      </w:r>
      <w:r w:rsidRPr="00C35A89">
        <w:rPr>
          <w:rFonts w:ascii="Times New Roman" w:hAnsi="Times New Roman" w:cs="B Lotus"/>
          <w:color w:val="000000" w:themeColor="text1"/>
          <w:sz w:val="28"/>
          <w:szCs w:val="28"/>
        </w:rPr>
        <w:t>.</w:t>
      </w:r>
      <w:r w:rsidRPr="00C35A89">
        <w:rPr>
          <w:rFonts w:ascii="Times New Roman" w:hAnsi="Times New Roman" w:cs="B Lotus" w:hint="cs"/>
          <w:color w:val="000000" w:themeColor="text1"/>
          <w:sz w:val="28"/>
          <w:szCs w:val="28"/>
          <w:rtl/>
        </w:rPr>
        <w:t xml:space="preserve"> استفاده از حداقل مربعات جزئی دارای مزایای بسیار زیادی است که به تعداد از آن ها اشاره می کنیم</w:t>
      </w:r>
      <w:r w:rsidRPr="00C35A89">
        <w:rPr>
          <w:rFonts w:cs="B Lotus" w:hint="cs"/>
          <w:color w:val="000000" w:themeColor="text1"/>
          <w:sz w:val="28"/>
          <w:szCs w:val="28"/>
          <w:rtl/>
        </w:rPr>
        <w:t>( اماني و همكاران ،1391)</w:t>
      </w:r>
      <w:r w:rsidRPr="00C35A89">
        <w:rPr>
          <w:rFonts w:ascii="Times New Roman" w:hAnsi="Times New Roman" w:cs="B Lotus" w:hint="cs"/>
          <w:color w:val="000000" w:themeColor="text1"/>
          <w:sz w:val="28"/>
          <w:szCs w:val="28"/>
          <w:rtl/>
        </w:rPr>
        <w:t>:</w:t>
      </w:r>
    </w:p>
    <w:p w:rsidR="005763C8" w:rsidRPr="00C35A89" w:rsidRDefault="005763C8" w:rsidP="00F91E44">
      <w:pPr>
        <w:pStyle w:val="ListParagraph"/>
        <w:numPr>
          <w:ilvl w:val="0"/>
          <w:numId w:val="23"/>
        </w:numPr>
        <w:spacing w:after="0" w:line="240" w:lineRule="auto"/>
        <w:jc w:val="both"/>
        <w:rPr>
          <w:rFonts w:cs="B Lotus"/>
          <w:color w:val="000000" w:themeColor="text1"/>
          <w:sz w:val="28"/>
          <w:szCs w:val="28"/>
        </w:rPr>
      </w:pPr>
      <w:r w:rsidRPr="00C35A89">
        <w:rPr>
          <w:rFonts w:cs="B Lotus" w:hint="cs"/>
          <w:color w:val="000000" w:themeColor="text1"/>
          <w:sz w:val="28"/>
          <w:szCs w:val="28"/>
          <w:rtl/>
        </w:rPr>
        <w:t>مزيت اين رويكرد به نيرومندي ان مربوط مي شود، اين مفهوم بدين معناست كه با استفاده از اين رويكرد می</w:t>
      </w:r>
      <w:r w:rsidRPr="00C35A89">
        <w:rPr>
          <w:rFonts w:cs="B Lotus"/>
          <w:color w:val="000000" w:themeColor="text1"/>
          <w:sz w:val="28"/>
          <w:szCs w:val="28"/>
        </w:rPr>
        <w:t xml:space="preserve"> </w:t>
      </w:r>
      <w:r w:rsidRPr="00C35A89">
        <w:rPr>
          <w:rFonts w:cs="B Lotus" w:hint="cs"/>
          <w:color w:val="000000" w:themeColor="text1"/>
          <w:sz w:val="28"/>
          <w:szCs w:val="28"/>
          <w:rtl/>
        </w:rPr>
        <w:t>توانیم</w:t>
      </w:r>
      <w:r w:rsidRPr="00C35A89">
        <w:rPr>
          <w:rFonts w:cs="B Lotus"/>
          <w:color w:val="000000" w:themeColor="text1"/>
          <w:sz w:val="28"/>
          <w:szCs w:val="28"/>
        </w:rPr>
        <w:t xml:space="preserve"> </w:t>
      </w:r>
      <w:r w:rsidRPr="00C35A89">
        <w:rPr>
          <w:rFonts w:cs="B Lotus" w:hint="cs"/>
          <w:color w:val="000000" w:themeColor="text1"/>
          <w:sz w:val="28"/>
          <w:szCs w:val="28"/>
          <w:rtl/>
        </w:rPr>
        <w:t>براي</w:t>
      </w:r>
      <w:r w:rsidRPr="00C35A89">
        <w:rPr>
          <w:rFonts w:cs="B Lotus"/>
          <w:color w:val="000000" w:themeColor="text1"/>
          <w:sz w:val="28"/>
          <w:szCs w:val="28"/>
        </w:rPr>
        <w:t xml:space="preserve"> </w:t>
      </w:r>
      <w:r w:rsidRPr="00C35A89">
        <w:rPr>
          <w:rFonts w:cs="B Lotus" w:hint="cs"/>
          <w:color w:val="000000" w:themeColor="text1"/>
          <w:sz w:val="28"/>
          <w:szCs w:val="28"/>
          <w:rtl/>
        </w:rPr>
        <w:t>مسائل</w:t>
      </w:r>
      <w:r w:rsidRPr="00C35A89">
        <w:rPr>
          <w:rFonts w:cs="B Lotus"/>
          <w:color w:val="000000" w:themeColor="text1"/>
          <w:sz w:val="28"/>
          <w:szCs w:val="28"/>
        </w:rPr>
        <w:t xml:space="preserve"> </w:t>
      </w:r>
      <w:r w:rsidRPr="00C35A89">
        <w:rPr>
          <w:rFonts w:cs="B Lotus" w:hint="cs"/>
          <w:color w:val="000000" w:themeColor="text1"/>
          <w:sz w:val="28"/>
          <w:szCs w:val="28"/>
          <w:rtl/>
        </w:rPr>
        <w:t>جوابی</w:t>
      </w:r>
      <w:r w:rsidRPr="00C35A89">
        <w:rPr>
          <w:rFonts w:cs="B Lotus"/>
          <w:color w:val="000000" w:themeColor="text1"/>
          <w:sz w:val="28"/>
          <w:szCs w:val="28"/>
        </w:rPr>
        <w:t xml:space="preserve"> </w:t>
      </w:r>
      <w:r w:rsidRPr="00C35A89">
        <w:rPr>
          <w:rFonts w:cs="B Lotus" w:hint="cs"/>
          <w:color w:val="000000" w:themeColor="text1"/>
          <w:sz w:val="28"/>
          <w:szCs w:val="28"/>
          <w:rtl/>
        </w:rPr>
        <w:t>پیدا</w:t>
      </w:r>
      <w:r w:rsidRPr="00C35A89">
        <w:rPr>
          <w:rFonts w:cs="B Lotus"/>
          <w:color w:val="000000" w:themeColor="text1"/>
          <w:sz w:val="28"/>
          <w:szCs w:val="28"/>
        </w:rPr>
        <w:t xml:space="preserve"> </w:t>
      </w:r>
      <w:r w:rsidRPr="00C35A89">
        <w:rPr>
          <w:rFonts w:cs="B Lotus" w:hint="cs"/>
          <w:color w:val="000000" w:themeColor="text1"/>
          <w:sz w:val="28"/>
          <w:szCs w:val="28"/>
          <w:rtl/>
        </w:rPr>
        <w:t>کنیم</w:t>
      </w:r>
      <w:r w:rsidRPr="00C35A89">
        <w:rPr>
          <w:rFonts w:cs="B Lotus"/>
          <w:color w:val="000000" w:themeColor="text1"/>
          <w:sz w:val="28"/>
          <w:szCs w:val="28"/>
        </w:rPr>
        <w:t xml:space="preserve"> </w:t>
      </w:r>
      <w:r w:rsidRPr="00C35A89">
        <w:rPr>
          <w:rFonts w:cs="B Lotus" w:hint="cs"/>
          <w:color w:val="000000" w:themeColor="text1"/>
          <w:sz w:val="28"/>
          <w:szCs w:val="28"/>
          <w:rtl/>
        </w:rPr>
        <w:t>حتی</w:t>
      </w:r>
      <w:r w:rsidRPr="00C35A89">
        <w:rPr>
          <w:rFonts w:cs="B Lotus"/>
          <w:color w:val="000000" w:themeColor="text1"/>
          <w:sz w:val="28"/>
          <w:szCs w:val="28"/>
        </w:rPr>
        <w:t xml:space="preserve"> </w:t>
      </w:r>
      <w:r w:rsidRPr="00C35A89">
        <w:rPr>
          <w:rFonts w:cs="B Lotus" w:hint="cs"/>
          <w:color w:val="000000" w:themeColor="text1"/>
          <w:sz w:val="28"/>
          <w:szCs w:val="28"/>
          <w:rtl/>
        </w:rPr>
        <w:t>اگر</w:t>
      </w:r>
      <w:r w:rsidRPr="00C35A89">
        <w:rPr>
          <w:rFonts w:cs="B Lotus"/>
          <w:color w:val="000000" w:themeColor="text1"/>
          <w:sz w:val="28"/>
          <w:szCs w:val="28"/>
        </w:rPr>
        <w:t xml:space="preserve"> </w:t>
      </w:r>
      <w:r w:rsidRPr="00C35A89">
        <w:rPr>
          <w:rFonts w:cs="B Lotus" w:hint="cs"/>
          <w:color w:val="000000" w:themeColor="text1"/>
          <w:sz w:val="28"/>
          <w:szCs w:val="28"/>
          <w:rtl/>
        </w:rPr>
        <w:t>رويكرد</w:t>
      </w:r>
      <w:r w:rsidRPr="00C35A89">
        <w:rPr>
          <w:rFonts w:cs="B Lotus"/>
          <w:color w:val="000000" w:themeColor="text1"/>
          <w:sz w:val="28"/>
          <w:szCs w:val="28"/>
        </w:rPr>
        <w:t xml:space="preserve"> </w:t>
      </w:r>
      <w:r w:rsidRPr="00C35A89">
        <w:rPr>
          <w:rFonts w:cs="B Lotus" w:hint="cs"/>
          <w:color w:val="000000" w:themeColor="text1"/>
          <w:sz w:val="28"/>
          <w:szCs w:val="28"/>
          <w:rtl/>
        </w:rPr>
        <w:t>مبتنی</w:t>
      </w:r>
      <w:r w:rsidRPr="00C35A89">
        <w:rPr>
          <w:rFonts w:cs="B Lotus"/>
          <w:color w:val="000000" w:themeColor="text1"/>
          <w:sz w:val="28"/>
          <w:szCs w:val="28"/>
        </w:rPr>
        <w:t xml:space="preserve"> </w:t>
      </w:r>
      <w:r w:rsidRPr="00C35A89">
        <w:rPr>
          <w:rFonts w:cs="B Lotus" w:hint="cs"/>
          <w:color w:val="000000" w:themeColor="text1"/>
          <w:sz w:val="28"/>
          <w:szCs w:val="28"/>
          <w:rtl/>
        </w:rPr>
        <w:t>بر</w:t>
      </w:r>
      <w:r w:rsidRPr="00C35A89">
        <w:rPr>
          <w:rFonts w:cs="B Lotus"/>
          <w:color w:val="000000" w:themeColor="text1"/>
          <w:sz w:val="28"/>
          <w:szCs w:val="28"/>
        </w:rPr>
        <w:t xml:space="preserve"> </w:t>
      </w:r>
      <w:r w:rsidRPr="00C35A89">
        <w:rPr>
          <w:rFonts w:cs="B Lotus" w:hint="cs"/>
          <w:color w:val="000000" w:themeColor="text1"/>
          <w:sz w:val="28"/>
          <w:szCs w:val="28"/>
          <w:rtl/>
        </w:rPr>
        <w:t>کواريانس</w:t>
      </w:r>
      <w:r w:rsidRPr="00C35A89">
        <w:rPr>
          <w:rFonts w:cs="B Lotus"/>
          <w:color w:val="000000" w:themeColor="text1"/>
          <w:sz w:val="28"/>
          <w:szCs w:val="28"/>
        </w:rPr>
        <w:t xml:space="preserve"> </w:t>
      </w:r>
      <w:r w:rsidRPr="00C35A89">
        <w:rPr>
          <w:rFonts w:cs="B Lotus" w:hint="cs"/>
          <w:color w:val="000000" w:themeColor="text1"/>
          <w:sz w:val="28"/>
          <w:szCs w:val="28"/>
          <w:rtl/>
        </w:rPr>
        <w:t>قادر</w:t>
      </w:r>
      <w:r w:rsidRPr="00C35A89">
        <w:rPr>
          <w:rFonts w:cs="B Lotus"/>
          <w:color w:val="000000" w:themeColor="text1"/>
          <w:sz w:val="28"/>
          <w:szCs w:val="28"/>
        </w:rPr>
        <w:t xml:space="preserve"> </w:t>
      </w:r>
      <w:r w:rsidRPr="00C35A89">
        <w:rPr>
          <w:rFonts w:cs="B Lotus" w:hint="cs"/>
          <w:color w:val="000000" w:themeColor="text1"/>
          <w:sz w:val="28"/>
          <w:szCs w:val="28"/>
          <w:rtl/>
        </w:rPr>
        <w:t>به پاسخگويی</w:t>
      </w:r>
      <w:r w:rsidRPr="00C35A89">
        <w:rPr>
          <w:rFonts w:cs="B Lotus"/>
          <w:color w:val="000000" w:themeColor="text1"/>
          <w:sz w:val="28"/>
          <w:szCs w:val="28"/>
        </w:rPr>
        <w:t xml:space="preserve"> </w:t>
      </w:r>
      <w:r w:rsidRPr="00C35A89">
        <w:rPr>
          <w:rFonts w:cs="B Lotus" w:hint="cs"/>
          <w:color w:val="000000" w:themeColor="text1"/>
          <w:sz w:val="28"/>
          <w:szCs w:val="28"/>
          <w:rtl/>
        </w:rPr>
        <w:t>آن</w:t>
      </w:r>
      <w:r w:rsidRPr="00C35A89">
        <w:rPr>
          <w:rFonts w:cs="B Lotus"/>
          <w:color w:val="000000" w:themeColor="text1"/>
          <w:sz w:val="28"/>
          <w:szCs w:val="28"/>
        </w:rPr>
        <w:t xml:space="preserve"> </w:t>
      </w:r>
      <w:r w:rsidRPr="00C35A89">
        <w:rPr>
          <w:rFonts w:cs="B Lotus" w:hint="cs"/>
          <w:color w:val="000000" w:themeColor="text1"/>
          <w:sz w:val="28"/>
          <w:szCs w:val="28"/>
          <w:rtl/>
        </w:rPr>
        <w:t>نباشد.</w:t>
      </w:r>
    </w:p>
    <w:p w:rsidR="005763C8" w:rsidRPr="00C35A89" w:rsidRDefault="005763C8" w:rsidP="00F91E44">
      <w:pPr>
        <w:pStyle w:val="ListParagraph"/>
        <w:numPr>
          <w:ilvl w:val="0"/>
          <w:numId w:val="23"/>
        </w:numPr>
        <w:spacing w:after="0" w:line="240" w:lineRule="auto"/>
        <w:jc w:val="both"/>
        <w:rPr>
          <w:rFonts w:cs="B Lotus"/>
          <w:color w:val="000000" w:themeColor="text1"/>
          <w:sz w:val="28"/>
          <w:szCs w:val="28"/>
        </w:rPr>
      </w:pPr>
      <w:r w:rsidRPr="00C35A89">
        <w:rPr>
          <w:rFonts w:asciiTheme="majorBidi" w:hAnsiTheme="majorBidi" w:cs="B Lotus" w:hint="cs"/>
          <w:color w:val="000000" w:themeColor="text1"/>
          <w:sz w:val="24"/>
          <w:szCs w:val="24"/>
          <w:rtl/>
        </w:rPr>
        <w:t xml:space="preserve">( </w:t>
      </w:r>
      <w:r w:rsidRPr="00C35A89">
        <w:rPr>
          <w:rFonts w:asciiTheme="majorBidi" w:hAnsiTheme="majorBidi" w:cs="B Lotus"/>
          <w:color w:val="000000" w:themeColor="text1"/>
          <w:sz w:val="24"/>
          <w:szCs w:val="24"/>
        </w:rPr>
        <w:t>PLS</w:t>
      </w:r>
      <w:r w:rsidRPr="00C35A89">
        <w:rPr>
          <w:rFonts w:asciiTheme="majorBidi" w:hAnsiTheme="majorBidi" w:cs="B Lotus" w:hint="cs"/>
          <w:color w:val="000000" w:themeColor="text1"/>
          <w:sz w:val="24"/>
          <w:szCs w:val="24"/>
          <w:rtl/>
        </w:rPr>
        <w:t xml:space="preserve"> )</w:t>
      </w:r>
      <w:r w:rsidRPr="00C35A89">
        <w:rPr>
          <w:rFonts w:cs="B Lotus" w:hint="cs"/>
          <w:color w:val="000000" w:themeColor="text1"/>
          <w:sz w:val="28"/>
          <w:szCs w:val="28"/>
          <w:rtl/>
        </w:rPr>
        <w:t xml:space="preserve"> در</w:t>
      </w:r>
      <w:r w:rsidRPr="00C35A89">
        <w:rPr>
          <w:rFonts w:cs="B Lotus"/>
          <w:color w:val="000000" w:themeColor="text1"/>
          <w:sz w:val="28"/>
          <w:szCs w:val="28"/>
        </w:rPr>
        <w:t xml:space="preserve"> </w:t>
      </w:r>
      <w:r w:rsidRPr="00C35A89">
        <w:rPr>
          <w:rFonts w:cs="B Lotus" w:hint="cs"/>
          <w:color w:val="000000" w:themeColor="text1"/>
          <w:sz w:val="28"/>
          <w:szCs w:val="28"/>
          <w:rtl/>
        </w:rPr>
        <w:t>تمام</w:t>
      </w:r>
      <w:r w:rsidRPr="00C35A89">
        <w:rPr>
          <w:rFonts w:cs="B Lotus"/>
          <w:color w:val="000000" w:themeColor="text1"/>
          <w:sz w:val="28"/>
          <w:szCs w:val="28"/>
        </w:rPr>
        <w:t xml:space="preserve"> </w:t>
      </w:r>
      <w:r w:rsidRPr="00C35A89">
        <w:rPr>
          <w:rFonts w:cs="B Lotus" w:hint="cs"/>
          <w:color w:val="000000" w:themeColor="text1"/>
          <w:sz w:val="28"/>
          <w:szCs w:val="28"/>
          <w:rtl/>
        </w:rPr>
        <w:t>مدل</w:t>
      </w:r>
      <w:r w:rsidRPr="00C35A89">
        <w:rPr>
          <w:rFonts w:cs="B Lotus"/>
          <w:color w:val="000000" w:themeColor="text1"/>
          <w:sz w:val="28"/>
          <w:szCs w:val="28"/>
        </w:rPr>
        <w:t xml:space="preserve"> </w:t>
      </w:r>
      <w:r w:rsidRPr="00C35A89">
        <w:rPr>
          <w:rFonts w:cs="B Lotus" w:hint="cs"/>
          <w:color w:val="000000" w:themeColor="text1"/>
          <w:sz w:val="28"/>
          <w:szCs w:val="28"/>
          <w:rtl/>
        </w:rPr>
        <w:t>هاي</w:t>
      </w:r>
      <w:r w:rsidRPr="00C35A89">
        <w:rPr>
          <w:rFonts w:cs="B Lotus"/>
          <w:color w:val="000000" w:themeColor="text1"/>
          <w:sz w:val="28"/>
          <w:szCs w:val="28"/>
        </w:rPr>
        <w:t xml:space="preserve"> </w:t>
      </w:r>
      <w:r w:rsidRPr="00C35A89">
        <w:rPr>
          <w:rFonts w:cs="B Lotus" w:hint="cs"/>
          <w:color w:val="000000" w:themeColor="text1"/>
          <w:sz w:val="28"/>
          <w:szCs w:val="28"/>
          <w:rtl/>
        </w:rPr>
        <w:t>بازگشتی</w:t>
      </w:r>
      <w:r w:rsidRPr="00C35A89">
        <w:rPr>
          <w:rFonts w:cs="B Lotus"/>
          <w:color w:val="000000" w:themeColor="text1"/>
          <w:sz w:val="28"/>
          <w:szCs w:val="28"/>
        </w:rPr>
        <w:t xml:space="preserve"> </w:t>
      </w:r>
      <w:r w:rsidRPr="00C35A89">
        <w:rPr>
          <w:rFonts w:cs="B Lotus" w:hint="cs"/>
          <w:color w:val="000000" w:themeColor="text1"/>
          <w:sz w:val="28"/>
          <w:szCs w:val="28"/>
          <w:rtl/>
        </w:rPr>
        <w:t>حتی</w:t>
      </w:r>
      <w:r w:rsidRPr="00C35A89">
        <w:rPr>
          <w:rFonts w:cs="B Lotus"/>
          <w:color w:val="000000" w:themeColor="text1"/>
          <w:sz w:val="28"/>
          <w:szCs w:val="28"/>
        </w:rPr>
        <w:t xml:space="preserve"> </w:t>
      </w:r>
      <w:r w:rsidRPr="00C35A89">
        <w:rPr>
          <w:rFonts w:cs="B Lotus" w:hint="cs"/>
          <w:color w:val="000000" w:themeColor="text1"/>
          <w:sz w:val="28"/>
          <w:szCs w:val="28"/>
          <w:rtl/>
        </w:rPr>
        <w:t>با</w:t>
      </w:r>
      <w:r w:rsidRPr="00C35A89">
        <w:rPr>
          <w:rFonts w:cs="B Lotus"/>
          <w:color w:val="000000" w:themeColor="text1"/>
          <w:sz w:val="28"/>
          <w:szCs w:val="28"/>
        </w:rPr>
        <w:t xml:space="preserve"> </w:t>
      </w:r>
      <w:r w:rsidRPr="00C35A89">
        <w:rPr>
          <w:rFonts w:cs="B Lotus" w:hint="cs"/>
          <w:color w:val="000000" w:themeColor="text1"/>
          <w:sz w:val="28"/>
          <w:szCs w:val="28"/>
          <w:rtl/>
        </w:rPr>
        <w:t>نسخه</w:t>
      </w:r>
      <w:r w:rsidRPr="00C35A89">
        <w:rPr>
          <w:rFonts w:cs="B Lotus"/>
          <w:color w:val="000000" w:themeColor="text1"/>
          <w:sz w:val="28"/>
          <w:szCs w:val="28"/>
        </w:rPr>
        <w:t xml:space="preserve"> </w:t>
      </w:r>
      <w:r w:rsidRPr="00C35A89">
        <w:rPr>
          <w:rFonts w:cs="B Lotus" w:hint="cs"/>
          <w:color w:val="000000" w:themeColor="text1"/>
          <w:sz w:val="28"/>
          <w:szCs w:val="28"/>
          <w:rtl/>
        </w:rPr>
        <w:t>هاي</w:t>
      </w:r>
      <w:r w:rsidRPr="00C35A89">
        <w:rPr>
          <w:rFonts w:cs="B Lotus"/>
          <w:color w:val="000000" w:themeColor="text1"/>
          <w:sz w:val="28"/>
          <w:szCs w:val="28"/>
        </w:rPr>
        <w:t xml:space="preserve"> </w:t>
      </w:r>
      <w:r w:rsidRPr="00C35A89">
        <w:rPr>
          <w:rFonts w:cs="B Lotus" w:hint="cs"/>
          <w:color w:val="000000" w:themeColor="text1"/>
          <w:sz w:val="28"/>
          <w:szCs w:val="28"/>
          <w:rtl/>
        </w:rPr>
        <w:t>تک</w:t>
      </w:r>
      <w:r w:rsidRPr="00C35A89">
        <w:rPr>
          <w:rFonts w:cs="B Lotus"/>
          <w:color w:val="000000" w:themeColor="text1"/>
          <w:sz w:val="28"/>
          <w:szCs w:val="28"/>
        </w:rPr>
        <w:t xml:space="preserve"> </w:t>
      </w:r>
      <w:r w:rsidRPr="00C35A89">
        <w:rPr>
          <w:rFonts w:cs="B Lotus" w:hint="cs"/>
          <w:color w:val="000000" w:themeColor="text1"/>
          <w:sz w:val="28"/>
          <w:szCs w:val="28"/>
          <w:rtl/>
        </w:rPr>
        <w:t>گويه</w:t>
      </w:r>
      <w:r w:rsidRPr="00C35A89">
        <w:rPr>
          <w:rFonts w:cs="B Lotus"/>
          <w:color w:val="000000" w:themeColor="text1"/>
          <w:sz w:val="28"/>
          <w:szCs w:val="28"/>
        </w:rPr>
        <w:t xml:space="preserve"> </w:t>
      </w:r>
      <w:r w:rsidRPr="00C35A89">
        <w:rPr>
          <w:rFonts w:cs="B Lotus" w:hint="cs"/>
          <w:color w:val="000000" w:themeColor="text1"/>
          <w:sz w:val="28"/>
          <w:szCs w:val="28"/>
          <w:rtl/>
        </w:rPr>
        <w:t>اي، تعیین</w:t>
      </w:r>
      <w:r w:rsidRPr="00C35A89">
        <w:rPr>
          <w:rFonts w:cs="B Lotus"/>
          <w:color w:val="000000" w:themeColor="text1"/>
          <w:sz w:val="28"/>
          <w:szCs w:val="28"/>
        </w:rPr>
        <w:t xml:space="preserve"> </w:t>
      </w:r>
      <w:r w:rsidRPr="00C35A89">
        <w:rPr>
          <w:rFonts w:cs="B Lotus" w:hint="cs"/>
          <w:color w:val="000000" w:themeColor="text1"/>
          <w:sz w:val="28"/>
          <w:szCs w:val="28"/>
          <w:rtl/>
        </w:rPr>
        <w:t>شده</w:t>
      </w:r>
      <w:r w:rsidRPr="00C35A89">
        <w:rPr>
          <w:rFonts w:cs="B Lotus"/>
          <w:color w:val="000000" w:themeColor="text1"/>
          <w:sz w:val="28"/>
          <w:szCs w:val="28"/>
        </w:rPr>
        <w:t xml:space="preserve"> </w:t>
      </w:r>
      <w:r w:rsidRPr="00C35A89">
        <w:rPr>
          <w:rFonts w:cs="B Lotus" w:hint="cs"/>
          <w:color w:val="000000" w:themeColor="text1"/>
          <w:sz w:val="28"/>
          <w:szCs w:val="28"/>
          <w:rtl/>
        </w:rPr>
        <w:t>يا</w:t>
      </w:r>
      <w:r w:rsidRPr="00C35A89">
        <w:rPr>
          <w:rFonts w:cs="B Lotus"/>
          <w:color w:val="000000" w:themeColor="text1"/>
          <w:sz w:val="28"/>
          <w:szCs w:val="28"/>
        </w:rPr>
        <w:t xml:space="preserve"> </w:t>
      </w:r>
      <w:r w:rsidRPr="00C35A89">
        <w:rPr>
          <w:rFonts w:cs="B Lotus" w:hint="cs"/>
          <w:color w:val="000000" w:themeColor="text1"/>
          <w:sz w:val="28"/>
          <w:szCs w:val="28"/>
          <w:rtl/>
        </w:rPr>
        <w:t>همانند</w:t>
      </w:r>
      <w:r w:rsidRPr="00C35A89">
        <w:rPr>
          <w:rFonts w:cs="B Lotus"/>
          <w:color w:val="000000" w:themeColor="text1"/>
          <w:sz w:val="28"/>
          <w:szCs w:val="28"/>
        </w:rPr>
        <w:t xml:space="preserve"> </w:t>
      </w:r>
      <w:r w:rsidRPr="00C35A89">
        <w:rPr>
          <w:rFonts w:cs="B Lotus" w:hint="cs"/>
          <w:color w:val="000000" w:themeColor="text1"/>
          <w:sz w:val="28"/>
          <w:szCs w:val="28"/>
          <w:rtl/>
        </w:rPr>
        <w:t>می باشد. بنابراين</w:t>
      </w:r>
      <w:r w:rsidRPr="00C35A89">
        <w:rPr>
          <w:rFonts w:cs="B Lotus"/>
          <w:color w:val="000000" w:themeColor="text1"/>
          <w:sz w:val="28"/>
          <w:szCs w:val="28"/>
        </w:rPr>
        <w:t xml:space="preserve"> </w:t>
      </w:r>
      <w:r w:rsidRPr="00C35A89">
        <w:rPr>
          <w:rFonts w:cs="B Lotus" w:hint="cs"/>
          <w:color w:val="000000" w:themeColor="text1"/>
          <w:sz w:val="28"/>
          <w:szCs w:val="28"/>
          <w:rtl/>
        </w:rPr>
        <w:t>اعتبار</w:t>
      </w:r>
      <w:r w:rsidRPr="00C35A89">
        <w:rPr>
          <w:rFonts w:cs="B Lotus"/>
          <w:color w:val="000000" w:themeColor="text1"/>
          <w:sz w:val="28"/>
          <w:szCs w:val="28"/>
        </w:rPr>
        <w:t xml:space="preserve"> </w:t>
      </w:r>
      <w:r w:rsidRPr="00C35A89">
        <w:rPr>
          <w:rFonts w:cs="B Lotus" w:hint="cs"/>
          <w:color w:val="000000" w:themeColor="text1"/>
          <w:sz w:val="28"/>
          <w:szCs w:val="28"/>
          <w:rtl/>
        </w:rPr>
        <w:t>سنجه</w:t>
      </w:r>
      <w:r w:rsidRPr="00C35A89">
        <w:rPr>
          <w:rFonts w:cs="B Lotus"/>
          <w:color w:val="000000" w:themeColor="text1"/>
          <w:sz w:val="28"/>
          <w:szCs w:val="28"/>
        </w:rPr>
        <w:t xml:space="preserve"> </w:t>
      </w:r>
      <w:r w:rsidRPr="00C35A89">
        <w:rPr>
          <w:rFonts w:cs="B Lotus" w:hint="cs"/>
          <w:color w:val="000000" w:themeColor="text1"/>
          <w:sz w:val="28"/>
          <w:szCs w:val="28"/>
          <w:rtl/>
        </w:rPr>
        <w:t>هاي</w:t>
      </w:r>
      <w:r w:rsidRPr="00C35A89">
        <w:rPr>
          <w:rFonts w:cs="B Lotus"/>
          <w:color w:val="000000" w:themeColor="text1"/>
          <w:sz w:val="28"/>
          <w:szCs w:val="28"/>
        </w:rPr>
        <w:t xml:space="preserve"> </w:t>
      </w:r>
      <w:r w:rsidRPr="00C35A89">
        <w:rPr>
          <w:rFonts w:cs="B Lotus" w:hint="cs"/>
          <w:color w:val="000000" w:themeColor="text1"/>
          <w:sz w:val="28"/>
          <w:szCs w:val="28"/>
          <w:rtl/>
        </w:rPr>
        <w:t>تک</w:t>
      </w:r>
      <w:r w:rsidRPr="00C35A89">
        <w:rPr>
          <w:rFonts w:cs="B Lotus"/>
          <w:color w:val="000000" w:themeColor="text1"/>
          <w:sz w:val="28"/>
          <w:szCs w:val="28"/>
        </w:rPr>
        <w:t xml:space="preserve"> </w:t>
      </w:r>
      <w:r w:rsidRPr="00C35A89">
        <w:rPr>
          <w:rFonts w:cs="B Lotus" w:hint="cs"/>
          <w:color w:val="000000" w:themeColor="text1"/>
          <w:sz w:val="28"/>
          <w:szCs w:val="28"/>
          <w:rtl/>
        </w:rPr>
        <w:t>گويه</w:t>
      </w:r>
      <w:r w:rsidRPr="00C35A89">
        <w:rPr>
          <w:rFonts w:cs="B Lotus"/>
          <w:color w:val="000000" w:themeColor="text1"/>
          <w:sz w:val="28"/>
          <w:szCs w:val="28"/>
        </w:rPr>
        <w:t xml:space="preserve"> </w:t>
      </w:r>
      <w:r w:rsidRPr="00C35A89">
        <w:rPr>
          <w:rFonts w:cs="B Lotus" w:hint="cs"/>
          <w:color w:val="000000" w:themeColor="text1"/>
          <w:sz w:val="28"/>
          <w:szCs w:val="28"/>
          <w:rtl/>
        </w:rPr>
        <w:t>اي</w:t>
      </w:r>
      <w:r w:rsidRPr="00C35A89">
        <w:rPr>
          <w:rFonts w:cs="B Lotus"/>
          <w:color w:val="000000" w:themeColor="text1"/>
          <w:sz w:val="28"/>
          <w:szCs w:val="28"/>
        </w:rPr>
        <w:t xml:space="preserve"> </w:t>
      </w:r>
      <w:r w:rsidRPr="00C35A89">
        <w:rPr>
          <w:rFonts w:cs="B Lotus" w:hint="cs"/>
          <w:color w:val="000000" w:themeColor="text1"/>
          <w:sz w:val="28"/>
          <w:szCs w:val="28"/>
          <w:rtl/>
        </w:rPr>
        <w:t>و</w:t>
      </w:r>
      <w:r w:rsidRPr="00C35A89">
        <w:rPr>
          <w:rFonts w:cs="B Lotus"/>
          <w:color w:val="000000" w:themeColor="text1"/>
          <w:sz w:val="28"/>
          <w:szCs w:val="28"/>
        </w:rPr>
        <w:t xml:space="preserve"> </w:t>
      </w:r>
      <w:r w:rsidRPr="00C35A89">
        <w:rPr>
          <w:rFonts w:cs="B Lotus" w:hint="cs"/>
          <w:color w:val="000000" w:themeColor="text1"/>
          <w:sz w:val="28"/>
          <w:szCs w:val="28"/>
          <w:rtl/>
        </w:rPr>
        <w:t>دو</w:t>
      </w:r>
      <w:r w:rsidRPr="00C35A89">
        <w:rPr>
          <w:rFonts w:cs="B Lotus"/>
          <w:color w:val="000000" w:themeColor="text1"/>
          <w:sz w:val="28"/>
          <w:szCs w:val="28"/>
        </w:rPr>
        <w:t xml:space="preserve"> </w:t>
      </w:r>
      <w:r w:rsidRPr="00C35A89">
        <w:rPr>
          <w:rFonts w:cs="B Lotus" w:hint="cs"/>
          <w:color w:val="000000" w:themeColor="text1"/>
          <w:sz w:val="28"/>
          <w:szCs w:val="28"/>
          <w:rtl/>
        </w:rPr>
        <w:t>گويه</w:t>
      </w:r>
      <w:r w:rsidRPr="00C35A89">
        <w:rPr>
          <w:rFonts w:cs="B Lotus"/>
          <w:color w:val="000000" w:themeColor="text1"/>
          <w:sz w:val="28"/>
          <w:szCs w:val="28"/>
        </w:rPr>
        <w:t xml:space="preserve"> </w:t>
      </w:r>
      <w:r w:rsidRPr="00C35A89">
        <w:rPr>
          <w:rFonts w:cs="B Lotus" w:hint="cs"/>
          <w:color w:val="000000" w:themeColor="text1"/>
          <w:sz w:val="28"/>
          <w:szCs w:val="28"/>
          <w:rtl/>
        </w:rPr>
        <w:t>براي</w:t>
      </w:r>
      <w:r w:rsidRPr="00C35A89">
        <w:rPr>
          <w:rFonts w:cs="B Lotus"/>
          <w:color w:val="000000" w:themeColor="text1"/>
          <w:sz w:val="28"/>
          <w:szCs w:val="28"/>
        </w:rPr>
        <w:t xml:space="preserve"> </w:t>
      </w:r>
      <w:r w:rsidRPr="00C35A89">
        <w:rPr>
          <w:rFonts w:cs="B Lotus" w:hint="cs"/>
          <w:color w:val="000000" w:themeColor="text1"/>
          <w:sz w:val="28"/>
          <w:szCs w:val="28"/>
          <w:rtl/>
        </w:rPr>
        <w:t>بر</w:t>
      </w:r>
      <w:r w:rsidRPr="00C35A89">
        <w:rPr>
          <w:rFonts w:cs="B Lotus"/>
          <w:color w:val="000000" w:themeColor="text1"/>
          <w:sz w:val="28"/>
          <w:szCs w:val="28"/>
        </w:rPr>
        <w:t xml:space="preserve"> </w:t>
      </w:r>
      <w:r w:rsidRPr="00C35A89">
        <w:rPr>
          <w:rFonts w:cs="B Lotus" w:hint="cs"/>
          <w:color w:val="000000" w:themeColor="text1"/>
          <w:sz w:val="28"/>
          <w:szCs w:val="28"/>
          <w:rtl/>
        </w:rPr>
        <w:t>اساس</w:t>
      </w:r>
      <w:r w:rsidRPr="00C35A89">
        <w:rPr>
          <w:rFonts w:cs="B Lotus"/>
          <w:color w:val="000000" w:themeColor="text1"/>
          <w:sz w:val="28"/>
          <w:szCs w:val="28"/>
        </w:rPr>
        <w:t xml:space="preserve"> </w:t>
      </w:r>
      <w:r w:rsidRPr="00C35A89">
        <w:rPr>
          <w:rFonts w:cs="B Lotus" w:hint="cs"/>
          <w:color w:val="000000" w:themeColor="text1"/>
          <w:sz w:val="28"/>
          <w:szCs w:val="28"/>
          <w:rtl/>
        </w:rPr>
        <w:t>نظريه</w:t>
      </w:r>
      <w:r w:rsidRPr="00C35A89">
        <w:rPr>
          <w:rFonts w:cs="B Lotus"/>
          <w:color w:val="000000" w:themeColor="text1"/>
          <w:sz w:val="28"/>
          <w:szCs w:val="28"/>
        </w:rPr>
        <w:t xml:space="preserve"> </w:t>
      </w:r>
      <w:r w:rsidRPr="00C35A89">
        <w:rPr>
          <w:rFonts w:cs="B Lotus" w:hint="cs"/>
          <w:color w:val="000000" w:themeColor="text1"/>
          <w:sz w:val="28"/>
          <w:szCs w:val="28"/>
          <w:rtl/>
        </w:rPr>
        <w:t>هاي</w:t>
      </w:r>
      <w:r w:rsidRPr="00C35A89">
        <w:rPr>
          <w:rFonts w:cs="B Lotus"/>
          <w:color w:val="000000" w:themeColor="text1"/>
          <w:sz w:val="28"/>
          <w:szCs w:val="28"/>
        </w:rPr>
        <w:t xml:space="preserve"> </w:t>
      </w:r>
      <w:r w:rsidRPr="00C35A89">
        <w:rPr>
          <w:rFonts w:cs="B Lotus" w:hint="cs"/>
          <w:color w:val="000000" w:themeColor="text1"/>
          <w:sz w:val="28"/>
          <w:szCs w:val="28"/>
          <w:rtl/>
        </w:rPr>
        <w:t>سنجش</w:t>
      </w:r>
      <w:r w:rsidRPr="00C35A89">
        <w:rPr>
          <w:rFonts w:cs="B Lotus"/>
          <w:color w:val="000000" w:themeColor="text1"/>
          <w:sz w:val="28"/>
          <w:szCs w:val="28"/>
        </w:rPr>
        <w:t xml:space="preserve"> </w:t>
      </w:r>
      <w:r w:rsidRPr="00C35A89">
        <w:rPr>
          <w:rFonts w:cs="B Lotus" w:hint="cs"/>
          <w:color w:val="000000" w:themeColor="text1"/>
          <w:sz w:val="28"/>
          <w:szCs w:val="28"/>
          <w:rtl/>
        </w:rPr>
        <w:t>در</w:t>
      </w:r>
      <w:r w:rsidRPr="00C35A89">
        <w:rPr>
          <w:rFonts w:cs="B Lotus"/>
          <w:color w:val="000000" w:themeColor="text1"/>
          <w:sz w:val="28"/>
          <w:szCs w:val="28"/>
        </w:rPr>
        <w:t xml:space="preserve"> </w:t>
      </w:r>
      <w:r w:rsidRPr="00C35A89">
        <w:rPr>
          <w:rFonts w:cs="B Lotus" w:hint="cs"/>
          <w:color w:val="000000" w:themeColor="text1"/>
          <w:sz w:val="28"/>
          <w:szCs w:val="28"/>
          <w:rtl/>
        </w:rPr>
        <w:t>رويكرد مبتنی</w:t>
      </w:r>
      <w:r w:rsidRPr="00C35A89">
        <w:rPr>
          <w:rFonts w:cs="B Lotus"/>
          <w:color w:val="000000" w:themeColor="text1"/>
          <w:sz w:val="28"/>
          <w:szCs w:val="28"/>
        </w:rPr>
        <w:t xml:space="preserve"> </w:t>
      </w:r>
      <w:r w:rsidRPr="00C35A89">
        <w:rPr>
          <w:rFonts w:cs="B Lotus" w:hint="cs"/>
          <w:color w:val="000000" w:themeColor="text1"/>
          <w:sz w:val="28"/>
          <w:szCs w:val="28"/>
          <w:rtl/>
        </w:rPr>
        <w:t>بر</w:t>
      </w:r>
      <w:r w:rsidRPr="00C35A89">
        <w:rPr>
          <w:rFonts w:cs="B Lotus"/>
          <w:color w:val="000000" w:themeColor="text1"/>
          <w:sz w:val="28"/>
          <w:szCs w:val="28"/>
        </w:rPr>
        <w:t xml:space="preserve"> </w:t>
      </w:r>
      <w:r w:rsidRPr="00C35A89">
        <w:rPr>
          <w:rFonts w:cs="B Lotus" w:hint="cs"/>
          <w:color w:val="000000" w:themeColor="text1"/>
          <w:sz w:val="28"/>
          <w:szCs w:val="28"/>
          <w:rtl/>
        </w:rPr>
        <w:t>کواريانس</w:t>
      </w:r>
      <w:r w:rsidRPr="00C35A89">
        <w:rPr>
          <w:rFonts w:cs="B Lotus"/>
          <w:color w:val="000000" w:themeColor="text1"/>
          <w:sz w:val="28"/>
          <w:szCs w:val="28"/>
        </w:rPr>
        <w:t xml:space="preserve"> </w:t>
      </w:r>
      <w:r w:rsidRPr="00C35A89">
        <w:rPr>
          <w:rFonts w:cs="B Lotus" w:hint="cs"/>
          <w:color w:val="000000" w:themeColor="text1"/>
          <w:sz w:val="28"/>
          <w:szCs w:val="28"/>
          <w:rtl/>
        </w:rPr>
        <w:t>بی</w:t>
      </w:r>
      <w:r w:rsidRPr="00C35A89">
        <w:rPr>
          <w:rFonts w:cs="B Lotus"/>
          <w:color w:val="000000" w:themeColor="text1"/>
          <w:sz w:val="28"/>
          <w:szCs w:val="28"/>
        </w:rPr>
        <w:t xml:space="preserve"> </w:t>
      </w:r>
      <w:r w:rsidRPr="00C35A89">
        <w:rPr>
          <w:rFonts w:cs="B Lotus" w:hint="cs"/>
          <w:color w:val="000000" w:themeColor="text1"/>
          <w:sz w:val="28"/>
          <w:szCs w:val="28"/>
          <w:rtl/>
        </w:rPr>
        <w:t>معنی</w:t>
      </w:r>
      <w:r w:rsidRPr="00C35A89">
        <w:rPr>
          <w:rFonts w:cs="B Lotus"/>
          <w:color w:val="000000" w:themeColor="text1"/>
          <w:sz w:val="28"/>
          <w:szCs w:val="28"/>
        </w:rPr>
        <w:t xml:space="preserve"> </w:t>
      </w:r>
      <w:r w:rsidRPr="00C35A89">
        <w:rPr>
          <w:rFonts w:cs="B Lotus" w:hint="cs"/>
          <w:color w:val="000000" w:themeColor="text1"/>
          <w:sz w:val="28"/>
          <w:szCs w:val="28"/>
          <w:rtl/>
        </w:rPr>
        <w:t>می</w:t>
      </w:r>
      <w:r w:rsidRPr="00C35A89">
        <w:rPr>
          <w:rFonts w:cs="B Lotus"/>
          <w:color w:val="000000" w:themeColor="text1"/>
          <w:sz w:val="28"/>
          <w:szCs w:val="28"/>
        </w:rPr>
        <w:t xml:space="preserve"> </w:t>
      </w:r>
      <w:r w:rsidRPr="00C35A89">
        <w:rPr>
          <w:rFonts w:cs="B Lotus" w:hint="cs"/>
          <w:color w:val="000000" w:themeColor="text1"/>
          <w:sz w:val="28"/>
          <w:szCs w:val="28"/>
          <w:rtl/>
        </w:rPr>
        <w:t>باشد،اما</w:t>
      </w:r>
      <w:r w:rsidRPr="00C35A89">
        <w:rPr>
          <w:rFonts w:cs="B Lotus"/>
          <w:color w:val="000000" w:themeColor="text1"/>
          <w:sz w:val="28"/>
          <w:szCs w:val="28"/>
        </w:rPr>
        <w:t xml:space="preserve"> </w:t>
      </w:r>
      <w:r w:rsidRPr="00C35A89">
        <w:rPr>
          <w:rFonts w:cs="B Lotus" w:hint="cs"/>
          <w:color w:val="000000" w:themeColor="text1"/>
          <w:sz w:val="28"/>
          <w:szCs w:val="28"/>
          <w:rtl/>
        </w:rPr>
        <w:t>اين</w:t>
      </w:r>
      <w:r w:rsidRPr="00C35A89">
        <w:rPr>
          <w:rFonts w:cs="B Lotus"/>
          <w:color w:val="000000" w:themeColor="text1"/>
          <w:sz w:val="28"/>
          <w:szCs w:val="28"/>
        </w:rPr>
        <w:t xml:space="preserve"> </w:t>
      </w:r>
      <w:r w:rsidRPr="00C35A89">
        <w:rPr>
          <w:rFonts w:cs="B Lotus" w:hint="cs"/>
          <w:color w:val="000000" w:themeColor="text1"/>
          <w:sz w:val="28"/>
          <w:szCs w:val="28"/>
          <w:rtl/>
        </w:rPr>
        <w:t>مسئله</w:t>
      </w:r>
      <w:r w:rsidRPr="00C35A89">
        <w:rPr>
          <w:rFonts w:cs="B Lotus"/>
          <w:color w:val="000000" w:themeColor="text1"/>
          <w:sz w:val="28"/>
          <w:szCs w:val="28"/>
        </w:rPr>
        <w:t xml:space="preserve"> </w:t>
      </w:r>
      <w:r w:rsidRPr="00C35A89">
        <w:rPr>
          <w:rFonts w:cs="B Lotus" w:hint="cs"/>
          <w:color w:val="000000" w:themeColor="text1"/>
          <w:sz w:val="28"/>
          <w:szCs w:val="28"/>
          <w:rtl/>
        </w:rPr>
        <w:t>در</w:t>
      </w:r>
      <w:r w:rsidRPr="00C35A89">
        <w:rPr>
          <w:rFonts w:cs="B Lotus"/>
          <w:color w:val="000000" w:themeColor="text1"/>
          <w:sz w:val="28"/>
          <w:szCs w:val="28"/>
        </w:rPr>
        <w:t xml:space="preserve"> </w:t>
      </w:r>
      <w:r w:rsidRPr="00C35A89">
        <w:rPr>
          <w:rFonts w:cs="B Lotus" w:hint="cs"/>
          <w:color w:val="000000" w:themeColor="text1"/>
          <w:sz w:val="28"/>
          <w:szCs w:val="28"/>
          <w:rtl/>
        </w:rPr>
        <w:t>رويكرد</w:t>
      </w:r>
      <w:r w:rsidRPr="00C35A89">
        <w:rPr>
          <w:rFonts w:asciiTheme="majorBidi" w:hAnsiTheme="majorBidi" w:cs="B Lotus" w:hint="cs"/>
          <w:color w:val="000000" w:themeColor="text1"/>
          <w:sz w:val="24"/>
          <w:szCs w:val="24"/>
          <w:rtl/>
        </w:rPr>
        <w:t xml:space="preserve"> ( </w:t>
      </w:r>
      <w:r w:rsidRPr="00C35A89">
        <w:rPr>
          <w:rFonts w:asciiTheme="majorBidi" w:hAnsiTheme="majorBidi" w:cs="B Lotus"/>
          <w:color w:val="000000" w:themeColor="text1"/>
          <w:sz w:val="24"/>
          <w:szCs w:val="24"/>
        </w:rPr>
        <w:t>PLS</w:t>
      </w:r>
      <w:r w:rsidRPr="00C35A89">
        <w:rPr>
          <w:rFonts w:asciiTheme="majorBidi" w:hAnsiTheme="majorBidi" w:cs="B Lotus" w:hint="cs"/>
          <w:color w:val="000000" w:themeColor="text1"/>
          <w:sz w:val="24"/>
          <w:szCs w:val="24"/>
          <w:rtl/>
        </w:rPr>
        <w:t>)</w:t>
      </w:r>
      <w:r w:rsidRPr="00C35A89">
        <w:rPr>
          <w:rFonts w:cs="B Lotus" w:hint="cs"/>
          <w:color w:val="000000" w:themeColor="text1"/>
          <w:sz w:val="28"/>
          <w:szCs w:val="28"/>
          <w:rtl/>
        </w:rPr>
        <w:t xml:space="preserve"> وجود</w:t>
      </w:r>
      <w:r w:rsidRPr="00C35A89">
        <w:rPr>
          <w:rFonts w:cs="B Lotus"/>
          <w:color w:val="000000" w:themeColor="text1"/>
          <w:sz w:val="28"/>
          <w:szCs w:val="28"/>
        </w:rPr>
        <w:t xml:space="preserve"> </w:t>
      </w:r>
      <w:r w:rsidRPr="00C35A89">
        <w:rPr>
          <w:rFonts w:cs="B Lotus" w:hint="cs"/>
          <w:color w:val="000000" w:themeColor="text1"/>
          <w:sz w:val="28"/>
          <w:szCs w:val="28"/>
          <w:rtl/>
        </w:rPr>
        <w:t>ندارد</w:t>
      </w:r>
      <w:r w:rsidRPr="00C35A89">
        <w:rPr>
          <w:rFonts w:cs="B Lotus"/>
          <w:color w:val="000000" w:themeColor="text1"/>
          <w:sz w:val="28"/>
          <w:szCs w:val="28"/>
        </w:rPr>
        <w:t>.</w:t>
      </w:r>
    </w:p>
    <w:p w:rsidR="005763C8" w:rsidRPr="00C35A89" w:rsidRDefault="005763C8" w:rsidP="00F91E44">
      <w:pPr>
        <w:pStyle w:val="ListParagraph"/>
        <w:numPr>
          <w:ilvl w:val="0"/>
          <w:numId w:val="23"/>
        </w:numPr>
        <w:spacing w:after="0" w:line="240" w:lineRule="auto"/>
        <w:jc w:val="both"/>
        <w:rPr>
          <w:rFonts w:cs="B Lotus"/>
          <w:color w:val="000000" w:themeColor="text1"/>
          <w:sz w:val="28"/>
          <w:szCs w:val="28"/>
        </w:rPr>
      </w:pPr>
      <w:r w:rsidRPr="00C35A89">
        <w:rPr>
          <w:rFonts w:asciiTheme="majorBidi" w:hAnsiTheme="majorBidi" w:cs="B Lotus" w:hint="cs"/>
          <w:color w:val="000000" w:themeColor="text1"/>
          <w:sz w:val="24"/>
          <w:szCs w:val="24"/>
          <w:rtl/>
        </w:rPr>
        <w:t xml:space="preserve">( </w:t>
      </w:r>
      <w:r w:rsidRPr="00C35A89">
        <w:rPr>
          <w:rFonts w:asciiTheme="majorBidi" w:hAnsiTheme="majorBidi" w:cs="B Lotus"/>
          <w:color w:val="000000" w:themeColor="text1"/>
          <w:sz w:val="24"/>
          <w:szCs w:val="24"/>
        </w:rPr>
        <w:t>PLS</w:t>
      </w:r>
      <w:r w:rsidRPr="00C35A89">
        <w:rPr>
          <w:rFonts w:asciiTheme="majorBidi" w:hAnsiTheme="majorBidi" w:cs="B Lotus" w:hint="cs"/>
          <w:color w:val="000000" w:themeColor="text1"/>
          <w:sz w:val="24"/>
          <w:szCs w:val="24"/>
          <w:rtl/>
        </w:rPr>
        <w:t xml:space="preserve"> )</w:t>
      </w:r>
      <w:r w:rsidRPr="00C35A89">
        <w:rPr>
          <w:rFonts w:cs="B Lotus" w:hint="cs"/>
          <w:color w:val="000000" w:themeColor="text1"/>
          <w:sz w:val="28"/>
          <w:szCs w:val="28"/>
          <w:rtl/>
        </w:rPr>
        <w:t xml:space="preserve"> قابلیت</w:t>
      </w:r>
      <w:r w:rsidRPr="00C35A89">
        <w:rPr>
          <w:rFonts w:cs="B Lotus"/>
          <w:color w:val="000000" w:themeColor="text1"/>
          <w:sz w:val="28"/>
          <w:szCs w:val="28"/>
        </w:rPr>
        <w:t xml:space="preserve"> </w:t>
      </w:r>
      <w:r w:rsidRPr="00C35A89">
        <w:rPr>
          <w:rFonts w:cs="B Lotus" w:hint="cs"/>
          <w:color w:val="000000" w:themeColor="text1"/>
          <w:sz w:val="28"/>
          <w:szCs w:val="28"/>
          <w:rtl/>
        </w:rPr>
        <w:t>پذيرش</w:t>
      </w:r>
      <w:r w:rsidRPr="00C35A89">
        <w:rPr>
          <w:rFonts w:cs="B Lotus"/>
          <w:color w:val="000000" w:themeColor="text1"/>
          <w:sz w:val="28"/>
          <w:szCs w:val="28"/>
        </w:rPr>
        <w:t xml:space="preserve"> </w:t>
      </w:r>
      <w:r w:rsidRPr="00C35A89">
        <w:rPr>
          <w:rFonts w:cs="B Lotus" w:hint="cs"/>
          <w:color w:val="000000" w:themeColor="text1"/>
          <w:sz w:val="28"/>
          <w:szCs w:val="28"/>
          <w:rtl/>
        </w:rPr>
        <w:t>و</w:t>
      </w:r>
      <w:r w:rsidRPr="00C35A89">
        <w:rPr>
          <w:rFonts w:cs="B Lotus"/>
          <w:color w:val="000000" w:themeColor="text1"/>
          <w:sz w:val="28"/>
          <w:szCs w:val="28"/>
        </w:rPr>
        <w:t xml:space="preserve"> </w:t>
      </w:r>
      <w:r w:rsidRPr="00C35A89">
        <w:rPr>
          <w:rFonts w:cs="B Lotus" w:hint="cs"/>
          <w:color w:val="000000" w:themeColor="text1"/>
          <w:sz w:val="28"/>
          <w:szCs w:val="28"/>
          <w:rtl/>
        </w:rPr>
        <w:t>بررسی</w:t>
      </w:r>
      <w:r w:rsidRPr="00C35A89">
        <w:rPr>
          <w:rFonts w:cs="B Lotus"/>
          <w:color w:val="000000" w:themeColor="text1"/>
          <w:sz w:val="28"/>
          <w:szCs w:val="28"/>
        </w:rPr>
        <w:t xml:space="preserve"> </w:t>
      </w:r>
      <w:r w:rsidRPr="00C35A89">
        <w:rPr>
          <w:rFonts w:cs="B Lotus" w:hint="cs"/>
          <w:color w:val="000000" w:themeColor="text1"/>
          <w:sz w:val="28"/>
          <w:szCs w:val="28"/>
          <w:rtl/>
        </w:rPr>
        <w:t>سازه</w:t>
      </w:r>
      <w:r w:rsidRPr="00C35A89">
        <w:rPr>
          <w:rFonts w:cs="B Lotus"/>
          <w:color w:val="000000" w:themeColor="text1"/>
          <w:sz w:val="28"/>
          <w:szCs w:val="28"/>
        </w:rPr>
        <w:t xml:space="preserve"> </w:t>
      </w:r>
      <w:r w:rsidRPr="00C35A89">
        <w:rPr>
          <w:rFonts w:cs="B Lotus" w:hint="cs"/>
          <w:color w:val="000000" w:themeColor="text1"/>
          <w:sz w:val="28"/>
          <w:szCs w:val="28"/>
          <w:rtl/>
        </w:rPr>
        <w:t>هاي</w:t>
      </w:r>
      <w:r w:rsidRPr="00C35A89">
        <w:rPr>
          <w:rFonts w:cs="B Lotus"/>
          <w:color w:val="000000" w:themeColor="text1"/>
          <w:sz w:val="28"/>
          <w:szCs w:val="28"/>
        </w:rPr>
        <w:t xml:space="preserve"> </w:t>
      </w:r>
      <w:r w:rsidRPr="00C35A89">
        <w:rPr>
          <w:rFonts w:cs="B Lotus" w:hint="cs"/>
          <w:color w:val="000000" w:themeColor="text1"/>
          <w:sz w:val="28"/>
          <w:szCs w:val="28"/>
          <w:rtl/>
        </w:rPr>
        <w:t>انعكاسی</w:t>
      </w:r>
      <w:r w:rsidRPr="00C35A89">
        <w:rPr>
          <w:rFonts w:cs="B Lotus"/>
          <w:color w:val="000000" w:themeColor="text1"/>
          <w:sz w:val="28"/>
          <w:szCs w:val="28"/>
        </w:rPr>
        <w:t xml:space="preserve"> </w:t>
      </w:r>
      <w:r w:rsidRPr="00C35A89">
        <w:rPr>
          <w:rFonts w:cs="B Lotus" w:hint="cs"/>
          <w:color w:val="000000" w:themeColor="text1"/>
          <w:sz w:val="28"/>
          <w:szCs w:val="28"/>
          <w:rtl/>
        </w:rPr>
        <w:t>و</w:t>
      </w:r>
      <w:r w:rsidRPr="00C35A89">
        <w:rPr>
          <w:rFonts w:cs="B Lotus"/>
          <w:color w:val="000000" w:themeColor="text1"/>
          <w:sz w:val="28"/>
          <w:szCs w:val="28"/>
        </w:rPr>
        <w:t xml:space="preserve"> </w:t>
      </w:r>
      <w:r w:rsidRPr="00C35A89">
        <w:rPr>
          <w:rFonts w:cs="B Lotus" w:hint="cs"/>
          <w:color w:val="000000" w:themeColor="text1"/>
          <w:sz w:val="28"/>
          <w:szCs w:val="28"/>
          <w:rtl/>
        </w:rPr>
        <w:t>تشكیلی</w:t>
      </w:r>
      <w:r w:rsidRPr="00C35A89">
        <w:rPr>
          <w:rFonts w:cs="B Lotus"/>
          <w:color w:val="000000" w:themeColor="text1"/>
          <w:sz w:val="28"/>
          <w:szCs w:val="28"/>
        </w:rPr>
        <w:t xml:space="preserve"> </w:t>
      </w:r>
      <w:r w:rsidRPr="00C35A89">
        <w:rPr>
          <w:rFonts w:cs="B Lotus" w:hint="cs"/>
          <w:color w:val="000000" w:themeColor="text1"/>
          <w:sz w:val="28"/>
          <w:szCs w:val="28"/>
          <w:rtl/>
        </w:rPr>
        <w:t>را</w:t>
      </w:r>
      <w:r w:rsidRPr="00C35A89">
        <w:rPr>
          <w:rFonts w:cs="B Lotus"/>
          <w:color w:val="000000" w:themeColor="text1"/>
          <w:sz w:val="28"/>
          <w:szCs w:val="28"/>
        </w:rPr>
        <w:t xml:space="preserve"> </w:t>
      </w:r>
      <w:r w:rsidRPr="00C35A89">
        <w:rPr>
          <w:rFonts w:cs="B Lotus" w:hint="cs"/>
          <w:color w:val="000000" w:themeColor="text1"/>
          <w:sz w:val="28"/>
          <w:szCs w:val="28"/>
          <w:rtl/>
        </w:rPr>
        <w:t>به</w:t>
      </w:r>
      <w:r w:rsidRPr="00C35A89">
        <w:rPr>
          <w:rFonts w:cs="B Lotus"/>
          <w:color w:val="000000" w:themeColor="text1"/>
          <w:sz w:val="28"/>
          <w:szCs w:val="28"/>
        </w:rPr>
        <w:t xml:space="preserve"> </w:t>
      </w:r>
      <w:r w:rsidRPr="00C35A89">
        <w:rPr>
          <w:rFonts w:cs="B Lotus" w:hint="cs"/>
          <w:color w:val="000000" w:themeColor="text1"/>
          <w:sz w:val="28"/>
          <w:szCs w:val="28"/>
          <w:rtl/>
        </w:rPr>
        <w:t>صورت</w:t>
      </w:r>
      <w:r w:rsidRPr="00C35A89">
        <w:rPr>
          <w:rFonts w:cs="B Lotus"/>
          <w:color w:val="000000" w:themeColor="text1"/>
          <w:sz w:val="28"/>
          <w:szCs w:val="28"/>
        </w:rPr>
        <w:t xml:space="preserve"> </w:t>
      </w:r>
      <w:r w:rsidRPr="00C35A89">
        <w:rPr>
          <w:rFonts w:cs="B Lotus" w:hint="cs"/>
          <w:color w:val="000000" w:themeColor="text1"/>
          <w:sz w:val="28"/>
          <w:szCs w:val="28"/>
          <w:rtl/>
        </w:rPr>
        <w:t>همزمان</w:t>
      </w:r>
      <w:r w:rsidRPr="00C35A89">
        <w:rPr>
          <w:rFonts w:cs="B Lotus"/>
          <w:color w:val="000000" w:themeColor="text1"/>
          <w:sz w:val="28"/>
          <w:szCs w:val="28"/>
        </w:rPr>
        <w:t xml:space="preserve"> </w:t>
      </w:r>
      <w:r w:rsidRPr="00C35A89">
        <w:rPr>
          <w:rFonts w:cs="B Lotus" w:hint="cs"/>
          <w:color w:val="000000" w:themeColor="text1"/>
          <w:sz w:val="28"/>
          <w:szCs w:val="28"/>
          <w:rtl/>
        </w:rPr>
        <w:t>دارد.</w:t>
      </w:r>
    </w:p>
    <w:p w:rsidR="005763C8" w:rsidRPr="00C35A89" w:rsidRDefault="005763C8" w:rsidP="00F91E44">
      <w:pPr>
        <w:pStyle w:val="ListParagraph"/>
        <w:numPr>
          <w:ilvl w:val="0"/>
          <w:numId w:val="23"/>
        </w:numPr>
        <w:spacing w:after="0" w:line="240" w:lineRule="auto"/>
        <w:jc w:val="both"/>
        <w:rPr>
          <w:rFonts w:cs="B Lotus"/>
          <w:color w:val="000000" w:themeColor="text1"/>
          <w:sz w:val="28"/>
          <w:szCs w:val="28"/>
        </w:rPr>
      </w:pPr>
      <w:r w:rsidRPr="00C35A89">
        <w:rPr>
          <w:rFonts w:asciiTheme="majorBidi" w:hAnsiTheme="majorBidi" w:cs="B Lotus" w:hint="cs"/>
          <w:color w:val="000000" w:themeColor="text1"/>
          <w:sz w:val="24"/>
          <w:szCs w:val="24"/>
          <w:rtl/>
        </w:rPr>
        <w:t xml:space="preserve">( </w:t>
      </w:r>
      <w:r w:rsidRPr="00C35A89">
        <w:rPr>
          <w:rFonts w:asciiTheme="majorBidi" w:hAnsiTheme="majorBidi" w:cs="B Lotus"/>
          <w:color w:val="000000" w:themeColor="text1"/>
          <w:sz w:val="24"/>
          <w:szCs w:val="24"/>
        </w:rPr>
        <w:t>PLS</w:t>
      </w:r>
      <w:r w:rsidRPr="00C35A89">
        <w:rPr>
          <w:rFonts w:asciiTheme="majorBidi" w:hAnsiTheme="majorBidi" w:cs="B Lotus" w:hint="cs"/>
          <w:color w:val="000000" w:themeColor="text1"/>
          <w:sz w:val="24"/>
          <w:szCs w:val="24"/>
          <w:rtl/>
        </w:rPr>
        <w:t xml:space="preserve"> )</w:t>
      </w:r>
      <w:r w:rsidRPr="00C35A89">
        <w:rPr>
          <w:rFonts w:cs="B Lotus" w:hint="cs"/>
          <w:color w:val="000000" w:themeColor="text1"/>
          <w:sz w:val="28"/>
          <w:szCs w:val="28"/>
          <w:rtl/>
        </w:rPr>
        <w:t xml:space="preserve"> رويكرد</w:t>
      </w:r>
      <w:r w:rsidRPr="00C35A89">
        <w:rPr>
          <w:rFonts w:cs="B Lotus"/>
          <w:color w:val="000000" w:themeColor="text1"/>
          <w:sz w:val="28"/>
          <w:szCs w:val="28"/>
        </w:rPr>
        <w:t xml:space="preserve"> </w:t>
      </w:r>
      <w:r w:rsidRPr="00C35A89">
        <w:rPr>
          <w:rFonts w:cs="B Lotus" w:hint="cs"/>
          <w:color w:val="000000" w:themeColor="text1"/>
          <w:sz w:val="28"/>
          <w:szCs w:val="28"/>
          <w:rtl/>
        </w:rPr>
        <w:t>سريع</w:t>
      </w:r>
      <w:r w:rsidRPr="00C35A89">
        <w:rPr>
          <w:rFonts w:cs="B Lotus"/>
          <w:color w:val="000000" w:themeColor="text1"/>
          <w:sz w:val="28"/>
          <w:szCs w:val="28"/>
        </w:rPr>
        <w:t xml:space="preserve"> </w:t>
      </w:r>
      <w:r w:rsidRPr="00C35A89">
        <w:rPr>
          <w:rFonts w:cs="B Lotus" w:hint="cs"/>
          <w:color w:val="000000" w:themeColor="text1"/>
          <w:sz w:val="28"/>
          <w:szCs w:val="28"/>
          <w:rtl/>
        </w:rPr>
        <w:t>و</w:t>
      </w:r>
      <w:r w:rsidRPr="00C35A89">
        <w:rPr>
          <w:rFonts w:cs="B Lotus"/>
          <w:color w:val="000000" w:themeColor="text1"/>
          <w:sz w:val="28"/>
          <w:szCs w:val="28"/>
        </w:rPr>
        <w:t xml:space="preserve"> </w:t>
      </w:r>
      <w:r w:rsidRPr="00C35A89">
        <w:rPr>
          <w:rFonts w:cs="B Lotus" w:hint="cs"/>
          <w:color w:val="000000" w:themeColor="text1"/>
          <w:sz w:val="28"/>
          <w:szCs w:val="28"/>
          <w:rtl/>
        </w:rPr>
        <w:t>مفیدي</w:t>
      </w:r>
      <w:r w:rsidRPr="00C35A89">
        <w:rPr>
          <w:rFonts w:cs="B Lotus"/>
          <w:color w:val="000000" w:themeColor="text1"/>
          <w:sz w:val="28"/>
          <w:szCs w:val="28"/>
        </w:rPr>
        <w:t xml:space="preserve"> </w:t>
      </w:r>
      <w:r w:rsidRPr="00C35A89">
        <w:rPr>
          <w:rFonts w:cs="B Lotus" w:hint="cs"/>
          <w:color w:val="000000" w:themeColor="text1"/>
          <w:sz w:val="28"/>
          <w:szCs w:val="28"/>
          <w:rtl/>
        </w:rPr>
        <w:t>است</w:t>
      </w:r>
      <w:r w:rsidRPr="00C35A89">
        <w:rPr>
          <w:rFonts w:cs="B Lotus"/>
          <w:color w:val="000000" w:themeColor="text1"/>
          <w:sz w:val="28"/>
          <w:szCs w:val="28"/>
        </w:rPr>
        <w:t xml:space="preserve"> </w:t>
      </w:r>
      <w:r w:rsidRPr="00C35A89">
        <w:rPr>
          <w:rFonts w:cs="B Lotus" w:hint="cs"/>
          <w:color w:val="000000" w:themeColor="text1"/>
          <w:sz w:val="28"/>
          <w:szCs w:val="28"/>
          <w:rtl/>
        </w:rPr>
        <w:t>براي</w:t>
      </w:r>
      <w:r w:rsidRPr="00C35A89">
        <w:rPr>
          <w:rFonts w:cs="B Lotus"/>
          <w:color w:val="000000" w:themeColor="text1"/>
          <w:sz w:val="28"/>
          <w:szCs w:val="28"/>
        </w:rPr>
        <w:t xml:space="preserve"> </w:t>
      </w:r>
      <w:r w:rsidRPr="00C35A89">
        <w:rPr>
          <w:rFonts w:cs="B Lotus" w:hint="cs"/>
          <w:color w:val="000000" w:themeColor="text1"/>
          <w:sz w:val="28"/>
          <w:szCs w:val="28"/>
          <w:rtl/>
        </w:rPr>
        <w:t>شناسايی</w:t>
      </w:r>
      <w:r w:rsidRPr="00C35A89">
        <w:rPr>
          <w:rFonts w:cs="B Lotus"/>
          <w:color w:val="000000" w:themeColor="text1"/>
          <w:sz w:val="28"/>
          <w:szCs w:val="28"/>
        </w:rPr>
        <w:t xml:space="preserve"> </w:t>
      </w:r>
      <w:r w:rsidRPr="00C35A89">
        <w:rPr>
          <w:rFonts w:cs="B Lotus" w:hint="cs"/>
          <w:color w:val="000000" w:themeColor="text1"/>
          <w:sz w:val="28"/>
          <w:szCs w:val="28"/>
          <w:rtl/>
        </w:rPr>
        <w:t>مجموعه</w:t>
      </w:r>
      <w:r w:rsidRPr="00C35A89">
        <w:rPr>
          <w:rFonts w:cs="B Lotus"/>
          <w:color w:val="000000" w:themeColor="text1"/>
          <w:sz w:val="28"/>
          <w:szCs w:val="28"/>
        </w:rPr>
        <w:t xml:space="preserve"> </w:t>
      </w:r>
      <w:r w:rsidRPr="00C35A89">
        <w:rPr>
          <w:rFonts w:cs="B Lotus" w:hint="cs"/>
          <w:color w:val="000000" w:themeColor="text1"/>
          <w:sz w:val="28"/>
          <w:szCs w:val="28"/>
          <w:rtl/>
        </w:rPr>
        <w:t>اي</w:t>
      </w:r>
      <w:r w:rsidRPr="00C35A89">
        <w:rPr>
          <w:rFonts w:cs="B Lotus"/>
          <w:color w:val="000000" w:themeColor="text1"/>
          <w:sz w:val="28"/>
          <w:szCs w:val="28"/>
        </w:rPr>
        <w:t xml:space="preserve"> </w:t>
      </w:r>
      <w:r w:rsidRPr="00C35A89">
        <w:rPr>
          <w:rFonts w:cs="B Lotus" w:hint="cs"/>
          <w:color w:val="000000" w:themeColor="text1"/>
          <w:sz w:val="28"/>
          <w:szCs w:val="28"/>
          <w:rtl/>
        </w:rPr>
        <w:t>از</w:t>
      </w:r>
      <w:r w:rsidRPr="00C35A89">
        <w:rPr>
          <w:rFonts w:cs="B Lotus"/>
          <w:color w:val="000000" w:themeColor="text1"/>
          <w:sz w:val="28"/>
          <w:szCs w:val="28"/>
        </w:rPr>
        <w:t xml:space="preserve"> </w:t>
      </w:r>
      <w:r w:rsidRPr="00C35A89">
        <w:rPr>
          <w:rFonts w:cs="B Lotus" w:hint="cs"/>
          <w:color w:val="000000" w:themeColor="text1"/>
          <w:sz w:val="28"/>
          <w:szCs w:val="28"/>
          <w:rtl/>
        </w:rPr>
        <w:t>متغیرها</w:t>
      </w:r>
      <w:r w:rsidRPr="00C35A89">
        <w:rPr>
          <w:rFonts w:cs="B Lotus"/>
          <w:color w:val="000000" w:themeColor="text1"/>
          <w:sz w:val="28"/>
          <w:szCs w:val="28"/>
        </w:rPr>
        <w:t xml:space="preserve"> </w:t>
      </w:r>
      <w:r w:rsidRPr="00C35A89">
        <w:rPr>
          <w:rFonts w:cs="B Lotus" w:hint="cs"/>
          <w:color w:val="000000" w:themeColor="text1"/>
          <w:sz w:val="28"/>
          <w:szCs w:val="28"/>
          <w:rtl/>
        </w:rPr>
        <w:t>که</w:t>
      </w:r>
      <w:r w:rsidRPr="00C35A89">
        <w:rPr>
          <w:rFonts w:cs="B Lotus"/>
          <w:color w:val="000000" w:themeColor="text1"/>
          <w:sz w:val="28"/>
          <w:szCs w:val="28"/>
        </w:rPr>
        <w:t xml:space="preserve"> </w:t>
      </w:r>
      <w:r w:rsidRPr="00C35A89">
        <w:rPr>
          <w:rFonts w:cs="B Lotus" w:hint="cs"/>
          <w:color w:val="000000" w:themeColor="text1"/>
          <w:sz w:val="28"/>
          <w:szCs w:val="28"/>
          <w:rtl/>
        </w:rPr>
        <w:t>می</w:t>
      </w:r>
      <w:r w:rsidRPr="00C35A89">
        <w:rPr>
          <w:rFonts w:cs="B Lotus"/>
          <w:color w:val="000000" w:themeColor="text1"/>
          <w:sz w:val="28"/>
          <w:szCs w:val="28"/>
        </w:rPr>
        <w:t xml:space="preserve"> </w:t>
      </w:r>
      <w:r w:rsidRPr="00C35A89">
        <w:rPr>
          <w:rFonts w:cs="B Lotus" w:hint="cs"/>
          <w:color w:val="000000" w:themeColor="text1"/>
          <w:sz w:val="28"/>
          <w:szCs w:val="28"/>
          <w:rtl/>
        </w:rPr>
        <w:t>توانند</w:t>
      </w:r>
      <w:r w:rsidRPr="00C35A89">
        <w:rPr>
          <w:rFonts w:cs="B Lotus"/>
          <w:color w:val="000000" w:themeColor="text1"/>
          <w:sz w:val="28"/>
          <w:szCs w:val="28"/>
        </w:rPr>
        <w:t xml:space="preserve"> </w:t>
      </w:r>
      <w:r w:rsidRPr="00C35A89">
        <w:rPr>
          <w:rFonts w:cs="B Lotus" w:hint="cs"/>
          <w:color w:val="000000" w:themeColor="text1"/>
          <w:sz w:val="28"/>
          <w:szCs w:val="28"/>
          <w:rtl/>
        </w:rPr>
        <w:t>چند</w:t>
      </w:r>
      <w:r w:rsidRPr="00C35A89">
        <w:rPr>
          <w:rFonts w:cs="B Lotus"/>
          <w:color w:val="000000" w:themeColor="text1"/>
          <w:sz w:val="28"/>
          <w:szCs w:val="28"/>
        </w:rPr>
        <w:t xml:space="preserve"> </w:t>
      </w:r>
      <w:r w:rsidRPr="00C35A89">
        <w:rPr>
          <w:rFonts w:cs="B Lotus" w:hint="cs"/>
          <w:color w:val="000000" w:themeColor="text1"/>
          <w:sz w:val="28"/>
          <w:szCs w:val="28"/>
          <w:rtl/>
        </w:rPr>
        <w:t>متغیر</w:t>
      </w:r>
      <w:r w:rsidRPr="00C35A89">
        <w:rPr>
          <w:rFonts w:cs="B Lotus"/>
          <w:color w:val="000000" w:themeColor="text1"/>
          <w:sz w:val="28"/>
          <w:szCs w:val="28"/>
        </w:rPr>
        <w:t xml:space="preserve"> </w:t>
      </w:r>
      <w:r w:rsidRPr="00C35A89">
        <w:rPr>
          <w:rFonts w:cs="B Lotus" w:hint="cs"/>
          <w:color w:val="000000" w:themeColor="text1"/>
          <w:sz w:val="28"/>
          <w:szCs w:val="28"/>
          <w:rtl/>
        </w:rPr>
        <w:t>پیآمد</w:t>
      </w:r>
      <w:r w:rsidRPr="00C35A89">
        <w:rPr>
          <w:rFonts w:cs="B Lotus"/>
          <w:color w:val="000000" w:themeColor="text1"/>
          <w:sz w:val="28"/>
          <w:szCs w:val="28"/>
        </w:rPr>
        <w:t xml:space="preserve"> </w:t>
      </w:r>
      <w:r w:rsidRPr="00C35A89">
        <w:rPr>
          <w:rFonts w:cs="B Lotus" w:hint="cs"/>
          <w:color w:val="000000" w:themeColor="text1"/>
          <w:sz w:val="28"/>
          <w:szCs w:val="28"/>
          <w:rtl/>
        </w:rPr>
        <w:t>يا</w:t>
      </w:r>
      <w:r w:rsidRPr="00C35A89">
        <w:rPr>
          <w:rFonts w:cs="B Lotus"/>
          <w:color w:val="000000" w:themeColor="text1"/>
          <w:sz w:val="28"/>
          <w:szCs w:val="28"/>
        </w:rPr>
        <w:t xml:space="preserve"> </w:t>
      </w:r>
      <w:r w:rsidRPr="00C35A89">
        <w:rPr>
          <w:rFonts w:cs="B Lotus" w:hint="cs"/>
          <w:color w:val="000000" w:themeColor="text1"/>
          <w:sz w:val="28"/>
          <w:szCs w:val="28"/>
          <w:rtl/>
        </w:rPr>
        <w:t>نتیجه</w:t>
      </w:r>
      <w:r w:rsidRPr="00C35A89">
        <w:rPr>
          <w:rFonts w:cs="B Lotus"/>
          <w:color w:val="000000" w:themeColor="text1"/>
          <w:sz w:val="28"/>
          <w:szCs w:val="28"/>
        </w:rPr>
        <w:t xml:space="preserve"> </w:t>
      </w:r>
      <w:r w:rsidRPr="00C35A89">
        <w:rPr>
          <w:rFonts w:cs="B Lotus" w:hint="cs"/>
          <w:color w:val="000000" w:themeColor="text1"/>
          <w:sz w:val="28"/>
          <w:szCs w:val="28"/>
          <w:rtl/>
        </w:rPr>
        <w:t>را</w:t>
      </w:r>
      <w:r w:rsidRPr="00C35A89">
        <w:rPr>
          <w:rFonts w:cs="B Lotus"/>
          <w:color w:val="000000" w:themeColor="text1"/>
          <w:sz w:val="28"/>
          <w:szCs w:val="28"/>
        </w:rPr>
        <w:t xml:space="preserve"> </w:t>
      </w:r>
      <w:r w:rsidRPr="00C35A89">
        <w:rPr>
          <w:rFonts w:cs="B Lotus" w:hint="cs"/>
          <w:color w:val="000000" w:themeColor="text1"/>
          <w:sz w:val="28"/>
          <w:szCs w:val="28"/>
          <w:rtl/>
        </w:rPr>
        <w:t>پیش</w:t>
      </w:r>
      <w:r w:rsidRPr="00C35A89">
        <w:rPr>
          <w:rFonts w:cs="B Lotus"/>
          <w:color w:val="000000" w:themeColor="text1"/>
          <w:sz w:val="28"/>
          <w:szCs w:val="28"/>
        </w:rPr>
        <w:t xml:space="preserve"> </w:t>
      </w:r>
      <w:r w:rsidRPr="00C35A89">
        <w:rPr>
          <w:rFonts w:cs="B Lotus" w:hint="cs"/>
          <w:color w:val="000000" w:themeColor="text1"/>
          <w:sz w:val="28"/>
          <w:szCs w:val="28"/>
          <w:rtl/>
        </w:rPr>
        <w:t>بینی</w:t>
      </w:r>
      <w:r w:rsidRPr="00C35A89">
        <w:rPr>
          <w:rFonts w:cs="B Lotus"/>
          <w:color w:val="000000" w:themeColor="text1"/>
          <w:sz w:val="28"/>
          <w:szCs w:val="28"/>
        </w:rPr>
        <w:t xml:space="preserve"> </w:t>
      </w:r>
      <w:r w:rsidRPr="00C35A89">
        <w:rPr>
          <w:rFonts w:cs="B Lotus" w:hint="cs"/>
          <w:color w:val="000000" w:themeColor="text1"/>
          <w:sz w:val="28"/>
          <w:szCs w:val="28"/>
          <w:rtl/>
        </w:rPr>
        <w:t>کنند</w:t>
      </w:r>
      <w:r w:rsidRPr="00C35A89">
        <w:rPr>
          <w:rFonts w:cs="B Lotus"/>
          <w:color w:val="000000" w:themeColor="text1"/>
          <w:sz w:val="28"/>
          <w:szCs w:val="28"/>
        </w:rPr>
        <w:t>.</w:t>
      </w:r>
    </w:p>
    <w:p w:rsidR="005763C8" w:rsidRPr="00C35A89" w:rsidRDefault="005763C8" w:rsidP="00F91E44">
      <w:pPr>
        <w:pStyle w:val="ListParagraph"/>
        <w:numPr>
          <w:ilvl w:val="0"/>
          <w:numId w:val="23"/>
        </w:numPr>
        <w:spacing w:after="0" w:line="240" w:lineRule="auto"/>
        <w:jc w:val="both"/>
        <w:rPr>
          <w:rFonts w:cs="B Lotus"/>
          <w:color w:val="000000" w:themeColor="text1"/>
          <w:sz w:val="28"/>
          <w:szCs w:val="28"/>
        </w:rPr>
      </w:pPr>
      <w:r w:rsidRPr="00C35A89">
        <w:rPr>
          <w:rFonts w:cs="B Lotus" w:hint="cs"/>
          <w:color w:val="000000" w:themeColor="text1"/>
          <w:sz w:val="28"/>
          <w:szCs w:val="28"/>
          <w:rtl/>
        </w:rPr>
        <w:t>به</w:t>
      </w:r>
      <w:r w:rsidRPr="00C35A89">
        <w:rPr>
          <w:rFonts w:cs="B Lotus"/>
          <w:color w:val="000000" w:themeColor="text1"/>
          <w:sz w:val="28"/>
          <w:szCs w:val="28"/>
        </w:rPr>
        <w:t xml:space="preserve"> </w:t>
      </w:r>
      <w:r w:rsidRPr="00C35A89">
        <w:rPr>
          <w:rFonts w:cs="B Lotus" w:hint="cs"/>
          <w:color w:val="000000" w:themeColor="text1"/>
          <w:sz w:val="28"/>
          <w:szCs w:val="28"/>
          <w:rtl/>
        </w:rPr>
        <w:t>باور</w:t>
      </w:r>
      <w:r w:rsidRPr="00C35A89">
        <w:rPr>
          <w:rFonts w:cs="B Lotus"/>
          <w:color w:val="000000" w:themeColor="text1"/>
          <w:sz w:val="28"/>
          <w:szCs w:val="28"/>
        </w:rPr>
        <w:t xml:space="preserve"> </w:t>
      </w:r>
      <w:r w:rsidRPr="00C35A89">
        <w:rPr>
          <w:rFonts w:cs="B Lotus" w:hint="cs"/>
          <w:color w:val="000000" w:themeColor="text1"/>
          <w:sz w:val="28"/>
          <w:szCs w:val="28"/>
          <w:rtl/>
        </w:rPr>
        <w:t>والد</w:t>
      </w:r>
      <w:r w:rsidRPr="00C35A89">
        <w:rPr>
          <w:rFonts w:cs="B Lotus"/>
          <w:color w:val="000000" w:themeColor="text1"/>
          <w:sz w:val="28"/>
          <w:szCs w:val="28"/>
        </w:rPr>
        <w:t xml:space="preserve"> </w:t>
      </w:r>
      <w:r w:rsidRPr="00C35A89">
        <w:rPr>
          <w:rFonts w:cs="B Lotus" w:hint="cs"/>
          <w:color w:val="000000" w:themeColor="text1"/>
          <w:sz w:val="28"/>
          <w:szCs w:val="28"/>
          <w:rtl/>
        </w:rPr>
        <w:t>در</w:t>
      </w:r>
      <w:r w:rsidRPr="00C35A89">
        <w:rPr>
          <w:rFonts w:cs="B Lotus"/>
          <w:color w:val="000000" w:themeColor="text1"/>
          <w:sz w:val="28"/>
          <w:szCs w:val="28"/>
        </w:rPr>
        <w:t xml:space="preserve"> </w:t>
      </w:r>
      <w:r w:rsidRPr="00C35A89">
        <w:rPr>
          <w:rFonts w:cs="B Lotus" w:hint="cs"/>
          <w:color w:val="000000" w:themeColor="text1"/>
          <w:sz w:val="28"/>
          <w:szCs w:val="28"/>
          <w:rtl/>
        </w:rPr>
        <w:t>مدل</w:t>
      </w:r>
      <w:r w:rsidRPr="00C35A89">
        <w:rPr>
          <w:rFonts w:cs="B Lotus"/>
          <w:color w:val="000000" w:themeColor="text1"/>
          <w:sz w:val="28"/>
          <w:szCs w:val="28"/>
        </w:rPr>
        <w:t xml:space="preserve"> </w:t>
      </w:r>
      <w:r w:rsidRPr="00C35A89">
        <w:rPr>
          <w:rFonts w:cs="B Lotus" w:hint="cs"/>
          <w:color w:val="000000" w:themeColor="text1"/>
          <w:sz w:val="28"/>
          <w:szCs w:val="28"/>
          <w:rtl/>
        </w:rPr>
        <w:t>هاي</w:t>
      </w:r>
      <w:r w:rsidRPr="00C35A89">
        <w:rPr>
          <w:rFonts w:cs="B Lotus"/>
          <w:color w:val="000000" w:themeColor="text1"/>
          <w:sz w:val="28"/>
          <w:szCs w:val="28"/>
        </w:rPr>
        <w:t xml:space="preserve"> </w:t>
      </w:r>
      <w:r w:rsidRPr="00C35A89">
        <w:rPr>
          <w:rFonts w:cs="B Lotus" w:hint="cs"/>
          <w:color w:val="000000" w:themeColor="text1"/>
          <w:sz w:val="28"/>
          <w:szCs w:val="28"/>
          <w:rtl/>
        </w:rPr>
        <w:t>پیچیده</w:t>
      </w:r>
      <w:r w:rsidRPr="00C35A89">
        <w:rPr>
          <w:rFonts w:cs="B Lotus"/>
          <w:color w:val="000000" w:themeColor="text1"/>
          <w:sz w:val="28"/>
          <w:szCs w:val="28"/>
        </w:rPr>
        <w:t xml:space="preserve"> </w:t>
      </w:r>
      <w:r w:rsidRPr="00C35A89">
        <w:rPr>
          <w:rFonts w:cs="B Lotus" w:hint="cs"/>
          <w:color w:val="000000" w:themeColor="text1"/>
          <w:sz w:val="28"/>
          <w:szCs w:val="28"/>
          <w:rtl/>
        </w:rPr>
        <w:t>با</w:t>
      </w:r>
      <w:r w:rsidRPr="00C35A89">
        <w:rPr>
          <w:rFonts w:cs="B Lotus"/>
          <w:color w:val="000000" w:themeColor="text1"/>
          <w:sz w:val="28"/>
          <w:szCs w:val="28"/>
        </w:rPr>
        <w:t xml:space="preserve"> </w:t>
      </w:r>
      <w:r w:rsidRPr="00C35A89">
        <w:rPr>
          <w:rFonts w:cs="B Lotus" w:hint="cs"/>
          <w:color w:val="000000" w:themeColor="text1"/>
          <w:sz w:val="28"/>
          <w:szCs w:val="28"/>
          <w:rtl/>
        </w:rPr>
        <w:t>متغیرهاي</w:t>
      </w:r>
      <w:r w:rsidRPr="00C35A89">
        <w:rPr>
          <w:rFonts w:cs="B Lotus"/>
          <w:color w:val="000000" w:themeColor="text1"/>
          <w:sz w:val="28"/>
          <w:szCs w:val="28"/>
        </w:rPr>
        <w:t xml:space="preserve"> </w:t>
      </w:r>
      <w:r w:rsidRPr="00C35A89">
        <w:rPr>
          <w:rFonts w:cs="B Lotus" w:hint="cs"/>
          <w:color w:val="000000" w:themeColor="text1"/>
          <w:sz w:val="28"/>
          <w:szCs w:val="28"/>
          <w:rtl/>
        </w:rPr>
        <w:t xml:space="preserve">پنهان </w:t>
      </w:r>
      <w:r w:rsidRPr="00C35A89">
        <w:rPr>
          <w:rFonts w:asciiTheme="majorBidi" w:hAnsiTheme="majorBidi" w:cs="B Lotus" w:hint="cs"/>
          <w:color w:val="000000" w:themeColor="text1"/>
          <w:sz w:val="24"/>
          <w:szCs w:val="24"/>
          <w:rtl/>
        </w:rPr>
        <w:t xml:space="preserve">( </w:t>
      </w:r>
      <w:r w:rsidRPr="00C35A89">
        <w:rPr>
          <w:rFonts w:asciiTheme="majorBidi" w:hAnsiTheme="majorBidi" w:cs="B Lotus"/>
          <w:color w:val="000000" w:themeColor="text1"/>
          <w:sz w:val="24"/>
          <w:szCs w:val="24"/>
        </w:rPr>
        <w:t>PLS</w:t>
      </w:r>
      <w:r w:rsidRPr="00C35A89">
        <w:rPr>
          <w:rFonts w:asciiTheme="majorBidi" w:hAnsiTheme="majorBidi" w:cs="B Lotus" w:hint="cs"/>
          <w:color w:val="000000" w:themeColor="text1"/>
          <w:sz w:val="24"/>
          <w:szCs w:val="24"/>
          <w:rtl/>
        </w:rPr>
        <w:t xml:space="preserve"> )</w:t>
      </w:r>
      <w:r w:rsidRPr="00C35A89">
        <w:rPr>
          <w:rFonts w:cs="B Lotus"/>
          <w:color w:val="000000" w:themeColor="text1"/>
          <w:sz w:val="28"/>
          <w:szCs w:val="28"/>
        </w:rPr>
        <w:t xml:space="preserve"> </w:t>
      </w:r>
      <w:r w:rsidRPr="00C35A89">
        <w:rPr>
          <w:rFonts w:cs="B Lotus" w:hint="cs"/>
          <w:color w:val="000000" w:themeColor="text1"/>
          <w:sz w:val="28"/>
          <w:szCs w:val="28"/>
          <w:rtl/>
        </w:rPr>
        <w:t>بی</w:t>
      </w:r>
      <w:r w:rsidRPr="00C35A89">
        <w:rPr>
          <w:rFonts w:cs="B Lotus"/>
          <w:color w:val="000000" w:themeColor="text1"/>
          <w:sz w:val="28"/>
          <w:szCs w:val="28"/>
        </w:rPr>
        <w:t xml:space="preserve"> </w:t>
      </w:r>
      <w:r w:rsidRPr="00C35A89">
        <w:rPr>
          <w:rFonts w:cs="B Lotus" w:hint="cs"/>
          <w:color w:val="000000" w:themeColor="text1"/>
          <w:sz w:val="28"/>
          <w:szCs w:val="28"/>
          <w:rtl/>
        </w:rPr>
        <w:t>رقیب</w:t>
      </w:r>
      <w:r w:rsidRPr="00C35A89">
        <w:rPr>
          <w:rFonts w:cs="B Lotus"/>
          <w:color w:val="000000" w:themeColor="text1"/>
          <w:sz w:val="28"/>
          <w:szCs w:val="28"/>
        </w:rPr>
        <w:t xml:space="preserve"> </w:t>
      </w:r>
      <w:r w:rsidRPr="00C35A89">
        <w:rPr>
          <w:rFonts w:cs="B Lotus" w:hint="cs"/>
          <w:color w:val="000000" w:themeColor="text1"/>
          <w:sz w:val="28"/>
          <w:szCs w:val="28"/>
          <w:rtl/>
        </w:rPr>
        <w:t>است</w:t>
      </w:r>
      <w:r w:rsidRPr="00C35A89">
        <w:rPr>
          <w:rFonts w:cs="B Lotus"/>
          <w:color w:val="000000" w:themeColor="text1"/>
          <w:sz w:val="28"/>
          <w:szCs w:val="28"/>
        </w:rPr>
        <w:t>.</w:t>
      </w:r>
    </w:p>
    <w:p w:rsidR="005763C8" w:rsidRPr="00C35A89" w:rsidRDefault="005763C8" w:rsidP="00F91E44">
      <w:pPr>
        <w:pStyle w:val="ListParagraph"/>
        <w:numPr>
          <w:ilvl w:val="0"/>
          <w:numId w:val="23"/>
        </w:numPr>
        <w:spacing w:after="0" w:line="240" w:lineRule="auto"/>
        <w:jc w:val="both"/>
        <w:rPr>
          <w:rFonts w:cs="B Lotus"/>
          <w:color w:val="000000" w:themeColor="text1"/>
          <w:sz w:val="28"/>
          <w:szCs w:val="28"/>
        </w:rPr>
      </w:pPr>
      <w:r w:rsidRPr="00C35A89">
        <w:rPr>
          <w:rFonts w:cs="B Lotus" w:hint="cs"/>
          <w:color w:val="000000" w:themeColor="text1"/>
          <w:sz w:val="28"/>
          <w:szCs w:val="28"/>
          <w:rtl/>
        </w:rPr>
        <w:t xml:space="preserve">رويكرد </w:t>
      </w:r>
      <w:r w:rsidRPr="00C35A89">
        <w:rPr>
          <w:rFonts w:asciiTheme="majorBidi" w:hAnsiTheme="majorBidi" w:cs="B Lotus" w:hint="cs"/>
          <w:color w:val="000000" w:themeColor="text1"/>
          <w:sz w:val="24"/>
          <w:szCs w:val="24"/>
          <w:rtl/>
        </w:rPr>
        <w:t xml:space="preserve">( </w:t>
      </w:r>
      <w:r w:rsidRPr="00C35A89">
        <w:rPr>
          <w:rFonts w:asciiTheme="majorBidi" w:hAnsiTheme="majorBidi" w:cs="B Lotus"/>
          <w:color w:val="000000" w:themeColor="text1"/>
          <w:sz w:val="24"/>
          <w:szCs w:val="24"/>
        </w:rPr>
        <w:t>PLS</w:t>
      </w:r>
      <w:r w:rsidRPr="00C35A89">
        <w:rPr>
          <w:rFonts w:asciiTheme="majorBidi" w:hAnsiTheme="majorBidi" w:cs="B Lotus" w:hint="cs"/>
          <w:color w:val="000000" w:themeColor="text1"/>
          <w:sz w:val="24"/>
          <w:szCs w:val="24"/>
          <w:rtl/>
        </w:rPr>
        <w:t xml:space="preserve"> )</w:t>
      </w:r>
      <w:r w:rsidRPr="00C35A89">
        <w:rPr>
          <w:rFonts w:cs="B Lotus" w:hint="cs"/>
          <w:color w:val="000000" w:themeColor="text1"/>
          <w:sz w:val="28"/>
          <w:szCs w:val="28"/>
          <w:rtl/>
        </w:rPr>
        <w:t xml:space="preserve"> رويكردي</w:t>
      </w:r>
      <w:r w:rsidRPr="00C35A89">
        <w:rPr>
          <w:rFonts w:cs="B Lotus"/>
          <w:color w:val="000000" w:themeColor="text1"/>
          <w:sz w:val="28"/>
          <w:szCs w:val="28"/>
        </w:rPr>
        <w:t xml:space="preserve"> </w:t>
      </w:r>
      <w:r w:rsidRPr="00C35A89">
        <w:rPr>
          <w:rFonts w:cs="B Lotus" w:hint="cs"/>
          <w:color w:val="000000" w:themeColor="text1"/>
          <w:sz w:val="28"/>
          <w:szCs w:val="28"/>
          <w:rtl/>
        </w:rPr>
        <w:t>نیرومند</w:t>
      </w:r>
      <w:r w:rsidRPr="00C35A89">
        <w:rPr>
          <w:rFonts w:cs="B Lotus"/>
          <w:color w:val="000000" w:themeColor="text1"/>
          <w:sz w:val="28"/>
          <w:szCs w:val="28"/>
        </w:rPr>
        <w:t xml:space="preserve"> </w:t>
      </w:r>
      <w:r w:rsidRPr="00C35A89">
        <w:rPr>
          <w:rFonts w:cs="B Lotus" w:hint="cs"/>
          <w:color w:val="000000" w:themeColor="text1"/>
          <w:sz w:val="28"/>
          <w:szCs w:val="28"/>
          <w:rtl/>
        </w:rPr>
        <w:t>جهت</w:t>
      </w:r>
      <w:r w:rsidRPr="00C35A89">
        <w:rPr>
          <w:rFonts w:cs="B Lotus"/>
          <w:color w:val="000000" w:themeColor="text1"/>
          <w:sz w:val="28"/>
          <w:szCs w:val="28"/>
        </w:rPr>
        <w:t xml:space="preserve"> </w:t>
      </w:r>
      <w:r w:rsidRPr="00C35A89">
        <w:rPr>
          <w:rFonts w:cs="B Lotus" w:hint="cs"/>
          <w:color w:val="000000" w:themeColor="text1"/>
          <w:sz w:val="28"/>
          <w:szCs w:val="28"/>
          <w:rtl/>
        </w:rPr>
        <w:t>بررسی</w:t>
      </w:r>
      <w:r w:rsidRPr="00C35A89">
        <w:rPr>
          <w:rFonts w:cs="B Lotus"/>
          <w:color w:val="000000" w:themeColor="text1"/>
          <w:sz w:val="28"/>
          <w:szCs w:val="28"/>
        </w:rPr>
        <w:t xml:space="preserve"> </w:t>
      </w:r>
      <w:r w:rsidRPr="00C35A89">
        <w:rPr>
          <w:rFonts w:cs="B Lotus" w:hint="cs"/>
          <w:color w:val="000000" w:themeColor="text1"/>
          <w:sz w:val="28"/>
          <w:szCs w:val="28"/>
          <w:rtl/>
        </w:rPr>
        <w:t>اثرات</w:t>
      </w:r>
      <w:r w:rsidRPr="00C35A89">
        <w:rPr>
          <w:rFonts w:cs="B Lotus"/>
          <w:color w:val="000000" w:themeColor="text1"/>
          <w:sz w:val="28"/>
          <w:szCs w:val="28"/>
        </w:rPr>
        <w:t xml:space="preserve"> </w:t>
      </w:r>
      <w:r w:rsidRPr="00C35A89">
        <w:rPr>
          <w:rFonts w:cs="B Lotus" w:hint="cs"/>
          <w:color w:val="000000" w:themeColor="text1"/>
          <w:sz w:val="28"/>
          <w:szCs w:val="28"/>
          <w:rtl/>
        </w:rPr>
        <w:t>تعاملی</w:t>
      </w:r>
      <w:r w:rsidRPr="00C35A89">
        <w:rPr>
          <w:rFonts w:cs="B Lotus"/>
          <w:color w:val="000000" w:themeColor="text1"/>
          <w:sz w:val="28"/>
          <w:szCs w:val="28"/>
        </w:rPr>
        <w:t xml:space="preserve"> </w:t>
      </w:r>
      <w:r w:rsidRPr="00C35A89">
        <w:rPr>
          <w:rFonts w:cs="B Lotus" w:hint="cs"/>
          <w:color w:val="000000" w:themeColor="text1"/>
          <w:sz w:val="28"/>
          <w:szCs w:val="28"/>
          <w:rtl/>
        </w:rPr>
        <w:t>يا</w:t>
      </w:r>
      <w:r w:rsidRPr="00C35A89">
        <w:rPr>
          <w:rFonts w:cs="B Lotus"/>
          <w:color w:val="000000" w:themeColor="text1"/>
          <w:sz w:val="28"/>
          <w:szCs w:val="28"/>
        </w:rPr>
        <w:t xml:space="preserve"> </w:t>
      </w:r>
      <w:r w:rsidRPr="00C35A89">
        <w:rPr>
          <w:rFonts w:cs="B Lotus" w:hint="cs"/>
          <w:color w:val="000000" w:themeColor="text1"/>
          <w:sz w:val="28"/>
          <w:szCs w:val="28"/>
          <w:rtl/>
        </w:rPr>
        <w:t>مدل</w:t>
      </w:r>
      <w:r w:rsidRPr="00C35A89">
        <w:rPr>
          <w:rFonts w:cs="B Lotus"/>
          <w:color w:val="000000" w:themeColor="text1"/>
          <w:sz w:val="28"/>
          <w:szCs w:val="28"/>
        </w:rPr>
        <w:t xml:space="preserve"> </w:t>
      </w:r>
      <w:r w:rsidRPr="00C35A89">
        <w:rPr>
          <w:rFonts w:cs="B Lotus" w:hint="cs"/>
          <w:color w:val="000000" w:themeColor="text1"/>
          <w:sz w:val="28"/>
          <w:szCs w:val="28"/>
          <w:rtl/>
        </w:rPr>
        <w:t>هايی</w:t>
      </w:r>
      <w:r w:rsidRPr="00C35A89">
        <w:rPr>
          <w:rFonts w:cs="B Lotus"/>
          <w:color w:val="000000" w:themeColor="text1"/>
          <w:sz w:val="28"/>
          <w:szCs w:val="28"/>
        </w:rPr>
        <w:t xml:space="preserve"> </w:t>
      </w:r>
      <w:r w:rsidRPr="00C35A89">
        <w:rPr>
          <w:rFonts w:cs="B Lotus" w:hint="cs"/>
          <w:color w:val="000000" w:themeColor="text1"/>
          <w:sz w:val="28"/>
          <w:szCs w:val="28"/>
          <w:rtl/>
        </w:rPr>
        <w:t>که</w:t>
      </w:r>
      <w:r w:rsidRPr="00C35A89">
        <w:rPr>
          <w:rFonts w:cs="B Lotus"/>
          <w:color w:val="000000" w:themeColor="text1"/>
          <w:sz w:val="28"/>
          <w:szCs w:val="28"/>
        </w:rPr>
        <w:t xml:space="preserve"> </w:t>
      </w:r>
      <w:r w:rsidRPr="00C35A89">
        <w:rPr>
          <w:rFonts w:cs="B Lotus" w:hint="cs"/>
          <w:color w:val="000000" w:themeColor="text1"/>
          <w:sz w:val="28"/>
          <w:szCs w:val="28"/>
          <w:rtl/>
        </w:rPr>
        <w:t>در</w:t>
      </w:r>
      <w:r w:rsidRPr="00C35A89">
        <w:rPr>
          <w:rFonts w:cs="B Lotus"/>
          <w:color w:val="000000" w:themeColor="text1"/>
          <w:sz w:val="28"/>
          <w:szCs w:val="28"/>
        </w:rPr>
        <w:t xml:space="preserve"> </w:t>
      </w:r>
      <w:r w:rsidRPr="00C35A89">
        <w:rPr>
          <w:rFonts w:cs="B Lotus" w:hint="cs"/>
          <w:color w:val="000000" w:themeColor="text1"/>
          <w:sz w:val="28"/>
          <w:szCs w:val="28"/>
          <w:rtl/>
        </w:rPr>
        <w:t>آنها</w:t>
      </w:r>
      <w:r w:rsidRPr="00C35A89">
        <w:rPr>
          <w:rFonts w:cs="B Lotus"/>
          <w:color w:val="000000" w:themeColor="text1"/>
          <w:sz w:val="28"/>
          <w:szCs w:val="28"/>
        </w:rPr>
        <w:t xml:space="preserve"> </w:t>
      </w:r>
      <w:r w:rsidRPr="00C35A89">
        <w:rPr>
          <w:rFonts w:cs="B Lotus" w:hint="cs"/>
          <w:color w:val="000000" w:themeColor="text1"/>
          <w:sz w:val="28"/>
          <w:szCs w:val="28"/>
          <w:rtl/>
        </w:rPr>
        <w:t>متغیر هاي</w:t>
      </w:r>
      <w:r w:rsidRPr="00C35A89">
        <w:rPr>
          <w:rFonts w:cs="B Lotus"/>
          <w:color w:val="000000" w:themeColor="text1"/>
          <w:sz w:val="28"/>
          <w:szCs w:val="28"/>
        </w:rPr>
        <w:t xml:space="preserve"> </w:t>
      </w:r>
      <w:r w:rsidRPr="00C35A89">
        <w:rPr>
          <w:rFonts w:cs="B Lotus" w:hint="cs"/>
          <w:color w:val="000000" w:themeColor="text1"/>
          <w:sz w:val="28"/>
          <w:szCs w:val="28"/>
          <w:rtl/>
        </w:rPr>
        <w:t>تعديل</w:t>
      </w:r>
      <w:r w:rsidRPr="00C35A89">
        <w:rPr>
          <w:rFonts w:cs="B Lotus"/>
          <w:color w:val="000000" w:themeColor="text1"/>
          <w:sz w:val="28"/>
          <w:szCs w:val="28"/>
        </w:rPr>
        <w:t xml:space="preserve"> </w:t>
      </w:r>
      <w:r w:rsidRPr="00C35A89">
        <w:rPr>
          <w:rFonts w:cs="B Lotus" w:hint="cs"/>
          <w:color w:val="000000" w:themeColor="text1"/>
          <w:sz w:val="28"/>
          <w:szCs w:val="28"/>
          <w:rtl/>
        </w:rPr>
        <w:t>کننده</w:t>
      </w:r>
      <w:r w:rsidRPr="00C35A89">
        <w:rPr>
          <w:rFonts w:cs="B Lotus"/>
          <w:color w:val="000000" w:themeColor="text1"/>
          <w:sz w:val="28"/>
          <w:szCs w:val="28"/>
        </w:rPr>
        <w:t xml:space="preserve"> </w:t>
      </w:r>
      <w:r w:rsidRPr="00C35A89">
        <w:rPr>
          <w:rFonts w:cs="B Lotus" w:hint="cs"/>
          <w:color w:val="000000" w:themeColor="text1"/>
          <w:sz w:val="28"/>
          <w:szCs w:val="28"/>
          <w:rtl/>
        </w:rPr>
        <w:t>می</w:t>
      </w:r>
      <w:r w:rsidRPr="00C35A89">
        <w:rPr>
          <w:rFonts w:cs="B Lotus"/>
          <w:color w:val="000000" w:themeColor="text1"/>
          <w:sz w:val="28"/>
          <w:szCs w:val="28"/>
        </w:rPr>
        <w:t xml:space="preserve"> </w:t>
      </w:r>
      <w:r w:rsidRPr="00C35A89">
        <w:rPr>
          <w:rFonts w:cs="B Lotus" w:hint="cs"/>
          <w:color w:val="000000" w:themeColor="text1"/>
          <w:sz w:val="28"/>
          <w:szCs w:val="28"/>
          <w:rtl/>
        </w:rPr>
        <w:t>باشد، است</w:t>
      </w:r>
      <w:r w:rsidRPr="00C35A89">
        <w:rPr>
          <w:rFonts w:cs="B Lotus"/>
          <w:color w:val="000000" w:themeColor="text1"/>
          <w:sz w:val="28"/>
          <w:szCs w:val="28"/>
        </w:rPr>
        <w:t>.</w:t>
      </w:r>
    </w:p>
    <w:p w:rsidR="005763C8" w:rsidRDefault="005763C8" w:rsidP="00F91E44">
      <w:pPr>
        <w:pStyle w:val="ListParagraph"/>
        <w:numPr>
          <w:ilvl w:val="0"/>
          <w:numId w:val="23"/>
        </w:numPr>
        <w:spacing w:after="0" w:line="240" w:lineRule="auto"/>
        <w:jc w:val="both"/>
        <w:rPr>
          <w:rFonts w:cs="B Lotus"/>
          <w:color w:val="000000" w:themeColor="text1"/>
          <w:sz w:val="28"/>
          <w:szCs w:val="28"/>
        </w:rPr>
      </w:pPr>
      <w:r w:rsidRPr="00C35A89">
        <w:rPr>
          <w:rFonts w:asciiTheme="majorBidi" w:hAnsiTheme="majorBidi" w:cs="B Lotus" w:hint="cs"/>
          <w:color w:val="000000" w:themeColor="text1"/>
          <w:sz w:val="24"/>
          <w:szCs w:val="24"/>
          <w:rtl/>
        </w:rPr>
        <w:t xml:space="preserve">( </w:t>
      </w:r>
      <w:r w:rsidRPr="00C35A89">
        <w:rPr>
          <w:rFonts w:asciiTheme="majorBidi" w:hAnsiTheme="majorBidi" w:cs="B Lotus"/>
          <w:color w:val="000000" w:themeColor="text1"/>
          <w:sz w:val="24"/>
          <w:szCs w:val="24"/>
        </w:rPr>
        <w:t>PLS</w:t>
      </w:r>
      <w:r w:rsidRPr="00C35A89">
        <w:rPr>
          <w:rFonts w:asciiTheme="majorBidi" w:hAnsiTheme="majorBidi" w:cs="B Lotus" w:hint="cs"/>
          <w:color w:val="000000" w:themeColor="text1"/>
          <w:sz w:val="24"/>
          <w:szCs w:val="24"/>
          <w:rtl/>
        </w:rPr>
        <w:t xml:space="preserve"> )</w:t>
      </w:r>
      <w:r w:rsidRPr="00C35A89">
        <w:rPr>
          <w:rFonts w:cs="B Lotus" w:hint="cs"/>
          <w:color w:val="000000" w:themeColor="text1"/>
          <w:sz w:val="28"/>
          <w:szCs w:val="28"/>
          <w:rtl/>
        </w:rPr>
        <w:t xml:space="preserve"> به</w:t>
      </w:r>
      <w:r w:rsidRPr="00C35A89">
        <w:rPr>
          <w:rFonts w:cs="B Lotus"/>
          <w:color w:val="000000" w:themeColor="text1"/>
          <w:sz w:val="28"/>
          <w:szCs w:val="28"/>
        </w:rPr>
        <w:t xml:space="preserve"> </w:t>
      </w:r>
      <w:r w:rsidRPr="00C35A89">
        <w:rPr>
          <w:rFonts w:cs="B Lotus" w:hint="cs"/>
          <w:color w:val="000000" w:themeColor="text1"/>
          <w:sz w:val="28"/>
          <w:szCs w:val="28"/>
          <w:rtl/>
        </w:rPr>
        <w:t>اندازه</w:t>
      </w:r>
      <w:r w:rsidRPr="00C35A89">
        <w:rPr>
          <w:rFonts w:cs="B Lotus"/>
          <w:color w:val="000000" w:themeColor="text1"/>
          <w:sz w:val="28"/>
          <w:szCs w:val="28"/>
        </w:rPr>
        <w:t xml:space="preserve"> </w:t>
      </w:r>
      <w:r w:rsidRPr="00C35A89">
        <w:rPr>
          <w:rFonts w:cs="B Lotus" w:hint="cs"/>
          <w:color w:val="000000" w:themeColor="text1"/>
          <w:sz w:val="28"/>
          <w:szCs w:val="28"/>
          <w:rtl/>
        </w:rPr>
        <w:t>نمونه</w:t>
      </w:r>
      <w:r w:rsidRPr="00C35A89">
        <w:rPr>
          <w:rFonts w:cs="B Lotus"/>
          <w:color w:val="000000" w:themeColor="text1"/>
          <w:sz w:val="28"/>
          <w:szCs w:val="28"/>
        </w:rPr>
        <w:t xml:space="preserve"> </w:t>
      </w:r>
      <w:r w:rsidRPr="00C35A89">
        <w:rPr>
          <w:rFonts w:cs="B Lotus" w:hint="cs"/>
          <w:color w:val="000000" w:themeColor="text1"/>
          <w:sz w:val="28"/>
          <w:szCs w:val="28"/>
          <w:rtl/>
        </w:rPr>
        <w:t>حساس</w:t>
      </w:r>
      <w:r w:rsidRPr="00C35A89">
        <w:rPr>
          <w:rFonts w:cs="B Lotus"/>
          <w:color w:val="000000" w:themeColor="text1"/>
          <w:sz w:val="28"/>
          <w:szCs w:val="28"/>
        </w:rPr>
        <w:t xml:space="preserve"> </w:t>
      </w:r>
      <w:r w:rsidRPr="00C35A89">
        <w:rPr>
          <w:rFonts w:cs="B Lotus" w:hint="cs"/>
          <w:color w:val="000000" w:themeColor="text1"/>
          <w:sz w:val="28"/>
          <w:szCs w:val="28"/>
          <w:rtl/>
        </w:rPr>
        <w:t>نمی</w:t>
      </w:r>
      <w:r w:rsidRPr="00C35A89">
        <w:rPr>
          <w:rFonts w:cs="B Lotus"/>
          <w:color w:val="000000" w:themeColor="text1"/>
          <w:sz w:val="28"/>
          <w:szCs w:val="28"/>
        </w:rPr>
        <w:t xml:space="preserve"> </w:t>
      </w:r>
      <w:r w:rsidRPr="00C35A89">
        <w:rPr>
          <w:rFonts w:cs="B Lotus" w:hint="cs"/>
          <w:color w:val="000000" w:themeColor="text1"/>
          <w:sz w:val="28"/>
          <w:szCs w:val="28"/>
          <w:rtl/>
        </w:rPr>
        <w:t>باشد</w:t>
      </w:r>
      <w:r w:rsidRPr="00C35A89">
        <w:rPr>
          <w:rFonts w:cs="B Lotus"/>
          <w:color w:val="000000" w:themeColor="text1"/>
          <w:sz w:val="28"/>
          <w:szCs w:val="28"/>
        </w:rPr>
        <w:t>.</w:t>
      </w:r>
      <w:r w:rsidRPr="00C35A89">
        <w:rPr>
          <w:rFonts w:cs="B Lotus" w:hint="cs"/>
          <w:color w:val="000000" w:themeColor="text1"/>
          <w:sz w:val="28"/>
          <w:szCs w:val="28"/>
          <w:rtl/>
        </w:rPr>
        <w:t>روش</w:t>
      </w:r>
      <w:r w:rsidRPr="00C35A89">
        <w:rPr>
          <w:rFonts w:cs="B Lotus"/>
          <w:color w:val="000000" w:themeColor="text1"/>
          <w:sz w:val="28"/>
          <w:szCs w:val="28"/>
        </w:rPr>
        <w:t xml:space="preserve"> </w:t>
      </w:r>
      <w:r w:rsidRPr="00C35A89">
        <w:rPr>
          <w:rFonts w:cs="B Lotus" w:hint="cs"/>
          <w:color w:val="000000" w:themeColor="text1"/>
          <w:sz w:val="28"/>
          <w:szCs w:val="28"/>
          <w:rtl/>
        </w:rPr>
        <w:t>برآورد</w:t>
      </w:r>
      <w:r w:rsidRPr="00C35A89">
        <w:rPr>
          <w:rFonts w:cs="B Lotus"/>
          <w:color w:val="000000" w:themeColor="text1"/>
          <w:sz w:val="28"/>
          <w:szCs w:val="28"/>
        </w:rPr>
        <w:t xml:space="preserve"> </w:t>
      </w:r>
      <w:r w:rsidRPr="00C35A89">
        <w:rPr>
          <w:rFonts w:cs="B Lotus" w:hint="cs"/>
          <w:color w:val="000000" w:themeColor="text1"/>
          <w:sz w:val="28"/>
          <w:szCs w:val="28"/>
          <w:rtl/>
        </w:rPr>
        <w:t>اين</w:t>
      </w:r>
      <w:r w:rsidRPr="00C35A89">
        <w:rPr>
          <w:rFonts w:cs="B Lotus"/>
          <w:color w:val="000000" w:themeColor="text1"/>
          <w:sz w:val="28"/>
          <w:szCs w:val="28"/>
        </w:rPr>
        <w:t xml:space="preserve"> </w:t>
      </w:r>
      <w:r w:rsidRPr="00C35A89">
        <w:rPr>
          <w:rFonts w:cs="B Lotus" w:hint="cs"/>
          <w:color w:val="000000" w:themeColor="text1"/>
          <w:sz w:val="28"/>
          <w:szCs w:val="28"/>
          <w:rtl/>
        </w:rPr>
        <w:t>رويكرد</w:t>
      </w:r>
      <w:r w:rsidRPr="00C35A89">
        <w:rPr>
          <w:rFonts w:cs="B Lotus"/>
          <w:color w:val="000000" w:themeColor="text1"/>
          <w:sz w:val="28"/>
          <w:szCs w:val="28"/>
        </w:rPr>
        <w:t xml:space="preserve"> </w:t>
      </w:r>
      <w:r w:rsidRPr="00C35A89">
        <w:rPr>
          <w:rFonts w:cs="B Lotus" w:hint="cs"/>
          <w:color w:val="000000" w:themeColor="text1"/>
          <w:sz w:val="28"/>
          <w:szCs w:val="28"/>
          <w:rtl/>
        </w:rPr>
        <w:t>نمونه</w:t>
      </w:r>
      <w:r w:rsidRPr="00C35A89">
        <w:rPr>
          <w:rFonts w:cs="B Lotus"/>
          <w:color w:val="000000" w:themeColor="text1"/>
          <w:sz w:val="28"/>
          <w:szCs w:val="28"/>
        </w:rPr>
        <w:t xml:space="preserve"> </w:t>
      </w:r>
      <w:r w:rsidRPr="00C35A89">
        <w:rPr>
          <w:rFonts w:cs="B Lotus" w:hint="cs"/>
          <w:color w:val="000000" w:themeColor="text1"/>
          <w:sz w:val="28"/>
          <w:szCs w:val="28"/>
          <w:rtl/>
        </w:rPr>
        <w:t>هاي</w:t>
      </w:r>
      <w:r w:rsidRPr="00C35A89">
        <w:rPr>
          <w:rFonts w:cs="B Lotus"/>
          <w:color w:val="000000" w:themeColor="text1"/>
          <w:sz w:val="28"/>
          <w:szCs w:val="28"/>
        </w:rPr>
        <w:t xml:space="preserve"> </w:t>
      </w:r>
      <w:r w:rsidRPr="00C35A89">
        <w:rPr>
          <w:rFonts w:cs="B Lotus" w:hint="cs"/>
          <w:color w:val="000000" w:themeColor="text1"/>
          <w:sz w:val="28"/>
          <w:szCs w:val="28"/>
          <w:rtl/>
        </w:rPr>
        <w:t>بسیار</w:t>
      </w:r>
      <w:r w:rsidRPr="00C35A89">
        <w:rPr>
          <w:rFonts w:cs="B Lotus"/>
          <w:color w:val="000000" w:themeColor="text1"/>
          <w:sz w:val="28"/>
          <w:szCs w:val="28"/>
        </w:rPr>
        <w:t xml:space="preserve"> </w:t>
      </w:r>
      <w:r w:rsidRPr="00C35A89">
        <w:rPr>
          <w:rFonts w:cs="B Lotus" w:hint="cs"/>
          <w:color w:val="000000" w:themeColor="text1"/>
          <w:sz w:val="28"/>
          <w:szCs w:val="28"/>
          <w:rtl/>
        </w:rPr>
        <w:t>کم</w:t>
      </w:r>
      <w:r w:rsidRPr="00C35A89">
        <w:rPr>
          <w:rFonts w:cs="B Lotus"/>
          <w:color w:val="000000" w:themeColor="text1"/>
          <w:sz w:val="28"/>
          <w:szCs w:val="28"/>
        </w:rPr>
        <w:t xml:space="preserve"> </w:t>
      </w:r>
      <w:r w:rsidRPr="00C35A89">
        <w:rPr>
          <w:rFonts w:cs="B Lotus" w:hint="cs"/>
          <w:color w:val="000000" w:themeColor="text1"/>
          <w:sz w:val="28"/>
          <w:szCs w:val="28"/>
          <w:rtl/>
        </w:rPr>
        <w:t>و بسیار</w:t>
      </w:r>
      <w:r w:rsidRPr="00C35A89">
        <w:rPr>
          <w:rFonts w:cs="B Lotus"/>
          <w:color w:val="000000" w:themeColor="text1"/>
          <w:sz w:val="28"/>
          <w:szCs w:val="28"/>
        </w:rPr>
        <w:t xml:space="preserve"> </w:t>
      </w:r>
      <w:r w:rsidRPr="00C35A89">
        <w:rPr>
          <w:rFonts w:cs="B Lotus" w:hint="cs"/>
          <w:color w:val="000000" w:themeColor="text1"/>
          <w:sz w:val="28"/>
          <w:szCs w:val="28"/>
          <w:rtl/>
        </w:rPr>
        <w:t>زياد</w:t>
      </w:r>
      <w:r w:rsidRPr="00C35A89">
        <w:rPr>
          <w:rFonts w:cs="B Lotus"/>
          <w:color w:val="000000" w:themeColor="text1"/>
          <w:sz w:val="28"/>
          <w:szCs w:val="28"/>
        </w:rPr>
        <w:t xml:space="preserve"> </w:t>
      </w:r>
      <w:r w:rsidRPr="00C35A89">
        <w:rPr>
          <w:rFonts w:cs="B Lotus" w:hint="cs"/>
          <w:color w:val="000000" w:themeColor="text1"/>
          <w:sz w:val="28"/>
          <w:szCs w:val="28"/>
          <w:rtl/>
        </w:rPr>
        <w:t>را</w:t>
      </w:r>
      <w:r w:rsidRPr="00C35A89">
        <w:rPr>
          <w:rFonts w:cs="B Lotus"/>
          <w:color w:val="000000" w:themeColor="text1"/>
          <w:sz w:val="28"/>
          <w:szCs w:val="28"/>
        </w:rPr>
        <w:t xml:space="preserve"> </w:t>
      </w:r>
      <w:r w:rsidRPr="00C35A89">
        <w:rPr>
          <w:rFonts w:cs="B Lotus" w:hint="cs"/>
          <w:color w:val="000000" w:themeColor="text1"/>
          <w:sz w:val="28"/>
          <w:szCs w:val="28"/>
          <w:rtl/>
        </w:rPr>
        <w:t>شامل</w:t>
      </w:r>
      <w:r w:rsidRPr="00C35A89">
        <w:rPr>
          <w:rFonts w:cs="B Lotus"/>
          <w:color w:val="000000" w:themeColor="text1"/>
          <w:sz w:val="28"/>
          <w:szCs w:val="28"/>
        </w:rPr>
        <w:t xml:space="preserve"> </w:t>
      </w:r>
      <w:r w:rsidRPr="00C35A89">
        <w:rPr>
          <w:rFonts w:cs="B Lotus" w:hint="cs"/>
          <w:color w:val="000000" w:themeColor="text1"/>
          <w:sz w:val="28"/>
          <w:szCs w:val="28"/>
          <w:rtl/>
        </w:rPr>
        <w:t>می</w:t>
      </w:r>
      <w:r w:rsidRPr="00C35A89">
        <w:rPr>
          <w:rFonts w:cs="B Lotus"/>
          <w:color w:val="000000" w:themeColor="text1"/>
          <w:sz w:val="28"/>
          <w:szCs w:val="28"/>
        </w:rPr>
        <w:t xml:space="preserve"> </w:t>
      </w:r>
      <w:r w:rsidRPr="00C35A89">
        <w:rPr>
          <w:rFonts w:cs="B Lotus" w:hint="cs"/>
          <w:color w:val="000000" w:themeColor="text1"/>
          <w:sz w:val="28"/>
          <w:szCs w:val="28"/>
          <w:rtl/>
        </w:rPr>
        <w:t>شود.</w:t>
      </w: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44766A" w:rsidRDefault="0044766A" w:rsidP="0044766A">
      <w:pPr>
        <w:spacing w:after="0" w:line="240" w:lineRule="auto"/>
        <w:jc w:val="both"/>
        <w:rPr>
          <w:rFonts w:cs="B Lotus"/>
          <w:color w:val="000000" w:themeColor="text1"/>
          <w:sz w:val="28"/>
          <w:szCs w:val="28"/>
          <w:rtl/>
        </w:rPr>
      </w:pPr>
    </w:p>
    <w:p w:rsidR="00F5471C" w:rsidRPr="00401F6A" w:rsidRDefault="00F5471C" w:rsidP="00F5471C">
      <w:pPr>
        <w:keepNext/>
        <w:keepLines/>
        <w:spacing w:after="0"/>
        <w:outlineLvl w:val="0"/>
        <w:rPr>
          <w:rFonts w:ascii="B Zar" w:eastAsia="B Zar" w:hAnsi="B Zar" w:cs="B Lotus"/>
          <w:color w:val="000000"/>
          <w:sz w:val="48"/>
          <w:szCs w:val="48"/>
          <w:rtl/>
          <w:lang w:bidi="ar-SA"/>
        </w:rPr>
      </w:pPr>
      <w:r w:rsidRPr="00BA7D46">
        <w:rPr>
          <w:rFonts w:ascii="B Zar" w:eastAsia="B Zar" w:hAnsi="B Zar" w:cs="B Lotus" w:hint="cs"/>
          <w:color w:val="000000"/>
          <w:sz w:val="48"/>
          <w:szCs w:val="48"/>
          <w:rtl/>
          <w:lang w:bidi="ar-SA"/>
        </w:rPr>
        <w:lastRenderedPageBreak/>
        <w:t xml:space="preserve">   </w:t>
      </w:r>
      <w:bookmarkStart w:id="36" w:name="_Toc374814512"/>
      <w:bookmarkStart w:id="37" w:name="_Toc378403896"/>
      <w:bookmarkStart w:id="38" w:name="_Toc380270578"/>
      <w:bookmarkStart w:id="39" w:name="_Toc382004191"/>
      <w:bookmarkStart w:id="40" w:name="_Toc382159867"/>
      <w:r w:rsidRPr="00401F6A">
        <w:rPr>
          <w:rFonts w:ascii="B Zar" w:eastAsia="B Zar" w:hAnsi="B Zar" w:cs="B Lotus" w:hint="cs"/>
          <w:color w:val="000000"/>
          <w:sz w:val="48"/>
          <w:szCs w:val="48"/>
          <w:rtl/>
          <w:lang w:bidi="ar-SA"/>
        </w:rPr>
        <w:t>فصل چهارم</w:t>
      </w:r>
    </w:p>
    <w:p w:rsidR="00F5471C" w:rsidRPr="00401F6A" w:rsidRDefault="00F5471C" w:rsidP="00F5471C">
      <w:pPr>
        <w:keepNext/>
        <w:keepLines/>
        <w:spacing w:after="0"/>
        <w:outlineLvl w:val="0"/>
        <w:rPr>
          <w:rFonts w:ascii="B Zar" w:eastAsia="B Zar" w:hAnsi="B Zar" w:cs="B Lotus"/>
          <w:color w:val="000000"/>
          <w:sz w:val="48"/>
          <w:szCs w:val="48"/>
          <w:rtl/>
          <w:lang w:bidi="ar-SA"/>
        </w:rPr>
      </w:pPr>
    </w:p>
    <w:p w:rsidR="00F5471C" w:rsidRPr="00401F6A" w:rsidRDefault="00F5471C" w:rsidP="00F5471C">
      <w:pPr>
        <w:keepNext/>
        <w:keepLines/>
        <w:spacing w:after="0"/>
        <w:outlineLvl w:val="0"/>
        <w:rPr>
          <w:rFonts w:ascii="B Zar" w:eastAsia="B Zar" w:hAnsi="B Zar" w:cs="B Lotus"/>
          <w:color w:val="000000"/>
          <w:sz w:val="48"/>
          <w:szCs w:val="48"/>
          <w:rtl/>
          <w:lang w:bidi="ar-SA"/>
        </w:rPr>
      </w:pPr>
    </w:p>
    <w:p w:rsidR="00F5471C" w:rsidRPr="00401F6A" w:rsidRDefault="00F5471C" w:rsidP="00F5471C">
      <w:pPr>
        <w:keepNext/>
        <w:keepLines/>
        <w:spacing w:after="0"/>
        <w:outlineLvl w:val="0"/>
        <w:rPr>
          <w:rFonts w:ascii="B Zar" w:eastAsia="B Zar" w:hAnsi="B Zar" w:cs="B Lotus"/>
          <w:color w:val="000000"/>
          <w:sz w:val="48"/>
          <w:szCs w:val="48"/>
          <w:rtl/>
          <w:lang w:bidi="ar-SA"/>
        </w:rPr>
      </w:pPr>
    </w:p>
    <w:p w:rsidR="00F5471C" w:rsidRPr="00401F6A" w:rsidRDefault="00F5471C" w:rsidP="00F5471C">
      <w:pPr>
        <w:keepNext/>
        <w:keepLines/>
        <w:spacing w:after="0"/>
        <w:outlineLvl w:val="0"/>
        <w:rPr>
          <w:rFonts w:ascii="B Zar" w:eastAsia="B Zar" w:hAnsi="B Zar" w:cs="B Lotus"/>
          <w:color w:val="000000"/>
          <w:sz w:val="48"/>
          <w:szCs w:val="48"/>
          <w:rtl/>
          <w:lang w:bidi="ar-SA"/>
        </w:rPr>
      </w:pPr>
    </w:p>
    <w:p w:rsidR="00F5471C" w:rsidRPr="00401F6A" w:rsidRDefault="00F5471C" w:rsidP="00F5471C">
      <w:pPr>
        <w:keepNext/>
        <w:keepLines/>
        <w:spacing w:after="0"/>
        <w:jc w:val="center"/>
        <w:outlineLvl w:val="0"/>
        <w:rPr>
          <w:rFonts w:ascii="B Zar" w:eastAsia="B Zar" w:hAnsi="B Zar" w:cs="B Lotus"/>
          <w:color w:val="000000"/>
          <w:sz w:val="48"/>
          <w:szCs w:val="48"/>
          <w:rtl/>
          <w:lang w:bidi="ar-SA"/>
        </w:rPr>
      </w:pPr>
      <w:r w:rsidRPr="00401F6A">
        <w:rPr>
          <w:rFonts w:ascii="B Zar" w:eastAsia="B Zar" w:hAnsi="B Zar" w:cs="B Lotus" w:hint="cs"/>
          <w:color w:val="000000"/>
          <w:sz w:val="48"/>
          <w:szCs w:val="48"/>
          <w:rtl/>
          <w:lang w:bidi="ar-SA"/>
        </w:rPr>
        <w:t>تجزیه و تحلیل داده ها</w:t>
      </w: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color w:val="000000"/>
          <w:sz w:val="30"/>
          <w:szCs w:val="30"/>
          <w:rtl/>
          <w:lang w:bidi="ar-SA"/>
        </w:rPr>
      </w:pPr>
    </w:p>
    <w:p w:rsidR="00F5471C" w:rsidRPr="00401F6A" w:rsidRDefault="00F5471C" w:rsidP="00F5471C">
      <w:pPr>
        <w:keepNext/>
        <w:keepLines/>
        <w:spacing w:after="0"/>
        <w:outlineLvl w:val="0"/>
        <w:rPr>
          <w:rFonts w:ascii="B Zar" w:eastAsia="B Zar" w:hAnsi="B Zar" w:cs="B Lotus"/>
          <w:b/>
          <w:bCs/>
          <w:color w:val="000000"/>
          <w:sz w:val="30"/>
          <w:szCs w:val="30"/>
          <w:rtl/>
        </w:rPr>
      </w:pPr>
      <w:r w:rsidRPr="00401F6A">
        <w:rPr>
          <w:rFonts w:ascii="B Zar" w:eastAsia="B Zar" w:hAnsi="B Zar" w:cs="B Lotus" w:hint="cs"/>
          <w:b/>
          <w:bCs/>
          <w:color w:val="000000"/>
          <w:sz w:val="30"/>
          <w:szCs w:val="30"/>
          <w:rtl/>
          <w:lang w:bidi="ar-SA"/>
        </w:rPr>
        <w:lastRenderedPageBreak/>
        <w:t>4-1-  مقدمه</w:t>
      </w:r>
      <w:bookmarkEnd w:id="36"/>
      <w:bookmarkEnd w:id="37"/>
      <w:bookmarkEnd w:id="38"/>
      <w:bookmarkEnd w:id="39"/>
      <w:bookmarkEnd w:id="40"/>
      <w:r w:rsidRPr="00401F6A">
        <w:rPr>
          <w:rFonts w:ascii="B Zar" w:eastAsia="B Zar" w:hAnsi="B Zar" w:cs="B Lotus" w:hint="cs"/>
          <w:b/>
          <w:bCs/>
          <w:color w:val="000000"/>
          <w:sz w:val="30"/>
          <w:szCs w:val="30"/>
          <w:rtl/>
          <w:lang w:bidi="ar-SA"/>
        </w:rPr>
        <w:t xml:space="preserve"> </w:t>
      </w:r>
    </w:p>
    <w:p w:rsidR="00F5471C" w:rsidRPr="00401F6A" w:rsidRDefault="00F5471C" w:rsidP="00F5471C">
      <w:pPr>
        <w:autoSpaceDE w:val="0"/>
        <w:autoSpaceDN w:val="0"/>
        <w:adjustRightInd w:val="0"/>
        <w:spacing w:after="0"/>
        <w:jc w:val="both"/>
        <w:rPr>
          <w:rFonts w:ascii="BNazanin" w:cs="B Lotus"/>
          <w:sz w:val="28"/>
          <w:szCs w:val="28"/>
        </w:rPr>
      </w:pPr>
      <w:r w:rsidRPr="00401F6A">
        <w:rPr>
          <w:rFonts w:ascii="BNazanin" w:cs="B Lotus" w:hint="cs"/>
          <w:sz w:val="28"/>
          <w:szCs w:val="28"/>
          <w:rtl/>
        </w:rPr>
        <w:t>یکی</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پایه های</w:t>
      </w:r>
      <w:r w:rsidRPr="00401F6A">
        <w:rPr>
          <w:rFonts w:ascii="BNazanin" w:cs="B Lotus"/>
          <w:sz w:val="28"/>
          <w:szCs w:val="28"/>
        </w:rPr>
        <w:t xml:space="preserve"> </w:t>
      </w:r>
      <w:r w:rsidRPr="00401F6A">
        <w:rPr>
          <w:rFonts w:ascii="BNazanin" w:cs="B Lotus" w:hint="cs"/>
          <w:sz w:val="28"/>
          <w:szCs w:val="28"/>
          <w:rtl/>
        </w:rPr>
        <w:t>اصلی</w:t>
      </w:r>
      <w:r w:rsidRPr="00401F6A">
        <w:rPr>
          <w:rFonts w:ascii="BNazanin" w:cs="B Lotus"/>
          <w:sz w:val="28"/>
          <w:szCs w:val="28"/>
        </w:rPr>
        <w:t xml:space="preserve"> </w:t>
      </w:r>
      <w:r w:rsidRPr="00401F6A">
        <w:rPr>
          <w:rFonts w:ascii="BNazanin" w:cs="B Lotus" w:hint="cs"/>
          <w:sz w:val="28"/>
          <w:szCs w:val="28"/>
          <w:rtl/>
        </w:rPr>
        <w:t>پژوهش ها</w:t>
      </w:r>
      <w:r w:rsidRPr="00401F6A">
        <w:rPr>
          <w:rFonts w:ascii="BNazanin" w:cs="B Lotus"/>
          <w:sz w:val="28"/>
          <w:szCs w:val="28"/>
        </w:rPr>
        <w:t xml:space="preserve"> </w:t>
      </w:r>
      <w:r w:rsidRPr="00401F6A">
        <w:rPr>
          <w:rFonts w:ascii="BNazanin" w:cs="B Lotus" w:hint="cs"/>
          <w:sz w:val="28"/>
          <w:szCs w:val="28"/>
          <w:rtl/>
        </w:rPr>
        <w:t>تجزیه وتحلیل</w:t>
      </w:r>
      <w:r w:rsidRPr="00401F6A">
        <w:rPr>
          <w:rFonts w:ascii="BNazanin" w:cs="B Lotus"/>
          <w:sz w:val="28"/>
          <w:szCs w:val="28"/>
        </w:rPr>
        <w:t xml:space="preserve"> </w:t>
      </w:r>
      <w:r w:rsidRPr="00401F6A">
        <w:rPr>
          <w:rFonts w:ascii="BNazanin" w:cs="B Lotus" w:hint="cs"/>
          <w:sz w:val="28"/>
          <w:szCs w:val="28"/>
          <w:rtl/>
        </w:rPr>
        <w:t>داده های</w:t>
      </w:r>
      <w:r w:rsidRPr="00401F6A">
        <w:rPr>
          <w:rFonts w:ascii="BNazanin" w:cs="B Lotus"/>
          <w:sz w:val="28"/>
          <w:szCs w:val="28"/>
        </w:rPr>
        <w:t xml:space="preserve"> </w:t>
      </w:r>
      <w:r w:rsidRPr="00401F6A">
        <w:rPr>
          <w:rFonts w:ascii="BNazanin" w:cs="B Lotus" w:hint="cs"/>
          <w:sz w:val="28"/>
          <w:szCs w:val="28"/>
          <w:rtl/>
        </w:rPr>
        <w:t>گردآوری</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ابزارهای</w:t>
      </w:r>
      <w:r w:rsidRPr="00401F6A">
        <w:rPr>
          <w:rFonts w:ascii="BNazanin" w:cs="B Lotus"/>
          <w:sz w:val="28"/>
          <w:szCs w:val="28"/>
        </w:rPr>
        <w:t xml:space="preserve"> </w:t>
      </w:r>
      <w:r w:rsidRPr="00401F6A">
        <w:rPr>
          <w:rFonts w:ascii="BNazanin" w:cs="B Lotus" w:hint="cs"/>
          <w:sz w:val="28"/>
          <w:szCs w:val="28"/>
          <w:rtl/>
        </w:rPr>
        <w:t>معتبر</w:t>
      </w:r>
      <w:r w:rsidRPr="00401F6A">
        <w:rPr>
          <w:rFonts w:ascii="BNazanin" w:cs="B Lotus"/>
          <w:sz w:val="28"/>
          <w:szCs w:val="28"/>
        </w:rPr>
        <w:t xml:space="preserve"> </w:t>
      </w:r>
      <w:r w:rsidRPr="00401F6A">
        <w:rPr>
          <w:rFonts w:ascii="BNazanin" w:cs="B Lotus" w:hint="cs"/>
          <w:sz w:val="28"/>
          <w:szCs w:val="28"/>
          <w:rtl/>
        </w:rPr>
        <w:t>است. در</w:t>
      </w:r>
      <w:r w:rsidRPr="00401F6A">
        <w:rPr>
          <w:rFonts w:ascii="BNazanin" w:cs="B Lotus"/>
          <w:sz w:val="28"/>
          <w:szCs w:val="28"/>
        </w:rPr>
        <w:t xml:space="preserve"> </w:t>
      </w:r>
      <w:r w:rsidRPr="00401F6A">
        <w:rPr>
          <w:rFonts w:ascii="BNazanin" w:cs="B Lotus" w:hint="cs"/>
          <w:sz w:val="28"/>
          <w:szCs w:val="28"/>
          <w:rtl/>
        </w:rPr>
        <w:t>این</w:t>
      </w:r>
      <w:r w:rsidRPr="00401F6A">
        <w:rPr>
          <w:rFonts w:ascii="BNazanin" w:cs="B Lotus"/>
          <w:sz w:val="28"/>
          <w:szCs w:val="28"/>
        </w:rPr>
        <w:t xml:space="preserve"> </w:t>
      </w:r>
      <w:r w:rsidRPr="00401F6A">
        <w:rPr>
          <w:rFonts w:ascii="BNazanin" w:cs="B Lotus" w:hint="cs"/>
          <w:sz w:val="28"/>
          <w:szCs w:val="28"/>
          <w:rtl/>
        </w:rPr>
        <w:t>مرحله</w:t>
      </w:r>
      <w:r w:rsidRPr="00401F6A">
        <w:rPr>
          <w:rFonts w:ascii="BNazanin" w:cs="B Lotus"/>
          <w:sz w:val="28"/>
          <w:szCs w:val="28"/>
        </w:rPr>
        <w:t xml:space="preserve"> </w:t>
      </w:r>
      <w:r w:rsidRPr="00401F6A">
        <w:rPr>
          <w:rFonts w:ascii="BNazanin" w:cs="B Lotus" w:hint="cs"/>
          <w:sz w:val="28"/>
          <w:szCs w:val="28"/>
          <w:rtl/>
        </w:rPr>
        <w:t>است</w:t>
      </w:r>
      <w:r w:rsidRPr="00401F6A">
        <w:rPr>
          <w:rFonts w:ascii="BNazanin" w:cs="B Lotus"/>
          <w:sz w:val="28"/>
          <w:szCs w:val="28"/>
        </w:rPr>
        <w:t xml:space="preserve"> </w:t>
      </w:r>
      <w:r w:rsidRPr="00401F6A">
        <w:rPr>
          <w:rFonts w:ascii="BNazanin" w:cs="B Lotus" w:hint="cs"/>
          <w:sz w:val="28"/>
          <w:szCs w:val="28"/>
          <w:rtl/>
        </w:rPr>
        <w:t>که تلاش ها</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بررسی های</w:t>
      </w:r>
      <w:r w:rsidRPr="00401F6A">
        <w:rPr>
          <w:rFonts w:ascii="BNazanin" w:cs="B Lotus"/>
          <w:sz w:val="28"/>
          <w:szCs w:val="28"/>
        </w:rPr>
        <w:t xml:space="preserve"> </w:t>
      </w:r>
      <w:r w:rsidRPr="00401F6A">
        <w:rPr>
          <w:rFonts w:ascii="BNazanin" w:cs="B Lotus" w:hint="cs"/>
          <w:sz w:val="28"/>
          <w:szCs w:val="28"/>
          <w:rtl/>
        </w:rPr>
        <w:t>پژوهشگر</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بار</w:t>
      </w:r>
      <w:r w:rsidRPr="00401F6A">
        <w:rPr>
          <w:rFonts w:ascii="BNazanin" w:cs="B Lotus"/>
          <w:sz w:val="28"/>
          <w:szCs w:val="28"/>
        </w:rPr>
        <w:t xml:space="preserve"> </w:t>
      </w:r>
      <w:r w:rsidRPr="00401F6A">
        <w:rPr>
          <w:rFonts w:ascii="BNazanin" w:cs="B Lotus" w:hint="cs"/>
          <w:sz w:val="28"/>
          <w:szCs w:val="28"/>
          <w:rtl/>
        </w:rPr>
        <w:t>می نشیند. پس</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تعیین</w:t>
      </w:r>
      <w:r w:rsidRPr="00401F6A">
        <w:rPr>
          <w:rFonts w:ascii="BNazanin" w:cs="B Lotus"/>
          <w:sz w:val="28"/>
          <w:szCs w:val="28"/>
        </w:rPr>
        <w:t xml:space="preserve"> </w:t>
      </w:r>
      <w:r w:rsidRPr="00401F6A">
        <w:rPr>
          <w:rFonts w:ascii="BNazanin" w:cs="B Lotus" w:hint="cs"/>
          <w:sz w:val="28"/>
          <w:szCs w:val="28"/>
          <w:rtl/>
        </w:rPr>
        <w:t>مسئله</w:t>
      </w:r>
      <w:r w:rsidRPr="00401F6A">
        <w:rPr>
          <w:rFonts w:ascii="BNazanin" w:cs="B Lotus"/>
          <w:sz w:val="28"/>
          <w:szCs w:val="28"/>
        </w:rPr>
        <w:t xml:space="preserve"> </w:t>
      </w:r>
      <w:r w:rsidRPr="00401F6A">
        <w:rPr>
          <w:rFonts w:ascii="BNazanin" w:cs="B Lotus" w:hint="cs"/>
          <w:sz w:val="28"/>
          <w:szCs w:val="28"/>
          <w:rtl/>
        </w:rPr>
        <w:t>پژوهش</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فهم</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گردآوری</w:t>
      </w:r>
      <w:r w:rsidRPr="00401F6A">
        <w:rPr>
          <w:rFonts w:ascii="BNazanin" w:cs="B Lotus"/>
          <w:sz w:val="28"/>
          <w:szCs w:val="28"/>
        </w:rPr>
        <w:t xml:space="preserve"> </w:t>
      </w:r>
      <w:r w:rsidRPr="00401F6A">
        <w:rPr>
          <w:rFonts w:ascii="BNazanin" w:cs="B Lotus" w:hint="cs"/>
          <w:sz w:val="28"/>
          <w:szCs w:val="28"/>
          <w:rtl/>
        </w:rPr>
        <w:t>ادبیات</w:t>
      </w:r>
      <w:r w:rsidRPr="00401F6A">
        <w:rPr>
          <w:rFonts w:ascii="BNazanin" w:cs="B Lotus"/>
          <w:sz w:val="28"/>
          <w:szCs w:val="28"/>
        </w:rPr>
        <w:t xml:space="preserve"> </w:t>
      </w:r>
      <w:r w:rsidRPr="00401F6A">
        <w:rPr>
          <w:rFonts w:ascii="BNazanin" w:cs="B Lotus" w:hint="cs"/>
          <w:sz w:val="28"/>
          <w:szCs w:val="28"/>
          <w:rtl/>
        </w:rPr>
        <w:t>نظری،</w:t>
      </w:r>
      <w:r w:rsidRPr="00401F6A">
        <w:rPr>
          <w:rFonts w:ascii="BNazanin" w:cs="B Lotus"/>
          <w:sz w:val="28"/>
          <w:szCs w:val="28"/>
        </w:rPr>
        <w:t xml:space="preserve"> </w:t>
      </w:r>
      <w:r w:rsidRPr="00401F6A">
        <w:rPr>
          <w:rFonts w:ascii="BNazanin" w:cs="B Lotus" w:hint="cs"/>
          <w:sz w:val="28"/>
          <w:szCs w:val="28"/>
          <w:rtl/>
        </w:rPr>
        <w:t>پژوهشگر روش</w:t>
      </w:r>
      <w:r w:rsidRPr="00401F6A">
        <w:rPr>
          <w:rFonts w:ascii="BNazanin" w:cs="B Lotus"/>
          <w:sz w:val="28"/>
          <w:szCs w:val="28"/>
        </w:rPr>
        <w:t xml:space="preserve"> </w:t>
      </w:r>
      <w:r w:rsidRPr="00401F6A">
        <w:rPr>
          <w:rFonts w:ascii="BNazanin" w:cs="B Lotus" w:hint="cs"/>
          <w:sz w:val="28"/>
          <w:szCs w:val="28"/>
          <w:rtl/>
        </w:rPr>
        <w:t>پژوهش</w:t>
      </w:r>
      <w:r w:rsidRPr="00401F6A">
        <w:rPr>
          <w:rFonts w:ascii="BNazanin" w:cs="B Lotus"/>
          <w:sz w:val="28"/>
          <w:szCs w:val="28"/>
        </w:rPr>
        <w:t xml:space="preserve"> </w:t>
      </w:r>
      <w:r w:rsidRPr="00401F6A">
        <w:rPr>
          <w:rFonts w:ascii="BNazanin" w:cs="B Lotus" w:hint="cs"/>
          <w:sz w:val="28"/>
          <w:szCs w:val="28"/>
          <w:rtl/>
        </w:rPr>
        <w:t>موردنظر</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انتخاب</w:t>
      </w:r>
      <w:r w:rsidRPr="00401F6A">
        <w:rPr>
          <w:rFonts w:ascii="BNazanin" w:cs="B Lotus"/>
          <w:sz w:val="28"/>
          <w:szCs w:val="28"/>
        </w:rPr>
        <w:t xml:space="preserve"> </w:t>
      </w:r>
      <w:r w:rsidRPr="00401F6A">
        <w:rPr>
          <w:rFonts w:ascii="BNazanin" w:cs="B Lotus" w:hint="cs"/>
          <w:sz w:val="28"/>
          <w:szCs w:val="28"/>
          <w:rtl/>
        </w:rPr>
        <w:t>می کند. وی</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انتخاب</w:t>
      </w:r>
      <w:r w:rsidRPr="00401F6A">
        <w:rPr>
          <w:rFonts w:ascii="BNazanin" w:cs="B Lotus"/>
          <w:sz w:val="28"/>
          <w:szCs w:val="28"/>
        </w:rPr>
        <w:t xml:space="preserve"> </w:t>
      </w:r>
      <w:r w:rsidRPr="00401F6A">
        <w:rPr>
          <w:rFonts w:ascii="BNazanin" w:cs="B Lotus" w:hint="cs"/>
          <w:sz w:val="28"/>
          <w:szCs w:val="28"/>
          <w:rtl/>
        </w:rPr>
        <w:t>ابزار</w:t>
      </w:r>
      <w:r w:rsidRPr="00401F6A">
        <w:rPr>
          <w:rFonts w:ascii="BNazanin" w:cs="B Lotus"/>
          <w:sz w:val="28"/>
          <w:szCs w:val="28"/>
        </w:rPr>
        <w:t xml:space="preserve"> </w:t>
      </w:r>
      <w:r w:rsidRPr="00401F6A">
        <w:rPr>
          <w:rFonts w:ascii="BNazanin" w:cs="B Lotus" w:hint="cs"/>
          <w:sz w:val="28"/>
          <w:szCs w:val="28"/>
          <w:rtl/>
        </w:rPr>
        <w:t>مناسب</w:t>
      </w:r>
      <w:r w:rsidRPr="00401F6A">
        <w:rPr>
          <w:rFonts w:ascii="BNazanin" w:cs="B Lotus"/>
          <w:sz w:val="28"/>
          <w:szCs w:val="28"/>
        </w:rPr>
        <w:t xml:space="preserve"> </w:t>
      </w:r>
      <w:r w:rsidRPr="00401F6A">
        <w:rPr>
          <w:rFonts w:ascii="BNazanin" w:cs="B Lotus" w:hint="cs"/>
          <w:sz w:val="28"/>
          <w:szCs w:val="28"/>
          <w:rtl/>
        </w:rPr>
        <w:t>برای</w:t>
      </w:r>
      <w:r w:rsidRPr="00401F6A">
        <w:rPr>
          <w:rFonts w:ascii="BNazanin" w:cs="B Lotus"/>
          <w:sz w:val="28"/>
          <w:szCs w:val="28"/>
        </w:rPr>
        <w:t xml:space="preserve"> </w:t>
      </w:r>
      <w:r w:rsidRPr="00401F6A">
        <w:rPr>
          <w:rFonts w:ascii="BNazanin" w:cs="B Lotus" w:hint="cs"/>
          <w:sz w:val="28"/>
          <w:szCs w:val="28"/>
          <w:rtl/>
        </w:rPr>
        <w:t>گردآوری</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تجزیه وتحلیل</w:t>
      </w:r>
      <w:r w:rsidRPr="00401F6A">
        <w:rPr>
          <w:rFonts w:ascii="BNazanin" w:cs="B Lotus"/>
          <w:sz w:val="28"/>
          <w:szCs w:val="28"/>
        </w:rPr>
        <w:t xml:space="preserve"> </w:t>
      </w:r>
      <w:r w:rsidRPr="00401F6A">
        <w:rPr>
          <w:rFonts w:ascii="BNazanin" w:cs="B Lotus" w:hint="cs"/>
          <w:sz w:val="28"/>
          <w:szCs w:val="28"/>
          <w:rtl/>
        </w:rPr>
        <w:t>داده های</w:t>
      </w:r>
      <w:r w:rsidRPr="00401F6A">
        <w:rPr>
          <w:rFonts w:ascii="BNazanin" w:cs="B Lotus"/>
          <w:sz w:val="28"/>
          <w:szCs w:val="28"/>
        </w:rPr>
        <w:t xml:space="preserve"> </w:t>
      </w:r>
      <w:r w:rsidRPr="00401F6A">
        <w:rPr>
          <w:rFonts w:ascii="BNazanin" w:cs="B Lotus" w:hint="cs"/>
          <w:sz w:val="28"/>
          <w:szCs w:val="28"/>
          <w:rtl/>
        </w:rPr>
        <w:t>پژوهش فرضیه های</w:t>
      </w:r>
      <w:r w:rsidRPr="00401F6A">
        <w:rPr>
          <w:rFonts w:ascii="BNazanin" w:cs="B Lotus"/>
          <w:sz w:val="28"/>
          <w:szCs w:val="28"/>
        </w:rPr>
        <w:t xml:space="preserve"> </w:t>
      </w:r>
      <w:r w:rsidRPr="00401F6A">
        <w:rPr>
          <w:rFonts w:ascii="BNazanin" w:cs="B Lotus" w:hint="cs"/>
          <w:sz w:val="28"/>
          <w:szCs w:val="28"/>
          <w:rtl/>
        </w:rPr>
        <w:t>مسئله</w:t>
      </w:r>
      <w:r w:rsidRPr="00401F6A">
        <w:rPr>
          <w:rFonts w:ascii="BNazanin" w:cs="B Lotus"/>
          <w:sz w:val="28"/>
          <w:szCs w:val="28"/>
        </w:rPr>
        <w:t xml:space="preserve"> </w:t>
      </w:r>
      <w:r w:rsidRPr="00401F6A">
        <w:rPr>
          <w:rFonts w:ascii="BNazanin" w:cs="B Lotus" w:hint="cs"/>
          <w:sz w:val="28"/>
          <w:szCs w:val="28"/>
          <w:rtl/>
        </w:rPr>
        <w:t>پیشرو</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بررسی</w:t>
      </w:r>
      <w:r w:rsidRPr="00401F6A">
        <w:rPr>
          <w:rFonts w:ascii="BNazanin" w:cs="B Lotus"/>
          <w:sz w:val="28"/>
          <w:szCs w:val="28"/>
        </w:rPr>
        <w:t xml:space="preserve"> </w:t>
      </w:r>
      <w:r w:rsidRPr="00401F6A">
        <w:rPr>
          <w:rFonts w:ascii="BNazanin" w:cs="B Lotus" w:hint="cs"/>
          <w:sz w:val="28"/>
          <w:szCs w:val="28"/>
          <w:rtl/>
        </w:rPr>
        <w:t>می کند. برای</w:t>
      </w:r>
      <w:r w:rsidRPr="00401F6A">
        <w:rPr>
          <w:rFonts w:cs="B Lotus"/>
          <w:sz w:val="28"/>
          <w:szCs w:val="28"/>
        </w:rPr>
        <w:t xml:space="preserve"> </w:t>
      </w:r>
      <w:r w:rsidRPr="00401F6A">
        <w:rPr>
          <w:rFonts w:ascii="BNazanin" w:cs="B Lotus" w:hint="cs"/>
          <w:sz w:val="28"/>
          <w:szCs w:val="28"/>
          <w:rtl/>
        </w:rPr>
        <w:t>تجزیه وتحلیل</w:t>
      </w:r>
      <w:r w:rsidRPr="00401F6A">
        <w:rPr>
          <w:rFonts w:ascii="BNazanin" w:cs="B Lotus"/>
          <w:sz w:val="28"/>
          <w:szCs w:val="28"/>
        </w:rPr>
        <w:t xml:space="preserve"> </w:t>
      </w:r>
      <w:r w:rsidRPr="00401F6A">
        <w:rPr>
          <w:rFonts w:ascii="BNazanin" w:cs="B Lotus" w:hint="cs"/>
          <w:sz w:val="28"/>
          <w:szCs w:val="28"/>
          <w:rtl/>
        </w:rPr>
        <w:t>داده های</w:t>
      </w:r>
      <w:r w:rsidRPr="00401F6A">
        <w:rPr>
          <w:rFonts w:ascii="BNazanin" w:cs="B Lotus"/>
          <w:sz w:val="28"/>
          <w:szCs w:val="28"/>
        </w:rPr>
        <w:t xml:space="preserve"> </w:t>
      </w:r>
      <w:r w:rsidRPr="00401F6A">
        <w:rPr>
          <w:rFonts w:ascii="BNazanin" w:cs="B Lotus" w:hint="cs"/>
          <w:sz w:val="28"/>
          <w:szCs w:val="28"/>
          <w:rtl/>
        </w:rPr>
        <w:t>گردآوری</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تبدیل</w:t>
      </w:r>
      <w:r w:rsidRPr="00401F6A">
        <w:rPr>
          <w:rFonts w:ascii="BNazanin" w:cs="B Lotus"/>
          <w:sz w:val="28"/>
          <w:szCs w:val="28"/>
        </w:rPr>
        <w:t xml:space="preserve"> </w:t>
      </w:r>
      <w:r w:rsidRPr="00401F6A">
        <w:rPr>
          <w:rFonts w:ascii="BNazanin" w:cs="B Lotus" w:hint="cs"/>
          <w:sz w:val="28"/>
          <w:szCs w:val="28"/>
          <w:rtl/>
        </w:rPr>
        <w:t>آنها</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اطلاعاتی</w:t>
      </w:r>
      <w:r w:rsidRPr="00401F6A">
        <w:rPr>
          <w:rFonts w:ascii="BNazanin" w:cs="B Lotus"/>
          <w:sz w:val="28"/>
          <w:szCs w:val="28"/>
        </w:rPr>
        <w:t xml:space="preserve"> </w:t>
      </w:r>
      <w:r w:rsidRPr="00401F6A">
        <w:rPr>
          <w:rFonts w:ascii="BNazanin" w:cs="B Lotus" w:hint="cs"/>
          <w:sz w:val="28"/>
          <w:szCs w:val="28"/>
          <w:rtl/>
        </w:rPr>
        <w:t>برای آزمودن</w:t>
      </w:r>
      <w:r w:rsidRPr="00401F6A">
        <w:rPr>
          <w:rFonts w:ascii="BNazanin" w:cs="B Lotus"/>
          <w:sz w:val="28"/>
          <w:szCs w:val="28"/>
        </w:rPr>
        <w:t xml:space="preserve"> </w:t>
      </w:r>
      <w:r w:rsidRPr="00401F6A">
        <w:rPr>
          <w:rFonts w:ascii="BNazanin" w:cs="B Lotus" w:hint="cs"/>
          <w:sz w:val="28"/>
          <w:szCs w:val="28"/>
          <w:rtl/>
        </w:rPr>
        <w:t>فرضیه ها،</w:t>
      </w:r>
      <w:r w:rsidRPr="00401F6A">
        <w:rPr>
          <w:rFonts w:ascii="BNazanin" w:cs="B Lotus"/>
          <w:sz w:val="28"/>
          <w:szCs w:val="28"/>
        </w:rPr>
        <w:t xml:space="preserve"> </w:t>
      </w:r>
      <w:r w:rsidRPr="00401F6A">
        <w:rPr>
          <w:rFonts w:ascii="BNazanin" w:cs="B Lotus" w:hint="cs"/>
          <w:sz w:val="28"/>
          <w:szCs w:val="28"/>
          <w:rtl/>
        </w:rPr>
        <w:t>باید</w:t>
      </w:r>
      <w:r w:rsidRPr="00401F6A">
        <w:rPr>
          <w:rFonts w:ascii="BNazanin" w:cs="B Lotus"/>
          <w:sz w:val="28"/>
          <w:szCs w:val="28"/>
        </w:rPr>
        <w:t xml:space="preserve"> </w:t>
      </w:r>
      <w:r w:rsidRPr="00401F6A">
        <w:rPr>
          <w:rFonts w:ascii="BNazanin" w:cs="B Lotus" w:hint="cs"/>
          <w:sz w:val="28"/>
          <w:szCs w:val="28"/>
          <w:rtl/>
        </w:rPr>
        <w:t>ضمن</w:t>
      </w:r>
      <w:r w:rsidRPr="00401F6A">
        <w:rPr>
          <w:rFonts w:ascii="BNazanin" w:cs="B Lotus"/>
          <w:sz w:val="28"/>
          <w:szCs w:val="28"/>
        </w:rPr>
        <w:t xml:space="preserve"> </w:t>
      </w:r>
      <w:r w:rsidRPr="00401F6A">
        <w:rPr>
          <w:rFonts w:ascii="BNazanin" w:cs="B Lotus" w:hint="cs"/>
          <w:sz w:val="28"/>
          <w:szCs w:val="28"/>
          <w:rtl/>
        </w:rPr>
        <w:t>رعایت</w:t>
      </w:r>
      <w:r w:rsidRPr="00401F6A">
        <w:rPr>
          <w:rFonts w:ascii="BNazanin" w:cs="B Lotus"/>
          <w:sz w:val="28"/>
          <w:szCs w:val="28"/>
        </w:rPr>
        <w:t xml:space="preserve"> </w:t>
      </w:r>
      <w:r w:rsidRPr="00401F6A">
        <w:rPr>
          <w:rFonts w:ascii="BNazanin" w:cs="B Lotus" w:hint="cs"/>
          <w:sz w:val="28"/>
          <w:szCs w:val="28"/>
          <w:rtl/>
        </w:rPr>
        <w:t>قواعد</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پیش</w:t>
      </w:r>
      <w:r w:rsidRPr="00401F6A">
        <w:rPr>
          <w:rFonts w:ascii="BNazanin" w:cs="B Lotus"/>
          <w:sz w:val="28"/>
          <w:szCs w:val="28"/>
        </w:rPr>
        <w:t xml:space="preserve"> </w:t>
      </w:r>
      <w:r w:rsidRPr="00401F6A">
        <w:rPr>
          <w:rFonts w:ascii="BNazanin" w:cs="B Lotus" w:hint="cs"/>
          <w:sz w:val="28"/>
          <w:szCs w:val="28"/>
          <w:rtl/>
        </w:rPr>
        <w:t>تعیین</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فنون</w:t>
      </w:r>
      <w:r w:rsidRPr="00401F6A">
        <w:rPr>
          <w:rFonts w:ascii="BNazanin" w:cs="B Lotus"/>
          <w:sz w:val="28"/>
          <w:szCs w:val="28"/>
        </w:rPr>
        <w:t xml:space="preserve"> </w:t>
      </w:r>
      <w:r w:rsidRPr="00401F6A">
        <w:rPr>
          <w:rFonts w:ascii="BNazanin" w:cs="B Lotus" w:hint="cs"/>
          <w:sz w:val="28"/>
          <w:szCs w:val="28"/>
          <w:rtl/>
        </w:rPr>
        <w:t>آماری</w:t>
      </w:r>
      <w:r w:rsidRPr="00401F6A">
        <w:rPr>
          <w:rFonts w:ascii="BNazanin" w:cs="B Lotus"/>
          <w:sz w:val="28"/>
          <w:szCs w:val="28"/>
        </w:rPr>
        <w:t xml:space="preserve"> </w:t>
      </w:r>
      <w:r w:rsidRPr="00401F6A">
        <w:rPr>
          <w:rFonts w:ascii="BNazanin" w:cs="B Lotus" w:hint="cs"/>
          <w:sz w:val="28"/>
          <w:szCs w:val="28"/>
          <w:rtl/>
        </w:rPr>
        <w:t>مناسبی</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برگزید. در</w:t>
      </w:r>
      <w:r w:rsidRPr="00401F6A">
        <w:rPr>
          <w:rFonts w:ascii="BNazanin" w:cs="B Lotus"/>
          <w:sz w:val="28"/>
          <w:szCs w:val="28"/>
        </w:rPr>
        <w:t xml:space="preserve"> </w:t>
      </w:r>
      <w:r w:rsidRPr="00401F6A">
        <w:rPr>
          <w:rFonts w:ascii="BNazanin" w:cs="B Lotus" w:hint="cs"/>
          <w:sz w:val="28"/>
          <w:szCs w:val="28"/>
          <w:rtl/>
        </w:rPr>
        <w:t>این</w:t>
      </w:r>
      <w:r w:rsidRPr="00401F6A">
        <w:rPr>
          <w:rFonts w:ascii="BNazanin" w:cs="B Lotus"/>
          <w:sz w:val="28"/>
          <w:szCs w:val="28"/>
        </w:rPr>
        <w:t xml:space="preserve"> </w:t>
      </w:r>
      <w:r w:rsidRPr="00401F6A">
        <w:rPr>
          <w:rFonts w:ascii="BNazanin" w:cs="B Lotus" w:hint="cs"/>
          <w:sz w:val="28"/>
          <w:szCs w:val="28"/>
          <w:rtl/>
        </w:rPr>
        <w:t>فصل</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تجزیه وتحلیل</w:t>
      </w:r>
      <w:r w:rsidRPr="00401F6A">
        <w:rPr>
          <w:rFonts w:ascii="BNazanin" w:cs="B Lotus"/>
          <w:sz w:val="28"/>
          <w:szCs w:val="28"/>
        </w:rPr>
        <w:t xml:space="preserve"> </w:t>
      </w:r>
      <w:r w:rsidRPr="00401F6A">
        <w:rPr>
          <w:rFonts w:ascii="BNazanin" w:cs="B Lotus" w:hint="cs"/>
          <w:sz w:val="28"/>
          <w:szCs w:val="28"/>
          <w:rtl/>
        </w:rPr>
        <w:t>داده ها</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دو</w:t>
      </w:r>
      <w:r w:rsidRPr="00401F6A">
        <w:rPr>
          <w:rFonts w:ascii="BNazanin" w:cs="B Lotus"/>
          <w:sz w:val="28"/>
          <w:szCs w:val="28"/>
        </w:rPr>
        <w:t xml:space="preserve"> </w:t>
      </w:r>
      <w:r w:rsidRPr="00401F6A">
        <w:rPr>
          <w:rFonts w:ascii="BNazanin" w:cs="B Lotus" w:hint="cs"/>
          <w:sz w:val="28"/>
          <w:szCs w:val="28"/>
          <w:rtl/>
        </w:rPr>
        <w:t>قسمت</w:t>
      </w:r>
      <w:r w:rsidRPr="00401F6A">
        <w:rPr>
          <w:rFonts w:ascii="BNazanin" w:cs="B Lotus"/>
          <w:sz w:val="28"/>
          <w:szCs w:val="28"/>
        </w:rPr>
        <w:t xml:space="preserve"> </w:t>
      </w:r>
      <w:r w:rsidRPr="00401F6A">
        <w:rPr>
          <w:rFonts w:ascii="BNazanin" w:cs="B Lotus" w:hint="cs"/>
          <w:sz w:val="28"/>
          <w:szCs w:val="28"/>
          <w:rtl/>
        </w:rPr>
        <w:t>آمار</w:t>
      </w:r>
      <w:r w:rsidRPr="00401F6A">
        <w:rPr>
          <w:rFonts w:ascii="BNazanin" w:cs="B Lotus"/>
          <w:sz w:val="28"/>
          <w:szCs w:val="28"/>
        </w:rPr>
        <w:t xml:space="preserve"> </w:t>
      </w:r>
      <w:r w:rsidRPr="00401F6A">
        <w:rPr>
          <w:rFonts w:ascii="BNazanin" w:cs="B Lotus" w:hint="cs"/>
          <w:sz w:val="28"/>
          <w:szCs w:val="28"/>
          <w:rtl/>
        </w:rPr>
        <w:t>توصیفی</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استنباطی</w:t>
      </w:r>
      <w:r w:rsidRPr="00401F6A">
        <w:rPr>
          <w:rFonts w:ascii="BNazanin" w:cs="B Lotus"/>
          <w:sz w:val="28"/>
          <w:szCs w:val="28"/>
        </w:rPr>
        <w:t xml:space="preserve"> </w:t>
      </w:r>
      <w:r w:rsidRPr="00401F6A">
        <w:rPr>
          <w:rFonts w:ascii="BNazanin" w:cs="B Lotus" w:hint="cs"/>
          <w:sz w:val="28"/>
          <w:szCs w:val="28"/>
          <w:rtl/>
        </w:rPr>
        <w:t>خواهیم</w:t>
      </w:r>
      <w:r w:rsidRPr="00401F6A">
        <w:rPr>
          <w:rFonts w:ascii="BNazanin" w:cs="B Lotus"/>
          <w:sz w:val="28"/>
          <w:szCs w:val="28"/>
        </w:rPr>
        <w:t xml:space="preserve"> </w:t>
      </w:r>
      <w:r w:rsidRPr="00401F6A">
        <w:rPr>
          <w:rFonts w:ascii="BNazanin" w:cs="B Lotus" w:hint="cs"/>
          <w:sz w:val="28"/>
          <w:szCs w:val="28"/>
          <w:rtl/>
        </w:rPr>
        <w:t>پرداخت. در</w:t>
      </w:r>
      <w:r w:rsidRPr="00401F6A">
        <w:rPr>
          <w:rFonts w:ascii="BNazanin" w:cs="B Lotus"/>
          <w:sz w:val="28"/>
          <w:szCs w:val="28"/>
        </w:rPr>
        <w:t xml:space="preserve"> </w:t>
      </w:r>
      <w:r w:rsidRPr="00401F6A">
        <w:rPr>
          <w:rFonts w:ascii="BNazanin" w:cs="B Lotus" w:hint="cs"/>
          <w:sz w:val="28"/>
          <w:szCs w:val="28"/>
          <w:rtl/>
        </w:rPr>
        <w:t>آمار</w:t>
      </w:r>
      <w:r w:rsidRPr="00401F6A">
        <w:rPr>
          <w:rFonts w:ascii="BNazanin" w:cs="B Lotus"/>
          <w:sz w:val="28"/>
          <w:szCs w:val="28"/>
        </w:rPr>
        <w:t xml:space="preserve"> </w:t>
      </w:r>
      <w:r w:rsidRPr="00401F6A">
        <w:rPr>
          <w:rFonts w:ascii="BNazanin" w:cs="B Lotus" w:hint="cs"/>
          <w:sz w:val="28"/>
          <w:szCs w:val="28"/>
          <w:rtl/>
        </w:rPr>
        <w:t>توصیفی</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استفاده از</w:t>
      </w:r>
      <w:r w:rsidRPr="00401F6A">
        <w:rPr>
          <w:rFonts w:ascii="BNazanin" w:cs="B Lotus"/>
          <w:sz w:val="28"/>
          <w:szCs w:val="28"/>
        </w:rPr>
        <w:t xml:space="preserve"> </w:t>
      </w:r>
      <w:r w:rsidRPr="00401F6A">
        <w:rPr>
          <w:rFonts w:ascii="BNazanin" w:cs="B Lotus" w:hint="cs"/>
          <w:sz w:val="28"/>
          <w:szCs w:val="28"/>
          <w:rtl/>
        </w:rPr>
        <w:t>شاخص ها</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درصدهای</w:t>
      </w:r>
      <w:r w:rsidRPr="00401F6A">
        <w:rPr>
          <w:rFonts w:ascii="BNazanin" w:cs="B Lotus"/>
          <w:sz w:val="28"/>
          <w:szCs w:val="28"/>
        </w:rPr>
        <w:t xml:space="preserve"> </w:t>
      </w:r>
      <w:r w:rsidRPr="00401F6A">
        <w:rPr>
          <w:rFonts w:ascii="BNazanin" w:cs="B Lotus" w:hint="cs"/>
          <w:sz w:val="28"/>
          <w:szCs w:val="28"/>
          <w:rtl/>
        </w:rPr>
        <w:t>فراوانی،</w:t>
      </w:r>
      <w:r w:rsidRPr="00401F6A">
        <w:rPr>
          <w:rFonts w:ascii="BNazanin" w:cs="B Lotus"/>
          <w:sz w:val="28"/>
          <w:szCs w:val="28"/>
        </w:rPr>
        <w:t xml:space="preserve"> </w:t>
      </w:r>
      <w:r w:rsidRPr="00401F6A">
        <w:rPr>
          <w:rFonts w:ascii="BNazanin" w:cs="B Lotus" w:hint="cs"/>
          <w:sz w:val="28"/>
          <w:szCs w:val="28"/>
          <w:rtl/>
        </w:rPr>
        <w:t>جداول</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نمودارها</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تجزیه و تحلیل</w:t>
      </w:r>
      <w:r w:rsidRPr="00401F6A">
        <w:rPr>
          <w:rFonts w:ascii="BNazanin" w:cs="B Lotus"/>
          <w:sz w:val="28"/>
          <w:szCs w:val="28"/>
        </w:rPr>
        <w:t xml:space="preserve"> </w:t>
      </w:r>
      <w:r w:rsidRPr="00401F6A">
        <w:rPr>
          <w:rFonts w:ascii="BNazanin" w:cs="B Lotus" w:hint="cs"/>
          <w:sz w:val="28"/>
          <w:szCs w:val="28"/>
          <w:rtl/>
        </w:rPr>
        <w:t>جمعیت شناختی</w:t>
      </w:r>
      <w:r w:rsidRPr="00401F6A">
        <w:rPr>
          <w:rFonts w:ascii="BNazanin" w:cs="B Lotus"/>
          <w:sz w:val="28"/>
          <w:szCs w:val="28"/>
        </w:rPr>
        <w:t xml:space="preserve"> </w:t>
      </w:r>
      <w:r w:rsidRPr="00401F6A">
        <w:rPr>
          <w:rFonts w:ascii="BNazanin" w:cs="B Lotus" w:hint="cs"/>
          <w:sz w:val="28"/>
          <w:szCs w:val="28"/>
          <w:rtl/>
        </w:rPr>
        <w:t>نمونه</w:t>
      </w:r>
      <w:r w:rsidRPr="00401F6A">
        <w:rPr>
          <w:rFonts w:ascii="BNazanin" w:cs="B Lotus"/>
          <w:sz w:val="28"/>
          <w:szCs w:val="28"/>
        </w:rPr>
        <w:t xml:space="preserve"> </w:t>
      </w:r>
      <w:r w:rsidRPr="00401F6A">
        <w:rPr>
          <w:rFonts w:ascii="BNazanin" w:cs="B Lotus" w:hint="cs"/>
          <w:sz w:val="28"/>
          <w:szCs w:val="28"/>
          <w:rtl/>
        </w:rPr>
        <w:t>آماری</w:t>
      </w:r>
      <w:r w:rsidRPr="00401F6A">
        <w:rPr>
          <w:rFonts w:ascii="BNazanin" w:cs="B Lotus"/>
          <w:sz w:val="28"/>
          <w:szCs w:val="28"/>
        </w:rPr>
        <w:t xml:space="preserve"> </w:t>
      </w:r>
      <w:r w:rsidRPr="00401F6A">
        <w:rPr>
          <w:rFonts w:ascii="BNazanin" w:cs="B Lotus" w:hint="cs"/>
          <w:sz w:val="28"/>
          <w:szCs w:val="28"/>
          <w:rtl/>
        </w:rPr>
        <w:t>پرداخته</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قسمت آمار</w:t>
      </w:r>
      <w:r w:rsidRPr="00401F6A">
        <w:rPr>
          <w:rFonts w:ascii="BNazanin" w:cs="B Lotus"/>
          <w:sz w:val="28"/>
          <w:szCs w:val="28"/>
        </w:rPr>
        <w:t xml:space="preserve"> </w:t>
      </w:r>
      <w:r w:rsidRPr="00401F6A">
        <w:rPr>
          <w:rFonts w:ascii="BNazanin" w:cs="B Lotus" w:hint="cs"/>
          <w:sz w:val="28"/>
          <w:szCs w:val="28"/>
          <w:rtl/>
        </w:rPr>
        <w:t>استنباطی</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استفاده</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آزمون های</w:t>
      </w:r>
      <w:r w:rsidRPr="00401F6A">
        <w:rPr>
          <w:rFonts w:ascii="BNazanin" w:cs="B Lotus"/>
          <w:sz w:val="28"/>
          <w:szCs w:val="28"/>
        </w:rPr>
        <w:t xml:space="preserve"> </w:t>
      </w:r>
      <w:r w:rsidRPr="00401F6A">
        <w:rPr>
          <w:rFonts w:ascii="BNazanin" w:cs="B Lotus" w:hint="cs"/>
          <w:sz w:val="28"/>
          <w:szCs w:val="28"/>
          <w:rtl/>
        </w:rPr>
        <w:t>آماری</w:t>
      </w:r>
      <w:r w:rsidRPr="00401F6A">
        <w:rPr>
          <w:rFonts w:ascii="BNazanin" w:cs="B Lotus"/>
          <w:sz w:val="28"/>
          <w:szCs w:val="28"/>
        </w:rPr>
        <w:t xml:space="preserve"> </w:t>
      </w:r>
      <w:r w:rsidRPr="00401F6A">
        <w:rPr>
          <w:rFonts w:ascii="BNazanin" w:cs="B Lotus" w:hint="cs"/>
          <w:sz w:val="28"/>
          <w:szCs w:val="28"/>
          <w:rtl/>
        </w:rPr>
        <w:t>فرضیه های</w:t>
      </w:r>
      <w:r w:rsidRPr="00401F6A">
        <w:rPr>
          <w:rFonts w:ascii="BNazanin" w:cs="B Lotus"/>
          <w:sz w:val="28"/>
          <w:szCs w:val="28"/>
        </w:rPr>
        <w:t xml:space="preserve"> </w:t>
      </w:r>
      <w:r w:rsidRPr="00401F6A">
        <w:rPr>
          <w:rFonts w:ascii="BNazanin" w:cs="B Lotus" w:hint="cs"/>
          <w:sz w:val="28"/>
          <w:szCs w:val="28"/>
          <w:rtl/>
        </w:rPr>
        <w:t>پژوهش</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بررسی</w:t>
      </w:r>
      <w:r w:rsidRPr="00401F6A">
        <w:rPr>
          <w:rFonts w:ascii="BNazanin" w:cs="B Lotus"/>
          <w:sz w:val="28"/>
          <w:szCs w:val="28"/>
        </w:rPr>
        <w:t xml:space="preserve"> </w:t>
      </w:r>
      <w:r w:rsidRPr="00401F6A">
        <w:rPr>
          <w:rFonts w:ascii="BNazanin" w:cs="B Lotus" w:hint="cs"/>
          <w:sz w:val="28"/>
          <w:szCs w:val="28"/>
          <w:rtl/>
        </w:rPr>
        <w:t>خواهیم</w:t>
      </w:r>
      <w:r w:rsidRPr="00401F6A">
        <w:rPr>
          <w:rFonts w:ascii="BNazanin" w:cs="B Lotus"/>
          <w:sz w:val="28"/>
          <w:szCs w:val="28"/>
        </w:rPr>
        <w:t xml:space="preserve"> </w:t>
      </w:r>
      <w:r w:rsidRPr="00401F6A">
        <w:rPr>
          <w:rFonts w:ascii="BNazanin" w:cs="B Lotus" w:hint="cs"/>
          <w:sz w:val="28"/>
          <w:szCs w:val="28"/>
          <w:rtl/>
        </w:rPr>
        <w:t>کرد</w:t>
      </w:r>
      <w:r w:rsidRPr="00401F6A">
        <w:rPr>
          <w:rFonts w:ascii="BNazanin" w:cs="B Lotus"/>
          <w:sz w:val="28"/>
          <w:szCs w:val="28"/>
        </w:rPr>
        <w:t>.</w:t>
      </w:r>
    </w:p>
    <w:p w:rsidR="00F5471C" w:rsidRPr="00401F6A" w:rsidRDefault="00F5471C" w:rsidP="00F5471C">
      <w:pPr>
        <w:keepNext/>
        <w:keepLines/>
        <w:spacing w:after="0"/>
        <w:outlineLvl w:val="1"/>
        <w:rPr>
          <w:rFonts w:ascii="Cambria" w:eastAsia="Times New Roman" w:hAnsi="Cambria" w:cs="B Lotus"/>
          <w:b/>
          <w:bCs/>
          <w:color w:val="000000"/>
          <w:sz w:val="30"/>
          <w:szCs w:val="30"/>
          <w:rtl/>
          <w:lang w:bidi="ar-SA"/>
        </w:rPr>
      </w:pPr>
      <w:bookmarkStart w:id="41" w:name="_Toc380270579"/>
      <w:bookmarkStart w:id="42" w:name="_Toc382004192"/>
      <w:bookmarkStart w:id="43" w:name="_Toc382159868"/>
      <w:r w:rsidRPr="00401F6A">
        <w:rPr>
          <w:rFonts w:ascii="Cambria" w:eastAsia="Times New Roman" w:hAnsi="Cambria" w:cs="B Lotus" w:hint="cs"/>
          <w:b/>
          <w:bCs/>
          <w:color w:val="000000"/>
          <w:sz w:val="30"/>
          <w:szCs w:val="30"/>
          <w:rtl/>
          <w:lang w:bidi="ar-SA"/>
        </w:rPr>
        <w:t xml:space="preserve">4-2- </w:t>
      </w:r>
      <w:bookmarkEnd w:id="41"/>
      <w:bookmarkEnd w:id="42"/>
      <w:bookmarkEnd w:id="43"/>
      <w:r w:rsidRPr="00401F6A">
        <w:rPr>
          <w:rFonts w:ascii="Cambria" w:eastAsia="Times New Roman" w:hAnsi="Cambria" w:cs="B Lotus" w:hint="cs"/>
          <w:b/>
          <w:bCs/>
          <w:color w:val="000000"/>
          <w:sz w:val="30"/>
          <w:szCs w:val="30"/>
          <w:rtl/>
          <w:lang w:bidi="ar-SA"/>
        </w:rPr>
        <w:t>آمار توصیفی</w:t>
      </w:r>
    </w:p>
    <w:p w:rsidR="00F5471C" w:rsidRPr="00401F6A" w:rsidRDefault="00F5471C" w:rsidP="00F5471C">
      <w:pPr>
        <w:spacing w:after="0"/>
        <w:jc w:val="both"/>
        <w:rPr>
          <w:rFonts w:ascii="BNazanin" w:cs="B Lotus"/>
          <w:sz w:val="28"/>
          <w:szCs w:val="28"/>
          <w:rtl/>
        </w:rPr>
      </w:pP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آمار</w:t>
      </w:r>
      <w:r w:rsidRPr="00401F6A">
        <w:rPr>
          <w:rFonts w:ascii="BNazanin" w:cs="B Lotus"/>
          <w:sz w:val="28"/>
          <w:szCs w:val="28"/>
        </w:rPr>
        <w:t xml:space="preserve"> </w:t>
      </w:r>
      <w:r w:rsidRPr="00401F6A">
        <w:rPr>
          <w:rFonts w:ascii="BNazanin" w:cs="B Lotus" w:hint="cs"/>
          <w:sz w:val="28"/>
          <w:szCs w:val="28"/>
          <w:rtl/>
        </w:rPr>
        <w:t>توصیفی</w:t>
      </w:r>
      <w:r w:rsidRPr="00401F6A">
        <w:rPr>
          <w:rFonts w:ascii="BNazanin" w:cs="B Lotus"/>
          <w:sz w:val="28"/>
          <w:szCs w:val="28"/>
        </w:rPr>
        <w:t xml:space="preserve"> </w:t>
      </w:r>
      <w:r w:rsidRPr="00401F6A">
        <w:rPr>
          <w:rFonts w:ascii="BNazanin" w:cs="B Lotus" w:hint="cs"/>
          <w:sz w:val="28"/>
          <w:szCs w:val="28"/>
          <w:rtl/>
        </w:rPr>
        <w:t>برای</w:t>
      </w:r>
      <w:r w:rsidRPr="00401F6A">
        <w:rPr>
          <w:rFonts w:ascii="BNazanin" w:cs="B Lotus"/>
          <w:sz w:val="28"/>
          <w:szCs w:val="28"/>
        </w:rPr>
        <w:t xml:space="preserve"> </w:t>
      </w:r>
      <w:r w:rsidRPr="00401F6A">
        <w:rPr>
          <w:rFonts w:ascii="BNazanin" w:cs="B Lotus" w:hint="cs"/>
          <w:sz w:val="28"/>
          <w:szCs w:val="28"/>
          <w:rtl/>
        </w:rPr>
        <w:t>بیان</w:t>
      </w:r>
      <w:r w:rsidRPr="00401F6A">
        <w:rPr>
          <w:rFonts w:ascii="BNazanin" w:cs="B Lotus"/>
          <w:sz w:val="28"/>
          <w:szCs w:val="28"/>
        </w:rPr>
        <w:t xml:space="preserve"> </w:t>
      </w:r>
      <w:r w:rsidRPr="00401F6A">
        <w:rPr>
          <w:rFonts w:ascii="BNazanin" w:cs="B Lotus" w:hint="cs"/>
          <w:sz w:val="28"/>
          <w:szCs w:val="28"/>
          <w:rtl/>
        </w:rPr>
        <w:t>وضعیت</w:t>
      </w:r>
      <w:r w:rsidRPr="00401F6A">
        <w:rPr>
          <w:rFonts w:ascii="BNazanin" w:cs="B Lotus"/>
          <w:sz w:val="28"/>
          <w:szCs w:val="28"/>
        </w:rPr>
        <w:t xml:space="preserve"> </w:t>
      </w:r>
      <w:r w:rsidRPr="00401F6A">
        <w:rPr>
          <w:rFonts w:ascii="BNazanin" w:cs="B Lotus" w:hint="cs"/>
          <w:sz w:val="28"/>
          <w:szCs w:val="28"/>
          <w:rtl/>
        </w:rPr>
        <w:t>پدیده</w:t>
      </w:r>
      <w:r w:rsidRPr="00401F6A">
        <w:rPr>
          <w:rFonts w:ascii="BNazanin" w:cs="B Lotus"/>
          <w:sz w:val="28"/>
          <w:szCs w:val="28"/>
        </w:rPr>
        <w:t xml:space="preserve"> </w:t>
      </w:r>
      <w:r w:rsidRPr="00401F6A">
        <w:rPr>
          <w:rFonts w:ascii="BNazanin" w:cs="B Lotus" w:hint="cs"/>
          <w:sz w:val="28"/>
          <w:szCs w:val="28"/>
          <w:rtl/>
        </w:rPr>
        <w:t>یا</w:t>
      </w:r>
      <w:r w:rsidRPr="00401F6A">
        <w:rPr>
          <w:rFonts w:ascii="BNazanin" w:cs="B Lotus"/>
          <w:sz w:val="28"/>
          <w:szCs w:val="28"/>
        </w:rPr>
        <w:t xml:space="preserve"> </w:t>
      </w:r>
      <w:r w:rsidRPr="00401F6A">
        <w:rPr>
          <w:rFonts w:ascii="BNazanin" w:cs="B Lotus" w:hint="cs"/>
          <w:sz w:val="28"/>
          <w:szCs w:val="28"/>
          <w:rtl/>
        </w:rPr>
        <w:t>مسئله</w:t>
      </w:r>
      <w:r w:rsidRPr="00401F6A">
        <w:rPr>
          <w:rFonts w:ascii="BNazanin" w:cs="B Lotus"/>
          <w:sz w:val="28"/>
          <w:szCs w:val="28"/>
        </w:rPr>
        <w:t xml:space="preserve"> </w:t>
      </w:r>
      <w:r w:rsidRPr="00401F6A">
        <w:rPr>
          <w:rFonts w:ascii="BNazanin" w:cs="B Lotus" w:hint="cs"/>
          <w:sz w:val="28"/>
          <w:szCs w:val="28"/>
          <w:rtl/>
        </w:rPr>
        <w:t>پژوهش</w:t>
      </w:r>
      <w:r w:rsidRPr="00401F6A">
        <w:rPr>
          <w:rFonts w:ascii="BNazanin" w:cs="B Lotus"/>
          <w:sz w:val="28"/>
          <w:szCs w:val="28"/>
        </w:rPr>
        <w:t xml:space="preserve"> </w:t>
      </w:r>
      <w:r w:rsidRPr="00401F6A">
        <w:rPr>
          <w:rFonts w:ascii="BNazanin" w:cs="B Lotus" w:hint="cs"/>
          <w:sz w:val="28"/>
          <w:szCs w:val="28"/>
          <w:rtl/>
        </w:rPr>
        <w:t>استفاده</w:t>
      </w:r>
      <w:r w:rsidRPr="00401F6A">
        <w:rPr>
          <w:rFonts w:ascii="BNazanin" w:cs="B Lotus"/>
          <w:sz w:val="28"/>
          <w:szCs w:val="28"/>
        </w:rPr>
        <w:t xml:space="preserve"> </w:t>
      </w:r>
      <w:r w:rsidRPr="00401F6A">
        <w:rPr>
          <w:rFonts w:ascii="BNazanin" w:cs="B Lotus" w:hint="cs"/>
          <w:sz w:val="28"/>
          <w:szCs w:val="28"/>
          <w:rtl/>
        </w:rPr>
        <w:t>می شود</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آن</w:t>
      </w:r>
      <w:r w:rsidRPr="00401F6A">
        <w:rPr>
          <w:rFonts w:ascii="BNazanin" w:cs="B Lotus"/>
          <w:sz w:val="28"/>
          <w:szCs w:val="28"/>
        </w:rPr>
        <w:t xml:space="preserve"> </w:t>
      </w:r>
      <w:r w:rsidRPr="00401F6A">
        <w:rPr>
          <w:rFonts w:ascii="BNazanin" w:cs="B Lotus" w:hint="cs"/>
          <w:sz w:val="28"/>
          <w:szCs w:val="28"/>
          <w:rtl/>
        </w:rPr>
        <w:t>ویژگی های</w:t>
      </w:r>
      <w:r w:rsidRPr="00401F6A">
        <w:rPr>
          <w:rFonts w:ascii="BNazanin" w:cs="B Lotus"/>
          <w:sz w:val="28"/>
          <w:szCs w:val="28"/>
        </w:rPr>
        <w:t xml:space="preserve"> </w:t>
      </w:r>
      <w:r w:rsidRPr="00401F6A">
        <w:rPr>
          <w:rFonts w:ascii="BNazanin" w:cs="B Lotus" w:hint="cs"/>
          <w:sz w:val="28"/>
          <w:szCs w:val="28"/>
          <w:rtl/>
        </w:rPr>
        <w:t>موضوع</w:t>
      </w:r>
      <w:r w:rsidRPr="00401F6A">
        <w:rPr>
          <w:rFonts w:ascii="BNazanin" w:cs="B Lotus"/>
          <w:sz w:val="28"/>
          <w:szCs w:val="28"/>
        </w:rPr>
        <w:t xml:space="preserve"> </w:t>
      </w:r>
      <w:r w:rsidRPr="00401F6A">
        <w:rPr>
          <w:rFonts w:ascii="BNazanin" w:cs="B Lotus" w:hint="cs"/>
          <w:sz w:val="28"/>
          <w:szCs w:val="28"/>
          <w:rtl/>
        </w:rPr>
        <w:t>پژوهش</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زبان</w:t>
      </w:r>
      <w:r w:rsidRPr="00401F6A">
        <w:rPr>
          <w:rFonts w:ascii="Calibri" w:eastAsia="Calibri" w:hAnsi="Calibri" w:cs="B Lotus" w:hint="cs"/>
          <w:sz w:val="28"/>
          <w:szCs w:val="28"/>
          <w:rtl/>
        </w:rPr>
        <w:t xml:space="preserve"> </w:t>
      </w:r>
      <w:r w:rsidRPr="00401F6A">
        <w:rPr>
          <w:rFonts w:ascii="BNazanin" w:cs="B Lotus" w:hint="cs"/>
          <w:sz w:val="28"/>
          <w:szCs w:val="28"/>
          <w:rtl/>
        </w:rPr>
        <w:t>آماری</w:t>
      </w:r>
      <w:r w:rsidRPr="00401F6A">
        <w:rPr>
          <w:rFonts w:ascii="BNazanin" w:cs="B Lotus"/>
          <w:sz w:val="28"/>
          <w:szCs w:val="28"/>
        </w:rPr>
        <w:t xml:space="preserve"> </w:t>
      </w:r>
      <w:r w:rsidRPr="00401F6A">
        <w:rPr>
          <w:rFonts w:ascii="BNazanin" w:cs="B Lotus" w:hint="cs"/>
          <w:sz w:val="28"/>
          <w:szCs w:val="28"/>
          <w:rtl/>
        </w:rPr>
        <w:t>توصیف</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تصویرسازی</w:t>
      </w:r>
      <w:r w:rsidRPr="00401F6A">
        <w:rPr>
          <w:rFonts w:ascii="BNazanin" w:cs="B Lotus"/>
          <w:sz w:val="28"/>
          <w:szCs w:val="28"/>
        </w:rPr>
        <w:t xml:space="preserve"> </w:t>
      </w:r>
      <w:r w:rsidRPr="00401F6A">
        <w:rPr>
          <w:rFonts w:ascii="BNazanin" w:cs="B Lotus" w:hint="cs"/>
          <w:sz w:val="28"/>
          <w:szCs w:val="28"/>
          <w:rtl/>
        </w:rPr>
        <w:t>می شود. پژوهشگر</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آمار</w:t>
      </w:r>
      <w:r w:rsidRPr="00401F6A">
        <w:rPr>
          <w:rFonts w:ascii="BNazanin" w:cs="B Lotus"/>
          <w:sz w:val="28"/>
          <w:szCs w:val="28"/>
        </w:rPr>
        <w:t xml:space="preserve"> </w:t>
      </w:r>
      <w:r w:rsidRPr="00401F6A">
        <w:rPr>
          <w:rFonts w:ascii="BNazanin" w:cs="B Lotus" w:hint="cs"/>
          <w:sz w:val="28"/>
          <w:szCs w:val="28"/>
          <w:rtl/>
        </w:rPr>
        <w:t>توصیفی</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استفاده</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شاخص های</w:t>
      </w:r>
      <w:r w:rsidRPr="00401F6A">
        <w:rPr>
          <w:rFonts w:ascii="BNazanin" w:cs="B Lotus"/>
          <w:sz w:val="28"/>
          <w:szCs w:val="28"/>
        </w:rPr>
        <w:t xml:space="preserve"> </w:t>
      </w:r>
      <w:r w:rsidRPr="00401F6A">
        <w:rPr>
          <w:rFonts w:ascii="BNazanin" w:cs="B Lotus" w:hint="cs"/>
          <w:sz w:val="28"/>
          <w:szCs w:val="28"/>
          <w:rtl/>
        </w:rPr>
        <w:t>موجود داده های</w:t>
      </w:r>
      <w:r w:rsidRPr="00401F6A">
        <w:rPr>
          <w:rFonts w:ascii="BNazanin" w:cs="B Lotus"/>
          <w:sz w:val="28"/>
          <w:szCs w:val="28"/>
        </w:rPr>
        <w:t xml:space="preserve"> </w:t>
      </w:r>
      <w:r w:rsidRPr="00401F6A">
        <w:rPr>
          <w:rFonts w:ascii="BNazanin" w:cs="B Lotus" w:hint="cs"/>
          <w:sz w:val="28"/>
          <w:szCs w:val="28"/>
          <w:rtl/>
        </w:rPr>
        <w:t>گردآوری</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خلاصه</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طبقه بندی</w:t>
      </w:r>
      <w:r w:rsidRPr="00401F6A">
        <w:rPr>
          <w:rFonts w:ascii="BNazanin" w:cs="B Lotus"/>
          <w:sz w:val="28"/>
          <w:szCs w:val="28"/>
        </w:rPr>
        <w:t xml:space="preserve"> </w:t>
      </w:r>
      <w:r w:rsidRPr="00401F6A">
        <w:rPr>
          <w:rFonts w:ascii="BNazanin" w:cs="B Lotus" w:hint="cs"/>
          <w:sz w:val="28"/>
          <w:szCs w:val="28"/>
          <w:rtl/>
        </w:rPr>
        <w:t>می کند. به</w:t>
      </w:r>
      <w:r w:rsidRPr="00401F6A">
        <w:rPr>
          <w:rFonts w:ascii="BNazanin" w:cs="B Lotus"/>
          <w:sz w:val="28"/>
          <w:szCs w:val="28"/>
        </w:rPr>
        <w:t xml:space="preserve"> </w:t>
      </w:r>
      <w:r w:rsidRPr="00401F6A">
        <w:rPr>
          <w:rFonts w:ascii="BNazanin" w:cs="B Lotus" w:hint="cs"/>
          <w:sz w:val="28"/>
          <w:szCs w:val="28"/>
          <w:rtl/>
        </w:rPr>
        <w:t>بیان</w:t>
      </w:r>
      <w:r w:rsidRPr="00401F6A">
        <w:rPr>
          <w:rFonts w:ascii="BNazanin" w:cs="B Lotus"/>
          <w:sz w:val="28"/>
          <w:szCs w:val="28"/>
        </w:rPr>
        <w:t xml:space="preserve"> </w:t>
      </w:r>
      <w:r w:rsidRPr="00401F6A">
        <w:rPr>
          <w:rFonts w:ascii="BNazanin" w:cs="B Lotus" w:hint="cs"/>
          <w:sz w:val="28"/>
          <w:szCs w:val="28"/>
          <w:rtl/>
        </w:rPr>
        <w:t>دیگر</w:t>
      </w:r>
      <w:r w:rsidRPr="00401F6A">
        <w:rPr>
          <w:rFonts w:ascii="BNazanin" w:cs="B Lotus"/>
          <w:sz w:val="28"/>
          <w:szCs w:val="28"/>
        </w:rPr>
        <w:t xml:space="preserve"> </w:t>
      </w:r>
      <w:r w:rsidRPr="00401F6A">
        <w:rPr>
          <w:rFonts w:ascii="BNazanin" w:cs="B Lotus" w:hint="cs"/>
          <w:sz w:val="28"/>
          <w:szCs w:val="28"/>
          <w:rtl/>
        </w:rPr>
        <w:t>پژوهشگر</w:t>
      </w:r>
      <w:r w:rsidRPr="00401F6A">
        <w:rPr>
          <w:rFonts w:ascii="BNazanin" w:cs="B Lotus"/>
          <w:sz w:val="28"/>
          <w:szCs w:val="28"/>
        </w:rPr>
        <w:t xml:space="preserve"> </w:t>
      </w:r>
      <w:r w:rsidRPr="00401F6A">
        <w:rPr>
          <w:rFonts w:ascii="BNazanin" w:cs="B Lotus" w:hint="cs"/>
          <w:sz w:val="28"/>
          <w:szCs w:val="28"/>
          <w:rtl/>
        </w:rPr>
        <w:t>ابتدا</w:t>
      </w:r>
      <w:r w:rsidRPr="00401F6A">
        <w:rPr>
          <w:rFonts w:ascii="BNazanin" w:cs="B Lotus"/>
          <w:sz w:val="28"/>
          <w:szCs w:val="28"/>
        </w:rPr>
        <w:t xml:space="preserve"> </w:t>
      </w:r>
      <w:r w:rsidRPr="00401F6A">
        <w:rPr>
          <w:rFonts w:ascii="BNazanin" w:cs="B Lotus" w:hint="cs"/>
          <w:sz w:val="28"/>
          <w:szCs w:val="28"/>
          <w:rtl/>
        </w:rPr>
        <w:t>داده های</w:t>
      </w:r>
      <w:r w:rsidRPr="00401F6A">
        <w:rPr>
          <w:rFonts w:ascii="BNazanin" w:cs="B Lotus"/>
          <w:sz w:val="28"/>
          <w:szCs w:val="28"/>
        </w:rPr>
        <w:t xml:space="preserve"> </w:t>
      </w:r>
      <w:r w:rsidRPr="00401F6A">
        <w:rPr>
          <w:rFonts w:ascii="BNazanin" w:cs="B Lotus" w:hint="cs"/>
          <w:sz w:val="28"/>
          <w:szCs w:val="28"/>
          <w:rtl/>
        </w:rPr>
        <w:t>گردآوری</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طریق تهیه</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تنظیم</w:t>
      </w:r>
      <w:r w:rsidRPr="00401F6A">
        <w:rPr>
          <w:rFonts w:ascii="BNazanin" w:cs="B Lotus"/>
          <w:sz w:val="28"/>
          <w:szCs w:val="28"/>
        </w:rPr>
        <w:t xml:space="preserve"> </w:t>
      </w:r>
      <w:r w:rsidRPr="00401F6A">
        <w:rPr>
          <w:rFonts w:ascii="BNazanin" w:cs="B Lotus" w:hint="cs"/>
          <w:sz w:val="28"/>
          <w:szCs w:val="28"/>
          <w:rtl/>
        </w:rPr>
        <w:t>جدول</w:t>
      </w:r>
      <w:r w:rsidRPr="00401F6A">
        <w:rPr>
          <w:rFonts w:ascii="BNazanin" w:cs="B Lotus"/>
          <w:sz w:val="28"/>
          <w:szCs w:val="28"/>
        </w:rPr>
        <w:t xml:space="preserve"> </w:t>
      </w:r>
      <w:r w:rsidRPr="00401F6A">
        <w:rPr>
          <w:rFonts w:ascii="BNazanin" w:cs="B Lotus" w:hint="cs"/>
          <w:sz w:val="28"/>
          <w:szCs w:val="28"/>
          <w:rtl/>
        </w:rPr>
        <w:t>توزیع</w:t>
      </w:r>
      <w:r w:rsidRPr="00401F6A">
        <w:rPr>
          <w:rFonts w:ascii="BNazanin" w:cs="B Lotus"/>
          <w:sz w:val="28"/>
          <w:szCs w:val="28"/>
        </w:rPr>
        <w:t xml:space="preserve"> </w:t>
      </w:r>
      <w:r w:rsidRPr="00401F6A">
        <w:rPr>
          <w:rFonts w:ascii="BNazanin" w:cs="B Lotus" w:hint="cs"/>
          <w:sz w:val="28"/>
          <w:szCs w:val="28"/>
          <w:rtl/>
        </w:rPr>
        <w:t>فراوانی</w:t>
      </w:r>
      <w:r w:rsidRPr="00401F6A">
        <w:rPr>
          <w:rFonts w:ascii="BNazanin" w:cs="B Lotus"/>
          <w:sz w:val="28"/>
          <w:szCs w:val="28"/>
        </w:rPr>
        <w:t xml:space="preserve"> </w:t>
      </w:r>
      <w:r w:rsidRPr="00401F6A">
        <w:rPr>
          <w:rFonts w:ascii="BNazanin" w:cs="B Lotus" w:hint="cs"/>
          <w:sz w:val="28"/>
          <w:szCs w:val="28"/>
          <w:rtl/>
        </w:rPr>
        <w:t>خلاصه</w:t>
      </w:r>
      <w:r w:rsidRPr="00401F6A">
        <w:rPr>
          <w:rFonts w:ascii="BNazanin" w:cs="B Lotus"/>
          <w:sz w:val="28"/>
          <w:szCs w:val="28"/>
        </w:rPr>
        <w:t xml:space="preserve"> </w:t>
      </w:r>
      <w:r w:rsidRPr="00401F6A">
        <w:rPr>
          <w:rFonts w:ascii="BNazanin" w:cs="B Lotus" w:hint="cs"/>
          <w:sz w:val="28"/>
          <w:szCs w:val="28"/>
          <w:rtl/>
        </w:rPr>
        <w:t>می کند</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سپس</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کمک</w:t>
      </w:r>
      <w:r w:rsidRPr="00401F6A">
        <w:rPr>
          <w:rFonts w:ascii="BNazanin" w:cs="B Lotus"/>
          <w:sz w:val="28"/>
          <w:szCs w:val="28"/>
        </w:rPr>
        <w:t xml:space="preserve"> </w:t>
      </w:r>
      <w:r w:rsidRPr="00401F6A">
        <w:rPr>
          <w:rFonts w:ascii="BNazanin" w:cs="B Lotus" w:hint="cs"/>
          <w:sz w:val="28"/>
          <w:szCs w:val="28"/>
          <w:rtl/>
        </w:rPr>
        <w:t>نمودار</w:t>
      </w:r>
      <w:r w:rsidRPr="00401F6A">
        <w:rPr>
          <w:rFonts w:ascii="BNazanin" w:cs="B Lotus"/>
          <w:sz w:val="28"/>
          <w:szCs w:val="28"/>
        </w:rPr>
        <w:t xml:space="preserve"> </w:t>
      </w:r>
      <w:r w:rsidRPr="00401F6A">
        <w:rPr>
          <w:rFonts w:ascii="BNazanin" w:cs="B Lotus" w:hint="cs"/>
          <w:sz w:val="28"/>
          <w:szCs w:val="28"/>
          <w:rtl/>
        </w:rPr>
        <w:t>آن</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نمایش</w:t>
      </w:r>
      <w:r w:rsidRPr="00401F6A">
        <w:rPr>
          <w:rFonts w:ascii="BNazanin" w:cs="B Lotus"/>
          <w:sz w:val="28"/>
          <w:szCs w:val="28"/>
        </w:rPr>
        <w:t xml:space="preserve"> </w:t>
      </w:r>
      <w:r w:rsidRPr="00401F6A">
        <w:rPr>
          <w:rFonts w:ascii="BNazanin" w:cs="B Lotus" w:hint="cs"/>
          <w:sz w:val="28"/>
          <w:szCs w:val="28"/>
          <w:rtl/>
        </w:rPr>
        <w:t>می دهد</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آخر</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استفاده</w:t>
      </w:r>
      <w:r w:rsidRPr="00401F6A">
        <w:rPr>
          <w:rFonts w:ascii="BNazanin" w:cs="B Lotus"/>
          <w:sz w:val="28"/>
          <w:szCs w:val="28"/>
        </w:rPr>
        <w:t xml:space="preserve"> </w:t>
      </w:r>
      <w:r w:rsidRPr="00401F6A">
        <w:rPr>
          <w:rFonts w:ascii="BNazanin" w:cs="B Lotus" w:hint="cs"/>
          <w:sz w:val="28"/>
          <w:szCs w:val="28"/>
          <w:rtl/>
        </w:rPr>
        <w:t>از سایر</w:t>
      </w:r>
      <w:r w:rsidRPr="00401F6A">
        <w:rPr>
          <w:rFonts w:ascii="BNazanin" w:cs="B Lotus"/>
          <w:sz w:val="28"/>
          <w:szCs w:val="28"/>
        </w:rPr>
        <w:t xml:space="preserve"> </w:t>
      </w:r>
      <w:r w:rsidRPr="00401F6A">
        <w:rPr>
          <w:rFonts w:ascii="BNazanin" w:cs="B Lotus" w:hint="cs"/>
          <w:sz w:val="28"/>
          <w:szCs w:val="28"/>
          <w:rtl/>
        </w:rPr>
        <w:t>شاخص های</w:t>
      </w:r>
      <w:r w:rsidRPr="00401F6A">
        <w:rPr>
          <w:rFonts w:ascii="BNazanin" w:cs="B Lotus"/>
          <w:sz w:val="28"/>
          <w:szCs w:val="28"/>
        </w:rPr>
        <w:t xml:space="preserve"> </w:t>
      </w:r>
      <w:r w:rsidRPr="00401F6A">
        <w:rPr>
          <w:rFonts w:ascii="BNazanin" w:cs="B Lotus" w:hint="cs"/>
          <w:sz w:val="28"/>
          <w:szCs w:val="28"/>
          <w:rtl/>
        </w:rPr>
        <w:t>آمار</w:t>
      </w:r>
      <w:r w:rsidRPr="00401F6A">
        <w:rPr>
          <w:rFonts w:ascii="BNazanin" w:cs="B Lotus"/>
          <w:sz w:val="28"/>
          <w:szCs w:val="28"/>
        </w:rPr>
        <w:t xml:space="preserve"> </w:t>
      </w:r>
      <w:r w:rsidRPr="00401F6A">
        <w:rPr>
          <w:rFonts w:ascii="BNazanin" w:cs="B Lotus" w:hint="cs"/>
          <w:sz w:val="28"/>
          <w:szCs w:val="28"/>
          <w:rtl/>
        </w:rPr>
        <w:t>توصیفی</w:t>
      </w:r>
      <w:r w:rsidRPr="00401F6A">
        <w:rPr>
          <w:rFonts w:ascii="BNazanin" w:cs="B Lotus"/>
          <w:sz w:val="28"/>
          <w:szCs w:val="28"/>
        </w:rPr>
        <w:t xml:space="preserve"> </w:t>
      </w:r>
      <w:r w:rsidRPr="00401F6A">
        <w:rPr>
          <w:rFonts w:ascii="BNazanin" w:cs="B Lotus" w:hint="cs"/>
          <w:sz w:val="28"/>
          <w:szCs w:val="28"/>
          <w:rtl/>
        </w:rPr>
        <w:t>آن</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خلاصه</w:t>
      </w:r>
      <w:r w:rsidRPr="00401F6A">
        <w:rPr>
          <w:rFonts w:ascii="BNazanin" w:cs="B Lotus"/>
          <w:sz w:val="28"/>
          <w:szCs w:val="28"/>
        </w:rPr>
        <w:t xml:space="preserve"> </w:t>
      </w:r>
      <w:r w:rsidRPr="00401F6A">
        <w:rPr>
          <w:rFonts w:ascii="BNazanin" w:cs="B Lotus" w:hint="cs"/>
          <w:sz w:val="28"/>
          <w:szCs w:val="28"/>
          <w:rtl/>
        </w:rPr>
        <w:t>می کند.</w:t>
      </w:r>
      <w:r w:rsidRPr="00401F6A">
        <w:rPr>
          <w:rFonts w:ascii="Calibri" w:eastAsia="Calibri" w:hAnsi="Calibri" w:cs="B Lotus" w:hint="cs"/>
          <w:sz w:val="28"/>
          <w:szCs w:val="28"/>
          <w:rtl/>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این</w:t>
      </w:r>
      <w:r w:rsidRPr="00401F6A">
        <w:rPr>
          <w:rFonts w:ascii="BNazanin" w:cs="B Lotus"/>
          <w:sz w:val="28"/>
          <w:szCs w:val="28"/>
        </w:rPr>
        <w:t xml:space="preserve"> </w:t>
      </w:r>
      <w:r w:rsidRPr="00401F6A">
        <w:rPr>
          <w:rFonts w:ascii="BNazanin" w:cs="B Lotus" w:hint="cs"/>
          <w:sz w:val="28"/>
          <w:szCs w:val="28"/>
          <w:rtl/>
        </w:rPr>
        <w:t>قسمت</w:t>
      </w:r>
      <w:r w:rsidRPr="00401F6A">
        <w:rPr>
          <w:rFonts w:ascii="BNazanin" w:cs="B Lotus"/>
          <w:sz w:val="28"/>
          <w:szCs w:val="28"/>
        </w:rPr>
        <w:t xml:space="preserve"> </w:t>
      </w:r>
      <w:r w:rsidRPr="00401F6A">
        <w:rPr>
          <w:rFonts w:ascii="BNazanin" w:cs="B Lotus" w:hint="cs"/>
          <w:sz w:val="28"/>
          <w:szCs w:val="28"/>
          <w:rtl/>
        </w:rPr>
        <w:t>داده های</w:t>
      </w:r>
      <w:r w:rsidRPr="00401F6A">
        <w:rPr>
          <w:rFonts w:ascii="BNazanin" w:cs="B Lotus"/>
          <w:sz w:val="28"/>
          <w:szCs w:val="28"/>
        </w:rPr>
        <w:t xml:space="preserve"> </w:t>
      </w:r>
      <w:r w:rsidRPr="00401F6A">
        <w:rPr>
          <w:rFonts w:ascii="BNazanin" w:cs="B Lotus" w:hint="cs"/>
          <w:sz w:val="28"/>
          <w:szCs w:val="28"/>
          <w:rtl/>
        </w:rPr>
        <w:t>مربوط</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مشخصات</w:t>
      </w:r>
      <w:r w:rsidRPr="00401F6A">
        <w:rPr>
          <w:rFonts w:ascii="BNazanin" w:cs="B Lotus"/>
          <w:sz w:val="28"/>
          <w:szCs w:val="28"/>
        </w:rPr>
        <w:t xml:space="preserve"> </w:t>
      </w:r>
      <w:r w:rsidRPr="00401F6A">
        <w:rPr>
          <w:rFonts w:ascii="BNazanin" w:cs="B Lotus" w:hint="cs"/>
          <w:sz w:val="28"/>
          <w:szCs w:val="28"/>
          <w:rtl/>
        </w:rPr>
        <w:t>جمعیت شناختی</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توصیفی</w:t>
      </w:r>
      <w:r w:rsidRPr="00401F6A">
        <w:rPr>
          <w:rFonts w:ascii="BNazanin" w:cs="B Lotus"/>
          <w:sz w:val="28"/>
          <w:szCs w:val="28"/>
        </w:rPr>
        <w:t xml:space="preserve"> </w:t>
      </w:r>
      <w:r w:rsidRPr="00401F6A">
        <w:rPr>
          <w:rFonts w:ascii="BNazanin" w:cs="B Lotus" w:hint="cs"/>
          <w:sz w:val="28"/>
          <w:szCs w:val="28"/>
          <w:rtl/>
        </w:rPr>
        <w:t>نمونه</w:t>
      </w:r>
      <w:r w:rsidRPr="00401F6A">
        <w:rPr>
          <w:rFonts w:ascii="BNazanin" w:cs="B Lotus"/>
          <w:sz w:val="28"/>
          <w:szCs w:val="28"/>
        </w:rPr>
        <w:t xml:space="preserve"> </w:t>
      </w:r>
      <w:r w:rsidRPr="00401F6A">
        <w:rPr>
          <w:rFonts w:ascii="BNazanin" w:cs="B Lotus" w:hint="cs"/>
          <w:sz w:val="28"/>
          <w:szCs w:val="28"/>
          <w:rtl/>
        </w:rPr>
        <w:t>آماری</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متشکل</w:t>
      </w:r>
      <w:r w:rsidRPr="00401F6A">
        <w:rPr>
          <w:rFonts w:ascii="BNazanin" w:cs="B Lotus"/>
          <w:sz w:val="28"/>
          <w:szCs w:val="28"/>
        </w:rPr>
        <w:t xml:space="preserve"> </w:t>
      </w:r>
      <w:r w:rsidRPr="00401F6A">
        <w:rPr>
          <w:rFonts w:ascii="BNazanin" w:cs="B Lotus" w:hint="cs"/>
          <w:sz w:val="28"/>
          <w:szCs w:val="28"/>
          <w:rtl/>
        </w:rPr>
        <w:t>از 470</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نمونه های تحقیق</w:t>
      </w:r>
      <w:r w:rsidRPr="00401F6A">
        <w:rPr>
          <w:rFonts w:ascii="BNazanin" w:cs="B Lotus"/>
          <w:sz w:val="28"/>
          <w:szCs w:val="28"/>
        </w:rPr>
        <w:t xml:space="preserve"> </w:t>
      </w:r>
      <w:r w:rsidRPr="00401F6A">
        <w:rPr>
          <w:rFonts w:ascii="BNazanin" w:cs="B Lotus" w:hint="cs"/>
          <w:sz w:val="28"/>
          <w:szCs w:val="28"/>
          <w:rtl/>
        </w:rPr>
        <w:t>بوده اند،</w:t>
      </w:r>
      <w:r w:rsidRPr="00401F6A">
        <w:rPr>
          <w:rFonts w:ascii="BNazanin" w:cs="B Lotus"/>
          <w:sz w:val="28"/>
          <w:szCs w:val="28"/>
        </w:rPr>
        <w:t xml:space="preserve"> </w:t>
      </w:r>
      <w:r w:rsidRPr="00401F6A">
        <w:rPr>
          <w:rFonts w:ascii="BNazanin" w:cs="B Lotus" w:hint="cs"/>
          <w:sz w:val="28"/>
          <w:szCs w:val="28"/>
          <w:rtl/>
        </w:rPr>
        <w:t>مورد</w:t>
      </w:r>
      <w:r w:rsidRPr="00401F6A">
        <w:rPr>
          <w:rFonts w:ascii="BNazanin" w:cs="B Lotus"/>
          <w:sz w:val="28"/>
          <w:szCs w:val="28"/>
        </w:rPr>
        <w:t xml:space="preserve"> </w:t>
      </w:r>
      <w:r w:rsidRPr="00401F6A">
        <w:rPr>
          <w:rFonts w:ascii="BNazanin" w:cs="B Lotus" w:hint="cs"/>
          <w:sz w:val="28"/>
          <w:szCs w:val="28"/>
          <w:rtl/>
        </w:rPr>
        <w:t>بررسی</w:t>
      </w:r>
      <w:r w:rsidRPr="00401F6A">
        <w:rPr>
          <w:rFonts w:ascii="BNazanin" w:cs="B Lotus"/>
          <w:sz w:val="28"/>
          <w:szCs w:val="28"/>
        </w:rPr>
        <w:t xml:space="preserve"> </w:t>
      </w:r>
      <w:r w:rsidRPr="00401F6A">
        <w:rPr>
          <w:rFonts w:ascii="BNazanin" w:cs="B Lotus" w:hint="cs"/>
          <w:sz w:val="28"/>
          <w:szCs w:val="28"/>
          <w:rtl/>
        </w:rPr>
        <w:t>قرار</w:t>
      </w:r>
      <w:r w:rsidRPr="00401F6A">
        <w:rPr>
          <w:rFonts w:ascii="BNazanin" w:cs="B Lotus"/>
          <w:sz w:val="28"/>
          <w:szCs w:val="28"/>
        </w:rPr>
        <w:t xml:space="preserve"> </w:t>
      </w:r>
      <w:r w:rsidRPr="00401F6A">
        <w:rPr>
          <w:rFonts w:ascii="BNazanin" w:cs="B Lotus" w:hint="cs"/>
          <w:sz w:val="28"/>
          <w:szCs w:val="28"/>
          <w:rtl/>
        </w:rPr>
        <w:t>گرفته</w:t>
      </w:r>
      <w:r w:rsidRPr="00401F6A">
        <w:rPr>
          <w:rFonts w:ascii="BNazanin" w:cs="B Lotus"/>
          <w:sz w:val="28"/>
          <w:szCs w:val="28"/>
        </w:rPr>
        <w:t xml:space="preserve"> </w:t>
      </w:r>
      <w:r w:rsidRPr="00401F6A">
        <w:rPr>
          <w:rFonts w:ascii="BNazanin" w:cs="B Lotus" w:hint="cs"/>
          <w:sz w:val="28"/>
          <w:szCs w:val="28"/>
          <w:rtl/>
        </w:rPr>
        <w:t>است. داده ها</w:t>
      </w:r>
      <w:r w:rsidRPr="00401F6A">
        <w:rPr>
          <w:rFonts w:ascii="BNazanin" w:cs="B Lotus"/>
          <w:sz w:val="28"/>
          <w:szCs w:val="28"/>
        </w:rPr>
        <w:t xml:space="preserve"> </w:t>
      </w:r>
      <w:r w:rsidRPr="00401F6A">
        <w:rPr>
          <w:rFonts w:ascii="BNazanin" w:cs="B Lotus" w:hint="cs"/>
          <w:sz w:val="28"/>
          <w:szCs w:val="28"/>
          <w:rtl/>
        </w:rPr>
        <w:t xml:space="preserve">شامل </w:t>
      </w:r>
      <w:r w:rsidRPr="00401F6A">
        <w:rPr>
          <w:rFonts w:ascii="Calibri" w:eastAsia="Calibri" w:hAnsi="Calibri" w:cs="B Lotus" w:hint="cs"/>
          <w:sz w:val="28"/>
          <w:szCs w:val="28"/>
          <w:rtl/>
        </w:rPr>
        <w:t>جنسیت، سن،</w:t>
      </w:r>
      <w:r w:rsidRPr="00401F6A">
        <w:rPr>
          <w:rFonts w:ascii="BNazanin" w:cs="B Lotus" w:hint="cs"/>
          <w:sz w:val="28"/>
          <w:szCs w:val="28"/>
          <w:rtl/>
        </w:rPr>
        <w:t xml:space="preserve"> </w:t>
      </w:r>
      <w:r w:rsidRPr="00401F6A">
        <w:rPr>
          <w:rFonts w:ascii="Calibri" w:eastAsia="Calibri" w:hAnsi="Calibri" w:cs="B Lotus" w:hint="cs"/>
          <w:sz w:val="28"/>
          <w:szCs w:val="28"/>
          <w:rtl/>
        </w:rPr>
        <w:t>ميزان تحصيلات،</w:t>
      </w:r>
      <w:r w:rsidRPr="00401F6A">
        <w:rPr>
          <w:rFonts w:ascii="BNazanin" w:cs="B Lotus" w:hint="cs"/>
          <w:sz w:val="28"/>
          <w:szCs w:val="28"/>
          <w:rtl/>
        </w:rPr>
        <w:t xml:space="preserve"> </w:t>
      </w:r>
      <w:r w:rsidRPr="00401F6A">
        <w:rPr>
          <w:rFonts w:ascii="Calibri" w:eastAsia="Calibri" w:hAnsi="Calibri" w:cs="B Lotus" w:hint="cs"/>
          <w:sz w:val="28"/>
          <w:szCs w:val="28"/>
          <w:rtl/>
        </w:rPr>
        <w:t>تاهل،</w:t>
      </w:r>
      <w:r w:rsidRPr="00401F6A">
        <w:rPr>
          <w:rFonts w:ascii="BNazanin" w:cs="B Lotus" w:hint="cs"/>
          <w:sz w:val="28"/>
          <w:szCs w:val="28"/>
          <w:rtl/>
        </w:rPr>
        <w:t xml:space="preserve"> </w:t>
      </w:r>
      <w:r w:rsidRPr="00401F6A">
        <w:rPr>
          <w:rFonts w:ascii="Calibri" w:eastAsia="Calibri" w:hAnsi="Calibri" w:cs="B Lotus" w:hint="cs"/>
          <w:sz w:val="28"/>
          <w:szCs w:val="28"/>
          <w:rtl/>
        </w:rPr>
        <w:t>سابقه،</w:t>
      </w:r>
      <w:r w:rsidRPr="00401F6A">
        <w:rPr>
          <w:rFonts w:ascii="BNazanin" w:cs="B Lotus" w:hint="cs"/>
          <w:sz w:val="28"/>
          <w:szCs w:val="28"/>
          <w:rtl/>
        </w:rPr>
        <w:t xml:space="preserve"> </w:t>
      </w:r>
      <w:r w:rsidRPr="00401F6A">
        <w:rPr>
          <w:rFonts w:ascii="Calibri" w:eastAsia="Calibri" w:hAnsi="Calibri" w:cs="B Lotus" w:hint="cs"/>
          <w:sz w:val="28"/>
          <w:szCs w:val="28"/>
          <w:rtl/>
        </w:rPr>
        <w:t>نوع استخدام و نوع بیمارستان</w:t>
      </w:r>
      <w:r w:rsidRPr="00401F6A">
        <w:rPr>
          <w:rFonts w:ascii="BNazanin" w:cs="B Lotus" w:hint="cs"/>
          <w:sz w:val="28"/>
          <w:szCs w:val="28"/>
          <w:rtl/>
        </w:rPr>
        <w:t xml:space="preserve"> به صورت</w:t>
      </w:r>
      <w:r w:rsidRPr="00401F6A">
        <w:rPr>
          <w:rFonts w:ascii="BNazanin" w:cs="B Lotus"/>
          <w:sz w:val="28"/>
          <w:szCs w:val="28"/>
        </w:rPr>
        <w:t xml:space="preserve"> </w:t>
      </w:r>
      <w:r w:rsidRPr="00401F6A">
        <w:rPr>
          <w:rFonts w:ascii="BNazanin" w:cs="B Lotus" w:hint="cs"/>
          <w:sz w:val="28"/>
          <w:szCs w:val="28"/>
          <w:rtl/>
        </w:rPr>
        <w:t>توصیفی</w:t>
      </w:r>
      <w:r w:rsidRPr="00401F6A">
        <w:rPr>
          <w:rFonts w:ascii="BNazanin" w:cs="B Lotus"/>
          <w:sz w:val="28"/>
          <w:szCs w:val="28"/>
        </w:rPr>
        <w:t xml:space="preserve"> </w:t>
      </w:r>
      <w:r w:rsidRPr="00401F6A">
        <w:rPr>
          <w:rFonts w:ascii="BNazanin" w:cs="B Lotus" w:hint="cs"/>
          <w:sz w:val="28"/>
          <w:szCs w:val="28"/>
          <w:rtl/>
        </w:rPr>
        <w:t>مورد</w:t>
      </w:r>
      <w:r w:rsidRPr="00401F6A">
        <w:rPr>
          <w:rFonts w:ascii="BNazanin" w:cs="B Lotus"/>
          <w:sz w:val="28"/>
          <w:szCs w:val="28"/>
        </w:rPr>
        <w:t xml:space="preserve"> </w:t>
      </w:r>
      <w:r w:rsidRPr="00401F6A">
        <w:rPr>
          <w:rFonts w:ascii="BNazanin" w:cs="B Lotus" w:hint="cs"/>
          <w:sz w:val="28"/>
          <w:szCs w:val="28"/>
          <w:rtl/>
        </w:rPr>
        <w:t>بررسی</w:t>
      </w:r>
      <w:r w:rsidRPr="00401F6A">
        <w:rPr>
          <w:rFonts w:ascii="BNazanin" w:cs="B Lotus"/>
          <w:sz w:val="28"/>
          <w:szCs w:val="28"/>
        </w:rPr>
        <w:t xml:space="preserve"> </w:t>
      </w:r>
      <w:r w:rsidRPr="00401F6A">
        <w:rPr>
          <w:rFonts w:ascii="BNazanin" w:cs="B Lotus" w:hint="cs"/>
          <w:sz w:val="28"/>
          <w:szCs w:val="28"/>
          <w:rtl/>
        </w:rPr>
        <w:t>قرار</w:t>
      </w:r>
      <w:r w:rsidRPr="00401F6A">
        <w:rPr>
          <w:rFonts w:ascii="BNazanin" w:cs="B Lotus"/>
          <w:sz w:val="28"/>
          <w:szCs w:val="28"/>
        </w:rPr>
        <w:t xml:space="preserve"> </w:t>
      </w:r>
      <w:r w:rsidRPr="00401F6A">
        <w:rPr>
          <w:rFonts w:ascii="BNazanin" w:cs="B Lotus" w:hint="cs"/>
          <w:sz w:val="28"/>
          <w:szCs w:val="28"/>
          <w:rtl/>
        </w:rPr>
        <w:t>گرفته</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نتایج</w:t>
      </w:r>
      <w:r w:rsidRPr="00401F6A">
        <w:rPr>
          <w:rFonts w:ascii="BNazanin" w:cs="B Lotus"/>
          <w:sz w:val="28"/>
          <w:szCs w:val="28"/>
        </w:rPr>
        <w:t xml:space="preserve"> </w:t>
      </w:r>
      <w:r w:rsidRPr="00401F6A">
        <w:rPr>
          <w:rFonts w:ascii="BNazanin" w:cs="B Lotus" w:hint="cs"/>
          <w:sz w:val="28"/>
          <w:szCs w:val="28"/>
          <w:rtl/>
        </w:rPr>
        <w:t>به دست</w:t>
      </w:r>
      <w:r w:rsidRPr="00401F6A">
        <w:rPr>
          <w:rFonts w:ascii="BNazanin" w:cs="B Lotus"/>
          <w:sz w:val="28"/>
          <w:szCs w:val="28"/>
        </w:rPr>
        <w:t xml:space="preserve"> </w:t>
      </w:r>
      <w:r w:rsidRPr="00401F6A">
        <w:rPr>
          <w:rFonts w:ascii="BNazanin" w:cs="B Lotus" w:hint="cs"/>
          <w:sz w:val="28"/>
          <w:szCs w:val="28"/>
          <w:rtl/>
        </w:rPr>
        <w:t>آمده به صورت</w:t>
      </w:r>
      <w:r w:rsidRPr="00401F6A">
        <w:rPr>
          <w:rFonts w:ascii="BNazanin" w:cs="B Lotus"/>
          <w:sz w:val="28"/>
          <w:szCs w:val="28"/>
        </w:rPr>
        <w:t xml:space="preserve"> </w:t>
      </w:r>
      <w:r w:rsidRPr="00401F6A">
        <w:rPr>
          <w:rFonts w:ascii="BNazanin" w:cs="B Lotus" w:hint="cs"/>
          <w:sz w:val="28"/>
          <w:szCs w:val="28"/>
          <w:rtl/>
        </w:rPr>
        <w:t>فراوانی</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درصد</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قالب</w:t>
      </w:r>
      <w:r w:rsidRPr="00401F6A">
        <w:rPr>
          <w:rFonts w:ascii="BNazanin" w:cs="B Lotus"/>
          <w:sz w:val="28"/>
          <w:szCs w:val="28"/>
        </w:rPr>
        <w:t xml:space="preserve"> </w:t>
      </w:r>
      <w:r w:rsidRPr="00401F6A">
        <w:rPr>
          <w:rFonts w:ascii="BNazanin" w:cs="B Lotus" w:hint="cs"/>
          <w:sz w:val="28"/>
          <w:szCs w:val="28"/>
          <w:rtl/>
        </w:rPr>
        <w:t>جداول</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شرح</w:t>
      </w:r>
      <w:r w:rsidRPr="00401F6A">
        <w:rPr>
          <w:rFonts w:ascii="BNazanin" w:cs="B Lotus"/>
          <w:sz w:val="28"/>
          <w:szCs w:val="28"/>
        </w:rPr>
        <w:t xml:space="preserve"> </w:t>
      </w:r>
      <w:r w:rsidRPr="00401F6A">
        <w:rPr>
          <w:rFonts w:ascii="BNazanin" w:cs="B Lotus" w:hint="cs"/>
          <w:sz w:val="28"/>
          <w:szCs w:val="28"/>
          <w:rtl/>
        </w:rPr>
        <w:t>زیر</w:t>
      </w:r>
      <w:r w:rsidRPr="00401F6A">
        <w:rPr>
          <w:rFonts w:ascii="BNazanin" w:cs="B Lotus"/>
          <w:sz w:val="28"/>
          <w:szCs w:val="28"/>
        </w:rPr>
        <w:t xml:space="preserve"> </w:t>
      </w:r>
      <w:r w:rsidRPr="00401F6A">
        <w:rPr>
          <w:rFonts w:ascii="BNazanin" w:cs="B Lotus" w:hint="cs"/>
          <w:sz w:val="28"/>
          <w:szCs w:val="28"/>
          <w:rtl/>
        </w:rPr>
        <w:t>ارائه</w:t>
      </w:r>
      <w:r w:rsidRPr="00401F6A">
        <w:rPr>
          <w:rFonts w:ascii="BNazanin" w:cs="B Lotus"/>
          <w:sz w:val="28"/>
          <w:szCs w:val="28"/>
        </w:rPr>
        <w:t xml:space="preserve"> </w:t>
      </w:r>
      <w:r w:rsidRPr="00401F6A">
        <w:rPr>
          <w:rFonts w:ascii="BNazanin" w:cs="B Lotus" w:hint="cs"/>
          <w:sz w:val="28"/>
          <w:szCs w:val="28"/>
          <w:rtl/>
        </w:rPr>
        <w:t>می شود.</w:t>
      </w:r>
      <w:bookmarkStart w:id="44" w:name="_Toc374814514"/>
      <w:bookmarkStart w:id="45" w:name="_Toc378403898"/>
      <w:bookmarkStart w:id="46" w:name="_Toc380270580"/>
      <w:bookmarkStart w:id="47" w:name="_Toc382004193"/>
      <w:bookmarkStart w:id="48" w:name="_Toc382159869"/>
    </w:p>
    <w:p w:rsidR="00F5471C" w:rsidRPr="00401F6A" w:rsidRDefault="00F5471C" w:rsidP="00F5471C">
      <w:pPr>
        <w:spacing w:after="0"/>
        <w:jc w:val="both"/>
        <w:rPr>
          <w:rFonts w:ascii="BNazanin" w:cs="B Lotus"/>
          <w:sz w:val="28"/>
          <w:szCs w:val="28"/>
          <w:rtl/>
        </w:rPr>
      </w:pPr>
      <w:r w:rsidRPr="00401F6A">
        <w:rPr>
          <w:rFonts w:ascii="B Zar" w:eastAsia="B Zar" w:hAnsi="B Zar" w:cs="B Lotus" w:hint="cs"/>
          <w:b/>
          <w:bCs/>
          <w:color w:val="000000"/>
          <w:sz w:val="28"/>
          <w:szCs w:val="28"/>
          <w:rtl/>
          <w:lang w:bidi="ar-SA"/>
        </w:rPr>
        <w:t>4-2-1-</w:t>
      </w:r>
      <w:r w:rsidRPr="00401F6A">
        <w:rPr>
          <w:rFonts w:ascii="BNazaninBold" w:cs="B Lotus" w:hint="cs"/>
          <w:b/>
          <w:bCs/>
          <w:sz w:val="28"/>
          <w:szCs w:val="28"/>
          <w:rtl/>
        </w:rPr>
        <w:t xml:space="preserve"> بررسی</w:t>
      </w:r>
      <w:r w:rsidRPr="00401F6A">
        <w:rPr>
          <w:rFonts w:ascii="BNazaninBold" w:cs="B Lotus"/>
          <w:b/>
          <w:bCs/>
          <w:sz w:val="28"/>
          <w:szCs w:val="28"/>
        </w:rPr>
        <w:t xml:space="preserve"> </w:t>
      </w:r>
      <w:r w:rsidRPr="00401F6A">
        <w:rPr>
          <w:rFonts w:ascii="BNazaninBold" w:cs="B Lotus" w:hint="cs"/>
          <w:b/>
          <w:bCs/>
          <w:sz w:val="28"/>
          <w:szCs w:val="28"/>
          <w:rtl/>
        </w:rPr>
        <w:t>ویژگی های</w:t>
      </w:r>
      <w:r w:rsidRPr="00401F6A">
        <w:rPr>
          <w:rFonts w:ascii="BNazaninBold" w:cs="B Lotus"/>
          <w:b/>
          <w:bCs/>
          <w:sz w:val="28"/>
          <w:szCs w:val="28"/>
        </w:rPr>
        <w:t xml:space="preserve"> </w:t>
      </w:r>
      <w:r w:rsidRPr="00401F6A">
        <w:rPr>
          <w:rFonts w:ascii="BNazaninBold" w:cs="B Lotus" w:hint="cs"/>
          <w:b/>
          <w:bCs/>
          <w:sz w:val="28"/>
          <w:szCs w:val="28"/>
          <w:rtl/>
        </w:rPr>
        <w:t>فردی</w:t>
      </w:r>
      <w:r w:rsidRPr="00401F6A">
        <w:rPr>
          <w:rFonts w:ascii="BNazaninBold" w:cs="B Lotus"/>
          <w:b/>
          <w:bCs/>
          <w:sz w:val="28"/>
          <w:szCs w:val="28"/>
        </w:rPr>
        <w:t xml:space="preserve"> </w:t>
      </w:r>
      <w:r w:rsidRPr="00401F6A">
        <w:rPr>
          <w:rFonts w:ascii="BNazaninBold" w:cs="B Lotus" w:hint="cs"/>
          <w:b/>
          <w:bCs/>
          <w:sz w:val="28"/>
          <w:szCs w:val="28"/>
          <w:rtl/>
        </w:rPr>
        <w:t>و</w:t>
      </w:r>
      <w:r w:rsidRPr="00401F6A">
        <w:rPr>
          <w:rFonts w:ascii="BNazaninBold" w:cs="B Lotus"/>
          <w:b/>
          <w:bCs/>
          <w:sz w:val="28"/>
          <w:szCs w:val="28"/>
        </w:rPr>
        <w:t xml:space="preserve"> </w:t>
      </w:r>
      <w:r w:rsidRPr="00401F6A">
        <w:rPr>
          <w:rFonts w:ascii="BNazaninBold" w:cs="B Lotus" w:hint="cs"/>
          <w:b/>
          <w:bCs/>
          <w:sz w:val="28"/>
          <w:szCs w:val="28"/>
          <w:rtl/>
        </w:rPr>
        <w:t>جمعیتی</w:t>
      </w:r>
      <w:r w:rsidRPr="00401F6A">
        <w:rPr>
          <w:rFonts w:ascii="BNazaninBold" w:cs="B Lotus"/>
          <w:b/>
          <w:bCs/>
          <w:sz w:val="28"/>
          <w:szCs w:val="28"/>
        </w:rPr>
        <w:t xml:space="preserve"> </w:t>
      </w:r>
      <w:r w:rsidRPr="00401F6A">
        <w:rPr>
          <w:rFonts w:ascii="BNazaninBold" w:cs="B Lotus" w:hint="cs"/>
          <w:b/>
          <w:bCs/>
          <w:sz w:val="28"/>
          <w:szCs w:val="28"/>
          <w:rtl/>
        </w:rPr>
        <w:t>پاسخ دهندگان</w:t>
      </w:r>
    </w:p>
    <w:p w:rsidR="00F5471C" w:rsidRPr="00401F6A" w:rsidRDefault="00F5471C" w:rsidP="00F5471C">
      <w:pPr>
        <w:spacing w:after="0"/>
        <w:jc w:val="both"/>
        <w:rPr>
          <w:rFonts w:ascii="BNazanin" w:cs="B Lotus"/>
          <w:sz w:val="28"/>
          <w:szCs w:val="28"/>
          <w:rtl/>
        </w:rPr>
      </w:pP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این</w:t>
      </w:r>
      <w:r w:rsidRPr="00401F6A">
        <w:rPr>
          <w:rFonts w:ascii="BNazanin" w:cs="B Lotus"/>
          <w:sz w:val="28"/>
          <w:szCs w:val="28"/>
        </w:rPr>
        <w:t xml:space="preserve"> </w:t>
      </w:r>
      <w:r w:rsidRPr="00401F6A">
        <w:rPr>
          <w:rFonts w:ascii="BNazanin" w:cs="B Lotus" w:hint="cs"/>
          <w:sz w:val="28"/>
          <w:szCs w:val="28"/>
          <w:rtl/>
        </w:rPr>
        <w:t>بخش</w:t>
      </w:r>
      <w:r w:rsidRPr="00401F6A">
        <w:rPr>
          <w:rFonts w:ascii="BNazanin" w:cs="B Lotus"/>
          <w:sz w:val="28"/>
          <w:szCs w:val="28"/>
        </w:rPr>
        <w:t xml:space="preserve"> </w:t>
      </w:r>
      <w:r w:rsidRPr="00401F6A">
        <w:rPr>
          <w:rFonts w:ascii="BNazanin" w:cs="B Lotus" w:hint="cs"/>
          <w:sz w:val="28"/>
          <w:szCs w:val="28"/>
          <w:rtl/>
        </w:rPr>
        <w:t>داده های</w:t>
      </w:r>
      <w:r w:rsidRPr="00401F6A">
        <w:rPr>
          <w:rFonts w:ascii="BNazanin" w:cs="B Lotus"/>
          <w:sz w:val="28"/>
          <w:szCs w:val="28"/>
        </w:rPr>
        <w:t xml:space="preserve"> </w:t>
      </w:r>
      <w:r w:rsidRPr="00401F6A">
        <w:rPr>
          <w:rFonts w:ascii="BNazanin" w:cs="B Lotus" w:hint="cs"/>
          <w:sz w:val="28"/>
          <w:szCs w:val="28"/>
          <w:rtl/>
        </w:rPr>
        <w:t>تحقیق</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نشان دهنده</w:t>
      </w:r>
      <w:r w:rsidRPr="00401F6A">
        <w:rPr>
          <w:rFonts w:ascii="BNazanin" w:cs="B Lotus"/>
          <w:sz w:val="28"/>
          <w:szCs w:val="28"/>
        </w:rPr>
        <w:t xml:space="preserve"> </w:t>
      </w:r>
      <w:r w:rsidRPr="00401F6A">
        <w:rPr>
          <w:rFonts w:ascii="BNazanin" w:cs="B Lotus" w:hint="cs"/>
          <w:sz w:val="28"/>
          <w:szCs w:val="28"/>
          <w:rtl/>
        </w:rPr>
        <w:t>مشخصات</w:t>
      </w:r>
      <w:r w:rsidRPr="00401F6A">
        <w:rPr>
          <w:rFonts w:ascii="BNazanin" w:cs="B Lotus"/>
          <w:sz w:val="28"/>
          <w:szCs w:val="28"/>
        </w:rPr>
        <w:t xml:space="preserve"> </w:t>
      </w:r>
      <w:r w:rsidRPr="00401F6A">
        <w:rPr>
          <w:rFonts w:ascii="BNazanin" w:cs="B Lotus" w:hint="cs"/>
          <w:sz w:val="28"/>
          <w:szCs w:val="28"/>
          <w:rtl/>
        </w:rPr>
        <w:t>فردی</w:t>
      </w:r>
      <w:r w:rsidRPr="00401F6A">
        <w:rPr>
          <w:rFonts w:ascii="B Zar" w:eastAsia="B Zar" w:hAnsi="B Zar" w:cs="B Lotus" w:hint="cs"/>
          <w:color w:val="000000"/>
          <w:sz w:val="28"/>
          <w:szCs w:val="28"/>
          <w:rtl/>
          <w:lang w:bidi="ar-SA"/>
        </w:rPr>
        <w:t xml:space="preserve"> پاسخ دهندگان بوده و شامل متغیرهای </w:t>
      </w:r>
      <w:r w:rsidRPr="00401F6A">
        <w:rPr>
          <w:rFonts w:ascii="Calibri" w:eastAsia="Calibri" w:hAnsi="Calibri" w:cs="B Lotus" w:hint="cs"/>
          <w:sz w:val="28"/>
          <w:szCs w:val="28"/>
          <w:rtl/>
        </w:rPr>
        <w:t>جنسیت، سن،</w:t>
      </w:r>
      <w:r w:rsidRPr="00401F6A">
        <w:rPr>
          <w:rFonts w:ascii="BNazanin" w:cs="B Lotus" w:hint="cs"/>
          <w:sz w:val="28"/>
          <w:szCs w:val="28"/>
          <w:rtl/>
        </w:rPr>
        <w:t xml:space="preserve"> </w:t>
      </w:r>
      <w:r w:rsidRPr="00401F6A">
        <w:rPr>
          <w:rFonts w:ascii="Calibri" w:eastAsia="Calibri" w:hAnsi="Calibri" w:cs="B Lotus" w:hint="cs"/>
          <w:sz w:val="28"/>
          <w:szCs w:val="28"/>
          <w:rtl/>
        </w:rPr>
        <w:t>ميزان تحصيلات،</w:t>
      </w:r>
      <w:r w:rsidRPr="00401F6A">
        <w:rPr>
          <w:rFonts w:ascii="BNazanin" w:cs="B Lotus" w:hint="cs"/>
          <w:sz w:val="28"/>
          <w:szCs w:val="28"/>
          <w:rtl/>
        </w:rPr>
        <w:t xml:space="preserve"> </w:t>
      </w:r>
      <w:r w:rsidRPr="00401F6A">
        <w:rPr>
          <w:rFonts w:ascii="Calibri" w:eastAsia="Calibri" w:hAnsi="Calibri" w:cs="B Lotus" w:hint="cs"/>
          <w:sz w:val="28"/>
          <w:szCs w:val="28"/>
          <w:rtl/>
        </w:rPr>
        <w:t>تاهل،</w:t>
      </w:r>
      <w:r w:rsidRPr="00401F6A">
        <w:rPr>
          <w:rFonts w:ascii="BNazanin" w:cs="B Lotus" w:hint="cs"/>
          <w:sz w:val="28"/>
          <w:szCs w:val="28"/>
          <w:rtl/>
        </w:rPr>
        <w:t xml:space="preserve"> </w:t>
      </w:r>
      <w:r w:rsidRPr="00401F6A">
        <w:rPr>
          <w:rFonts w:ascii="Calibri" w:eastAsia="Calibri" w:hAnsi="Calibri" w:cs="B Lotus" w:hint="cs"/>
          <w:sz w:val="28"/>
          <w:szCs w:val="28"/>
          <w:rtl/>
        </w:rPr>
        <w:t>سابقه،</w:t>
      </w:r>
      <w:r w:rsidRPr="00401F6A">
        <w:rPr>
          <w:rFonts w:ascii="BNazanin" w:cs="B Lotus" w:hint="cs"/>
          <w:sz w:val="28"/>
          <w:szCs w:val="28"/>
          <w:rtl/>
        </w:rPr>
        <w:t xml:space="preserve"> </w:t>
      </w:r>
      <w:r w:rsidRPr="00401F6A">
        <w:rPr>
          <w:rFonts w:ascii="Calibri" w:eastAsia="Calibri" w:hAnsi="Calibri" w:cs="B Lotus" w:hint="cs"/>
          <w:sz w:val="28"/>
          <w:szCs w:val="28"/>
          <w:rtl/>
        </w:rPr>
        <w:t>نوع استخدام و نوع بیمارستان</w:t>
      </w:r>
      <w:r w:rsidRPr="00401F6A">
        <w:rPr>
          <w:rFonts w:ascii="B Zar" w:eastAsia="B Zar" w:hAnsi="B Zar" w:cs="B Lotus" w:hint="cs"/>
          <w:color w:val="000000"/>
          <w:sz w:val="28"/>
          <w:szCs w:val="28"/>
          <w:rtl/>
          <w:lang w:bidi="ar-SA"/>
        </w:rPr>
        <w:t xml:space="preserve"> است، توصیف می شود.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همین</w:t>
      </w:r>
      <w:r w:rsidRPr="00401F6A">
        <w:rPr>
          <w:rFonts w:ascii="BNazanin" w:cs="B Lotus"/>
          <w:sz w:val="28"/>
          <w:szCs w:val="28"/>
        </w:rPr>
        <w:t xml:space="preserve"> </w:t>
      </w:r>
      <w:r w:rsidRPr="00401F6A">
        <w:rPr>
          <w:rFonts w:ascii="BNazanin" w:cs="B Lotus" w:hint="cs"/>
          <w:sz w:val="28"/>
          <w:szCs w:val="28"/>
          <w:rtl/>
        </w:rPr>
        <w:t>راستا</w:t>
      </w:r>
      <w:r w:rsidRPr="00401F6A">
        <w:rPr>
          <w:rFonts w:ascii="BNazanin" w:cs="B Lotus"/>
          <w:sz w:val="28"/>
          <w:szCs w:val="28"/>
        </w:rPr>
        <w:t xml:space="preserve"> </w:t>
      </w:r>
      <w:r w:rsidRPr="00401F6A">
        <w:rPr>
          <w:rFonts w:ascii="BNazanin" w:cs="B Lotus" w:hint="cs"/>
          <w:sz w:val="28"/>
          <w:szCs w:val="28"/>
          <w:rtl/>
        </w:rPr>
        <w:t>این</w:t>
      </w:r>
      <w:r w:rsidRPr="00401F6A">
        <w:rPr>
          <w:rFonts w:ascii="BNazanin" w:cs="B Lotus"/>
          <w:sz w:val="28"/>
          <w:szCs w:val="28"/>
        </w:rPr>
        <w:t xml:space="preserve"> </w:t>
      </w:r>
      <w:r w:rsidRPr="00401F6A">
        <w:rPr>
          <w:rFonts w:ascii="BNazanin" w:cs="B Lotus" w:hint="cs"/>
          <w:sz w:val="28"/>
          <w:szCs w:val="28"/>
          <w:rtl/>
        </w:rPr>
        <w:t>اطلاعات</w:t>
      </w:r>
      <w:r w:rsidRPr="00401F6A">
        <w:rPr>
          <w:rFonts w:ascii="BNazanin" w:cs="B Lotus"/>
          <w:sz w:val="28"/>
          <w:szCs w:val="28"/>
        </w:rPr>
        <w:t xml:space="preserve"> </w:t>
      </w:r>
      <w:r w:rsidRPr="00401F6A">
        <w:rPr>
          <w:rFonts w:ascii="BNazanin" w:cs="B Lotus" w:hint="cs"/>
          <w:sz w:val="28"/>
          <w:szCs w:val="28"/>
          <w:rtl/>
        </w:rPr>
        <w:t>در پنج عنوان در</w:t>
      </w:r>
      <w:r w:rsidRPr="00401F6A">
        <w:rPr>
          <w:rFonts w:ascii="BNazanin" w:cs="B Lotus"/>
          <w:sz w:val="28"/>
          <w:szCs w:val="28"/>
        </w:rPr>
        <w:t xml:space="preserve"> </w:t>
      </w:r>
      <w:r w:rsidRPr="00401F6A">
        <w:rPr>
          <w:rFonts w:ascii="BNazanin" w:cs="B Lotus" w:hint="cs"/>
          <w:sz w:val="28"/>
          <w:szCs w:val="28"/>
          <w:rtl/>
        </w:rPr>
        <w:t>قالب</w:t>
      </w:r>
      <w:r w:rsidRPr="00401F6A">
        <w:rPr>
          <w:rFonts w:ascii="BNazanin" w:cs="B Lotus"/>
          <w:sz w:val="28"/>
          <w:szCs w:val="28"/>
        </w:rPr>
        <w:t xml:space="preserve"> </w:t>
      </w:r>
      <w:r w:rsidRPr="00401F6A">
        <w:rPr>
          <w:rFonts w:ascii="BNazanin" w:cs="B Lotus" w:hint="cs"/>
          <w:sz w:val="28"/>
          <w:szCs w:val="28"/>
          <w:rtl/>
        </w:rPr>
        <w:t>جدول ها</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شرح</w:t>
      </w:r>
      <w:r w:rsidRPr="00401F6A">
        <w:rPr>
          <w:rFonts w:ascii="BNazanin" w:cs="B Lotus"/>
          <w:sz w:val="28"/>
          <w:szCs w:val="28"/>
        </w:rPr>
        <w:t xml:space="preserve"> </w:t>
      </w:r>
      <w:r w:rsidRPr="00401F6A">
        <w:rPr>
          <w:rFonts w:ascii="BNazanin" w:cs="B Lotus" w:hint="cs"/>
          <w:sz w:val="28"/>
          <w:szCs w:val="28"/>
          <w:rtl/>
        </w:rPr>
        <w:t>زیر</w:t>
      </w:r>
      <w:r w:rsidRPr="00401F6A">
        <w:rPr>
          <w:rFonts w:ascii="BNazanin" w:cs="B Lotus"/>
          <w:sz w:val="28"/>
          <w:szCs w:val="28"/>
        </w:rPr>
        <w:t xml:space="preserve"> </w:t>
      </w:r>
      <w:r w:rsidRPr="00401F6A">
        <w:rPr>
          <w:rFonts w:ascii="BNazanin" w:cs="B Lotus" w:hint="cs"/>
          <w:sz w:val="28"/>
          <w:szCs w:val="28"/>
          <w:rtl/>
        </w:rPr>
        <w:t>ارائه</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است.</w:t>
      </w:r>
    </w:p>
    <w:p w:rsidR="00F5471C" w:rsidRPr="00401F6A" w:rsidRDefault="00F5471C" w:rsidP="00F5471C">
      <w:pPr>
        <w:keepNext/>
        <w:keepLines/>
        <w:spacing w:after="0"/>
        <w:outlineLvl w:val="2"/>
        <w:rPr>
          <w:rFonts w:ascii="B Zar" w:eastAsia="B Zar" w:hAnsi="B Zar" w:cs="B Lotus"/>
          <w:b/>
          <w:bCs/>
          <w:color w:val="000000"/>
          <w:sz w:val="26"/>
          <w:szCs w:val="26"/>
          <w:rtl/>
          <w:lang w:val="x-none" w:eastAsia="x-none" w:bidi="ar-SA"/>
        </w:rPr>
      </w:pPr>
      <w:r w:rsidRPr="00401F6A">
        <w:rPr>
          <w:rFonts w:ascii="B Zar" w:eastAsia="B Zar" w:hAnsi="B Zar" w:cs="B Lotus" w:hint="cs"/>
          <w:b/>
          <w:bCs/>
          <w:color w:val="000000"/>
          <w:sz w:val="26"/>
          <w:szCs w:val="26"/>
          <w:rtl/>
          <w:lang w:val="x-none" w:eastAsia="x-none" w:bidi="ar-SA"/>
        </w:rPr>
        <w:lastRenderedPageBreak/>
        <w:t>4-2-1-1- وضعیت سن</w:t>
      </w:r>
    </w:p>
    <w:p w:rsidR="00F5471C" w:rsidRPr="00401F6A" w:rsidRDefault="00F5471C" w:rsidP="00F5471C">
      <w:pPr>
        <w:spacing w:after="0"/>
        <w:rPr>
          <w:rFonts w:ascii="Times New Roman" w:eastAsia="Times New Roman" w:hAnsi="Times New Roman" w:cs="B Lotus"/>
          <w:sz w:val="28"/>
          <w:szCs w:val="28"/>
          <w:rtl/>
        </w:rPr>
      </w:pPr>
      <w:r w:rsidRPr="00401F6A">
        <w:rPr>
          <w:rFonts w:ascii="Times New Roman" w:eastAsia="Times New Roman" w:hAnsi="Times New Roman" w:cs="B Lotus" w:hint="cs"/>
          <w:sz w:val="28"/>
          <w:szCs w:val="28"/>
          <w:rtl/>
        </w:rPr>
        <w:t>توزیع</w:t>
      </w:r>
      <w:r w:rsidRPr="00401F6A">
        <w:rPr>
          <w:rFonts w:ascii="Times New Roman" w:eastAsia="Times New Roman" w:hAnsi="Times New Roman" w:cs="B Lotus"/>
          <w:sz w:val="28"/>
          <w:szCs w:val="28"/>
          <w:rtl/>
        </w:rPr>
        <w:t xml:space="preserve"> </w:t>
      </w:r>
      <w:r w:rsidRPr="00401F6A">
        <w:rPr>
          <w:rFonts w:ascii="Times New Roman" w:eastAsia="Calibri" w:hAnsi="Times New Roman" w:cs="B Lotus" w:hint="cs"/>
          <w:sz w:val="28"/>
          <w:szCs w:val="28"/>
          <w:rtl/>
        </w:rPr>
        <w:t>سن</w:t>
      </w:r>
      <w:r w:rsidRPr="00401F6A">
        <w:rPr>
          <w:rFonts w:ascii="Times New Roman" w:eastAsia="Times New Roman" w:hAnsi="Times New Roman" w:cs="B Lotus" w:hint="cs"/>
          <w:sz w:val="28"/>
          <w:szCs w:val="28"/>
          <w:rtl/>
        </w:rPr>
        <w:t xml:space="preserve"> پاسخ</w:t>
      </w:r>
      <w:r w:rsidRPr="00401F6A">
        <w:rPr>
          <w:rFonts w:ascii="Times New Roman" w:eastAsia="Times New Roman" w:hAnsi="Times New Roman" w:cs="B Lotus" w:hint="cs"/>
          <w:sz w:val="28"/>
          <w:szCs w:val="28"/>
          <w:rtl/>
        </w:rPr>
        <w:softHyphen/>
        <w:t>دهندگان</w:t>
      </w:r>
      <w:r w:rsidRPr="00401F6A">
        <w:rPr>
          <w:rFonts w:ascii="Times New Roman" w:eastAsia="Times New Roman" w:hAnsi="Times New Roman" w:cs="B Lotus"/>
          <w:sz w:val="28"/>
          <w:szCs w:val="28"/>
          <w:rtl/>
        </w:rPr>
        <w:t xml:space="preserve"> </w:t>
      </w:r>
      <w:r w:rsidRPr="00401F6A">
        <w:rPr>
          <w:rFonts w:ascii="Times New Roman" w:eastAsia="Times New Roman" w:hAnsi="Times New Roman" w:cs="B Lotus" w:hint="cs"/>
          <w:sz w:val="28"/>
          <w:szCs w:val="28"/>
          <w:rtl/>
        </w:rPr>
        <w:t>در</w:t>
      </w:r>
      <w:r w:rsidRPr="00401F6A">
        <w:rPr>
          <w:rFonts w:ascii="Times New Roman" w:eastAsia="Times New Roman" w:hAnsi="Times New Roman" w:cs="B Lotus"/>
          <w:sz w:val="28"/>
          <w:szCs w:val="28"/>
          <w:rtl/>
        </w:rPr>
        <w:t xml:space="preserve"> جدول</w:t>
      </w:r>
      <w:r w:rsidRPr="00401F6A">
        <w:rPr>
          <w:rFonts w:ascii="Times New Roman" w:eastAsia="Times New Roman" w:hAnsi="Times New Roman" w:cs="B Lotus" w:hint="cs"/>
          <w:sz w:val="28"/>
          <w:szCs w:val="28"/>
          <w:rtl/>
        </w:rPr>
        <w:t xml:space="preserve"> شماره ی </w:t>
      </w:r>
      <w:r w:rsidRPr="00401F6A">
        <w:rPr>
          <w:rFonts w:ascii="Times New Roman" w:eastAsia="Times New Roman" w:hAnsi="Times New Roman" w:cs="B Lotus"/>
          <w:sz w:val="28"/>
          <w:szCs w:val="28"/>
          <w:rtl/>
        </w:rPr>
        <w:t>(4-</w:t>
      </w:r>
      <w:r w:rsidRPr="00401F6A">
        <w:rPr>
          <w:rFonts w:ascii="Times New Roman" w:eastAsia="Times New Roman" w:hAnsi="Times New Roman" w:cs="B Lotus" w:hint="cs"/>
          <w:sz w:val="28"/>
          <w:szCs w:val="28"/>
          <w:rtl/>
        </w:rPr>
        <w:t xml:space="preserve">1 </w:t>
      </w:r>
      <w:r w:rsidRPr="00401F6A">
        <w:rPr>
          <w:rFonts w:ascii="Times New Roman" w:eastAsia="Times New Roman" w:hAnsi="Times New Roman" w:cs="B Lotus"/>
          <w:sz w:val="28"/>
          <w:szCs w:val="28"/>
          <w:rtl/>
        </w:rPr>
        <w:t xml:space="preserve">) </w:t>
      </w:r>
      <w:r w:rsidRPr="00401F6A">
        <w:rPr>
          <w:rFonts w:ascii="Times New Roman" w:eastAsia="Times New Roman" w:hAnsi="Times New Roman" w:cs="B Lotus" w:hint="cs"/>
          <w:sz w:val="28"/>
          <w:szCs w:val="28"/>
          <w:rtl/>
        </w:rPr>
        <w:t xml:space="preserve">و نمودار شماره ی (4-1 ) آمده </w:t>
      </w:r>
      <w:r w:rsidRPr="00401F6A">
        <w:rPr>
          <w:rFonts w:ascii="Times New Roman" w:eastAsia="Times New Roman" w:hAnsi="Times New Roman" w:cs="B Lotus"/>
          <w:sz w:val="28"/>
          <w:szCs w:val="28"/>
          <w:rtl/>
        </w:rPr>
        <w:t>است</w:t>
      </w:r>
      <w:r w:rsidRPr="00401F6A">
        <w:rPr>
          <w:rFonts w:ascii="Times New Roman" w:eastAsia="Times New Roman" w:hAnsi="Times New Roman" w:cs="B Lotus" w:hint="cs"/>
          <w:sz w:val="28"/>
          <w:szCs w:val="28"/>
          <w:rtl/>
        </w:rPr>
        <w:t xml:space="preserve">. </w:t>
      </w:r>
      <w:r w:rsidRPr="00401F6A">
        <w:rPr>
          <w:rFonts w:ascii="System" w:eastAsia="Times New Roman" w:hAnsi="System" w:cs="B Lotus" w:hint="cs"/>
          <w:sz w:val="30"/>
          <w:szCs w:val="28"/>
          <w:rtl/>
        </w:rPr>
        <w:t xml:space="preserve">همانطوری که ملاحظه می گردد نحوه پراکندگی جمعیتی پاسخ دهندگان از نظر </w:t>
      </w:r>
      <w:r w:rsidRPr="00401F6A">
        <w:rPr>
          <w:rFonts w:ascii="Times New Roman" w:eastAsia="Calibri" w:hAnsi="Times New Roman" w:cs="B Lotus" w:hint="cs"/>
          <w:sz w:val="28"/>
          <w:szCs w:val="28"/>
          <w:rtl/>
        </w:rPr>
        <w:t>سن</w:t>
      </w:r>
      <w:r w:rsidRPr="00401F6A">
        <w:rPr>
          <w:rFonts w:ascii="System" w:eastAsia="Times New Roman" w:hAnsi="System" w:cs="B Lotus" w:hint="cs"/>
          <w:sz w:val="30"/>
          <w:szCs w:val="28"/>
          <w:rtl/>
        </w:rPr>
        <w:t xml:space="preserve">  به شرح زیر می</w:t>
      </w:r>
      <w:r w:rsidRPr="00401F6A">
        <w:rPr>
          <w:rFonts w:ascii="System" w:eastAsia="Times New Roman" w:hAnsi="System" w:cs="B Lotus"/>
          <w:sz w:val="30"/>
          <w:szCs w:val="28"/>
          <w:rtl/>
        </w:rPr>
        <w:softHyphen/>
      </w:r>
      <w:r w:rsidRPr="00401F6A">
        <w:rPr>
          <w:rFonts w:ascii="System" w:eastAsia="Times New Roman" w:hAnsi="System" w:cs="B Lotus" w:hint="cs"/>
          <w:sz w:val="30"/>
          <w:szCs w:val="28"/>
          <w:rtl/>
        </w:rPr>
        <w:t>باشد :</w:t>
      </w:r>
    </w:p>
    <w:p w:rsidR="00F5471C" w:rsidRPr="00401F6A" w:rsidRDefault="00F5471C" w:rsidP="00F5471C">
      <w:pPr>
        <w:spacing w:after="0"/>
        <w:jc w:val="center"/>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 xml:space="preserve">جدول شماره ی </w:t>
      </w:r>
      <w:r w:rsidRPr="00401F6A">
        <w:rPr>
          <w:rFonts w:ascii="Times New Roman" w:eastAsia="Times New Roman" w:hAnsi="Times New Roman" w:cs="B Lotus"/>
          <w:sz w:val="20"/>
          <w:szCs w:val="20"/>
          <w:rtl/>
        </w:rPr>
        <w:t>4-</w:t>
      </w:r>
      <w:r w:rsidRPr="00401F6A">
        <w:rPr>
          <w:rFonts w:ascii="Times New Roman" w:eastAsia="Times New Roman" w:hAnsi="Times New Roman" w:cs="B Lotus" w:hint="cs"/>
          <w:sz w:val="20"/>
          <w:szCs w:val="20"/>
          <w:rtl/>
        </w:rPr>
        <w:t>1:</w:t>
      </w:r>
      <w:r w:rsidRPr="00401F6A">
        <w:rPr>
          <w:rFonts w:ascii="Times New Roman" w:eastAsia="Calibri" w:hAnsi="Times New Roman" w:cs="B Lotus" w:hint="cs"/>
          <w:sz w:val="20"/>
          <w:szCs w:val="20"/>
          <w:rtl/>
        </w:rPr>
        <w:t xml:space="preserve"> وضعیت سن</w:t>
      </w:r>
      <w:r w:rsidRPr="00401F6A">
        <w:rPr>
          <w:rFonts w:ascii="Times New Roman" w:eastAsia="Times New Roman" w:hAnsi="Times New Roman" w:cs="B Lotus" w:hint="cs"/>
          <w:sz w:val="20"/>
          <w:szCs w:val="20"/>
          <w:rtl/>
        </w:rPr>
        <w:t xml:space="preserve"> پاسخ دهندگان به پرسشنامه</w:t>
      </w:r>
    </w:p>
    <w:tbl>
      <w:tblPr>
        <w:tblStyle w:val="LightGrid-Accent3"/>
        <w:bidiVisual/>
        <w:tblW w:w="0" w:type="auto"/>
        <w:jc w:val="center"/>
        <w:tblLook w:val="04A0" w:firstRow="1" w:lastRow="0" w:firstColumn="1" w:lastColumn="0" w:noHBand="0" w:noVBand="1"/>
      </w:tblPr>
      <w:tblGrid>
        <w:gridCol w:w="1848"/>
        <w:gridCol w:w="1848"/>
        <w:gridCol w:w="1848"/>
        <w:gridCol w:w="1849"/>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Times New Roman" w:eastAsia="Calibri" w:hAnsi="Times New Roman" w:cs="B Lotus"/>
                <w:b w:val="0"/>
                <w:bCs w:val="0"/>
              </w:rPr>
            </w:pPr>
            <w:r w:rsidRPr="00401F6A">
              <w:rPr>
                <w:rFonts w:ascii="Times New Roman" w:eastAsia="Calibri" w:hAnsi="Times New Roman" w:cs="B Lotus" w:hint="cs"/>
                <w:b w:val="0"/>
                <w:bCs w:val="0"/>
                <w:rtl/>
              </w:rPr>
              <w:t>سن</w:t>
            </w:r>
          </w:p>
        </w:tc>
        <w:tc>
          <w:tcPr>
            <w:tcW w:w="1848"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فراواني</w:t>
            </w:r>
          </w:p>
        </w:tc>
        <w:tc>
          <w:tcPr>
            <w:tcW w:w="1848"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درصد فراواني</w:t>
            </w:r>
          </w:p>
        </w:tc>
        <w:tc>
          <w:tcPr>
            <w:tcW w:w="1849"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درصد فراواني معتبر</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زير 30 سال</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30 تا 40 سال</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41 تا 50 سال</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بالاي 50 سال</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جمع کل</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bl>
    <w:p w:rsidR="00F5471C" w:rsidRPr="00401F6A" w:rsidRDefault="00F5471C" w:rsidP="00F5471C">
      <w:pPr>
        <w:spacing w:after="0"/>
        <w:jc w:val="center"/>
        <w:rPr>
          <w:rFonts w:ascii="System" w:eastAsia="Times New Roman" w:hAnsi="System" w:cs="B Lotus"/>
          <w:sz w:val="30"/>
          <w:szCs w:val="28"/>
          <w:rtl/>
        </w:rPr>
      </w:pPr>
    </w:p>
    <w:p w:rsidR="00F5471C" w:rsidRPr="00401F6A" w:rsidRDefault="00F5471C" w:rsidP="00F5471C">
      <w:pPr>
        <w:spacing w:after="0"/>
        <w:jc w:val="center"/>
        <w:rPr>
          <w:rFonts w:ascii="System" w:eastAsia="Times New Roman" w:hAnsi="System" w:cs="B Lotus"/>
          <w:sz w:val="30"/>
          <w:szCs w:val="28"/>
          <w:rtl/>
        </w:rPr>
      </w:pPr>
      <w:r w:rsidRPr="00401F6A">
        <w:rPr>
          <w:rFonts w:ascii="System" w:eastAsia="Times New Roman" w:hAnsi="System" w:cs="B Lotus"/>
          <w:noProof/>
          <w:sz w:val="30"/>
          <w:szCs w:val="28"/>
          <w:rtl/>
        </w:rPr>
        <w:drawing>
          <wp:inline distT="0" distB="0" distL="0" distR="0" wp14:anchorId="613D3E0D" wp14:editId="05826BF7">
            <wp:extent cx="5729631" cy="51339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5135659"/>
                    </a:xfrm>
                    <a:prstGeom prst="rect">
                      <a:avLst/>
                    </a:prstGeom>
                  </pic:spPr>
                </pic:pic>
              </a:graphicData>
            </a:graphic>
          </wp:inline>
        </w:drawing>
      </w:r>
    </w:p>
    <w:p w:rsidR="00F5471C" w:rsidRPr="00401F6A" w:rsidRDefault="00F5471C" w:rsidP="00F5471C">
      <w:pPr>
        <w:autoSpaceDE w:val="0"/>
        <w:autoSpaceDN w:val="0"/>
        <w:adjustRightInd w:val="0"/>
        <w:spacing w:after="0"/>
        <w:jc w:val="center"/>
        <w:rPr>
          <w:rFonts w:ascii="System" w:eastAsia="Times New Roman" w:hAnsi="System" w:cs="B Lotus"/>
          <w:szCs w:val="20"/>
          <w:rtl/>
        </w:rPr>
      </w:pPr>
      <w:r w:rsidRPr="00401F6A">
        <w:rPr>
          <w:rFonts w:ascii="System" w:eastAsia="Times New Roman" w:hAnsi="System" w:cs="B Lotus" w:hint="cs"/>
          <w:szCs w:val="20"/>
          <w:rtl/>
        </w:rPr>
        <w:t>نمودار شمار ی 4-1 : توزیع سني پاسخ</w:t>
      </w:r>
      <w:r w:rsidRPr="00401F6A">
        <w:rPr>
          <w:rFonts w:ascii="System" w:eastAsia="Times New Roman" w:hAnsi="System" w:cs="B Lotus"/>
          <w:szCs w:val="20"/>
          <w:rtl/>
        </w:rPr>
        <w:softHyphen/>
      </w:r>
      <w:r w:rsidRPr="00401F6A">
        <w:rPr>
          <w:rFonts w:ascii="System" w:eastAsia="Times New Roman" w:hAnsi="System" w:cs="B Lotus" w:hint="cs"/>
          <w:szCs w:val="20"/>
          <w:rtl/>
        </w:rPr>
        <w:t>دهندگان</w:t>
      </w:r>
    </w:p>
    <w:p w:rsidR="00F5471C" w:rsidRPr="00401F6A" w:rsidRDefault="00F5471C" w:rsidP="00F5471C">
      <w:pPr>
        <w:spacing w:after="0"/>
        <w:rPr>
          <w:rFonts w:ascii="Times New Roman" w:eastAsia="Times New Roman" w:hAnsi="Times New Roman" w:cs="B Lotus"/>
          <w:sz w:val="20"/>
          <w:szCs w:val="20"/>
          <w:rtl/>
        </w:rPr>
      </w:pPr>
      <w:r w:rsidRPr="00401F6A">
        <w:rPr>
          <w:rFonts w:ascii="B Zar" w:eastAsia="B Zar" w:hAnsi="B Zar" w:cs="B Lotus" w:hint="cs"/>
          <w:b/>
          <w:bCs/>
          <w:color w:val="000000"/>
          <w:sz w:val="26"/>
          <w:szCs w:val="26"/>
          <w:rtl/>
          <w:lang w:val="x-none" w:eastAsia="x-none" w:bidi="ar-SA"/>
        </w:rPr>
        <w:lastRenderedPageBreak/>
        <w:t xml:space="preserve">4-2-1-2 </w:t>
      </w:r>
      <w:r w:rsidRPr="00401F6A">
        <w:rPr>
          <w:rFonts w:ascii="Times New Roman" w:eastAsia="B Zar" w:hAnsi="Times New Roman" w:cs="Times New Roman" w:hint="cs"/>
          <w:b/>
          <w:bCs/>
          <w:color w:val="000000"/>
          <w:sz w:val="26"/>
          <w:szCs w:val="26"/>
          <w:rtl/>
          <w:lang w:val="x-none" w:eastAsia="x-none" w:bidi="ar-SA"/>
        </w:rPr>
        <w:t>–</w:t>
      </w:r>
      <w:r w:rsidRPr="00401F6A">
        <w:rPr>
          <w:rFonts w:ascii="B Zar" w:eastAsia="B Zar" w:hAnsi="B Zar" w:cs="B Lotus" w:hint="cs"/>
          <w:b/>
          <w:bCs/>
          <w:color w:val="000000"/>
          <w:sz w:val="26"/>
          <w:szCs w:val="26"/>
          <w:rtl/>
          <w:lang w:val="x-none" w:eastAsia="x-none" w:bidi="ar-SA"/>
        </w:rPr>
        <w:t xml:space="preserve"> ميزان تحصیلات</w:t>
      </w:r>
    </w:p>
    <w:p w:rsidR="00F5471C" w:rsidRPr="00401F6A" w:rsidRDefault="00F5471C" w:rsidP="00F5471C">
      <w:pPr>
        <w:spacing w:after="0"/>
        <w:jc w:val="both"/>
        <w:rPr>
          <w:rFonts w:ascii="Times New Roman" w:eastAsia="Calibri" w:hAnsi="Times New Roman" w:cs="B Lotus"/>
          <w:b/>
          <w:bCs/>
          <w:sz w:val="28"/>
          <w:szCs w:val="28"/>
          <w:rtl/>
        </w:rPr>
      </w:pPr>
      <w:r w:rsidRPr="00401F6A">
        <w:rPr>
          <w:rFonts w:ascii="System" w:eastAsia="Times New Roman" w:hAnsi="System" w:cs="B Lotus" w:hint="cs"/>
          <w:sz w:val="30"/>
          <w:szCs w:val="28"/>
          <w:rtl/>
        </w:rPr>
        <w:t>در جدول شماره (4-2) ونمودار شماره ی (4-2) نحوه پراکندگی جمعیتی پاسخ</w:t>
      </w:r>
      <w:r w:rsidRPr="00401F6A">
        <w:rPr>
          <w:rFonts w:ascii="System" w:eastAsia="Times New Roman" w:hAnsi="System" w:cs="B Lotus"/>
          <w:sz w:val="30"/>
          <w:szCs w:val="28"/>
          <w:rtl/>
        </w:rPr>
        <w:softHyphen/>
      </w:r>
      <w:r w:rsidRPr="00401F6A">
        <w:rPr>
          <w:rFonts w:ascii="System" w:eastAsia="Times New Roman" w:hAnsi="System" w:cs="B Lotus" w:hint="cs"/>
          <w:sz w:val="30"/>
          <w:szCs w:val="28"/>
          <w:rtl/>
        </w:rPr>
        <w:t>دهندگان از نظر میزان تحصیلات گزارش شده است. همانطوری که مشاهده می گردد سطح تحصیلات پاسخ</w:t>
      </w:r>
      <w:r w:rsidRPr="00401F6A">
        <w:rPr>
          <w:rFonts w:ascii="System" w:eastAsia="Times New Roman" w:hAnsi="System" w:cs="B Lotus" w:hint="cs"/>
          <w:sz w:val="30"/>
          <w:szCs w:val="28"/>
          <w:rtl/>
        </w:rPr>
        <w:softHyphen/>
        <w:t>دهندگان به شرح زیر است :</w:t>
      </w:r>
    </w:p>
    <w:p w:rsidR="00F5471C" w:rsidRPr="00401F6A" w:rsidRDefault="00F5471C" w:rsidP="00F5471C">
      <w:pPr>
        <w:spacing w:after="0"/>
        <w:jc w:val="center"/>
        <w:rPr>
          <w:rFonts w:ascii="Times New Roman" w:eastAsia="Times New Roman" w:hAnsi="Times New Roman" w:cs="B Lotus"/>
          <w:sz w:val="20"/>
          <w:szCs w:val="20"/>
          <w:rtl/>
        </w:rPr>
      </w:pPr>
      <w:r w:rsidRPr="00401F6A">
        <w:rPr>
          <w:rFonts w:ascii="System" w:eastAsia="Times New Roman" w:hAnsi="System" w:cs="B Lotus" w:hint="cs"/>
          <w:sz w:val="20"/>
          <w:szCs w:val="20"/>
          <w:rtl/>
        </w:rPr>
        <w:t xml:space="preserve">جدول شمار 4-2: </w:t>
      </w:r>
      <w:r w:rsidRPr="00401F6A">
        <w:rPr>
          <w:rFonts w:ascii="Times New Roman" w:eastAsia="Times New Roman" w:hAnsi="Times New Roman" w:cs="B Lotus" w:hint="cs"/>
          <w:sz w:val="20"/>
          <w:szCs w:val="20"/>
          <w:rtl/>
        </w:rPr>
        <w:t>تحصیلات پاسخ دهندگان به پرسشنامه</w:t>
      </w:r>
    </w:p>
    <w:tbl>
      <w:tblPr>
        <w:tblStyle w:val="LightGrid-Accent3"/>
        <w:bidiVisual/>
        <w:tblW w:w="0" w:type="auto"/>
        <w:jc w:val="center"/>
        <w:tblLook w:val="04A0" w:firstRow="1" w:lastRow="0" w:firstColumn="1" w:lastColumn="0" w:noHBand="0" w:noVBand="1"/>
      </w:tblPr>
      <w:tblGrid>
        <w:gridCol w:w="1848"/>
        <w:gridCol w:w="1848"/>
        <w:gridCol w:w="1848"/>
        <w:gridCol w:w="1849"/>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Times New Roman" w:eastAsia="Calibri" w:hAnsi="Times New Roman" w:cs="B Lotus"/>
                <w:b w:val="0"/>
                <w:bCs w:val="0"/>
              </w:rPr>
            </w:pPr>
            <w:r w:rsidRPr="00401F6A">
              <w:rPr>
                <w:rFonts w:ascii="Times New Roman" w:eastAsia="Calibri" w:hAnsi="Times New Roman" w:cs="B Lotus" w:hint="cs"/>
                <w:b w:val="0"/>
                <w:bCs w:val="0"/>
                <w:rtl/>
              </w:rPr>
              <w:t>مدرک تحصیلی</w:t>
            </w:r>
          </w:p>
        </w:tc>
        <w:tc>
          <w:tcPr>
            <w:tcW w:w="1848"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فراواني</w:t>
            </w:r>
          </w:p>
        </w:tc>
        <w:tc>
          <w:tcPr>
            <w:tcW w:w="1848"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درصد فراواني</w:t>
            </w:r>
          </w:p>
        </w:tc>
        <w:tc>
          <w:tcPr>
            <w:tcW w:w="1849"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درصد فراواني معتبر</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زیردیپلم و دیپلم</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فوق دیپلم</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لیسانس</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فوق لیسانس</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دکترا</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جمع کل</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bl>
    <w:p w:rsidR="00F5471C" w:rsidRPr="00401F6A" w:rsidRDefault="00F5471C" w:rsidP="00F5471C">
      <w:pPr>
        <w:spacing w:after="0"/>
        <w:jc w:val="both"/>
        <w:rPr>
          <w:rFonts w:ascii="Times New Roman" w:eastAsia="Calibri" w:hAnsi="Times New Roman" w:cs="B Lotus"/>
          <w:b/>
          <w:bCs/>
          <w:sz w:val="28"/>
          <w:szCs w:val="28"/>
          <w:rtl/>
        </w:rPr>
      </w:pPr>
    </w:p>
    <w:p w:rsidR="00F5471C" w:rsidRPr="00401F6A" w:rsidRDefault="00F5471C" w:rsidP="00F5471C">
      <w:pPr>
        <w:spacing w:after="0"/>
        <w:jc w:val="center"/>
        <w:rPr>
          <w:rFonts w:ascii="Times New Roman" w:eastAsia="Times New Roman" w:hAnsi="Times New Roman" w:cs="B Lotus"/>
          <w:sz w:val="28"/>
          <w:szCs w:val="28"/>
          <w:rtl/>
        </w:rPr>
      </w:pPr>
      <w:r w:rsidRPr="00401F6A">
        <w:rPr>
          <w:rFonts w:ascii="Times New Roman" w:eastAsia="Times New Roman" w:hAnsi="Times New Roman" w:cs="B Lotus"/>
          <w:noProof/>
          <w:sz w:val="28"/>
          <w:szCs w:val="28"/>
          <w:rtl/>
        </w:rPr>
        <w:drawing>
          <wp:inline distT="0" distB="0" distL="0" distR="0" wp14:anchorId="7774A424" wp14:editId="50C9E8DF">
            <wp:extent cx="5731510" cy="459255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592556"/>
                    </a:xfrm>
                    <a:prstGeom prst="rect">
                      <a:avLst/>
                    </a:prstGeom>
                  </pic:spPr>
                </pic:pic>
              </a:graphicData>
            </a:graphic>
          </wp:inline>
        </w:drawing>
      </w:r>
    </w:p>
    <w:p w:rsidR="00F5471C" w:rsidRPr="00401F6A" w:rsidRDefault="00F5471C" w:rsidP="00F5471C">
      <w:pPr>
        <w:spacing w:after="0"/>
        <w:jc w:val="center"/>
        <w:rPr>
          <w:rFonts w:ascii="Times New Roman" w:eastAsia="Times New Roman" w:hAnsi="Times New Roman" w:cs="B Lotus"/>
          <w:sz w:val="20"/>
          <w:szCs w:val="20"/>
          <w:rtl/>
        </w:rPr>
      </w:pPr>
      <w:r w:rsidRPr="00401F6A">
        <w:rPr>
          <w:rFonts w:ascii="System" w:eastAsia="Times New Roman" w:hAnsi="System" w:cs="B Lotus" w:hint="cs"/>
          <w:sz w:val="20"/>
          <w:szCs w:val="20"/>
          <w:rtl/>
        </w:rPr>
        <w:t xml:space="preserve">نمودار شماره ی 4-2: </w:t>
      </w:r>
      <w:r w:rsidRPr="00401F6A">
        <w:rPr>
          <w:rFonts w:ascii="Times New Roman" w:eastAsia="Times New Roman" w:hAnsi="Times New Roman" w:cs="B Lotus" w:hint="cs"/>
          <w:sz w:val="20"/>
          <w:szCs w:val="20"/>
          <w:rtl/>
        </w:rPr>
        <w:t>تحصیلات پاسخ دهندگان به پرسشنامه</w:t>
      </w:r>
    </w:p>
    <w:p w:rsidR="00F5471C" w:rsidRPr="00401F6A" w:rsidRDefault="00F5471C" w:rsidP="00F5471C">
      <w:pPr>
        <w:keepNext/>
        <w:keepLines/>
        <w:spacing w:after="0"/>
        <w:outlineLvl w:val="2"/>
        <w:rPr>
          <w:rFonts w:ascii="B Zar" w:eastAsia="B Zar" w:hAnsi="B Zar" w:cs="B Lotus"/>
          <w:b/>
          <w:bCs/>
          <w:color w:val="000000"/>
          <w:sz w:val="26"/>
          <w:szCs w:val="26"/>
          <w:rtl/>
          <w:lang w:val="x-none" w:eastAsia="x-none" w:bidi="ar-SA"/>
        </w:rPr>
      </w:pPr>
      <w:r w:rsidRPr="00401F6A">
        <w:rPr>
          <w:rFonts w:ascii="B Zar" w:eastAsia="B Zar" w:hAnsi="B Zar" w:cs="B Lotus" w:hint="cs"/>
          <w:b/>
          <w:bCs/>
          <w:color w:val="000000"/>
          <w:sz w:val="26"/>
          <w:szCs w:val="26"/>
          <w:rtl/>
          <w:lang w:val="x-none" w:eastAsia="x-none" w:bidi="ar-SA"/>
        </w:rPr>
        <w:lastRenderedPageBreak/>
        <w:t>4-2-1-3- وضعیت تاهل</w:t>
      </w:r>
    </w:p>
    <w:p w:rsidR="00F5471C" w:rsidRPr="00401F6A" w:rsidRDefault="00F5471C" w:rsidP="00F5471C">
      <w:pPr>
        <w:spacing w:after="0"/>
        <w:rPr>
          <w:rFonts w:ascii="Times New Roman" w:eastAsia="Times New Roman" w:hAnsi="Times New Roman" w:cs="B Lotus"/>
          <w:sz w:val="28"/>
          <w:szCs w:val="28"/>
          <w:rtl/>
        </w:rPr>
      </w:pPr>
      <w:r w:rsidRPr="00401F6A">
        <w:rPr>
          <w:rFonts w:ascii="Times New Roman" w:eastAsia="Times New Roman" w:hAnsi="Times New Roman" w:cs="B Lotus" w:hint="cs"/>
          <w:sz w:val="28"/>
          <w:szCs w:val="28"/>
          <w:rtl/>
        </w:rPr>
        <w:t>توزیع</w:t>
      </w:r>
      <w:r w:rsidRPr="00401F6A">
        <w:rPr>
          <w:rFonts w:ascii="Times New Roman" w:eastAsia="Times New Roman" w:hAnsi="Times New Roman" w:cs="B Lotus"/>
          <w:sz w:val="28"/>
          <w:szCs w:val="28"/>
          <w:rtl/>
        </w:rPr>
        <w:t xml:space="preserve"> </w:t>
      </w:r>
      <w:r w:rsidRPr="00401F6A">
        <w:rPr>
          <w:rFonts w:ascii="Times New Roman" w:eastAsia="Calibri" w:hAnsi="Times New Roman" w:cs="B Lotus" w:hint="cs"/>
          <w:sz w:val="28"/>
          <w:szCs w:val="28"/>
          <w:rtl/>
        </w:rPr>
        <w:t>تاهل</w:t>
      </w:r>
      <w:r w:rsidRPr="00401F6A">
        <w:rPr>
          <w:rFonts w:ascii="Times New Roman" w:eastAsia="Times New Roman" w:hAnsi="Times New Roman" w:cs="B Lotus" w:hint="cs"/>
          <w:sz w:val="28"/>
          <w:szCs w:val="28"/>
          <w:rtl/>
        </w:rPr>
        <w:t xml:space="preserve"> پاسخ</w:t>
      </w:r>
      <w:r w:rsidRPr="00401F6A">
        <w:rPr>
          <w:rFonts w:ascii="Times New Roman" w:eastAsia="Times New Roman" w:hAnsi="Times New Roman" w:cs="B Lotus" w:hint="cs"/>
          <w:sz w:val="28"/>
          <w:szCs w:val="28"/>
          <w:rtl/>
        </w:rPr>
        <w:softHyphen/>
        <w:t>دهندگان</w:t>
      </w:r>
      <w:r w:rsidRPr="00401F6A">
        <w:rPr>
          <w:rFonts w:ascii="Times New Roman" w:eastAsia="Times New Roman" w:hAnsi="Times New Roman" w:cs="B Lotus"/>
          <w:sz w:val="28"/>
          <w:szCs w:val="28"/>
          <w:rtl/>
        </w:rPr>
        <w:t xml:space="preserve"> </w:t>
      </w:r>
      <w:r w:rsidRPr="00401F6A">
        <w:rPr>
          <w:rFonts w:ascii="Times New Roman" w:eastAsia="Times New Roman" w:hAnsi="Times New Roman" w:cs="B Lotus" w:hint="cs"/>
          <w:sz w:val="28"/>
          <w:szCs w:val="28"/>
          <w:rtl/>
        </w:rPr>
        <w:t>در</w:t>
      </w:r>
      <w:r w:rsidRPr="00401F6A">
        <w:rPr>
          <w:rFonts w:ascii="Times New Roman" w:eastAsia="Times New Roman" w:hAnsi="Times New Roman" w:cs="B Lotus"/>
          <w:sz w:val="28"/>
          <w:szCs w:val="28"/>
          <w:rtl/>
        </w:rPr>
        <w:t xml:space="preserve"> جدول</w:t>
      </w:r>
      <w:r w:rsidRPr="00401F6A">
        <w:rPr>
          <w:rFonts w:ascii="Times New Roman" w:eastAsia="Times New Roman" w:hAnsi="Times New Roman" w:cs="B Lotus" w:hint="cs"/>
          <w:sz w:val="28"/>
          <w:szCs w:val="28"/>
          <w:rtl/>
        </w:rPr>
        <w:t xml:space="preserve"> شماره ی </w:t>
      </w:r>
      <w:r w:rsidRPr="00401F6A">
        <w:rPr>
          <w:rFonts w:ascii="Times New Roman" w:eastAsia="Times New Roman" w:hAnsi="Times New Roman" w:cs="B Lotus"/>
          <w:sz w:val="28"/>
          <w:szCs w:val="28"/>
          <w:rtl/>
        </w:rPr>
        <w:t>(4-</w:t>
      </w:r>
      <w:r w:rsidRPr="00401F6A">
        <w:rPr>
          <w:rFonts w:ascii="Times New Roman" w:eastAsia="Times New Roman" w:hAnsi="Times New Roman" w:cs="B Lotus" w:hint="cs"/>
          <w:sz w:val="28"/>
          <w:szCs w:val="28"/>
          <w:rtl/>
        </w:rPr>
        <w:t xml:space="preserve">3 </w:t>
      </w:r>
      <w:r w:rsidRPr="00401F6A">
        <w:rPr>
          <w:rFonts w:ascii="Times New Roman" w:eastAsia="Times New Roman" w:hAnsi="Times New Roman" w:cs="B Lotus"/>
          <w:sz w:val="28"/>
          <w:szCs w:val="28"/>
          <w:rtl/>
        </w:rPr>
        <w:t xml:space="preserve">) </w:t>
      </w:r>
      <w:r w:rsidRPr="00401F6A">
        <w:rPr>
          <w:rFonts w:ascii="Times New Roman" w:eastAsia="Times New Roman" w:hAnsi="Times New Roman" w:cs="B Lotus" w:hint="cs"/>
          <w:sz w:val="28"/>
          <w:szCs w:val="28"/>
          <w:rtl/>
        </w:rPr>
        <w:t xml:space="preserve">و نمودار شماره ی (4-3 ) آمده </w:t>
      </w:r>
      <w:r w:rsidRPr="00401F6A">
        <w:rPr>
          <w:rFonts w:ascii="Times New Roman" w:eastAsia="Times New Roman" w:hAnsi="Times New Roman" w:cs="B Lotus"/>
          <w:sz w:val="28"/>
          <w:szCs w:val="28"/>
          <w:rtl/>
        </w:rPr>
        <w:t>است</w:t>
      </w:r>
      <w:r w:rsidRPr="00401F6A">
        <w:rPr>
          <w:rFonts w:ascii="Times New Roman" w:eastAsia="Times New Roman" w:hAnsi="Times New Roman" w:cs="B Lotus" w:hint="cs"/>
          <w:sz w:val="28"/>
          <w:szCs w:val="28"/>
          <w:rtl/>
        </w:rPr>
        <w:t xml:space="preserve">. </w:t>
      </w:r>
      <w:r w:rsidRPr="00401F6A">
        <w:rPr>
          <w:rFonts w:ascii="System" w:eastAsia="Times New Roman" w:hAnsi="System" w:cs="B Lotus" w:hint="cs"/>
          <w:sz w:val="30"/>
          <w:szCs w:val="28"/>
          <w:rtl/>
        </w:rPr>
        <w:t xml:space="preserve">همانطوری که ملاحظه می گردد نحوه پراکندگی جمعیتی پاسخ دهندگان از نظر </w:t>
      </w:r>
      <w:r w:rsidRPr="00401F6A">
        <w:rPr>
          <w:rFonts w:ascii="Times New Roman" w:eastAsia="Calibri" w:hAnsi="Times New Roman" w:cs="B Lotus" w:hint="cs"/>
          <w:sz w:val="28"/>
          <w:szCs w:val="28"/>
          <w:rtl/>
        </w:rPr>
        <w:t>تاهل</w:t>
      </w:r>
      <w:r w:rsidRPr="00401F6A">
        <w:rPr>
          <w:rFonts w:ascii="System" w:eastAsia="Times New Roman" w:hAnsi="System" w:cs="B Lotus" w:hint="cs"/>
          <w:sz w:val="30"/>
          <w:szCs w:val="28"/>
          <w:rtl/>
        </w:rPr>
        <w:t xml:space="preserve">  به شرح زیر می</w:t>
      </w:r>
      <w:r w:rsidRPr="00401F6A">
        <w:rPr>
          <w:rFonts w:ascii="System" w:eastAsia="Times New Roman" w:hAnsi="System" w:cs="B Lotus"/>
          <w:sz w:val="30"/>
          <w:szCs w:val="28"/>
          <w:rtl/>
        </w:rPr>
        <w:softHyphen/>
      </w:r>
      <w:r w:rsidRPr="00401F6A">
        <w:rPr>
          <w:rFonts w:ascii="System" w:eastAsia="Times New Roman" w:hAnsi="System" w:cs="B Lotus" w:hint="cs"/>
          <w:sz w:val="30"/>
          <w:szCs w:val="28"/>
          <w:rtl/>
        </w:rPr>
        <w:t>باشد :</w:t>
      </w:r>
    </w:p>
    <w:p w:rsidR="00F5471C" w:rsidRPr="00401F6A" w:rsidRDefault="00F5471C" w:rsidP="00F5471C">
      <w:pPr>
        <w:spacing w:after="0"/>
        <w:jc w:val="center"/>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 xml:space="preserve">جدول شماره ی </w:t>
      </w:r>
      <w:r w:rsidRPr="00401F6A">
        <w:rPr>
          <w:rFonts w:ascii="Times New Roman" w:eastAsia="Times New Roman" w:hAnsi="Times New Roman" w:cs="B Lotus"/>
          <w:sz w:val="20"/>
          <w:szCs w:val="20"/>
          <w:rtl/>
        </w:rPr>
        <w:t>4-</w:t>
      </w:r>
      <w:r w:rsidRPr="00401F6A">
        <w:rPr>
          <w:rFonts w:ascii="Times New Roman" w:eastAsia="Times New Roman" w:hAnsi="Times New Roman" w:cs="B Lotus" w:hint="cs"/>
          <w:sz w:val="20"/>
          <w:szCs w:val="20"/>
          <w:rtl/>
        </w:rPr>
        <w:t>3:</w:t>
      </w:r>
      <w:r w:rsidRPr="00401F6A">
        <w:rPr>
          <w:rFonts w:ascii="Times New Roman" w:eastAsia="Calibri" w:hAnsi="Times New Roman" w:cs="B Lotus" w:hint="cs"/>
          <w:sz w:val="20"/>
          <w:szCs w:val="20"/>
          <w:rtl/>
        </w:rPr>
        <w:t xml:space="preserve"> وضعیت تاهل</w:t>
      </w:r>
      <w:r w:rsidRPr="00401F6A">
        <w:rPr>
          <w:rFonts w:ascii="Times New Roman" w:eastAsia="Times New Roman" w:hAnsi="Times New Roman" w:cs="B Lotus" w:hint="cs"/>
          <w:sz w:val="20"/>
          <w:szCs w:val="20"/>
          <w:rtl/>
        </w:rPr>
        <w:t xml:space="preserve"> پاسخ دهندگان به پرسشنامه</w:t>
      </w:r>
    </w:p>
    <w:tbl>
      <w:tblPr>
        <w:tblStyle w:val="LightGrid-Accent3"/>
        <w:bidiVisual/>
        <w:tblW w:w="0" w:type="auto"/>
        <w:jc w:val="center"/>
        <w:tblLook w:val="04A0" w:firstRow="1" w:lastRow="0" w:firstColumn="1" w:lastColumn="0" w:noHBand="0" w:noVBand="1"/>
      </w:tblPr>
      <w:tblGrid>
        <w:gridCol w:w="1848"/>
        <w:gridCol w:w="1848"/>
        <w:gridCol w:w="1848"/>
        <w:gridCol w:w="1849"/>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Times New Roman" w:eastAsia="Calibri" w:hAnsi="Times New Roman" w:cs="B Lotus"/>
                <w:b w:val="0"/>
                <w:bCs w:val="0"/>
              </w:rPr>
            </w:pPr>
            <w:r w:rsidRPr="00401F6A">
              <w:rPr>
                <w:rFonts w:ascii="Times New Roman" w:eastAsia="Calibri" w:hAnsi="Times New Roman" w:cs="B Lotus" w:hint="cs"/>
                <w:b w:val="0"/>
                <w:bCs w:val="0"/>
                <w:rtl/>
              </w:rPr>
              <w:t>تاهل</w:t>
            </w:r>
          </w:p>
        </w:tc>
        <w:tc>
          <w:tcPr>
            <w:tcW w:w="1848"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فراواني</w:t>
            </w:r>
          </w:p>
        </w:tc>
        <w:tc>
          <w:tcPr>
            <w:tcW w:w="1848"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درصد فراواني</w:t>
            </w:r>
          </w:p>
        </w:tc>
        <w:tc>
          <w:tcPr>
            <w:tcW w:w="1849"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درصد فراواني معتبر</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متاهل</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مجرد</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جمع کل</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bl>
    <w:p w:rsidR="00F5471C" w:rsidRPr="00401F6A" w:rsidRDefault="00F5471C" w:rsidP="00F5471C">
      <w:pPr>
        <w:spacing w:after="0"/>
        <w:jc w:val="center"/>
        <w:rPr>
          <w:rFonts w:ascii="System" w:eastAsia="Times New Roman" w:hAnsi="System" w:cs="B Lotus"/>
          <w:sz w:val="30"/>
          <w:szCs w:val="28"/>
          <w:rtl/>
        </w:rPr>
      </w:pPr>
    </w:p>
    <w:p w:rsidR="00F5471C" w:rsidRPr="00401F6A" w:rsidRDefault="00F5471C" w:rsidP="00F5471C">
      <w:pPr>
        <w:spacing w:after="0"/>
        <w:jc w:val="center"/>
        <w:rPr>
          <w:rFonts w:ascii="System" w:eastAsia="Times New Roman" w:hAnsi="System" w:cs="B Lotus"/>
          <w:sz w:val="30"/>
          <w:szCs w:val="28"/>
          <w:rtl/>
        </w:rPr>
      </w:pPr>
      <w:r w:rsidRPr="00401F6A">
        <w:rPr>
          <w:rFonts w:ascii="System" w:eastAsia="Times New Roman" w:hAnsi="System" w:cs="B Lotus"/>
          <w:noProof/>
          <w:sz w:val="30"/>
          <w:szCs w:val="28"/>
          <w:rtl/>
        </w:rPr>
        <w:drawing>
          <wp:inline distT="0" distB="0" distL="0" distR="0" wp14:anchorId="6CF78D26" wp14:editId="6FEED859">
            <wp:extent cx="5729631" cy="515302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5154715"/>
                    </a:xfrm>
                    <a:prstGeom prst="rect">
                      <a:avLst/>
                    </a:prstGeom>
                  </pic:spPr>
                </pic:pic>
              </a:graphicData>
            </a:graphic>
          </wp:inline>
        </w:drawing>
      </w:r>
    </w:p>
    <w:p w:rsidR="00F5471C" w:rsidRPr="00401F6A" w:rsidRDefault="00F5471C" w:rsidP="00F5471C">
      <w:pPr>
        <w:autoSpaceDE w:val="0"/>
        <w:autoSpaceDN w:val="0"/>
        <w:adjustRightInd w:val="0"/>
        <w:spacing w:after="0"/>
        <w:jc w:val="center"/>
        <w:rPr>
          <w:rFonts w:ascii="System" w:eastAsia="Times New Roman" w:hAnsi="System" w:cs="B Lotus"/>
          <w:szCs w:val="20"/>
          <w:rtl/>
        </w:rPr>
      </w:pPr>
      <w:r w:rsidRPr="00401F6A">
        <w:rPr>
          <w:rFonts w:ascii="System" w:eastAsia="Times New Roman" w:hAnsi="System" w:cs="B Lotus" w:hint="cs"/>
          <w:szCs w:val="20"/>
          <w:rtl/>
        </w:rPr>
        <w:t>نمودار شمار ی 4-3 : توزیع تاهل پاسخ</w:t>
      </w:r>
      <w:r w:rsidRPr="00401F6A">
        <w:rPr>
          <w:rFonts w:ascii="System" w:eastAsia="Times New Roman" w:hAnsi="System" w:cs="B Lotus"/>
          <w:szCs w:val="20"/>
          <w:rtl/>
        </w:rPr>
        <w:softHyphen/>
      </w:r>
      <w:r w:rsidRPr="00401F6A">
        <w:rPr>
          <w:rFonts w:ascii="System" w:eastAsia="Times New Roman" w:hAnsi="System" w:cs="B Lotus" w:hint="cs"/>
          <w:szCs w:val="20"/>
          <w:rtl/>
        </w:rPr>
        <w:t>دهندگان</w:t>
      </w:r>
    </w:p>
    <w:p w:rsidR="00F5471C" w:rsidRPr="00401F6A" w:rsidRDefault="00F5471C" w:rsidP="00F5471C">
      <w:pPr>
        <w:keepNext/>
        <w:keepLines/>
        <w:spacing w:after="0"/>
        <w:outlineLvl w:val="2"/>
        <w:rPr>
          <w:rFonts w:ascii="Times New Roman" w:eastAsia="B Zar" w:hAnsi="Times New Roman" w:cs="B Lotus"/>
          <w:b/>
          <w:bCs/>
          <w:color w:val="000000"/>
          <w:sz w:val="26"/>
          <w:szCs w:val="26"/>
          <w:rtl/>
          <w:lang w:eastAsia="x-none"/>
        </w:rPr>
      </w:pPr>
      <w:r w:rsidRPr="00401F6A">
        <w:rPr>
          <w:rFonts w:ascii="B Zar" w:eastAsia="B Zar" w:hAnsi="B Zar" w:cs="B Lotus" w:hint="cs"/>
          <w:b/>
          <w:bCs/>
          <w:color w:val="000000"/>
          <w:sz w:val="26"/>
          <w:szCs w:val="26"/>
          <w:rtl/>
          <w:lang w:val="x-none" w:eastAsia="x-none" w:bidi="ar-SA"/>
        </w:rPr>
        <w:lastRenderedPageBreak/>
        <w:t xml:space="preserve">4-2-1-4- وضعیت </w:t>
      </w:r>
      <w:r w:rsidRPr="00401F6A">
        <w:rPr>
          <w:rFonts w:ascii="Times New Roman" w:eastAsia="B Zar" w:hAnsi="Times New Roman" w:cs="B Lotus" w:hint="cs"/>
          <w:b/>
          <w:bCs/>
          <w:color w:val="000000"/>
          <w:sz w:val="26"/>
          <w:szCs w:val="26"/>
          <w:rtl/>
          <w:lang w:eastAsia="x-none"/>
        </w:rPr>
        <w:t>سابقه</w:t>
      </w:r>
    </w:p>
    <w:p w:rsidR="00F5471C" w:rsidRPr="00401F6A" w:rsidRDefault="00F5471C" w:rsidP="00F5471C">
      <w:pPr>
        <w:spacing w:after="0"/>
        <w:rPr>
          <w:rFonts w:ascii="Times New Roman" w:eastAsia="Times New Roman" w:hAnsi="Times New Roman" w:cs="B Lotus"/>
          <w:sz w:val="28"/>
          <w:szCs w:val="28"/>
          <w:rtl/>
        </w:rPr>
      </w:pPr>
      <w:r w:rsidRPr="00401F6A">
        <w:rPr>
          <w:rFonts w:ascii="Times New Roman" w:eastAsia="Times New Roman" w:hAnsi="Times New Roman" w:cs="B Lotus" w:hint="cs"/>
          <w:sz w:val="28"/>
          <w:szCs w:val="28"/>
          <w:rtl/>
        </w:rPr>
        <w:t>توزیع</w:t>
      </w:r>
      <w:r w:rsidRPr="00401F6A">
        <w:rPr>
          <w:rFonts w:ascii="Times New Roman" w:eastAsia="Times New Roman" w:hAnsi="Times New Roman" w:cs="B Lotus"/>
          <w:sz w:val="28"/>
          <w:szCs w:val="28"/>
          <w:rtl/>
        </w:rPr>
        <w:t xml:space="preserve"> </w:t>
      </w:r>
      <w:r w:rsidRPr="00401F6A">
        <w:rPr>
          <w:rFonts w:ascii="Times New Roman" w:eastAsia="Calibri" w:hAnsi="Times New Roman" w:cs="B Lotus" w:hint="cs"/>
          <w:sz w:val="28"/>
          <w:szCs w:val="28"/>
          <w:rtl/>
        </w:rPr>
        <w:t>سابقه</w:t>
      </w:r>
      <w:r w:rsidRPr="00401F6A">
        <w:rPr>
          <w:rFonts w:ascii="Times New Roman" w:eastAsia="Times New Roman" w:hAnsi="Times New Roman" w:cs="B Lotus" w:hint="cs"/>
          <w:sz w:val="28"/>
          <w:szCs w:val="28"/>
          <w:rtl/>
        </w:rPr>
        <w:t xml:space="preserve"> پاسخ</w:t>
      </w:r>
      <w:r w:rsidRPr="00401F6A">
        <w:rPr>
          <w:rFonts w:ascii="Times New Roman" w:eastAsia="Times New Roman" w:hAnsi="Times New Roman" w:cs="B Lotus" w:hint="cs"/>
          <w:sz w:val="28"/>
          <w:szCs w:val="28"/>
          <w:rtl/>
        </w:rPr>
        <w:softHyphen/>
        <w:t>دهندگان</w:t>
      </w:r>
      <w:r w:rsidRPr="00401F6A">
        <w:rPr>
          <w:rFonts w:ascii="Times New Roman" w:eastAsia="Times New Roman" w:hAnsi="Times New Roman" w:cs="B Lotus"/>
          <w:sz w:val="28"/>
          <w:szCs w:val="28"/>
          <w:rtl/>
        </w:rPr>
        <w:t xml:space="preserve"> </w:t>
      </w:r>
      <w:r w:rsidRPr="00401F6A">
        <w:rPr>
          <w:rFonts w:ascii="Times New Roman" w:eastAsia="Times New Roman" w:hAnsi="Times New Roman" w:cs="B Lotus" w:hint="cs"/>
          <w:sz w:val="28"/>
          <w:szCs w:val="28"/>
          <w:rtl/>
        </w:rPr>
        <w:t>در</w:t>
      </w:r>
      <w:r w:rsidRPr="00401F6A">
        <w:rPr>
          <w:rFonts w:ascii="Times New Roman" w:eastAsia="Times New Roman" w:hAnsi="Times New Roman" w:cs="B Lotus"/>
          <w:sz w:val="28"/>
          <w:szCs w:val="28"/>
          <w:rtl/>
        </w:rPr>
        <w:t xml:space="preserve"> جدول</w:t>
      </w:r>
      <w:r w:rsidRPr="00401F6A">
        <w:rPr>
          <w:rFonts w:ascii="Times New Roman" w:eastAsia="Times New Roman" w:hAnsi="Times New Roman" w:cs="B Lotus" w:hint="cs"/>
          <w:sz w:val="28"/>
          <w:szCs w:val="28"/>
          <w:rtl/>
        </w:rPr>
        <w:t xml:space="preserve"> شماره ی </w:t>
      </w:r>
      <w:r w:rsidRPr="00401F6A">
        <w:rPr>
          <w:rFonts w:ascii="Times New Roman" w:eastAsia="Times New Roman" w:hAnsi="Times New Roman" w:cs="B Lotus"/>
          <w:sz w:val="28"/>
          <w:szCs w:val="28"/>
          <w:rtl/>
        </w:rPr>
        <w:t>(4-</w:t>
      </w:r>
      <w:r w:rsidRPr="00401F6A">
        <w:rPr>
          <w:rFonts w:ascii="Times New Roman" w:eastAsia="Times New Roman" w:hAnsi="Times New Roman" w:cs="B Lotus" w:hint="cs"/>
          <w:sz w:val="28"/>
          <w:szCs w:val="28"/>
          <w:rtl/>
        </w:rPr>
        <w:t xml:space="preserve">4 </w:t>
      </w:r>
      <w:r w:rsidRPr="00401F6A">
        <w:rPr>
          <w:rFonts w:ascii="Times New Roman" w:eastAsia="Times New Roman" w:hAnsi="Times New Roman" w:cs="B Lotus"/>
          <w:sz w:val="28"/>
          <w:szCs w:val="28"/>
          <w:rtl/>
        </w:rPr>
        <w:t xml:space="preserve">) </w:t>
      </w:r>
      <w:r w:rsidRPr="00401F6A">
        <w:rPr>
          <w:rFonts w:ascii="Times New Roman" w:eastAsia="Times New Roman" w:hAnsi="Times New Roman" w:cs="B Lotus" w:hint="cs"/>
          <w:sz w:val="28"/>
          <w:szCs w:val="28"/>
          <w:rtl/>
        </w:rPr>
        <w:t xml:space="preserve">و نمودار شماره ی (4-4 ) آمده </w:t>
      </w:r>
      <w:r w:rsidRPr="00401F6A">
        <w:rPr>
          <w:rFonts w:ascii="Times New Roman" w:eastAsia="Times New Roman" w:hAnsi="Times New Roman" w:cs="B Lotus"/>
          <w:sz w:val="28"/>
          <w:szCs w:val="28"/>
          <w:rtl/>
        </w:rPr>
        <w:t>است</w:t>
      </w:r>
      <w:r w:rsidRPr="00401F6A">
        <w:rPr>
          <w:rFonts w:ascii="Times New Roman" w:eastAsia="Times New Roman" w:hAnsi="Times New Roman" w:cs="B Lotus" w:hint="cs"/>
          <w:sz w:val="28"/>
          <w:szCs w:val="28"/>
          <w:rtl/>
        </w:rPr>
        <w:t xml:space="preserve">. </w:t>
      </w:r>
      <w:r w:rsidRPr="00401F6A">
        <w:rPr>
          <w:rFonts w:ascii="System" w:eastAsia="Times New Roman" w:hAnsi="System" w:cs="B Lotus" w:hint="cs"/>
          <w:sz w:val="30"/>
          <w:szCs w:val="28"/>
          <w:rtl/>
        </w:rPr>
        <w:t xml:space="preserve">همانطوری که ملاحظه می گردد نحوه پراکندگی جمعیتی پاسخ دهندگان از نظر </w:t>
      </w:r>
      <w:r w:rsidRPr="00401F6A">
        <w:rPr>
          <w:rFonts w:ascii="Times New Roman" w:eastAsia="Calibri" w:hAnsi="Times New Roman" w:cs="B Lotus" w:hint="cs"/>
          <w:sz w:val="28"/>
          <w:szCs w:val="28"/>
          <w:rtl/>
        </w:rPr>
        <w:t>سابقه</w:t>
      </w:r>
      <w:r w:rsidRPr="00401F6A">
        <w:rPr>
          <w:rFonts w:ascii="System" w:eastAsia="Times New Roman" w:hAnsi="System" w:cs="B Lotus" w:hint="cs"/>
          <w:sz w:val="30"/>
          <w:szCs w:val="28"/>
          <w:rtl/>
        </w:rPr>
        <w:t xml:space="preserve"> به شرح زیر می</w:t>
      </w:r>
      <w:r w:rsidRPr="00401F6A">
        <w:rPr>
          <w:rFonts w:ascii="System" w:eastAsia="Times New Roman" w:hAnsi="System" w:cs="B Lotus"/>
          <w:sz w:val="30"/>
          <w:szCs w:val="28"/>
          <w:rtl/>
        </w:rPr>
        <w:softHyphen/>
      </w:r>
      <w:r w:rsidRPr="00401F6A">
        <w:rPr>
          <w:rFonts w:ascii="System" w:eastAsia="Times New Roman" w:hAnsi="System" w:cs="B Lotus" w:hint="cs"/>
          <w:sz w:val="30"/>
          <w:szCs w:val="28"/>
          <w:rtl/>
        </w:rPr>
        <w:t>باشد :</w:t>
      </w:r>
    </w:p>
    <w:p w:rsidR="00F5471C" w:rsidRPr="00401F6A" w:rsidRDefault="00F5471C" w:rsidP="00F5471C">
      <w:pPr>
        <w:spacing w:after="0"/>
        <w:jc w:val="center"/>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 xml:space="preserve">جدول شماره ی </w:t>
      </w:r>
      <w:r w:rsidRPr="00401F6A">
        <w:rPr>
          <w:rFonts w:ascii="Times New Roman" w:eastAsia="Times New Roman" w:hAnsi="Times New Roman" w:cs="B Lotus"/>
          <w:sz w:val="20"/>
          <w:szCs w:val="20"/>
          <w:rtl/>
        </w:rPr>
        <w:t>4-</w:t>
      </w:r>
      <w:r w:rsidRPr="00401F6A">
        <w:rPr>
          <w:rFonts w:ascii="Times New Roman" w:eastAsia="Times New Roman" w:hAnsi="Times New Roman" w:cs="B Lotus" w:hint="cs"/>
          <w:sz w:val="20"/>
          <w:szCs w:val="20"/>
          <w:rtl/>
        </w:rPr>
        <w:t>5:</w:t>
      </w:r>
      <w:r w:rsidRPr="00401F6A">
        <w:rPr>
          <w:rFonts w:ascii="Times New Roman" w:eastAsia="Calibri" w:hAnsi="Times New Roman" w:cs="B Lotus" w:hint="cs"/>
          <w:sz w:val="20"/>
          <w:szCs w:val="20"/>
          <w:rtl/>
        </w:rPr>
        <w:t xml:space="preserve"> وضعیت سابقه</w:t>
      </w:r>
      <w:r w:rsidRPr="00401F6A">
        <w:rPr>
          <w:rFonts w:ascii="Times New Roman" w:eastAsia="Times New Roman" w:hAnsi="Times New Roman" w:cs="B Lotus" w:hint="cs"/>
          <w:sz w:val="20"/>
          <w:szCs w:val="20"/>
          <w:rtl/>
        </w:rPr>
        <w:t xml:space="preserve"> پاسخ دهندگان به پرسشنامه</w:t>
      </w:r>
    </w:p>
    <w:tbl>
      <w:tblPr>
        <w:tblStyle w:val="LightGrid-Accent3"/>
        <w:bidiVisual/>
        <w:tblW w:w="0" w:type="auto"/>
        <w:jc w:val="center"/>
        <w:tblLook w:val="04A0" w:firstRow="1" w:lastRow="0" w:firstColumn="1" w:lastColumn="0" w:noHBand="0" w:noVBand="1"/>
      </w:tblPr>
      <w:tblGrid>
        <w:gridCol w:w="1848"/>
        <w:gridCol w:w="1848"/>
        <w:gridCol w:w="1848"/>
        <w:gridCol w:w="1849"/>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Times New Roman" w:eastAsia="Calibri" w:hAnsi="Times New Roman" w:cs="B Lotus"/>
                <w:b w:val="0"/>
                <w:bCs w:val="0"/>
              </w:rPr>
            </w:pPr>
            <w:r w:rsidRPr="00401F6A">
              <w:rPr>
                <w:rFonts w:ascii="Times New Roman" w:eastAsia="Calibri" w:hAnsi="Times New Roman" w:cs="B Lotus" w:hint="cs"/>
                <w:b w:val="0"/>
                <w:bCs w:val="0"/>
                <w:rtl/>
              </w:rPr>
              <w:t>سابقه</w:t>
            </w:r>
          </w:p>
        </w:tc>
        <w:tc>
          <w:tcPr>
            <w:tcW w:w="1848"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فراواني</w:t>
            </w:r>
          </w:p>
        </w:tc>
        <w:tc>
          <w:tcPr>
            <w:tcW w:w="1848"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درصد فراواني</w:t>
            </w:r>
          </w:p>
        </w:tc>
        <w:tc>
          <w:tcPr>
            <w:tcW w:w="1849"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درصد فراواني معتبر</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زير 5 سال</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5 تا 10 سال</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11 تا 15 سال</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16 تا 20 سال</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بالاي 20 سال</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جمع کل</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bl>
    <w:p w:rsidR="00F5471C" w:rsidRPr="00401F6A" w:rsidRDefault="00F5471C" w:rsidP="00F5471C">
      <w:pPr>
        <w:spacing w:after="0"/>
        <w:jc w:val="center"/>
        <w:rPr>
          <w:rFonts w:ascii="System" w:eastAsia="Times New Roman" w:hAnsi="System" w:cs="B Lotus"/>
          <w:sz w:val="30"/>
          <w:szCs w:val="28"/>
        </w:rPr>
      </w:pPr>
    </w:p>
    <w:p w:rsidR="00F5471C" w:rsidRPr="00401F6A" w:rsidRDefault="00F5471C" w:rsidP="00F5471C">
      <w:pPr>
        <w:spacing w:after="0"/>
        <w:jc w:val="center"/>
        <w:rPr>
          <w:rFonts w:ascii="System" w:eastAsia="Times New Roman" w:hAnsi="System" w:cs="B Lotus"/>
          <w:sz w:val="30"/>
          <w:szCs w:val="28"/>
          <w:rtl/>
        </w:rPr>
      </w:pPr>
      <w:r w:rsidRPr="00401F6A">
        <w:rPr>
          <w:rFonts w:ascii="System" w:eastAsia="Times New Roman" w:hAnsi="System" w:cs="B Lotus"/>
          <w:noProof/>
          <w:sz w:val="30"/>
          <w:szCs w:val="28"/>
          <w:rtl/>
        </w:rPr>
        <w:drawing>
          <wp:inline distT="0" distB="0" distL="0" distR="0" wp14:anchorId="38EEBDC0" wp14:editId="39F24C7C">
            <wp:extent cx="5729631" cy="485775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4859343"/>
                    </a:xfrm>
                    <a:prstGeom prst="rect">
                      <a:avLst/>
                    </a:prstGeom>
                  </pic:spPr>
                </pic:pic>
              </a:graphicData>
            </a:graphic>
          </wp:inline>
        </w:drawing>
      </w:r>
    </w:p>
    <w:p w:rsidR="00F5471C" w:rsidRPr="00401F6A" w:rsidRDefault="00F5471C" w:rsidP="00F5471C">
      <w:pPr>
        <w:autoSpaceDE w:val="0"/>
        <w:autoSpaceDN w:val="0"/>
        <w:adjustRightInd w:val="0"/>
        <w:spacing w:after="0"/>
        <w:jc w:val="center"/>
        <w:rPr>
          <w:rFonts w:ascii="System" w:eastAsia="Times New Roman" w:hAnsi="System" w:cs="B Lotus"/>
          <w:szCs w:val="20"/>
          <w:rtl/>
        </w:rPr>
      </w:pPr>
      <w:r w:rsidRPr="00401F6A">
        <w:rPr>
          <w:rFonts w:ascii="System" w:eastAsia="Times New Roman" w:hAnsi="System" w:cs="B Lotus" w:hint="cs"/>
          <w:szCs w:val="20"/>
          <w:rtl/>
        </w:rPr>
        <w:t>نمودار شمار ی 4-4 : توزیع سابقه پاسخ</w:t>
      </w:r>
      <w:r w:rsidRPr="00401F6A">
        <w:rPr>
          <w:rFonts w:ascii="System" w:eastAsia="Times New Roman" w:hAnsi="System" w:cs="B Lotus"/>
          <w:szCs w:val="20"/>
          <w:rtl/>
        </w:rPr>
        <w:softHyphen/>
      </w:r>
      <w:r w:rsidRPr="00401F6A">
        <w:rPr>
          <w:rFonts w:ascii="System" w:eastAsia="Times New Roman" w:hAnsi="System" w:cs="B Lotus" w:hint="cs"/>
          <w:szCs w:val="20"/>
          <w:rtl/>
        </w:rPr>
        <w:t>دهندگان</w:t>
      </w:r>
    </w:p>
    <w:p w:rsidR="00F5471C" w:rsidRPr="00401F6A" w:rsidRDefault="00F5471C" w:rsidP="00F5471C">
      <w:pPr>
        <w:keepNext/>
        <w:keepLines/>
        <w:spacing w:after="0"/>
        <w:outlineLvl w:val="2"/>
        <w:rPr>
          <w:rFonts w:eastAsia="B Zar" w:cs="B Lotus"/>
          <w:b/>
          <w:bCs/>
          <w:color w:val="000000"/>
          <w:sz w:val="26"/>
          <w:szCs w:val="26"/>
          <w:lang w:eastAsia="x-none" w:bidi="ar-SA"/>
        </w:rPr>
      </w:pPr>
      <w:r w:rsidRPr="00401F6A">
        <w:rPr>
          <w:rFonts w:ascii="B Zar" w:eastAsia="B Zar" w:hAnsi="B Zar" w:cs="B Lotus" w:hint="cs"/>
          <w:b/>
          <w:bCs/>
          <w:color w:val="000000"/>
          <w:sz w:val="26"/>
          <w:szCs w:val="26"/>
          <w:rtl/>
          <w:lang w:val="x-none" w:eastAsia="x-none" w:bidi="ar-SA"/>
        </w:rPr>
        <w:lastRenderedPageBreak/>
        <w:t>4-2-1-5- وضعیت استخدام</w:t>
      </w:r>
    </w:p>
    <w:p w:rsidR="00F5471C" w:rsidRPr="00401F6A" w:rsidRDefault="00F5471C" w:rsidP="00F5471C">
      <w:pPr>
        <w:spacing w:after="0"/>
        <w:rPr>
          <w:rFonts w:ascii="Times New Roman" w:eastAsia="Times New Roman" w:hAnsi="Times New Roman" w:cs="B Lotus"/>
          <w:sz w:val="28"/>
          <w:szCs w:val="28"/>
          <w:rtl/>
        </w:rPr>
      </w:pPr>
      <w:r w:rsidRPr="00401F6A">
        <w:rPr>
          <w:rFonts w:ascii="Times New Roman" w:eastAsia="Times New Roman" w:hAnsi="Times New Roman" w:cs="B Lotus" w:hint="cs"/>
          <w:sz w:val="28"/>
          <w:szCs w:val="28"/>
          <w:rtl/>
        </w:rPr>
        <w:t>توزیع</w:t>
      </w:r>
      <w:r w:rsidRPr="00401F6A">
        <w:rPr>
          <w:rFonts w:ascii="Times New Roman" w:eastAsia="Times New Roman" w:hAnsi="Times New Roman" w:cs="B Lotus"/>
          <w:sz w:val="28"/>
          <w:szCs w:val="28"/>
          <w:rtl/>
        </w:rPr>
        <w:t xml:space="preserve"> </w:t>
      </w:r>
      <w:r w:rsidRPr="00401F6A">
        <w:rPr>
          <w:rFonts w:ascii="Times New Roman" w:eastAsia="Calibri" w:hAnsi="Times New Roman" w:cs="B Lotus" w:hint="cs"/>
          <w:sz w:val="28"/>
          <w:szCs w:val="28"/>
          <w:rtl/>
        </w:rPr>
        <w:t>استخدام</w:t>
      </w:r>
      <w:r w:rsidRPr="00401F6A">
        <w:rPr>
          <w:rFonts w:ascii="Times New Roman" w:eastAsia="Times New Roman" w:hAnsi="Times New Roman" w:cs="B Lotus" w:hint="cs"/>
          <w:sz w:val="28"/>
          <w:szCs w:val="28"/>
          <w:rtl/>
        </w:rPr>
        <w:t xml:space="preserve"> پاسخ</w:t>
      </w:r>
      <w:r w:rsidRPr="00401F6A">
        <w:rPr>
          <w:rFonts w:ascii="Times New Roman" w:eastAsia="Times New Roman" w:hAnsi="Times New Roman" w:cs="B Lotus" w:hint="cs"/>
          <w:sz w:val="28"/>
          <w:szCs w:val="28"/>
          <w:rtl/>
        </w:rPr>
        <w:softHyphen/>
        <w:t>دهندگان</w:t>
      </w:r>
      <w:r w:rsidRPr="00401F6A">
        <w:rPr>
          <w:rFonts w:ascii="Times New Roman" w:eastAsia="Times New Roman" w:hAnsi="Times New Roman" w:cs="B Lotus"/>
          <w:sz w:val="28"/>
          <w:szCs w:val="28"/>
          <w:rtl/>
        </w:rPr>
        <w:t xml:space="preserve"> </w:t>
      </w:r>
      <w:r w:rsidRPr="00401F6A">
        <w:rPr>
          <w:rFonts w:ascii="Times New Roman" w:eastAsia="Times New Roman" w:hAnsi="Times New Roman" w:cs="B Lotus" w:hint="cs"/>
          <w:sz w:val="28"/>
          <w:szCs w:val="28"/>
          <w:rtl/>
        </w:rPr>
        <w:t>در</w:t>
      </w:r>
      <w:r w:rsidRPr="00401F6A">
        <w:rPr>
          <w:rFonts w:ascii="Times New Roman" w:eastAsia="Times New Roman" w:hAnsi="Times New Roman" w:cs="B Lotus"/>
          <w:sz w:val="28"/>
          <w:szCs w:val="28"/>
          <w:rtl/>
        </w:rPr>
        <w:t xml:space="preserve"> جدول</w:t>
      </w:r>
      <w:r w:rsidRPr="00401F6A">
        <w:rPr>
          <w:rFonts w:ascii="Times New Roman" w:eastAsia="Times New Roman" w:hAnsi="Times New Roman" w:cs="B Lotus" w:hint="cs"/>
          <w:sz w:val="28"/>
          <w:szCs w:val="28"/>
          <w:rtl/>
        </w:rPr>
        <w:t xml:space="preserve"> شماره ی </w:t>
      </w:r>
      <w:r w:rsidRPr="00401F6A">
        <w:rPr>
          <w:rFonts w:ascii="Times New Roman" w:eastAsia="Times New Roman" w:hAnsi="Times New Roman" w:cs="B Lotus"/>
          <w:sz w:val="28"/>
          <w:szCs w:val="28"/>
          <w:rtl/>
        </w:rPr>
        <w:t>(4-</w:t>
      </w:r>
      <w:r w:rsidRPr="00401F6A">
        <w:rPr>
          <w:rFonts w:ascii="Times New Roman" w:eastAsia="Times New Roman" w:hAnsi="Times New Roman" w:cs="B Lotus" w:hint="cs"/>
          <w:sz w:val="28"/>
          <w:szCs w:val="28"/>
          <w:rtl/>
        </w:rPr>
        <w:t>5</w:t>
      </w:r>
      <w:r w:rsidRPr="00401F6A">
        <w:rPr>
          <w:rFonts w:ascii="Times New Roman" w:eastAsia="Times New Roman" w:hAnsi="Times New Roman" w:cs="B Lotus"/>
          <w:sz w:val="28"/>
          <w:szCs w:val="28"/>
          <w:rtl/>
        </w:rPr>
        <w:t xml:space="preserve">) </w:t>
      </w:r>
      <w:r w:rsidRPr="00401F6A">
        <w:rPr>
          <w:rFonts w:ascii="Times New Roman" w:eastAsia="Times New Roman" w:hAnsi="Times New Roman" w:cs="B Lotus" w:hint="cs"/>
          <w:sz w:val="28"/>
          <w:szCs w:val="28"/>
          <w:rtl/>
        </w:rPr>
        <w:t xml:space="preserve">و نمودار شماره ی (4-5) آمده </w:t>
      </w:r>
      <w:r w:rsidRPr="00401F6A">
        <w:rPr>
          <w:rFonts w:ascii="Times New Roman" w:eastAsia="Times New Roman" w:hAnsi="Times New Roman" w:cs="B Lotus"/>
          <w:sz w:val="28"/>
          <w:szCs w:val="28"/>
          <w:rtl/>
        </w:rPr>
        <w:t>است</w:t>
      </w:r>
      <w:r w:rsidRPr="00401F6A">
        <w:rPr>
          <w:rFonts w:ascii="Times New Roman" w:eastAsia="Times New Roman" w:hAnsi="Times New Roman" w:cs="B Lotus" w:hint="cs"/>
          <w:sz w:val="28"/>
          <w:szCs w:val="28"/>
          <w:rtl/>
        </w:rPr>
        <w:t>.</w:t>
      </w:r>
      <w:r w:rsidRPr="00401F6A">
        <w:rPr>
          <w:rFonts w:ascii="System" w:eastAsia="Times New Roman" w:hAnsi="System" w:cs="B Lotus" w:hint="cs"/>
          <w:sz w:val="30"/>
          <w:szCs w:val="28"/>
          <w:rtl/>
        </w:rPr>
        <w:t xml:space="preserve">همانطوری که ملاحظه می گردد نحوه پراکندگی جمعیتی پاسخ دهندگان از نظر </w:t>
      </w:r>
      <w:r w:rsidRPr="00401F6A">
        <w:rPr>
          <w:rFonts w:ascii="Times New Roman" w:eastAsia="Calibri" w:hAnsi="Times New Roman" w:cs="B Lotus" w:hint="cs"/>
          <w:sz w:val="28"/>
          <w:szCs w:val="28"/>
          <w:rtl/>
        </w:rPr>
        <w:t>استخدام</w:t>
      </w:r>
      <w:r w:rsidRPr="00401F6A">
        <w:rPr>
          <w:rFonts w:ascii="System" w:eastAsia="Times New Roman" w:hAnsi="System" w:cs="B Lotus" w:hint="cs"/>
          <w:sz w:val="30"/>
          <w:szCs w:val="28"/>
          <w:rtl/>
        </w:rPr>
        <w:t xml:space="preserve">  به شرح زیر می</w:t>
      </w:r>
      <w:r w:rsidRPr="00401F6A">
        <w:rPr>
          <w:rFonts w:ascii="System" w:eastAsia="Times New Roman" w:hAnsi="System" w:cs="B Lotus"/>
          <w:sz w:val="30"/>
          <w:szCs w:val="28"/>
          <w:rtl/>
        </w:rPr>
        <w:softHyphen/>
      </w:r>
      <w:r w:rsidRPr="00401F6A">
        <w:rPr>
          <w:rFonts w:ascii="System" w:eastAsia="Times New Roman" w:hAnsi="System" w:cs="B Lotus" w:hint="cs"/>
          <w:sz w:val="30"/>
          <w:szCs w:val="28"/>
          <w:rtl/>
        </w:rPr>
        <w:t>باشد :</w:t>
      </w:r>
    </w:p>
    <w:p w:rsidR="00F5471C" w:rsidRPr="00401F6A" w:rsidRDefault="00F5471C" w:rsidP="00F5471C">
      <w:pPr>
        <w:spacing w:after="0"/>
        <w:jc w:val="center"/>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 xml:space="preserve">جدول شماره ی </w:t>
      </w:r>
      <w:r w:rsidRPr="00401F6A">
        <w:rPr>
          <w:rFonts w:ascii="Times New Roman" w:eastAsia="Times New Roman" w:hAnsi="Times New Roman" w:cs="B Lotus"/>
          <w:sz w:val="20"/>
          <w:szCs w:val="20"/>
          <w:rtl/>
        </w:rPr>
        <w:t>4-</w:t>
      </w:r>
      <w:r w:rsidRPr="00401F6A">
        <w:rPr>
          <w:rFonts w:ascii="Times New Roman" w:eastAsia="Times New Roman" w:hAnsi="Times New Roman" w:cs="B Lotus" w:hint="cs"/>
          <w:sz w:val="20"/>
          <w:szCs w:val="20"/>
          <w:rtl/>
        </w:rPr>
        <w:t>5:</w:t>
      </w:r>
      <w:r w:rsidRPr="00401F6A">
        <w:rPr>
          <w:rFonts w:ascii="Times New Roman" w:eastAsia="Calibri" w:hAnsi="Times New Roman" w:cs="B Lotus" w:hint="cs"/>
          <w:sz w:val="20"/>
          <w:szCs w:val="20"/>
          <w:rtl/>
        </w:rPr>
        <w:t xml:space="preserve"> وضعیت استخدام</w:t>
      </w:r>
      <w:r w:rsidRPr="00401F6A">
        <w:rPr>
          <w:rFonts w:ascii="Times New Roman" w:eastAsia="Times New Roman" w:hAnsi="Times New Roman" w:cs="B Lotus" w:hint="cs"/>
          <w:sz w:val="20"/>
          <w:szCs w:val="20"/>
          <w:rtl/>
        </w:rPr>
        <w:t xml:space="preserve"> پاسخ دهندگان به پرسشنامه</w:t>
      </w:r>
    </w:p>
    <w:tbl>
      <w:tblPr>
        <w:tblStyle w:val="LightGrid-Accent3"/>
        <w:bidiVisual/>
        <w:tblW w:w="0" w:type="auto"/>
        <w:jc w:val="center"/>
        <w:tblLook w:val="04A0" w:firstRow="1" w:lastRow="0" w:firstColumn="1" w:lastColumn="0" w:noHBand="0" w:noVBand="1"/>
      </w:tblPr>
      <w:tblGrid>
        <w:gridCol w:w="1848"/>
        <w:gridCol w:w="1848"/>
        <w:gridCol w:w="1848"/>
        <w:gridCol w:w="1849"/>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Times New Roman" w:eastAsia="Calibri" w:hAnsi="Times New Roman" w:cs="B Lotus"/>
                <w:b w:val="0"/>
                <w:bCs w:val="0"/>
              </w:rPr>
            </w:pPr>
            <w:r w:rsidRPr="00401F6A">
              <w:rPr>
                <w:rFonts w:ascii="Times New Roman" w:eastAsia="Calibri" w:hAnsi="Times New Roman" w:cs="B Lotus" w:hint="cs"/>
                <w:b w:val="0"/>
                <w:bCs w:val="0"/>
                <w:rtl/>
              </w:rPr>
              <w:t>استخدام</w:t>
            </w:r>
          </w:p>
        </w:tc>
        <w:tc>
          <w:tcPr>
            <w:tcW w:w="1848"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فراواني</w:t>
            </w:r>
          </w:p>
        </w:tc>
        <w:tc>
          <w:tcPr>
            <w:tcW w:w="1848"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درصد فراواني</w:t>
            </w:r>
          </w:p>
        </w:tc>
        <w:tc>
          <w:tcPr>
            <w:tcW w:w="1849"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درصد فراواني معتبر</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رسمی</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پیمانی</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طرحی</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قراردادی</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غیره</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جمع کل</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bl>
    <w:p w:rsidR="00F5471C" w:rsidRPr="00401F6A" w:rsidRDefault="00F5471C" w:rsidP="00F5471C">
      <w:pPr>
        <w:spacing w:after="0"/>
        <w:jc w:val="center"/>
        <w:rPr>
          <w:rFonts w:ascii="System" w:eastAsia="Times New Roman" w:hAnsi="System" w:cs="B Lotus"/>
          <w:sz w:val="30"/>
          <w:szCs w:val="28"/>
          <w:rtl/>
        </w:rPr>
      </w:pPr>
    </w:p>
    <w:p w:rsidR="00F5471C" w:rsidRPr="00401F6A" w:rsidRDefault="00F5471C" w:rsidP="00F5471C">
      <w:pPr>
        <w:spacing w:after="0"/>
        <w:jc w:val="center"/>
        <w:rPr>
          <w:rFonts w:ascii="System" w:eastAsia="Times New Roman" w:hAnsi="System" w:cs="B Lotus"/>
          <w:sz w:val="30"/>
          <w:szCs w:val="28"/>
          <w:rtl/>
        </w:rPr>
      </w:pPr>
      <w:r w:rsidRPr="00401F6A">
        <w:rPr>
          <w:rFonts w:ascii="System" w:eastAsia="Times New Roman" w:hAnsi="System" w:cs="B Lotus"/>
          <w:noProof/>
          <w:sz w:val="30"/>
          <w:szCs w:val="28"/>
          <w:rtl/>
        </w:rPr>
        <w:drawing>
          <wp:inline distT="0" distB="0" distL="0" distR="0" wp14:anchorId="1F6D13CE" wp14:editId="369D88BF">
            <wp:extent cx="5729631" cy="47815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783118"/>
                    </a:xfrm>
                    <a:prstGeom prst="rect">
                      <a:avLst/>
                    </a:prstGeom>
                  </pic:spPr>
                </pic:pic>
              </a:graphicData>
            </a:graphic>
          </wp:inline>
        </w:drawing>
      </w:r>
    </w:p>
    <w:p w:rsidR="00F5471C" w:rsidRPr="00401F6A" w:rsidRDefault="00F5471C" w:rsidP="00F5471C">
      <w:pPr>
        <w:autoSpaceDE w:val="0"/>
        <w:autoSpaceDN w:val="0"/>
        <w:adjustRightInd w:val="0"/>
        <w:spacing w:after="0"/>
        <w:jc w:val="center"/>
        <w:rPr>
          <w:rFonts w:ascii="System" w:eastAsia="Times New Roman" w:hAnsi="System" w:cs="B Lotus"/>
          <w:szCs w:val="20"/>
          <w:rtl/>
        </w:rPr>
      </w:pPr>
      <w:r w:rsidRPr="00401F6A">
        <w:rPr>
          <w:rFonts w:ascii="System" w:eastAsia="Times New Roman" w:hAnsi="System" w:cs="B Lotus" w:hint="cs"/>
          <w:szCs w:val="20"/>
          <w:rtl/>
        </w:rPr>
        <w:t>نمودار شمار ی 4-5 : توزیع استخدام پاسخ</w:t>
      </w:r>
      <w:r w:rsidRPr="00401F6A">
        <w:rPr>
          <w:rFonts w:ascii="System" w:eastAsia="Times New Roman" w:hAnsi="System" w:cs="B Lotus"/>
          <w:szCs w:val="20"/>
          <w:rtl/>
        </w:rPr>
        <w:softHyphen/>
      </w:r>
      <w:r w:rsidRPr="00401F6A">
        <w:rPr>
          <w:rFonts w:ascii="System" w:eastAsia="Times New Roman" w:hAnsi="System" w:cs="B Lotus" w:hint="cs"/>
          <w:szCs w:val="20"/>
          <w:rtl/>
        </w:rPr>
        <w:t>دهندگان</w:t>
      </w:r>
    </w:p>
    <w:p w:rsidR="00F5471C" w:rsidRPr="00401F6A" w:rsidRDefault="00F5471C" w:rsidP="00F5471C">
      <w:pPr>
        <w:keepNext/>
        <w:keepLines/>
        <w:spacing w:after="0"/>
        <w:outlineLvl w:val="2"/>
        <w:rPr>
          <w:rFonts w:ascii="B Zar" w:eastAsia="B Zar" w:hAnsi="B Zar" w:cs="B Lotus"/>
          <w:b/>
          <w:bCs/>
          <w:color w:val="000000"/>
          <w:sz w:val="26"/>
          <w:szCs w:val="26"/>
          <w:rtl/>
          <w:lang w:val="x-none" w:eastAsia="x-none" w:bidi="ar-SA"/>
        </w:rPr>
      </w:pPr>
      <w:r w:rsidRPr="00401F6A">
        <w:rPr>
          <w:rFonts w:ascii="B Zar" w:eastAsia="B Zar" w:hAnsi="B Zar" w:cs="B Lotus" w:hint="cs"/>
          <w:b/>
          <w:bCs/>
          <w:color w:val="000000"/>
          <w:sz w:val="26"/>
          <w:szCs w:val="26"/>
          <w:rtl/>
          <w:lang w:val="x-none" w:eastAsia="x-none" w:bidi="ar-SA"/>
        </w:rPr>
        <w:lastRenderedPageBreak/>
        <w:t>4-2-1-6- نوع بیمارستان</w:t>
      </w:r>
    </w:p>
    <w:p w:rsidR="00F5471C" w:rsidRPr="00401F6A" w:rsidRDefault="00F5471C" w:rsidP="00F5471C">
      <w:pPr>
        <w:spacing w:after="0"/>
        <w:jc w:val="both"/>
        <w:rPr>
          <w:rFonts w:ascii="Times New Roman" w:eastAsia="Times New Roman" w:hAnsi="Times New Roman" w:cs="B Lotus"/>
          <w:sz w:val="28"/>
          <w:szCs w:val="28"/>
          <w:rtl/>
        </w:rPr>
      </w:pPr>
      <w:r w:rsidRPr="00401F6A">
        <w:rPr>
          <w:rFonts w:ascii="Times New Roman" w:eastAsia="Times New Roman" w:hAnsi="Times New Roman" w:cs="B Lotus" w:hint="cs"/>
          <w:sz w:val="28"/>
          <w:szCs w:val="28"/>
          <w:rtl/>
        </w:rPr>
        <w:t>توزیع نوع</w:t>
      </w:r>
      <w:r w:rsidRPr="00401F6A">
        <w:rPr>
          <w:rFonts w:ascii="Times New Roman" w:eastAsia="Times New Roman" w:hAnsi="Times New Roman" w:cs="B Lotus"/>
          <w:sz w:val="28"/>
          <w:szCs w:val="28"/>
          <w:rtl/>
        </w:rPr>
        <w:t xml:space="preserve"> </w:t>
      </w:r>
      <w:r w:rsidRPr="00401F6A">
        <w:rPr>
          <w:rFonts w:ascii="Times New Roman" w:eastAsia="Calibri" w:hAnsi="Times New Roman" w:cs="B Lotus" w:hint="cs"/>
          <w:sz w:val="28"/>
          <w:szCs w:val="28"/>
          <w:rtl/>
        </w:rPr>
        <w:t>بیمارستان</w:t>
      </w:r>
      <w:r w:rsidRPr="00401F6A">
        <w:rPr>
          <w:rFonts w:ascii="Times New Roman" w:eastAsia="Times New Roman" w:hAnsi="Times New Roman" w:cs="B Lotus" w:hint="cs"/>
          <w:sz w:val="28"/>
          <w:szCs w:val="28"/>
          <w:rtl/>
        </w:rPr>
        <w:t xml:space="preserve"> پاسخ</w:t>
      </w:r>
      <w:r w:rsidRPr="00401F6A">
        <w:rPr>
          <w:rFonts w:ascii="Times New Roman" w:eastAsia="Times New Roman" w:hAnsi="Times New Roman" w:cs="B Lotus" w:hint="cs"/>
          <w:sz w:val="28"/>
          <w:szCs w:val="28"/>
          <w:rtl/>
        </w:rPr>
        <w:softHyphen/>
        <w:t>دهندگان</w:t>
      </w:r>
      <w:r w:rsidRPr="00401F6A">
        <w:rPr>
          <w:rFonts w:ascii="Times New Roman" w:eastAsia="Times New Roman" w:hAnsi="Times New Roman" w:cs="B Lotus"/>
          <w:sz w:val="28"/>
          <w:szCs w:val="28"/>
          <w:rtl/>
        </w:rPr>
        <w:t xml:space="preserve"> </w:t>
      </w:r>
      <w:r w:rsidRPr="00401F6A">
        <w:rPr>
          <w:rFonts w:ascii="Times New Roman" w:eastAsia="Times New Roman" w:hAnsi="Times New Roman" w:cs="B Lotus" w:hint="cs"/>
          <w:sz w:val="28"/>
          <w:szCs w:val="28"/>
          <w:rtl/>
        </w:rPr>
        <w:t>در</w:t>
      </w:r>
      <w:r w:rsidRPr="00401F6A">
        <w:rPr>
          <w:rFonts w:ascii="Times New Roman" w:eastAsia="Times New Roman" w:hAnsi="Times New Roman" w:cs="B Lotus"/>
          <w:sz w:val="28"/>
          <w:szCs w:val="28"/>
          <w:rtl/>
        </w:rPr>
        <w:t xml:space="preserve"> جدول</w:t>
      </w:r>
      <w:r w:rsidRPr="00401F6A">
        <w:rPr>
          <w:rFonts w:ascii="Times New Roman" w:eastAsia="Times New Roman" w:hAnsi="Times New Roman" w:cs="B Lotus" w:hint="cs"/>
          <w:sz w:val="28"/>
          <w:szCs w:val="28"/>
          <w:rtl/>
        </w:rPr>
        <w:t xml:space="preserve"> شماره ی </w:t>
      </w:r>
      <w:r w:rsidRPr="00401F6A">
        <w:rPr>
          <w:rFonts w:ascii="Times New Roman" w:eastAsia="Times New Roman" w:hAnsi="Times New Roman" w:cs="B Lotus"/>
          <w:sz w:val="28"/>
          <w:szCs w:val="28"/>
          <w:rtl/>
        </w:rPr>
        <w:t>(4-</w:t>
      </w:r>
      <w:r w:rsidRPr="00401F6A">
        <w:rPr>
          <w:rFonts w:ascii="Times New Roman" w:eastAsia="Times New Roman" w:hAnsi="Times New Roman" w:cs="B Lotus" w:hint="cs"/>
          <w:sz w:val="28"/>
          <w:szCs w:val="28"/>
          <w:rtl/>
        </w:rPr>
        <w:t>6</w:t>
      </w:r>
      <w:r w:rsidRPr="00401F6A">
        <w:rPr>
          <w:rFonts w:ascii="Times New Roman" w:eastAsia="Times New Roman" w:hAnsi="Times New Roman" w:cs="B Lotus"/>
          <w:sz w:val="28"/>
          <w:szCs w:val="28"/>
          <w:rtl/>
        </w:rPr>
        <w:t xml:space="preserve">) </w:t>
      </w:r>
      <w:r w:rsidRPr="00401F6A">
        <w:rPr>
          <w:rFonts w:ascii="Times New Roman" w:eastAsia="Times New Roman" w:hAnsi="Times New Roman" w:cs="B Lotus" w:hint="cs"/>
          <w:sz w:val="28"/>
          <w:szCs w:val="28"/>
          <w:rtl/>
        </w:rPr>
        <w:t xml:space="preserve">و نمودار شماره ی (4-6) آمده </w:t>
      </w:r>
      <w:r w:rsidRPr="00401F6A">
        <w:rPr>
          <w:rFonts w:ascii="Times New Roman" w:eastAsia="Times New Roman" w:hAnsi="Times New Roman" w:cs="B Lotus"/>
          <w:sz w:val="28"/>
          <w:szCs w:val="28"/>
          <w:rtl/>
        </w:rPr>
        <w:t>است</w:t>
      </w:r>
      <w:r w:rsidRPr="00401F6A">
        <w:rPr>
          <w:rFonts w:ascii="Times New Roman" w:eastAsia="Times New Roman" w:hAnsi="Times New Roman" w:cs="B Lotus" w:hint="cs"/>
          <w:sz w:val="28"/>
          <w:szCs w:val="28"/>
          <w:rtl/>
        </w:rPr>
        <w:t xml:space="preserve">. </w:t>
      </w:r>
      <w:r w:rsidRPr="00401F6A">
        <w:rPr>
          <w:rFonts w:ascii="System" w:eastAsia="Times New Roman" w:hAnsi="System" w:cs="B Lotus" w:hint="cs"/>
          <w:sz w:val="30"/>
          <w:szCs w:val="28"/>
          <w:rtl/>
        </w:rPr>
        <w:t xml:space="preserve">همانطوری که ملاحظه می گردد نحوه پراکندگی جمعیتی پاسخ دهندگان از نظر </w:t>
      </w:r>
      <w:r w:rsidRPr="00401F6A">
        <w:rPr>
          <w:rFonts w:ascii="Times New Roman" w:eastAsia="Calibri" w:hAnsi="Times New Roman" w:cs="B Lotus" w:hint="cs"/>
          <w:sz w:val="28"/>
          <w:szCs w:val="28"/>
          <w:rtl/>
        </w:rPr>
        <w:t>نوع بیمارستان</w:t>
      </w:r>
      <w:r w:rsidRPr="00401F6A">
        <w:rPr>
          <w:rFonts w:ascii="System" w:eastAsia="Times New Roman" w:hAnsi="System" w:cs="B Lotus" w:hint="cs"/>
          <w:sz w:val="30"/>
          <w:szCs w:val="28"/>
          <w:rtl/>
        </w:rPr>
        <w:t xml:space="preserve"> به شرح زیر می</w:t>
      </w:r>
      <w:r w:rsidRPr="00401F6A">
        <w:rPr>
          <w:rFonts w:ascii="System" w:eastAsia="Times New Roman" w:hAnsi="System" w:cs="B Lotus"/>
          <w:sz w:val="30"/>
          <w:szCs w:val="28"/>
          <w:rtl/>
        </w:rPr>
        <w:softHyphen/>
      </w:r>
      <w:r w:rsidRPr="00401F6A">
        <w:rPr>
          <w:rFonts w:ascii="System" w:eastAsia="Times New Roman" w:hAnsi="System" w:cs="B Lotus" w:hint="cs"/>
          <w:sz w:val="30"/>
          <w:szCs w:val="28"/>
          <w:rtl/>
        </w:rPr>
        <w:t>باشد :</w:t>
      </w:r>
    </w:p>
    <w:p w:rsidR="00F5471C" w:rsidRPr="00401F6A" w:rsidRDefault="00F5471C" w:rsidP="00F5471C">
      <w:pPr>
        <w:spacing w:after="0"/>
        <w:jc w:val="center"/>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 xml:space="preserve">جدول شماره ی </w:t>
      </w:r>
      <w:r w:rsidRPr="00401F6A">
        <w:rPr>
          <w:rFonts w:ascii="Times New Roman" w:eastAsia="Times New Roman" w:hAnsi="Times New Roman" w:cs="B Lotus"/>
          <w:sz w:val="20"/>
          <w:szCs w:val="20"/>
          <w:rtl/>
        </w:rPr>
        <w:t>4-</w:t>
      </w:r>
      <w:r w:rsidRPr="00401F6A">
        <w:rPr>
          <w:rFonts w:ascii="Times New Roman" w:eastAsia="Times New Roman" w:hAnsi="Times New Roman" w:cs="B Lotus" w:hint="cs"/>
          <w:sz w:val="20"/>
          <w:szCs w:val="20"/>
          <w:rtl/>
        </w:rPr>
        <w:t>6:</w:t>
      </w:r>
      <w:r w:rsidRPr="00401F6A">
        <w:rPr>
          <w:rFonts w:ascii="Times New Roman" w:eastAsia="Calibri" w:hAnsi="Times New Roman" w:cs="B Lotus" w:hint="cs"/>
          <w:sz w:val="20"/>
          <w:szCs w:val="20"/>
          <w:rtl/>
        </w:rPr>
        <w:t xml:space="preserve"> وضعیت نوع بیمارستان</w:t>
      </w:r>
      <w:r w:rsidRPr="00401F6A">
        <w:rPr>
          <w:rFonts w:ascii="Times New Roman" w:eastAsia="Times New Roman" w:hAnsi="Times New Roman" w:cs="B Lotus" w:hint="cs"/>
          <w:sz w:val="20"/>
          <w:szCs w:val="20"/>
          <w:rtl/>
        </w:rPr>
        <w:t xml:space="preserve"> پاسخ دهندگان به پرسشنامه</w:t>
      </w:r>
    </w:p>
    <w:tbl>
      <w:tblPr>
        <w:tblStyle w:val="LightGrid-Accent3"/>
        <w:bidiVisual/>
        <w:tblW w:w="0" w:type="auto"/>
        <w:jc w:val="center"/>
        <w:tblLook w:val="04A0" w:firstRow="1" w:lastRow="0" w:firstColumn="1" w:lastColumn="0" w:noHBand="0" w:noVBand="1"/>
      </w:tblPr>
      <w:tblGrid>
        <w:gridCol w:w="1848"/>
        <w:gridCol w:w="1848"/>
        <w:gridCol w:w="1848"/>
        <w:gridCol w:w="1849"/>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Times New Roman" w:eastAsia="Calibri" w:hAnsi="Times New Roman" w:cs="B Lotus"/>
                <w:b w:val="0"/>
                <w:bCs w:val="0"/>
              </w:rPr>
            </w:pPr>
            <w:r w:rsidRPr="00401F6A">
              <w:rPr>
                <w:rFonts w:ascii="Times New Roman" w:eastAsia="Calibri" w:hAnsi="Times New Roman" w:cs="B Lotus" w:hint="cs"/>
                <w:b w:val="0"/>
                <w:bCs w:val="0"/>
                <w:rtl/>
              </w:rPr>
              <w:t>نوع بیمارستان</w:t>
            </w:r>
          </w:p>
        </w:tc>
        <w:tc>
          <w:tcPr>
            <w:tcW w:w="1848"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فراواني</w:t>
            </w:r>
          </w:p>
        </w:tc>
        <w:tc>
          <w:tcPr>
            <w:tcW w:w="1848"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درصد فراواني</w:t>
            </w:r>
          </w:p>
        </w:tc>
        <w:tc>
          <w:tcPr>
            <w:tcW w:w="1849" w:type="dxa"/>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Lotus"/>
                <w:b w:val="0"/>
                <w:bCs w:val="0"/>
              </w:rPr>
            </w:pPr>
            <w:r w:rsidRPr="00401F6A">
              <w:rPr>
                <w:rFonts w:ascii="Times New Roman" w:eastAsia="Calibri" w:hAnsi="Times New Roman" w:cs="B Lotus" w:hint="cs"/>
                <w:b w:val="0"/>
                <w:bCs w:val="0"/>
                <w:rtl/>
              </w:rPr>
              <w:t>درصد فراواني معتبر</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دولتی-دانشگاهی</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دولتی-غیردانشکاهی</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Pr>
            </w:pPr>
            <w:r w:rsidRPr="00401F6A">
              <w:rPr>
                <w:rFonts w:ascii="System" w:eastAsia="Times New Roman" w:hAnsi="System" w:cs="B Lotus" w:hint="cs"/>
                <w:b w:val="0"/>
                <w:bCs w:val="0"/>
                <w:rtl/>
              </w:rPr>
              <w:t>خصوصی</w:t>
            </w: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System" w:eastAsia="Times New Roman" w:hAnsi="System" w:cs="B Lotus"/>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8" w:type="dxa"/>
          </w:tcPr>
          <w:p w:rsidR="00F5471C" w:rsidRPr="00401F6A" w:rsidRDefault="00F5471C" w:rsidP="006D1FF7">
            <w:pPr>
              <w:spacing w:line="276" w:lineRule="auto"/>
              <w:jc w:val="center"/>
              <w:rPr>
                <w:rFonts w:ascii="System" w:eastAsia="Times New Roman" w:hAnsi="System" w:cs="B Lotus"/>
                <w:b w:val="0"/>
                <w:bCs w:val="0"/>
                <w:rtl/>
              </w:rPr>
            </w:pPr>
            <w:r w:rsidRPr="00401F6A">
              <w:rPr>
                <w:rFonts w:ascii="System" w:eastAsia="Times New Roman" w:hAnsi="System" w:cs="B Lotus" w:hint="cs"/>
                <w:b w:val="0"/>
                <w:bCs w:val="0"/>
                <w:rtl/>
              </w:rPr>
              <w:t>جمع کل</w:t>
            </w: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8"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c>
          <w:tcPr>
            <w:tcW w:w="1849"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System" w:eastAsia="Times New Roman" w:hAnsi="System" w:cs="B Lotus"/>
                <w:rtl/>
              </w:rPr>
            </w:pPr>
          </w:p>
        </w:tc>
      </w:tr>
    </w:tbl>
    <w:p w:rsidR="00F5471C" w:rsidRPr="00401F6A" w:rsidRDefault="00F5471C" w:rsidP="00F5471C">
      <w:pPr>
        <w:spacing w:after="0"/>
        <w:jc w:val="center"/>
        <w:rPr>
          <w:rFonts w:ascii="System" w:eastAsia="Times New Roman" w:hAnsi="System" w:cs="B Lotus"/>
          <w:sz w:val="30"/>
          <w:szCs w:val="28"/>
          <w:rtl/>
        </w:rPr>
      </w:pPr>
    </w:p>
    <w:p w:rsidR="00F5471C" w:rsidRPr="00401F6A" w:rsidRDefault="00F5471C" w:rsidP="00F5471C">
      <w:pPr>
        <w:spacing w:after="0"/>
        <w:jc w:val="center"/>
        <w:rPr>
          <w:rFonts w:ascii="System" w:eastAsia="Times New Roman" w:hAnsi="System" w:cs="B Lotus"/>
          <w:sz w:val="30"/>
          <w:szCs w:val="28"/>
          <w:rtl/>
        </w:rPr>
      </w:pPr>
      <w:r w:rsidRPr="00401F6A">
        <w:rPr>
          <w:rFonts w:ascii="System" w:eastAsia="Times New Roman" w:hAnsi="System" w:cs="B Lotus"/>
          <w:noProof/>
          <w:sz w:val="30"/>
          <w:szCs w:val="28"/>
          <w:rtl/>
        </w:rPr>
        <w:drawing>
          <wp:inline distT="0" distB="0" distL="0" distR="0" wp14:anchorId="5493E918" wp14:editId="4962122A">
            <wp:extent cx="5731510" cy="459255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592556"/>
                    </a:xfrm>
                    <a:prstGeom prst="rect">
                      <a:avLst/>
                    </a:prstGeom>
                  </pic:spPr>
                </pic:pic>
              </a:graphicData>
            </a:graphic>
          </wp:inline>
        </w:drawing>
      </w:r>
    </w:p>
    <w:p w:rsidR="00F5471C" w:rsidRPr="00401F6A" w:rsidRDefault="00F5471C" w:rsidP="00F5471C">
      <w:pPr>
        <w:spacing w:after="0"/>
        <w:jc w:val="center"/>
        <w:rPr>
          <w:rFonts w:ascii="BNazaninBold" w:cs="B Lotus"/>
          <w:b/>
          <w:bCs/>
          <w:sz w:val="26"/>
          <w:szCs w:val="26"/>
          <w:rtl/>
        </w:rPr>
      </w:pPr>
      <w:r w:rsidRPr="00401F6A">
        <w:rPr>
          <w:rFonts w:ascii="System" w:eastAsia="Times New Roman" w:hAnsi="System" w:cs="B Lotus" w:hint="cs"/>
          <w:szCs w:val="20"/>
          <w:rtl/>
        </w:rPr>
        <w:t>نمودار شمار ی 4-6 : توزیع نوع بیمارستان پاسخ</w:t>
      </w:r>
      <w:r w:rsidRPr="00401F6A">
        <w:rPr>
          <w:rFonts w:ascii="System" w:eastAsia="Times New Roman" w:hAnsi="System" w:cs="B Lotus"/>
          <w:szCs w:val="20"/>
          <w:rtl/>
        </w:rPr>
        <w:softHyphen/>
      </w:r>
      <w:r w:rsidRPr="00401F6A">
        <w:rPr>
          <w:rFonts w:ascii="System" w:eastAsia="Times New Roman" w:hAnsi="System" w:cs="B Lotus" w:hint="cs"/>
          <w:szCs w:val="20"/>
          <w:rtl/>
        </w:rPr>
        <w:t>دهندگان</w:t>
      </w:r>
    </w:p>
    <w:p w:rsidR="00F5471C" w:rsidRPr="00401F6A" w:rsidRDefault="00F5471C" w:rsidP="00F5471C">
      <w:pPr>
        <w:spacing w:after="0"/>
        <w:jc w:val="both"/>
        <w:rPr>
          <w:rFonts w:ascii="B Zar" w:eastAsia="B Zar" w:hAnsi="B Zar" w:cs="B Lotus"/>
          <w:b/>
          <w:bCs/>
          <w:color w:val="000000"/>
          <w:sz w:val="26"/>
          <w:szCs w:val="26"/>
          <w:rtl/>
          <w:lang w:bidi="ar-SA"/>
        </w:rPr>
      </w:pPr>
    </w:p>
    <w:bookmarkEnd w:id="44"/>
    <w:bookmarkEnd w:id="45"/>
    <w:bookmarkEnd w:id="46"/>
    <w:bookmarkEnd w:id="47"/>
    <w:bookmarkEnd w:id="48"/>
    <w:p w:rsidR="00F5471C" w:rsidRPr="00401F6A" w:rsidRDefault="00F5471C" w:rsidP="00F5471C">
      <w:pPr>
        <w:spacing w:after="0"/>
        <w:rPr>
          <w:rFonts w:cs="B Lotus"/>
          <w:b/>
          <w:bCs/>
          <w:sz w:val="28"/>
          <w:szCs w:val="28"/>
          <w:rtl/>
        </w:rPr>
      </w:pPr>
      <w:r w:rsidRPr="00401F6A">
        <w:rPr>
          <w:rFonts w:cs="B Lotus" w:hint="cs"/>
          <w:b/>
          <w:bCs/>
          <w:sz w:val="28"/>
          <w:szCs w:val="28"/>
          <w:rtl/>
        </w:rPr>
        <w:lastRenderedPageBreak/>
        <w:t xml:space="preserve">4-2-2- </w:t>
      </w:r>
      <w:r w:rsidRPr="00401F6A">
        <w:rPr>
          <w:rFonts w:ascii="BNazaninBold" w:cs="B Lotus" w:hint="cs"/>
          <w:b/>
          <w:bCs/>
          <w:sz w:val="28"/>
          <w:szCs w:val="28"/>
          <w:rtl/>
        </w:rPr>
        <w:t>یافته های</w:t>
      </w:r>
      <w:r w:rsidRPr="00401F6A">
        <w:rPr>
          <w:rFonts w:ascii="BNazaninBold" w:cs="B Lotus"/>
          <w:b/>
          <w:bCs/>
          <w:sz w:val="28"/>
          <w:szCs w:val="28"/>
        </w:rPr>
        <w:t xml:space="preserve"> </w:t>
      </w:r>
      <w:r w:rsidRPr="00401F6A">
        <w:rPr>
          <w:rFonts w:ascii="BNazaninBold" w:cs="B Lotus" w:hint="cs"/>
          <w:b/>
          <w:bCs/>
          <w:sz w:val="28"/>
          <w:szCs w:val="28"/>
          <w:rtl/>
        </w:rPr>
        <w:t>توصیفی</w:t>
      </w:r>
      <w:r w:rsidRPr="00401F6A">
        <w:rPr>
          <w:rFonts w:ascii="BNazaninBold" w:cs="B Lotus"/>
          <w:b/>
          <w:bCs/>
          <w:sz w:val="28"/>
          <w:szCs w:val="28"/>
        </w:rPr>
        <w:t xml:space="preserve"> </w:t>
      </w:r>
      <w:r w:rsidRPr="00401F6A">
        <w:rPr>
          <w:rFonts w:ascii="BNazaninBold" w:cs="B Lotus" w:hint="cs"/>
          <w:b/>
          <w:bCs/>
          <w:sz w:val="28"/>
          <w:szCs w:val="28"/>
          <w:rtl/>
        </w:rPr>
        <w:t>متغیرهای</w:t>
      </w:r>
      <w:r w:rsidRPr="00401F6A">
        <w:rPr>
          <w:rFonts w:ascii="BNazaninBold" w:cs="B Lotus"/>
          <w:b/>
          <w:bCs/>
          <w:sz w:val="28"/>
          <w:szCs w:val="28"/>
        </w:rPr>
        <w:t xml:space="preserve"> </w:t>
      </w:r>
      <w:r w:rsidRPr="00401F6A">
        <w:rPr>
          <w:rFonts w:ascii="BNazaninBold" w:cs="B Lotus" w:hint="cs"/>
          <w:b/>
          <w:bCs/>
          <w:sz w:val="28"/>
          <w:szCs w:val="28"/>
          <w:rtl/>
        </w:rPr>
        <w:t>تحقیق</w:t>
      </w:r>
    </w:p>
    <w:p w:rsidR="00F5471C" w:rsidRPr="00401F6A" w:rsidRDefault="00F5471C" w:rsidP="00F5471C">
      <w:pPr>
        <w:spacing w:after="0"/>
        <w:jc w:val="both"/>
        <w:rPr>
          <w:rFonts w:ascii="BNazanin" w:cs="B Lotus"/>
          <w:sz w:val="28"/>
          <w:szCs w:val="28"/>
          <w:rtl/>
        </w:rPr>
      </w:pPr>
      <w:r w:rsidRPr="00401F6A">
        <w:rPr>
          <w:rFonts w:ascii="BNazanin" w:cs="B Lotus" w:hint="cs"/>
          <w:sz w:val="28"/>
          <w:szCs w:val="28"/>
          <w:rtl/>
        </w:rPr>
        <w:t>آمار</w:t>
      </w:r>
      <w:r w:rsidRPr="00401F6A">
        <w:rPr>
          <w:rFonts w:ascii="BNazanin" w:cs="B Lotus"/>
          <w:sz w:val="28"/>
          <w:szCs w:val="28"/>
        </w:rPr>
        <w:t xml:space="preserve"> </w:t>
      </w:r>
      <w:r w:rsidRPr="00401F6A">
        <w:rPr>
          <w:rFonts w:ascii="BNazanin" w:cs="B Lotus" w:hint="cs"/>
          <w:sz w:val="28"/>
          <w:szCs w:val="28"/>
          <w:rtl/>
        </w:rPr>
        <w:t>توصیفی</w:t>
      </w:r>
      <w:r w:rsidRPr="00401F6A">
        <w:rPr>
          <w:rFonts w:ascii="BNazanin" w:cs="B Lotus"/>
          <w:sz w:val="28"/>
          <w:szCs w:val="28"/>
        </w:rPr>
        <w:t xml:space="preserve"> </w:t>
      </w:r>
      <w:r w:rsidRPr="00401F6A">
        <w:rPr>
          <w:rFonts w:ascii="BNazanin" w:cs="B Lotus" w:hint="cs"/>
          <w:sz w:val="28"/>
          <w:szCs w:val="28"/>
          <w:rtl/>
        </w:rPr>
        <w:t>شامل</w:t>
      </w:r>
      <w:r w:rsidRPr="00401F6A">
        <w:rPr>
          <w:rFonts w:ascii="BNazanin" w:cs="B Lotus"/>
          <w:sz w:val="28"/>
          <w:szCs w:val="28"/>
        </w:rPr>
        <w:t xml:space="preserve"> </w:t>
      </w:r>
      <w:r w:rsidRPr="00401F6A">
        <w:rPr>
          <w:rFonts w:ascii="BNazanin" w:cs="B Lotus" w:hint="cs"/>
          <w:sz w:val="28"/>
          <w:szCs w:val="28"/>
          <w:rtl/>
        </w:rPr>
        <w:t>معیارهای</w:t>
      </w:r>
      <w:r w:rsidRPr="00401F6A">
        <w:rPr>
          <w:rFonts w:ascii="BNazanin" w:cs="B Lotus"/>
          <w:sz w:val="28"/>
          <w:szCs w:val="28"/>
        </w:rPr>
        <w:t xml:space="preserve"> </w:t>
      </w:r>
      <w:r w:rsidRPr="00401F6A">
        <w:rPr>
          <w:rFonts w:ascii="BNazanin" w:cs="B Lotus" w:hint="cs"/>
          <w:sz w:val="28"/>
          <w:szCs w:val="28"/>
          <w:rtl/>
        </w:rPr>
        <w:t>مرکزی</w:t>
      </w:r>
      <w:r w:rsidRPr="00401F6A">
        <w:rPr>
          <w:rFonts w:ascii="BNazanin" w:cs="B Lotus"/>
          <w:sz w:val="28"/>
          <w:szCs w:val="28"/>
        </w:rPr>
        <w:t xml:space="preserve"> </w:t>
      </w:r>
      <w:r w:rsidRPr="00401F6A">
        <w:rPr>
          <w:rFonts w:ascii="BNazanin" w:cs="B Lotus" w:hint="cs"/>
          <w:sz w:val="28"/>
          <w:szCs w:val="28"/>
          <w:rtl/>
        </w:rPr>
        <w:t>میانگین</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همچنین</w:t>
      </w:r>
      <w:r w:rsidRPr="00401F6A">
        <w:rPr>
          <w:rFonts w:ascii="BNazanin" w:cs="B Lotus"/>
          <w:sz w:val="28"/>
          <w:szCs w:val="28"/>
        </w:rPr>
        <w:t xml:space="preserve"> </w:t>
      </w:r>
      <w:r w:rsidRPr="00401F6A">
        <w:rPr>
          <w:rFonts w:ascii="BNazanin" w:cs="B Lotus" w:hint="cs"/>
          <w:sz w:val="28"/>
          <w:szCs w:val="28"/>
          <w:rtl/>
        </w:rPr>
        <w:t>معیار</w:t>
      </w:r>
      <w:r w:rsidRPr="00401F6A">
        <w:rPr>
          <w:rFonts w:ascii="BNazanin" w:cs="B Lotus"/>
          <w:sz w:val="28"/>
          <w:szCs w:val="28"/>
        </w:rPr>
        <w:t xml:space="preserve"> </w:t>
      </w:r>
      <w:r w:rsidRPr="00401F6A">
        <w:rPr>
          <w:rFonts w:ascii="BNazanin" w:cs="B Lotus" w:hint="cs"/>
          <w:sz w:val="28"/>
          <w:szCs w:val="28"/>
          <w:rtl/>
        </w:rPr>
        <w:t>پراکندگی</w:t>
      </w:r>
      <w:r w:rsidRPr="00401F6A">
        <w:rPr>
          <w:rFonts w:ascii="BNazanin" w:cs="B Lotus"/>
          <w:sz w:val="28"/>
          <w:szCs w:val="28"/>
        </w:rPr>
        <w:t xml:space="preserve"> </w:t>
      </w:r>
      <w:r w:rsidRPr="00401F6A">
        <w:rPr>
          <w:rFonts w:ascii="BNazanin" w:cs="B Lotus" w:hint="cs"/>
          <w:sz w:val="28"/>
          <w:szCs w:val="28"/>
          <w:rtl/>
        </w:rPr>
        <w:t>انحراف</w:t>
      </w:r>
      <w:r w:rsidRPr="00401F6A">
        <w:rPr>
          <w:rFonts w:ascii="BNazanin" w:cs="B Lotus"/>
          <w:sz w:val="28"/>
          <w:szCs w:val="28"/>
        </w:rPr>
        <w:t xml:space="preserve"> </w:t>
      </w:r>
      <w:r w:rsidRPr="00401F6A">
        <w:rPr>
          <w:rFonts w:ascii="BNazanin" w:cs="B Lotus" w:hint="cs"/>
          <w:sz w:val="28"/>
          <w:szCs w:val="28"/>
          <w:rtl/>
        </w:rPr>
        <w:t>معیار</w:t>
      </w:r>
      <w:r w:rsidRPr="00401F6A">
        <w:rPr>
          <w:rFonts w:ascii="BNazanin" w:cs="B Lotus"/>
          <w:sz w:val="28"/>
          <w:szCs w:val="28"/>
        </w:rPr>
        <w:t xml:space="preserve"> </w:t>
      </w:r>
      <w:r w:rsidRPr="00401F6A">
        <w:rPr>
          <w:rFonts w:ascii="BNazanin" w:cs="B Lotus" w:hint="cs"/>
          <w:sz w:val="28"/>
          <w:szCs w:val="28"/>
          <w:rtl/>
        </w:rPr>
        <w:t>برای</w:t>
      </w:r>
      <w:r w:rsidRPr="00401F6A">
        <w:rPr>
          <w:rFonts w:ascii="BNazanin" w:cs="B Lotus"/>
          <w:sz w:val="28"/>
          <w:szCs w:val="28"/>
        </w:rPr>
        <w:t xml:space="preserve"> </w:t>
      </w:r>
      <w:r w:rsidRPr="00401F6A">
        <w:rPr>
          <w:rFonts w:ascii="BNazanin" w:cs="B Lotus" w:hint="cs"/>
          <w:sz w:val="28"/>
          <w:szCs w:val="28"/>
          <w:rtl/>
        </w:rPr>
        <w:t>متغیرهای</w:t>
      </w:r>
      <w:r w:rsidRPr="00401F6A">
        <w:rPr>
          <w:rFonts w:cs="B Lotus" w:hint="cs"/>
          <w:sz w:val="28"/>
          <w:szCs w:val="28"/>
          <w:rtl/>
        </w:rPr>
        <w:t xml:space="preserve"> </w:t>
      </w:r>
      <w:r w:rsidRPr="00401F6A">
        <w:rPr>
          <w:rFonts w:ascii="BNazanin" w:cs="B Lotus" w:hint="cs"/>
          <w:sz w:val="28"/>
          <w:szCs w:val="28"/>
          <w:rtl/>
        </w:rPr>
        <w:t>پرسشنامه های</w:t>
      </w:r>
      <w:r w:rsidRPr="00401F6A">
        <w:rPr>
          <w:rFonts w:ascii="BNazanin" w:cs="B Lotus"/>
          <w:sz w:val="28"/>
          <w:szCs w:val="28"/>
        </w:rPr>
        <w:t xml:space="preserve"> </w:t>
      </w:r>
      <w:r w:rsidRPr="00401F6A">
        <w:rPr>
          <w:rFonts w:ascii="BNazanin" w:cs="B Lotus" w:hint="cs"/>
          <w:sz w:val="28"/>
          <w:szCs w:val="28"/>
          <w:rtl/>
        </w:rPr>
        <w:t>مورد</w:t>
      </w:r>
      <w:r w:rsidRPr="00401F6A">
        <w:rPr>
          <w:rFonts w:ascii="BNazanin" w:cs="B Lotus"/>
          <w:sz w:val="28"/>
          <w:szCs w:val="28"/>
        </w:rPr>
        <w:t xml:space="preserve"> </w:t>
      </w:r>
      <w:r w:rsidRPr="00401F6A">
        <w:rPr>
          <w:rFonts w:ascii="BNazanin" w:cs="B Lotus" w:hint="cs"/>
          <w:sz w:val="28"/>
          <w:szCs w:val="28"/>
          <w:rtl/>
        </w:rPr>
        <w:t>بررسی</w:t>
      </w:r>
      <w:r w:rsidRPr="00401F6A">
        <w:rPr>
          <w:rFonts w:ascii="BNazanin" w:cs="B Lotus"/>
          <w:sz w:val="28"/>
          <w:szCs w:val="28"/>
        </w:rPr>
        <w:t xml:space="preserve"> </w:t>
      </w:r>
      <w:r w:rsidRPr="00401F6A">
        <w:rPr>
          <w:rFonts w:ascii="BNazanin" w:cs="B Lotus" w:hint="cs"/>
          <w:sz w:val="28"/>
          <w:szCs w:val="28"/>
          <w:rtl/>
        </w:rPr>
        <w:t>آورده</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است.</w:t>
      </w:r>
    </w:p>
    <w:p w:rsidR="00F5471C" w:rsidRPr="00401F6A" w:rsidRDefault="00F5471C" w:rsidP="00F5471C">
      <w:pPr>
        <w:spacing w:after="0"/>
        <w:jc w:val="both"/>
        <w:rPr>
          <w:rFonts w:cs="B Lotus"/>
          <w:b/>
          <w:bCs/>
          <w:sz w:val="26"/>
          <w:szCs w:val="26"/>
          <w:rtl/>
        </w:rPr>
      </w:pPr>
      <w:r w:rsidRPr="00401F6A">
        <w:rPr>
          <w:rFonts w:cs="B Lotus" w:hint="cs"/>
          <w:b/>
          <w:bCs/>
          <w:sz w:val="26"/>
          <w:szCs w:val="26"/>
          <w:rtl/>
        </w:rPr>
        <w:t xml:space="preserve">4-2-2-1- </w:t>
      </w:r>
      <w:r w:rsidRPr="00401F6A">
        <w:rPr>
          <w:rFonts w:ascii="BZar" w:hAnsi="BZar" w:cs="B Lotus" w:hint="cs"/>
          <w:b/>
          <w:bCs/>
          <w:sz w:val="26"/>
          <w:szCs w:val="26"/>
          <w:rtl/>
        </w:rPr>
        <w:t>استرس شغلی</w:t>
      </w:r>
    </w:p>
    <w:p w:rsidR="00F5471C" w:rsidRPr="00401F6A" w:rsidRDefault="00F5471C" w:rsidP="00F5471C">
      <w:pPr>
        <w:spacing w:after="0"/>
        <w:jc w:val="both"/>
        <w:rPr>
          <w:rFonts w:cs="B Lotus"/>
          <w:sz w:val="28"/>
          <w:szCs w:val="28"/>
          <w:rtl/>
        </w:rPr>
      </w:pPr>
      <w:r w:rsidRPr="00401F6A">
        <w:rPr>
          <w:rFonts w:ascii="Times New Roman" w:eastAsia="Times New Roman" w:hAnsi="Times New Roman" w:cs="B Lotus"/>
          <w:sz w:val="28"/>
          <w:szCs w:val="28"/>
          <w:rtl/>
        </w:rPr>
        <w:t>مطابق جدول و نمودار</w:t>
      </w:r>
      <w:r w:rsidRPr="00401F6A">
        <w:rPr>
          <w:rFonts w:ascii="Times New Roman" w:eastAsia="Times New Roman" w:hAnsi="Times New Roman" w:cs="B Lotus" w:hint="cs"/>
          <w:sz w:val="28"/>
          <w:szCs w:val="28"/>
          <w:rtl/>
        </w:rPr>
        <w:t xml:space="preserve"> شماره ی</w:t>
      </w:r>
      <w:r w:rsidRPr="00401F6A">
        <w:rPr>
          <w:rFonts w:ascii="Times New Roman" w:eastAsia="Times New Roman" w:hAnsi="Times New Roman" w:cs="B Lotus"/>
          <w:sz w:val="28"/>
          <w:szCs w:val="28"/>
          <w:rtl/>
        </w:rPr>
        <w:t xml:space="preserve"> (4-</w:t>
      </w:r>
      <w:r w:rsidRPr="00401F6A">
        <w:rPr>
          <w:rFonts w:ascii="Times New Roman" w:eastAsia="Times New Roman" w:hAnsi="Times New Roman" w:cs="B Lotus" w:hint="cs"/>
          <w:sz w:val="28"/>
          <w:szCs w:val="28"/>
          <w:rtl/>
        </w:rPr>
        <w:t>7</w:t>
      </w:r>
      <w:r w:rsidRPr="00401F6A">
        <w:rPr>
          <w:rFonts w:ascii="Times New Roman" w:eastAsia="Times New Roman" w:hAnsi="Times New Roman" w:cs="B Lotus"/>
          <w:sz w:val="28"/>
          <w:szCs w:val="28"/>
          <w:rtl/>
        </w:rPr>
        <w:t xml:space="preserve">) میانگین امتیاز متغیر </w:t>
      </w:r>
      <w:r w:rsidRPr="00401F6A">
        <w:rPr>
          <w:rFonts w:ascii="BZar" w:hAnsi="BZar" w:cs="B Lotus" w:hint="cs"/>
          <w:sz w:val="28"/>
          <w:szCs w:val="28"/>
          <w:rtl/>
        </w:rPr>
        <w:t>استرس شغلی</w:t>
      </w:r>
      <w:r w:rsidRPr="00401F6A">
        <w:rPr>
          <w:rFonts w:ascii="Times New Roman" w:eastAsia="Times New Roman" w:hAnsi="Times New Roman" w:cs="B Lotus"/>
          <w:sz w:val="28"/>
          <w:szCs w:val="28"/>
          <w:rtl/>
        </w:rPr>
        <w:t xml:space="preserve"> از نظر پاسخ دهندگان </w:t>
      </w:r>
      <w:r w:rsidRPr="00401F6A">
        <w:rPr>
          <w:rFonts w:ascii="Times New Roman" w:eastAsia="Times New Roman" w:hAnsi="Times New Roman" w:cs="B Lotus" w:hint="cs"/>
          <w:sz w:val="28"/>
          <w:szCs w:val="28"/>
          <w:rtl/>
        </w:rPr>
        <w:t>1276</w:t>
      </w:r>
      <w:r w:rsidRPr="00401F6A">
        <w:rPr>
          <w:rFonts w:ascii="Times New Roman" w:eastAsia="Times New Roman" w:hAnsi="Times New Roman" w:cs="B Lotus"/>
          <w:sz w:val="28"/>
          <w:szCs w:val="28"/>
          <w:rtl/>
        </w:rPr>
        <w:t>/</w:t>
      </w:r>
      <w:r w:rsidRPr="00401F6A">
        <w:rPr>
          <w:rFonts w:ascii="Times New Roman" w:eastAsia="Times New Roman" w:hAnsi="Times New Roman" w:cs="B Lotus" w:hint="cs"/>
          <w:sz w:val="28"/>
          <w:szCs w:val="28"/>
          <w:rtl/>
        </w:rPr>
        <w:t>4</w:t>
      </w:r>
      <w:r w:rsidRPr="00401F6A">
        <w:rPr>
          <w:rFonts w:ascii="Times New Roman" w:eastAsia="Times New Roman" w:hAnsi="Times New Roman" w:cs="B Lotus"/>
          <w:sz w:val="28"/>
          <w:szCs w:val="28"/>
          <w:rtl/>
        </w:rPr>
        <w:t xml:space="preserve"> ، انحراف معیار </w:t>
      </w:r>
      <w:r w:rsidRPr="00401F6A">
        <w:rPr>
          <w:rFonts w:ascii="Times New Roman" w:eastAsia="Times New Roman" w:hAnsi="Times New Roman" w:cs="B Lotus" w:hint="cs"/>
          <w:sz w:val="28"/>
          <w:szCs w:val="28"/>
          <w:rtl/>
        </w:rPr>
        <w:t>76056</w:t>
      </w:r>
      <w:r w:rsidRPr="00401F6A">
        <w:rPr>
          <w:rFonts w:ascii="Times New Roman" w:eastAsia="Times New Roman" w:hAnsi="Times New Roman" w:cs="B Lotus"/>
          <w:sz w:val="28"/>
          <w:szCs w:val="28"/>
          <w:rtl/>
        </w:rPr>
        <w:t>/</w:t>
      </w:r>
      <w:r w:rsidRPr="00401F6A">
        <w:rPr>
          <w:rFonts w:ascii="Times New Roman" w:eastAsia="Times New Roman" w:hAnsi="Times New Roman" w:cs="B Lotus" w:hint="cs"/>
          <w:sz w:val="28"/>
          <w:szCs w:val="28"/>
          <w:rtl/>
        </w:rPr>
        <w:t>0</w:t>
      </w:r>
      <w:r w:rsidRPr="00401F6A">
        <w:rPr>
          <w:rFonts w:ascii="Times New Roman" w:eastAsia="Times New Roman" w:hAnsi="Times New Roman" w:cs="B Lotus"/>
          <w:sz w:val="28"/>
          <w:szCs w:val="28"/>
          <w:rtl/>
        </w:rPr>
        <w:t xml:space="preserve"> و واریانس برابر </w:t>
      </w:r>
      <w:r w:rsidRPr="00401F6A">
        <w:rPr>
          <w:rFonts w:ascii="Times New Roman" w:eastAsia="Times New Roman" w:hAnsi="Times New Roman" w:cs="B Lotus" w:hint="cs"/>
          <w:sz w:val="28"/>
          <w:szCs w:val="28"/>
          <w:rtl/>
        </w:rPr>
        <w:t>578</w:t>
      </w:r>
      <w:r w:rsidRPr="00401F6A">
        <w:rPr>
          <w:rFonts w:ascii="Times New Roman" w:eastAsia="Times New Roman" w:hAnsi="Times New Roman" w:cs="B Lotus"/>
          <w:sz w:val="28"/>
          <w:szCs w:val="28"/>
          <w:rtl/>
        </w:rPr>
        <w:t>/</w:t>
      </w:r>
      <w:r w:rsidRPr="00401F6A">
        <w:rPr>
          <w:rFonts w:ascii="Times New Roman" w:eastAsia="Times New Roman" w:hAnsi="Times New Roman" w:cs="B Lotus" w:hint="cs"/>
          <w:sz w:val="28"/>
          <w:szCs w:val="28"/>
          <w:rtl/>
        </w:rPr>
        <w:t>0</w:t>
      </w:r>
      <w:r w:rsidRPr="00401F6A">
        <w:rPr>
          <w:rFonts w:ascii="Times New Roman" w:eastAsia="Times New Roman" w:hAnsi="Times New Roman" w:cs="B Lotus"/>
          <w:sz w:val="28"/>
          <w:szCs w:val="28"/>
          <w:rtl/>
        </w:rPr>
        <w:t xml:space="preserve"> می‌باشد. میانگین به دست آمده </w:t>
      </w:r>
      <w:r w:rsidRPr="00401F6A">
        <w:rPr>
          <w:rFonts w:ascii="Times New Roman" w:eastAsia="Times New Roman" w:hAnsi="Times New Roman" w:cs="B Lotus" w:hint="cs"/>
          <w:sz w:val="28"/>
          <w:szCs w:val="28"/>
          <w:rtl/>
        </w:rPr>
        <w:t xml:space="preserve">بالاتر </w:t>
      </w:r>
      <w:r w:rsidRPr="00401F6A">
        <w:rPr>
          <w:rFonts w:ascii="Times New Roman" w:eastAsia="Times New Roman" w:hAnsi="Times New Roman" w:cs="B Lotus"/>
          <w:sz w:val="28"/>
          <w:szCs w:val="28"/>
          <w:rtl/>
        </w:rPr>
        <w:t xml:space="preserve">از میانگین مورد انتظار (امتیاز 3) است و همچنین کمترین امتیاز مربوط به متغیر </w:t>
      </w:r>
      <w:r w:rsidRPr="00401F6A">
        <w:rPr>
          <w:rFonts w:ascii="BZar" w:hAnsi="BZar" w:cs="B Lotus" w:hint="cs"/>
          <w:sz w:val="28"/>
          <w:szCs w:val="28"/>
          <w:rtl/>
        </w:rPr>
        <w:t>استرس شغلی</w:t>
      </w:r>
      <w:r w:rsidRPr="00401F6A">
        <w:rPr>
          <w:rFonts w:ascii="Times New Roman" w:eastAsia="Times New Roman" w:hAnsi="Times New Roman" w:cs="B Lotus"/>
          <w:sz w:val="28"/>
          <w:szCs w:val="28"/>
          <w:rtl/>
        </w:rPr>
        <w:t xml:space="preserve"> از نظر پاسخ دهندگان معادل </w:t>
      </w:r>
      <w:r w:rsidRPr="00401F6A">
        <w:rPr>
          <w:rFonts w:ascii="Times New Roman" w:eastAsia="Times New Roman" w:hAnsi="Times New Roman" w:cs="B Lotus" w:hint="cs"/>
          <w:sz w:val="28"/>
          <w:szCs w:val="28"/>
          <w:rtl/>
        </w:rPr>
        <w:t>54/1</w:t>
      </w:r>
      <w:r w:rsidRPr="00401F6A">
        <w:rPr>
          <w:rFonts w:ascii="Times New Roman" w:eastAsia="Times New Roman" w:hAnsi="Times New Roman" w:cs="B Lotus"/>
          <w:sz w:val="28"/>
          <w:szCs w:val="28"/>
          <w:rtl/>
        </w:rPr>
        <w:t xml:space="preserve"> و بیشترین امتیاز معادل 5 می‌باش</w:t>
      </w:r>
      <w:r w:rsidRPr="00401F6A">
        <w:rPr>
          <w:rFonts w:ascii="Times New Roman" w:eastAsia="Times New Roman" w:hAnsi="Times New Roman" w:cs="B Lotus" w:hint="cs"/>
          <w:sz w:val="28"/>
          <w:szCs w:val="28"/>
          <w:rtl/>
        </w:rPr>
        <w:t>د. مقدار چولگی و کشیدگی در بازه (5/0 و 5/0-)</w:t>
      </w:r>
      <w:r w:rsidRPr="00401F6A">
        <w:rPr>
          <w:rFonts w:cs="B Lotus" w:hint="cs"/>
          <w:sz w:val="28"/>
          <w:szCs w:val="28"/>
          <w:rtl/>
        </w:rPr>
        <w:t xml:space="preserve"> قرار ندارد، از این رو می توان گفت توزیع متغیر مربوطه نرمال نیست. </w:t>
      </w:r>
    </w:p>
    <w:p w:rsidR="00F5471C" w:rsidRPr="00401F6A" w:rsidRDefault="00F5471C" w:rsidP="00F5471C">
      <w:pPr>
        <w:spacing w:after="0"/>
        <w:jc w:val="center"/>
        <w:rPr>
          <w:rFonts w:ascii="Times New Roman" w:eastAsia="Calibri" w:hAnsi="Times New Roman" w:cs="B Lotus"/>
          <w:sz w:val="20"/>
          <w:szCs w:val="20"/>
          <w:rtl/>
        </w:rPr>
      </w:pPr>
      <w:r w:rsidRPr="00401F6A">
        <w:rPr>
          <w:rFonts w:ascii="Times New Roman" w:eastAsia="Calibri" w:hAnsi="Times New Roman" w:cs="B Lotus" w:hint="cs"/>
          <w:sz w:val="20"/>
          <w:szCs w:val="20"/>
          <w:rtl/>
        </w:rPr>
        <w:t xml:space="preserve">جدول شماره ی  4-7: توصیف آماری متغیر </w:t>
      </w:r>
      <w:r w:rsidRPr="00401F6A">
        <w:rPr>
          <w:rFonts w:ascii="BZar" w:hAnsi="BZar" w:cs="B Lotus" w:hint="cs"/>
          <w:sz w:val="20"/>
          <w:szCs w:val="20"/>
          <w:rtl/>
        </w:rPr>
        <w:t>استرس شغلی</w:t>
      </w:r>
    </w:p>
    <w:tbl>
      <w:tblPr>
        <w:tblStyle w:val="LightGrid-Accent3"/>
        <w:bidiVisual/>
        <w:tblW w:w="9453" w:type="dxa"/>
        <w:jc w:val="center"/>
        <w:tblInd w:w="-211" w:type="dxa"/>
        <w:tblLook w:val="04A0" w:firstRow="1" w:lastRow="0" w:firstColumn="1" w:lastColumn="0" w:noHBand="0" w:noVBand="1"/>
      </w:tblPr>
      <w:tblGrid>
        <w:gridCol w:w="1654"/>
        <w:gridCol w:w="704"/>
        <w:gridCol w:w="813"/>
        <w:gridCol w:w="744"/>
        <w:gridCol w:w="711"/>
        <w:gridCol w:w="1122"/>
        <w:gridCol w:w="930"/>
        <w:gridCol w:w="928"/>
        <w:gridCol w:w="930"/>
        <w:gridCol w:w="917"/>
      </w:tblGrid>
      <w:tr w:rsidR="00F5471C" w:rsidRPr="00401F6A" w:rsidTr="006D1FF7">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654" w:type="dxa"/>
            <w:vAlign w:val="center"/>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متغیر</w:t>
            </w:r>
          </w:p>
        </w:tc>
        <w:tc>
          <w:tcPr>
            <w:tcW w:w="704"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تعداد</w:t>
            </w:r>
          </w:p>
        </w:tc>
        <w:tc>
          <w:tcPr>
            <w:tcW w:w="813"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کمترین</w:t>
            </w:r>
          </w:p>
        </w:tc>
        <w:tc>
          <w:tcPr>
            <w:tcW w:w="744"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بیشترین</w:t>
            </w:r>
          </w:p>
        </w:tc>
        <w:tc>
          <w:tcPr>
            <w:tcW w:w="711"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میانگین</w:t>
            </w:r>
          </w:p>
        </w:tc>
        <w:tc>
          <w:tcPr>
            <w:tcW w:w="1122"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انحراف معیار</w:t>
            </w:r>
          </w:p>
        </w:tc>
        <w:tc>
          <w:tcPr>
            <w:tcW w:w="930"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واریانس</w:t>
            </w:r>
          </w:p>
        </w:tc>
        <w:tc>
          <w:tcPr>
            <w:tcW w:w="928" w:type="dxa"/>
            <w:vAlign w:val="center"/>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چولگی</w:t>
            </w:r>
          </w:p>
        </w:tc>
        <w:tc>
          <w:tcPr>
            <w:tcW w:w="930" w:type="dxa"/>
            <w:vAlign w:val="center"/>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کشیدگی</w:t>
            </w:r>
          </w:p>
        </w:tc>
        <w:tc>
          <w:tcPr>
            <w:tcW w:w="917" w:type="dxa"/>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وضعیت</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654" w:type="dxa"/>
            <w:vAlign w:val="center"/>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ascii="BZar" w:hAnsi="BZar" w:cs="B Lotus" w:hint="cs"/>
                <w:b w:val="0"/>
                <w:bCs w:val="0"/>
                <w:sz w:val="20"/>
                <w:szCs w:val="20"/>
                <w:rtl/>
              </w:rPr>
              <w:t>استرس شغلی</w:t>
            </w:r>
          </w:p>
        </w:tc>
        <w:tc>
          <w:tcPr>
            <w:tcW w:w="704"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470</w:t>
            </w:r>
          </w:p>
        </w:tc>
        <w:tc>
          <w:tcPr>
            <w:tcW w:w="813" w:type="dxa"/>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54/1</w:t>
            </w:r>
          </w:p>
        </w:tc>
        <w:tc>
          <w:tcPr>
            <w:tcW w:w="744" w:type="dxa"/>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5</w:t>
            </w:r>
          </w:p>
        </w:tc>
        <w:tc>
          <w:tcPr>
            <w:tcW w:w="711"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1276/4</w:t>
            </w:r>
          </w:p>
        </w:tc>
        <w:tc>
          <w:tcPr>
            <w:tcW w:w="1122"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76056/0</w:t>
            </w:r>
          </w:p>
        </w:tc>
        <w:tc>
          <w:tcPr>
            <w:tcW w:w="930"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578/0</w:t>
            </w:r>
          </w:p>
        </w:tc>
        <w:tc>
          <w:tcPr>
            <w:tcW w:w="928"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3/1-</w:t>
            </w:r>
          </w:p>
        </w:tc>
        <w:tc>
          <w:tcPr>
            <w:tcW w:w="930"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826/1</w:t>
            </w:r>
          </w:p>
        </w:tc>
        <w:tc>
          <w:tcPr>
            <w:tcW w:w="917" w:type="dxa"/>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غیرنرمال</w:t>
            </w:r>
          </w:p>
        </w:tc>
      </w:tr>
    </w:tbl>
    <w:p w:rsidR="00F5471C" w:rsidRPr="00401F6A" w:rsidRDefault="00F5471C" w:rsidP="00F5471C">
      <w:pPr>
        <w:spacing w:after="0"/>
        <w:jc w:val="center"/>
        <w:rPr>
          <w:rFonts w:cs="B Lotus"/>
          <w:sz w:val="24"/>
          <w:szCs w:val="24"/>
          <w:rtl/>
        </w:rPr>
      </w:pPr>
    </w:p>
    <w:p w:rsidR="00F5471C" w:rsidRPr="00401F6A" w:rsidRDefault="00F5471C" w:rsidP="00F5471C">
      <w:pPr>
        <w:spacing w:after="0"/>
        <w:jc w:val="center"/>
        <w:rPr>
          <w:rFonts w:cs="B Lotus"/>
          <w:sz w:val="24"/>
          <w:szCs w:val="24"/>
          <w:rtl/>
        </w:rPr>
      </w:pPr>
      <w:r w:rsidRPr="00401F6A">
        <w:rPr>
          <w:rFonts w:cs="B Lotus"/>
          <w:noProof/>
          <w:sz w:val="24"/>
          <w:szCs w:val="24"/>
        </w:rPr>
        <w:drawing>
          <wp:inline distT="0" distB="0" distL="0" distR="0" wp14:anchorId="525FA3EF" wp14:editId="3A20D706">
            <wp:extent cx="3571875" cy="1981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1875" cy="1981200"/>
                    </a:xfrm>
                    <a:prstGeom prst="rect">
                      <a:avLst/>
                    </a:prstGeom>
                    <a:noFill/>
                    <a:ln>
                      <a:noFill/>
                    </a:ln>
                  </pic:spPr>
                </pic:pic>
              </a:graphicData>
            </a:graphic>
          </wp:inline>
        </w:drawing>
      </w:r>
    </w:p>
    <w:p w:rsidR="00F5471C" w:rsidRPr="00401F6A" w:rsidRDefault="00F5471C" w:rsidP="00F5471C">
      <w:pPr>
        <w:spacing w:after="0"/>
        <w:jc w:val="center"/>
        <w:rPr>
          <w:rFonts w:ascii="Times New Roman" w:eastAsia="Calibri" w:hAnsi="Times New Roman" w:cs="B Lotus"/>
          <w:sz w:val="20"/>
          <w:szCs w:val="20"/>
          <w:rtl/>
        </w:rPr>
      </w:pPr>
      <w:r w:rsidRPr="00401F6A">
        <w:rPr>
          <w:rFonts w:ascii="Times New Roman" w:eastAsia="Calibri" w:hAnsi="Times New Roman" w:cs="B Lotus" w:hint="cs"/>
          <w:sz w:val="20"/>
          <w:szCs w:val="20"/>
          <w:rtl/>
        </w:rPr>
        <w:t xml:space="preserve">نمودار شماره ی 4-7: توزیع متغیر </w:t>
      </w:r>
      <w:r w:rsidRPr="00401F6A">
        <w:rPr>
          <w:rFonts w:ascii="BZar" w:hAnsi="BZar" w:cs="B Lotus" w:hint="cs"/>
          <w:sz w:val="20"/>
          <w:szCs w:val="20"/>
          <w:rtl/>
        </w:rPr>
        <w:t>استرس شغلی</w:t>
      </w:r>
    </w:p>
    <w:p w:rsidR="00F5471C" w:rsidRPr="00401F6A" w:rsidRDefault="00F5471C" w:rsidP="00F5471C">
      <w:pPr>
        <w:spacing w:after="0"/>
        <w:jc w:val="both"/>
        <w:rPr>
          <w:rFonts w:ascii="Times New Roman" w:eastAsia="Calibri" w:hAnsi="Times New Roman" w:cs="B Lotus"/>
          <w:sz w:val="28"/>
          <w:szCs w:val="28"/>
          <w:rtl/>
        </w:rPr>
      </w:pPr>
      <w:r w:rsidRPr="00401F6A">
        <w:rPr>
          <w:rFonts w:ascii="Times New Roman" w:eastAsia="Calibri" w:hAnsi="Times New Roman" w:cs="B Lotus" w:hint="cs"/>
          <w:sz w:val="28"/>
          <w:szCs w:val="28"/>
          <w:rtl/>
        </w:rPr>
        <w:t>در ادامه به بررسی شاخص های مرکزی سوالات مربوط به این متغیر پرداخته شده است و نتایج آن در جدول(4-8) ارائه شده است:</w:t>
      </w:r>
    </w:p>
    <w:p w:rsidR="00F5471C" w:rsidRPr="00401F6A" w:rsidRDefault="00F5471C" w:rsidP="00F5471C">
      <w:pPr>
        <w:spacing w:after="0" w:line="240" w:lineRule="auto"/>
        <w:jc w:val="center"/>
        <w:rPr>
          <w:rFonts w:ascii="Times New Roman" w:eastAsia="Calibri" w:hAnsi="Times New Roman" w:cs="B Lotus"/>
          <w:sz w:val="20"/>
          <w:szCs w:val="20"/>
          <w:rtl/>
        </w:rPr>
      </w:pPr>
      <w:r w:rsidRPr="00401F6A">
        <w:rPr>
          <w:rFonts w:ascii="Times New Roman" w:eastAsia="Calibri" w:hAnsi="Times New Roman" w:cs="B Lotus" w:hint="cs"/>
          <w:sz w:val="20"/>
          <w:szCs w:val="20"/>
          <w:rtl/>
        </w:rPr>
        <w:t xml:space="preserve">جدول شماره ی  4-8: توصیف آماری سازه های </w:t>
      </w:r>
      <w:r w:rsidRPr="00401F6A">
        <w:rPr>
          <w:rFonts w:ascii="BZar" w:hAnsi="BZar" w:cs="B Lotus" w:hint="cs"/>
          <w:sz w:val="20"/>
          <w:szCs w:val="20"/>
          <w:rtl/>
        </w:rPr>
        <w:t>استرس شغلی</w:t>
      </w:r>
    </w:p>
    <w:tbl>
      <w:tblPr>
        <w:tblStyle w:val="LightGrid-Accent3"/>
        <w:bidiVisual/>
        <w:tblW w:w="11261" w:type="dxa"/>
        <w:jc w:val="center"/>
        <w:tblInd w:w="-2509" w:type="dxa"/>
        <w:tblLook w:val="04A0" w:firstRow="1" w:lastRow="0" w:firstColumn="1" w:lastColumn="0" w:noHBand="0" w:noVBand="1"/>
      </w:tblPr>
      <w:tblGrid>
        <w:gridCol w:w="5182"/>
        <w:gridCol w:w="567"/>
        <w:gridCol w:w="709"/>
        <w:gridCol w:w="709"/>
        <w:gridCol w:w="709"/>
        <w:gridCol w:w="1125"/>
        <w:gridCol w:w="717"/>
        <w:gridCol w:w="806"/>
        <w:gridCol w:w="737"/>
      </w:tblGrid>
      <w:tr w:rsidR="00F5471C" w:rsidRPr="00401F6A" w:rsidTr="006D1FF7">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vAlign w:val="center"/>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سازه های استرس شغلی</w:t>
            </w:r>
          </w:p>
        </w:tc>
        <w:tc>
          <w:tcPr>
            <w:tcW w:w="567"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تعداد</w:t>
            </w:r>
          </w:p>
        </w:tc>
        <w:tc>
          <w:tcPr>
            <w:tcW w:w="709"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کمترین</w:t>
            </w:r>
          </w:p>
        </w:tc>
        <w:tc>
          <w:tcPr>
            <w:tcW w:w="709"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بیشترین</w:t>
            </w:r>
          </w:p>
        </w:tc>
        <w:tc>
          <w:tcPr>
            <w:tcW w:w="709"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میانگین</w:t>
            </w:r>
          </w:p>
        </w:tc>
        <w:tc>
          <w:tcPr>
            <w:tcW w:w="1125"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انحراف معیار</w:t>
            </w:r>
          </w:p>
        </w:tc>
        <w:tc>
          <w:tcPr>
            <w:tcW w:w="717"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واریانس</w:t>
            </w:r>
          </w:p>
        </w:tc>
        <w:tc>
          <w:tcPr>
            <w:tcW w:w="806" w:type="dxa"/>
            <w:vAlign w:val="center"/>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چولگی</w:t>
            </w:r>
          </w:p>
        </w:tc>
        <w:tc>
          <w:tcPr>
            <w:tcW w:w="737" w:type="dxa"/>
            <w:vAlign w:val="center"/>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کشیدگی</w:t>
            </w:r>
          </w:p>
        </w:tc>
      </w:tr>
      <w:tr w:rsidR="00F5471C" w:rsidRPr="00401F6A" w:rsidTr="00080D3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hideMark/>
          </w:tcPr>
          <w:p w:rsidR="00F5471C" w:rsidRPr="00401F6A" w:rsidRDefault="00F5471C" w:rsidP="006D1FF7">
            <w:pPr>
              <w:jc w:val="both"/>
              <w:rPr>
                <w:rFonts w:cs="B Lotus"/>
                <w:b w:val="0"/>
                <w:bCs w:val="0"/>
                <w:color w:val="000000"/>
                <w:sz w:val="20"/>
                <w:szCs w:val="20"/>
              </w:rPr>
            </w:pPr>
            <w:r w:rsidRPr="00401F6A">
              <w:rPr>
                <w:rFonts w:cs="B Lotus" w:hint="cs"/>
                <w:b w:val="0"/>
                <w:bCs w:val="0"/>
                <w:color w:val="000000"/>
                <w:sz w:val="20"/>
                <w:szCs w:val="20"/>
                <w:rtl/>
              </w:rPr>
              <w:t>شغلم تاثیر مستقیمی بر سلامتی من دارد.</w:t>
            </w:r>
          </w:p>
        </w:tc>
        <w:tc>
          <w:tcPr>
            <w:tcW w:w="567"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1125"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17"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tcPr>
          <w:p w:rsidR="00F5471C" w:rsidRPr="00401F6A" w:rsidRDefault="00F5471C" w:rsidP="006D1FF7">
            <w:pPr>
              <w:jc w:val="both"/>
              <w:rPr>
                <w:rFonts w:cs="B Lotus"/>
                <w:b w:val="0"/>
                <w:bCs w:val="0"/>
                <w:color w:val="000000"/>
                <w:sz w:val="20"/>
                <w:szCs w:val="20"/>
              </w:rPr>
            </w:pPr>
            <w:r w:rsidRPr="00401F6A">
              <w:rPr>
                <w:rFonts w:cs="B Lotus" w:hint="cs"/>
                <w:b w:val="0"/>
                <w:bCs w:val="0"/>
                <w:color w:val="000000"/>
                <w:sz w:val="20"/>
                <w:szCs w:val="20"/>
                <w:rtl/>
              </w:rPr>
              <w:t>در پایان یک روز کاری احساس فرسودگی می کنم.</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tcPr>
          <w:p w:rsidR="00F5471C" w:rsidRPr="00401F6A" w:rsidRDefault="00F5471C" w:rsidP="006D1FF7">
            <w:pPr>
              <w:jc w:val="both"/>
              <w:rPr>
                <w:rFonts w:cs="B Lotus"/>
                <w:b w:val="0"/>
                <w:bCs w:val="0"/>
                <w:color w:val="000000"/>
                <w:sz w:val="20"/>
                <w:szCs w:val="20"/>
              </w:rPr>
            </w:pPr>
            <w:r w:rsidRPr="00401F6A">
              <w:rPr>
                <w:rFonts w:cs="B Lotus" w:hint="cs"/>
                <w:b w:val="0"/>
                <w:bCs w:val="0"/>
                <w:color w:val="000000"/>
                <w:sz w:val="20"/>
                <w:szCs w:val="20"/>
                <w:rtl/>
              </w:rPr>
              <w:t>به دلیل مشکلات شغلم، شبها دچار بیخوابی می شوم.</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tcPr>
          <w:p w:rsidR="00F5471C" w:rsidRPr="00401F6A" w:rsidRDefault="00F5471C" w:rsidP="006D1FF7">
            <w:pPr>
              <w:jc w:val="both"/>
              <w:rPr>
                <w:rFonts w:cs="B Lotus"/>
                <w:b w:val="0"/>
                <w:bCs w:val="0"/>
                <w:color w:val="000000"/>
                <w:sz w:val="20"/>
                <w:szCs w:val="20"/>
              </w:rPr>
            </w:pPr>
            <w:r w:rsidRPr="00401F6A">
              <w:rPr>
                <w:rFonts w:cs="B Lotus" w:hint="cs"/>
                <w:b w:val="0"/>
                <w:bCs w:val="0"/>
                <w:color w:val="000000"/>
                <w:sz w:val="20"/>
                <w:szCs w:val="20"/>
                <w:rtl/>
              </w:rPr>
              <w:t>شغلم باعث بیقراری و عصبانیت من می شود.</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vAlign w:val="center"/>
          </w:tcPr>
          <w:p w:rsidR="00F5471C" w:rsidRPr="00401F6A" w:rsidRDefault="00F5471C" w:rsidP="006D1FF7">
            <w:pPr>
              <w:jc w:val="both"/>
              <w:rPr>
                <w:rFonts w:cs="B Lotus"/>
                <w:b w:val="0"/>
                <w:bCs w:val="0"/>
                <w:color w:val="000000"/>
                <w:sz w:val="20"/>
                <w:szCs w:val="20"/>
                <w:rtl/>
              </w:rPr>
            </w:pPr>
            <w:r w:rsidRPr="00401F6A">
              <w:rPr>
                <w:rFonts w:cs="B Lotus" w:hint="cs"/>
                <w:b w:val="0"/>
                <w:bCs w:val="0"/>
                <w:color w:val="000000"/>
                <w:sz w:val="20"/>
                <w:szCs w:val="20"/>
                <w:rtl/>
              </w:rPr>
              <w:t>با توجه به شرایط کاری در بیمارستان صرف وقت کافی برای خانواده مشکل است.</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vAlign w:val="center"/>
          </w:tcPr>
          <w:p w:rsidR="00F5471C" w:rsidRPr="00401F6A" w:rsidRDefault="00F5471C" w:rsidP="006D1FF7">
            <w:pPr>
              <w:jc w:val="both"/>
              <w:rPr>
                <w:rFonts w:ascii="Times New Roman" w:eastAsia="Times New Roman" w:hAnsi="Times New Roman" w:cs="B Lotus"/>
                <w:b w:val="0"/>
                <w:bCs w:val="0"/>
                <w:color w:val="000000"/>
                <w:sz w:val="20"/>
                <w:szCs w:val="20"/>
                <w:rtl/>
              </w:rPr>
            </w:pPr>
            <w:r w:rsidRPr="00401F6A">
              <w:rPr>
                <w:rFonts w:ascii="Times New Roman" w:eastAsia="Times New Roman" w:hAnsi="Times New Roman" w:cs="B Lotus" w:hint="cs"/>
                <w:b w:val="0"/>
                <w:bCs w:val="0"/>
                <w:color w:val="000000"/>
                <w:sz w:val="20"/>
                <w:szCs w:val="20"/>
                <w:rtl/>
              </w:rPr>
              <w:lastRenderedPageBreak/>
              <w:t>با توجه به صرف وقت بسیار زیاد در بیمارستان، نمی توانم به تفریح و سرگرمی بپردازم.</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vAlign w:val="center"/>
          </w:tcPr>
          <w:p w:rsidR="00F5471C" w:rsidRPr="00401F6A" w:rsidRDefault="00F5471C" w:rsidP="006D1FF7">
            <w:pPr>
              <w:jc w:val="both"/>
              <w:rPr>
                <w:rFonts w:ascii="Times New Roman" w:eastAsia="Times New Roman" w:hAnsi="Times New Roman" w:cs="B Lotus"/>
                <w:b w:val="0"/>
                <w:bCs w:val="0"/>
                <w:color w:val="000000"/>
                <w:sz w:val="20"/>
                <w:szCs w:val="20"/>
                <w:rtl/>
              </w:rPr>
            </w:pPr>
            <w:r w:rsidRPr="00401F6A">
              <w:rPr>
                <w:rFonts w:ascii="Times New Roman" w:eastAsia="Times New Roman" w:hAnsi="Times New Roman" w:cs="B Lotus"/>
                <w:b w:val="0"/>
                <w:bCs w:val="0"/>
                <w:color w:val="000000"/>
                <w:sz w:val="20"/>
                <w:szCs w:val="20"/>
                <w:rtl/>
              </w:rPr>
              <w:t xml:space="preserve">عدم وجود حمایت یا کمک از سوی همکاران و </w:t>
            </w:r>
            <w:r w:rsidRPr="00401F6A">
              <w:rPr>
                <w:rFonts w:ascii="Times New Roman" w:eastAsia="Times New Roman" w:hAnsi="Times New Roman" w:cs="B Lotus" w:hint="cs"/>
                <w:b w:val="0"/>
                <w:bCs w:val="0"/>
                <w:color w:val="000000"/>
                <w:sz w:val="20"/>
                <w:szCs w:val="20"/>
                <w:rtl/>
              </w:rPr>
              <w:t>سرپرستان در محیط بیمارستان، استرس زیادی برایم ایجاد کرده است.</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vAlign w:val="center"/>
          </w:tcPr>
          <w:p w:rsidR="00F5471C" w:rsidRPr="00401F6A" w:rsidRDefault="00F5471C" w:rsidP="006D1FF7">
            <w:pPr>
              <w:jc w:val="both"/>
              <w:rPr>
                <w:rFonts w:ascii="Times New Roman" w:eastAsia="Times New Roman" w:hAnsi="Times New Roman" w:cs="B Lotus"/>
                <w:b w:val="0"/>
                <w:bCs w:val="0"/>
                <w:color w:val="000000"/>
                <w:sz w:val="20"/>
                <w:szCs w:val="20"/>
                <w:rtl/>
              </w:rPr>
            </w:pPr>
            <w:r w:rsidRPr="00401F6A">
              <w:rPr>
                <w:rFonts w:ascii="Times New Roman" w:eastAsia="Times New Roman" w:hAnsi="Times New Roman" w:cs="B Lotus" w:hint="cs"/>
                <w:b w:val="0"/>
                <w:bCs w:val="0"/>
                <w:color w:val="000000"/>
                <w:sz w:val="20"/>
                <w:szCs w:val="20"/>
                <w:rtl/>
              </w:rPr>
              <w:t>احساس می کنم همه ی زندگی خود را به بیمارستان اختصاص داده ام.</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1125"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17"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vAlign w:val="center"/>
          </w:tcPr>
          <w:p w:rsidR="00F5471C" w:rsidRPr="00401F6A" w:rsidRDefault="00F5471C" w:rsidP="006D1FF7">
            <w:pPr>
              <w:jc w:val="both"/>
              <w:rPr>
                <w:rFonts w:ascii="Times New Roman" w:eastAsia="Times New Roman" w:hAnsi="Times New Roman" w:cs="B Lotus"/>
                <w:b w:val="0"/>
                <w:bCs w:val="0"/>
                <w:color w:val="000000"/>
                <w:sz w:val="20"/>
                <w:szCs w:val="20"/>
                <w:rtl/>
              </w:rPr>
            </w:pPr>
            <w:r w:rsidRPr="00401F6A">
              <w:rPr>
                <w:rFonts w:ascii="Times New Roman" w:eastAsia="Times New Roman" w:hAnsi="Times New Roman" w:cs="B Lotus" w:hint="cs"/>
                <w:b w:val="0"/>
                <w:bCs w:val="0"/>
                <w:color w:val="000000"/>
                <w:sz w:val="20"/>
                <w:szCs w:val="20"/>
                <w:rtl/>
              </w:rPr>
              <w:t>وظایف کاری محول شده به من بسیار زیاد و وقت انجام کارها بسیار کم است.</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vAlign w:val="center"/>
          </w:tcPr>
          <w:p w:rsidR="00F5471C" w:rsidRPr="00401F6A" w:rsidRDefault="00F5471C" w:rsidP="006D1FF7">
            <w:pPr>
              <w:jc w:val="both"/>
              <w:rPr>
                <w:rFonts w:ascii="Times New Roman" w:eastAsia="Times New Roman" w:hAnsi="Times New Roman" w:cs="B Lotus"/>
                <w:b w:val="0"/>
                <w:bCs w:val="0"/>
                <w:color w:val="000000"/>
                <w:sz w:val="20"/>
                <w:szCs w:val="20"/>
                <w:rtl/>
              </w:rPr>
            </w:pPr>
            <w:r w:rsidRPr="00401F6A">
              <w:rPr>
                <w:rFonts w:ascii="Times New Roman" w:eastAsia="Times New Roman" w:hAnsi="Times New Roman" w:cs="B Lotus" w:hint="cs"/>
                <w:b w:val="0"/>
                <w:bCs w:val="0"/>
                <w:color w:val="000000"/>
                <w:sz w:val="20"/>
                <w:szCs w:val="20"/>
                <w:rtl/>
              </w:rPr>
              <w:t>شغل من بیشتر از آنچه که لازم باشد از من کار می کشد .</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vAlign w:val="center"/>
          </w:tcPr>
          <w:p w:rsidR="00F5471C" w:rsidRPr="00401F6A" w:rsidRDefault="00F5471C" w:rsidP="006D1FF7">
            <w:pPr>
              <w:jc w:val="both"/>
              <w:rPr>
                <w:rFonts w:ascii="Times New Roman" w:eastAsia="Times New Roman" w:hAnsi="Times New Roman" w:cs="B Lotus"/>
                <w:b w:val="0"/>
                <w:bCs w:val="0"/>
                <w:color w:val="000000"/>
                <w:sz w:val="20"/>
                <w:szCs w:val="20"/>
                <w:rtl/>
              </w:rPr>
            </w:pPr>
            <w:r w:rsidRPr="00401F6A">
              <w:rPr>
                <w:rFonts w:ascii="Times New Roman" w:eastAsia="Times New Roman" w:hAnsi="Times New Roman" w:cs="B Lotus" w:hint="cs"/>
                <w:b w:val="0"/>
                <w:bCs w:val="0"/>
                <w:color w:val="000000"/>
                <w:sz w:val="20"/>
                <w:szCs w:val="20"/>
                <w:rtl/>
              </w:rPr>
              <w:t>من احساس می کنم که اصلاً تعطیلی ندارم .</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5</w:t>
            </w: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0682/4</w:t>
            </w: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00273/1</w:t>
            </w: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005/1</w:t>
            </w: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819/0-</w:t>
            </w: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256/0-</w:t>
            </w: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vAlign w:val="center"/>
          </w:tcPr>
          <w:p w:rsidR="00F5471C" w:rsidRPr="00401F6A" w:rsidRDefault="00F5471C" w:rsidP="006D1FF7">
            <w:pPr>
              <w:jc w:val="both"/>
              <w:rPr>
                <w:rFonts w:ascii="Times New Roman" w:eastAsia="Times New Roman" w:hAnsi="Times New Roman" w:cs="B Lotus"/>
                <w:b w:val="0"/>
                <w:bCs w:val="0"/>
                <w:color w:val="000000"/>
                <w:sz w:val="20"/>
                <w:szCs w:val="20"/>
                <w:rtl/>
              </w:rPr>
            </w:pPr>
            <w:r w:rsidRPr="00401F6A">
              <w:rPr>
                <w:rFonts w:ascii="Times New Roman" w:eastAsia="Times New Roman" w:hAnsi="Times New Roman" w:cs="B Lotus" w:hint="cs"/>
                <w:b w:val="0"/>
                <w:bCs w:val="0"/>
                <w:color w:val="000000"/>
                <w:sz w:val="20"/>
                <w:szCs w:val="20"/>
                <w:rtl/>
              </w:rPr>
              <w:t>بسیاری از پرستاران این بیمارستان به دلیل حجم زیاد کار و تقاضاهای شلی زیاد ضعیف و فرسوده شده اند .</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5</w:t>
            </w: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0379/4</w:t>
            </w: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07023/1</w:t>
            </w: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145/1</w:t>
            </w: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972/0-</w:t>
            </w: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112/0</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2" w:type="dxa"/>
            <w:vAlign w:val="center"/>
          </w:tcPr>
          <w:p w:rsidR="00F5471C" w:rsidRPr="00401F6A" w:rsidRDefault="00F5471C" w:rsidP="006D1FF7">
            <w:pPr>
              <w:jc w:val="both"/>
              <w:rPr>
                <w:rFonts w:ascii="Times New Roman" w:eastAsia="Times New Roman" w:hAnsi="Times New Roman" w:cs="B Lotus"/>
                <w:b w:val="0"/>
                <w:bCs w:val="0"/>
                <w:color w:val="000000"/>
                <w:sz w:val="20"/>
                <w:szCs w:val="20"/>
                <w:rtl/>
              </w:rPr>
            </w:pPr>
            <w:r w:rsidRPr="00401F6A">
              <w:rPr>
                <w:rFonts w:ascii="Times New Roman" w:eastAsia="Times New Roman" w:hAnsi="Times New Roman" w:cs="B Lotus"/>
                <w:b w:val="0"/>
                <w:bCs w:val="0"/>
                <w:color w:val="000000"/>
                <w:sz w:val="20"/>
                <w:szCs w:val="20"/>
                <w:rtl/>
              </w:rPr>
              <w:t xml:space="preserve">شرایط فیزیکی نامطلوب یا خطرناک مانند شلوغی، سروصدا، آلودگی </w:t>
            </w:r>
            <w:r w:rsidRPr="00401F6A">
              <w:rPr>
                <w:rFonts w:ascii="Times New Roman" w:eastAsia="Times New Roman" w:hAnsi="Times New Roman" w:cs="B Lotus" w:hint="cs"/>
                <w:b w:val="0"/>
                <w:bCs w:val="0"/>
                <w:color w:val="000000"/>
                <w:sz w:val="20"/>
                <w:szCs w:val="20"/>
                <w:rtl/>
              </w:rPr>
              <w:t>و سرعت سریع انتقال بیماری ها، نگرانی زیادی در من ایجاد می کند.</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5</w:t>
            </w: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8788/3</w:t>
            </w: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03138/1</w:t>
            </w: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064/1</w:t>
            </w: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924/0-</w:t>
            </w: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529/0</w:t>
            </w:r>
          </w:p>
        </w:tc>
      </w:tr>
    </w:tbl>
    <w:p w:rsidR="00F5471C" w:rsidRPr="00401F6A" w:rsidRDefault="00F5471C" w:rsidP="00F5471C">
      <w:pPr>
        <w:spacing w:after="0"/>
        <w:jc w:val="both"/>
        <w:rPr>
          <w:rFonts w:cs="B Lotus"/>
          <w:b/>
          <w:bCs/>
          <w:sz w:val="26"/>
          <w:szCs w:val="26"/>
          <w:rtl/>
        </w:rPr>
      </w:pPr>
      <w:r w:rsidRPr="00401F6A">
        <w:rPr>
          <w:rFonts w:cs="B Lotus" w:hint="cs"/>
          <w:b/>
          <w:bCs/>
          <w:sz w:val="26"/>
          <w:szCs w:val="26"/>
          <w:rtl/>
        </w:rPr>
        <w:t xml:space="preserve">4-2-2-2- </w:t>
      </w:r>
      <w:r w:rsidRPr="00401F6A">
        <w:rPr>
          <w:rFonts w:cs="B Lotus" w:hint="cs"/>
          <w:b/>
          <w:bCs/>
          <w:color w:val="000000"/>
          <w:sz w:val="26"/>
          <w:szCs w:val="26"/>
          <w:rtl/>
        </w:rPr>
        <w:t>عجین شدن با شغل</w:t>
      </w:r>
    </w:p>
    <w:p w:rsidR="00F5471C" w:rsidRPr="00401F6A" w:rsidRDefault="00F5471C" w:rsidP="00F5471C">
      <w:pPr>
        <w:spacing w:after="0"/>
        <w:jc w:val="both"/>
        <w:rPr>
          <w:rFonts w:cs="B Lotus"/>
          <w:sz w:val="28"/>
          <w:szCs w:val="28"/>
          <w:rtl/>
        </w:rPr>
      </w:pPr>
      <w:r w:rsidRPr="00401F6A">
        <w:rPr>
          <w:rFonts w:ascii="Times New Roman" w:eastAsia="Times New Roman" w:hAnsi="Times New Roman" w:cs="B Lotus"/>
          <w:sz w:val="28"/>
          <w:szCs w:val="28"/>
          <w:rtl/>
        </w:rPr>
        <w:t>مطابق جدول و نمودار</w:t>
      </w:r>
      <w:r w:rsidRPr="00401F6A">
        <w:rPr>
          <w:rFonts w:ascii="Times New Roman" w:eastAsia="Times New Roman" w:hAnsi="Times New Roman" w:cs="B Lotus" w:hint="cs"/>
          <w:sz w:val="28"/>
          <w:szCs w:val="28"/>
          <w:rtl/>
        </w:rPr>
        <w:t xml:space="preserve"> شماره ی</w:t>
      </w:r>
      <w:r w:rsidRPr="00401F6A">
        <w:rPr>
          <w:rFonts w:ascii="Times New Roman" w:eastAsia="Times New Roman" w:hAnsi="Times New Roman" w:cs="B Lotus"/>
          <w:sz w:val="28"/>
          <w:szCs w:val="28"/>
          <w:rtl/>
        </w:rPr>
        <w:t xml:space="preserve"> (4-</w:t>
      </w:r>
      <w:r w:rsidRPr="00401F6A">
        <w:rPr>
          <w:rFonts w:ascii="Times New Roman" w:eastAsia="Times New Roman" w:hAnsi="Times New Roman" w:cs="B Lotus" w:hint="cs"/>
          <w:sz w:val="28"/>
          <w:szCs w:val="28"/>
          <w:rtl/>
        </w:rPr>
        <w:t>9</w:t>
      </w:r>
      <w:r w:rsidRPr="00401F6A">
        <w:rPr>
          <w:rFonts w:ascii="Times New Roman" w:eastAsia="Times New Roman" w:hAnsi="Times New Roman" w:cs="B Lotus"/>
          <w:sz w:val="28"/>
          <w:szCs w:val="28"/>
          <w:rtl/>
        </w:rPr>
        <w:t xml:space="preserve">) میانگین امتیاز متغیر </w:t>
      </w:r>
      <w:r w:rsidRPr="00401F6A">
        <w:rPr>
          <w:rFonts w:cs="B Lotus" w:hint="cs"/>
          <w:color w:val="000000"/>
          <w:sz w:val="28"/>
          <w:szCs w:val="28"/>
          <w:rtl/>
        </w:rPr>
        <w:t>عجین شدن با شغل</w:t>
      </w:r>
      <w:r w:rsidRPr="00401F6A">
        <w:rPr>
          <w:rFonts w:ascii="Times New Roman" w:eastAsia="Times New Roman" w:hAnsi="Times New Roman" w:cs="B Lotus"/>
          <w:sz w:val="28"/>
          <w:szCs w:val="28"/>
          <w:rtl/>
        </w:rPr>
        <w:t xml:space="preserve"> از نظر پاسخ دهندگان </w:t>
      </w:r>
      <w:r w:rsidRPr="00401F6A">
        <w:rPr>
          <w:rFonts w:ascii="Times New Roman" w:eastAsia="Times New Roman" w:hAnsi="Times New Roman" w:cs="B Lotus" w:hint="cs"/>
          <w:sz w:val="28"/>
          <w:szCs w:val="28"/>
          <w:rtl/>
        </w:rPr>
        <w:t>7568</w:t>
      </w:r>
      <w:r w:rsidRPr="00401F6A">
        <w:rPr>
          <w:rFonts w:ascii="Times New Roman" w:eastAsia="Times New Roman" w:hAnsi="Times New Roman" w:cs="B Lotus"/>
          <w:sz w:val="28"/>
          <w:szCs w:val="28"/>
          <w:rtl/>
        </w:rPr>
        <w:t>/</w:t>
      </w:r>
      <w:r w:rsidRPr="00401F6A">
        <w:rPr>
          <w:rFonts w:ascii="Times New Roman" w:eastAsia="Times New Roman" w:hAnsi="Times New Roman" w:cs="B Lotus" w:hint="cs"/>
          <w:sz w:val="28"/>
          <w:szCs w:val="28"/>
          <w:rtl/>
        </w:rPr>
        <w:t>3</w:t>
      </w:r>
      <w:r w:rsidRPr="00401F6A">
        <w:rPr>
          <w:rFonts w:ascii="Times New Roman" w:eastAsia="Times New Roman" w:hAnsi="Times New Roman" w:cs="B Lotus"/>
          <w:sz w:val="28"/>
          <w:szCs w:val="28"/>
          <w:rtl/>
        </w:rPr>
        <w:t xml:space="preserve">، انحراف معیار </w:t>
      </w:r>
      <w:r w:rsidRPr="00401F6A">
        <w:rPr>
          <w:rFonts w:ascii="Times New Roman" w:eastAsia="Times New Roman" w:hAnsi="Times New Roman" w:cs="B Lotus" w:hint="cs"/>
          <w:sz w:val="28"/>
          <w:szCs w:val="28"/>
          <w:rtl/>
        </w:rPr>
        <w:t>85015</w:t>
      </w:r>
      <w:r w:rsidRPr="00401F6A">
        <w:rPr>
          <w:rFonts w:ascii="Times New Roman" w:eastAsia="Times New Roman" w:hAnsi="Times New Roman" w:cs="B Lotus"/>
          <w:sz w:val="28"/>
          <w:szCs w:val="28"/>
          <w:rtl/>
        </w:rPr>
        <w:t>/</w:t>
      </w:r>
      <w:r w:rsidRPr="00401F6A">
        <w:rPr>
          <w:rFonts w:ascii="Times New Roman" w:eastAsia="Times New Roman" w:hAnsi="Times New Roman" w:cs="B Lotus" w:hint="cs"/>
          <w:sz w:val="28"/>
          <w:szCs w:val="28"/>
          <w:rtl/>
        </w:rPr>
        <w:t>0</w:t>
      </w:r>
      <w:r w:rsidRPr="00401F6A">
        <w:rPr>
          <w:rFonts w:ascii="Times New Roman" w:eastAsia="Times New Roman" w:hAnsi="Times New Roman" w:cs="B Lotus"/>
          <w:sz w:val="28"/>
          <w:szCs w:val="28"/>
          <w:rtl/>
        </w:rPr>
        <w:t xml:space="preserve"> و واریانس برابر </w:t>
      </w:r>
      <w:r w:rsidRPr="00401F6A">
        <w:rPr>
          <w:rFonts w:ascii="Times New Roman" w:eastAsia="Times New Roman" w:hAnsi="Times New Roman" w:cs="B Lotus" w:hint="cs"/>
          <w:sz w:val="28"/>
          <w:szCs w:val="28"/>
          <w:rtl/>
        </w:rPr>
        <w:t>723</w:t>
      </w:r>
      <w:r w:rsidRPr="00401F6A">
        <w:rPr>
          <w:rFonts w:ascii="Times New Roman" w:eastAsia="Times New Roman" w:hAnsi="Times New Roman" w:cs="B Lotus"/>
          <w:sz w:val="28"/>
          <w:szCs w:val="28"/>
          <w:rtl/>
        </w:rPr>
        <w:t>/</w:t>
      </w:r>
      <w:r w:rsidRPr="00401F6A">
        <w:rPr>
          <w:rFonts w:ascii="Times New Roman" w:eastAsia="Times New Roman" w:hAnsi="Times New Roman" w:cs="B Lotus" w:hint="cs"/>
          <w:sz w:val="28"/>
          <w:szCs w:val="28"/>
          <w:rtl/>
        </w:rPr>
        <w:t>0</w:t>
      </w:r>
      <w:r w:rsidRPr="00401F6A">
        <w:rPr>
          <w:rFonts w:ascii="Times New Roman" w:eastAsia="Times New Roman" w:hAnsi="Times New Roman" w:cs="B Lotus"/>
          <w:sz w:val="28"/>
          <w:szCs w:val="28"/>
          <w:rtl/>
        </w:rPr>
        <w:t xml:space="preserve"> می‌باشد. میانگین به دست آمده </w:t>
      </w:r>
      <w:r w:rsidRPr="00401F6A">
        <w:rPr>
          <w:rFonts w:ascii="Times New Roman" w:eastAsia="Times New Roman" w:hAnsi="Times New Roman" w:cs="B Lotus" w:hint="cs"/>
          <w:sz w:val="28"/>
          <w:szCs w:val="28"/>
          <w:rtl/>
        </w:rPr>
        <w:t xml:space="preserve">بالاتر </w:t>
      </w:r>
      <w:r w:rsidRPr="00401F6A">
        <w:rPr>
          <w:rFonts w:ascii="Times New Roman" w:eastAsia="Times New Roman" w:hAnsi="Times New Roman" w:cs="B Lotus"/>
          <w:sz w:val="28"/>
          <w:szCs w:val="28"/>
          <w:rtl/>
        </w:rPr>
        <w:t xml:space="preserve">از میانگین مورد انتظار (امتیاز 3) است و همچنین کمترین امتیاز مربوط به متغیر </w:t>
      </w:r>
      <w:r w:rsidRPr="00401F6A">
        <w:rPr>
          <w:rFonts w:cs="B Lotus" w:hint="cs"/>
          <w:color w:val="000000"/>
          <w:sz w:val="28"/>
          <w:szCs w:val="28"/>
          <w:rtl/>
        </w:rPr>
        <w:t>عجین شدن با شغل</w:t>
      </w:r>
      <w:r w:rsidRPr="00401F6A">
        <w:rPr>
          <w:rFonts w:ascii="Times New Roman" w:eastAsia="Times New Roman" w:hAnsi="Times New Roman" w:cs="B Lotus"/>
          <w:sz w:val="28"/>
          <w:szCs w:val="28"/>
          <w:rtl/>
        </w:rPr>
        <w:t xml:space="preserve"> از نظر پاسخ دهندگان معادل </w:t>
      </w:r>
      <w:r w:rsidRPr="00401F6A">
        <w:rPr>
          <w:rFonts w:ascii="Times New Roman" w:eastAsia="Times New Roman" w:hAnsi="Times New Roman" w:cs="B Lotus" w:hint="cs"/>
          <w:sz w:val="28"/>
          <w:szCs w:val="28"/>
          <w:rtl/>
        </w:rPr>
        <w:t>10/1</w:t>
      </w:r>
      <w:r w:rsidRPr="00401F6A">
        <w:rPr>
          <w:rFonts w:ascii="Times New Roman" w:eastAsia="Times New Roman" w:hAnsi="Times New Roman" w:cs="B Lotus"/>
          <w:sz w:val="28"/>
          <w:szCs w:val="28"/>
          <w:rtl/>
        </w:rPr>
        <w:t xml:space="preserve"> و بیشترین امتیاز معادل 5 می‌باشد.</w:t>
      </w:r>
      <w:r w:rsidRPr="00401F6A">
        <w:rPr>
          <w:rFonts w:ascii="Times New Roman" w:eastAsia="Times New Roman" w:hAnsi="Times New Roman" w:cs="B Lotus" w:hint="cs"/>
          <w:sz w:val="28"/>
          <w:szCs w:val="28"/>
          <w:rtl/>
        </w:rPr>
        <w:t xml:space="preserve"> مقدار چولگی و کشیدگی در بازه (5/0 و 5/0-)</w:t>
      </w:r>
      <w:r w:rsidRPr="00401F6A">
        <w:rPr>
          <w:rFonts w:cs="B Lotus" w:hint="cs"/>
          <w:sz w:val="28"/>
          <w:szCs w:val="28"/>
          <w:rtl/>
        </w:rPr>
        <w:t xml:space="preserve"> قرار ندارد، از این رو می توان گفت توزیع متغیر مربوطه نرمال نیست.</w:t>
      </w:r>
    </w:p>
    <w:p w:rsidR="00F5471C" w:rsidRPr="00401F6A" w:rsidRDefault="00F5471C" w:rsidP="00F5471C">
      <w:pPr>
        <w:spacing w:after="0"/>
        <w:jc w:val="center"/>
        <w:rPr>
          <w:rFonts w:ascii="Times New Roman" w:eastAsia="Calibri" w:hAnsi="Times New Roman" w:cs="B Lotus"/>
          <w:sz w:val="20"/>
          <w:szCs w:val="20"/>
          <w:rtl/>
        </w:rPr>
      </w:pPr>
      <w:r w:rsidRPr="00401F6A">
        <w:rPr>
          <w:rFonts w:ascii="Times New Roman" w:eastAsia="Calibri" w:hAnsi="Times New Roman" w:cs="B Lotus" w:hint="cs"/>
          <w:sz w:val="20"/>
          <w:szCs w:val="20"/>
          <w:rtl/>
        </w:rPr>
        <w:t xml:space="preserve">جدول شماره ی  4-9: توصیف آماری متغیر </w:t>
      </w:r>
      <w:r w:rsidRPr="00401F6A">
        <w:rPr>
          <w:rFonts w:cs="B Lotus" w:hint="cs"/>
          <w:color w:val="000000"/>
          <w:sz w:val="20"/>
          <w:szCs w:val="20"/>
          <w:rtl/>
        </w:rPr>
        <w:t>استرس دریانوردی</w:t>
      </w:r>
    </w:p>
    <w:tbl>
      <w:tblPr>
        <w:tblStyle w:val="LightGrid-Accent3"/>
        <w:bidiVisual/>
        <w:tblW w:w="9080" w:type="dxa"/>
        <w:jc w:val="center"/>
        <w:tblInd w:w="169" w:type="dxa"/>
        <w:tblLook w:val="04A0" w:firstRow="1" w:lastRow="0" w:firstColumn="1" w:lastColumn="0" w:noHBand="0" w:noVBand="1"/>
      </w:tblPr>
      <w:tblGrid>
        <w:gridCol w:w="2315"/>
        <w:gridCol w:w="531"/>
        <w:gridCol w:w="696"/>
        <w:gridCol w:w="736"/>
        <w:gridCol w:w="737"/>
        <w:gridCol w:w="1046"/>
        <w:gridCol w:w="758"/>
        <w:gridCol w:w="740"/>
        <w:gridCol w:w="780"/>
        <w:gridCol w:w="741"/>
      </w:tblGrid>
      <w:tr w:rsidR="00F5471C" w:rsidRPr="00401F6A" w:rsidTr="006D1FF7">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315" w:type="dxa"/>
            <w:vAlign w:val="center"/>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متغیر</w:t>
            </w:r>
          </w:p>
        </w:tc>
        <w:tc>
          <w:tcPr>
            <w:tcW w:w="531"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تعداد</w:t>
            </w:r>
          </w:p>
        </w:tc>
        <w:tc>
          <w:tcPr>
            <w:tcW w:w="696"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کمترین</w:t>
            </w:r>
          </w:p>
        </w:tc>
        <w:tc>
          <w:tcPr>
            <w:tcW w:w="736"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بیشترین</w:t>
            </w:r>
          </w:p>
        </w:tc>
        <w:tc>
          <w:tcPr>
            <w:tcW w:w="737"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میانگین</w:t>
            </w:r>
          </w:p>
        </w:tc>
        <w:tc>
          <w:tcPr>
            <w:tcW w:w="1046"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انحراف معیار</w:t>
            </w:r>
          </w:p>
        </w:tc>
        <w:tc>
          <w:tcPr>
            <w:tcW w:w="758"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واریانس</w:t>
            </w:r>
          </w:p>
        </w:tc>
        <w:tc>
          <w:tcPr>
            <w:tcW w:w="740" w:type="dxa"/>
            <w:vAlign w:val="center"/>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چولگی</w:t>
            </w:r>
          </w:p>
        </w:tc>
        <w:tc>
          <w:tcPr>
            <w:tcW w:w="780" w:type="dxa"/>
            <w:vAlign w:val="center"/>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کشیدگی</w:t>
            </w:r>
          </w:p>
        </w:tc>
        <w:tc>
          <w:tcPr>
            <w:tcW w:w="741" w:type="dxa"/>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وضعیت</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315" w:type="dxa"/>
            <w:vAlign w:val="center"/>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cs="B Lotus" w:hint="cs"/>
                <w:b w:val="0"/>
                <w:bCs w:val="0"/>
                <w:color w:val="000000"/>
                <w:sz w:val="20"/>
                <w:szCs w:val="20"/>
                <w:rtl/>
              </w:rPr>
              <w:t>عجین شدن با شغل</w:t>
            </w:r>
          </w:p>
        </w:tc>
        <w:tc>
          <w:tcPr>
            <w:tcW w:w="531"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470</w:t>
            </w:r>
          </w:p>
        </w:tc>
        <w:tc>
          <w:tcPr>
            <w:tcW w:w="696" w:type="dxa"/>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10/1</w:t>
            </w:r>
          </w:p>
        </w:tc>
        <w:tc>
          <w:tcPr>
            <w:tcW w:w="736" w:type="dxa"/>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5</w:t>
            </w:r>
          </w:p>
        </w:tc>
        <w:tc>
          <w:tcPr>
            <w:tcW w:w="737"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7568/3</w:t>
            </w:r>
          </w:p>
        </w:tc>
        <w:tc>
          <w:tcPr>
            <w:tcW w:w="1046"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85015/0</w:t>
            </w:r>
          </w:p>
        </w:tc>
        <w:tc>
          <w:tcPr>
            <w:tcW w:w="758"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723/0</w:t>
            </w:r>
          </w:p>
        </w:tc>
        <w:tc>
          <w:tcPr>
            <w:tcW w:w="740"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572/0-</w:t>
            </w:r>
          </w:p>
        </w:tc>
        <w:tc>
          <w:tcPr>
            <w:tcW w:w="780"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145/0</w:t>
            </w:r>
          </w:p>
        </w:tc>
        <w:tc>
          <w:tcPr>
            <w:tcW w:w="741" w:type="dxa"/>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غیرنرمال</w:t>
            </w:r>
          </w:p>
        </w:tc>
      </w:tr>
    </w:tbl>
    <w:p w:rsidR="00F5471C" w:rsidRPr="00401F6A" w:rsidRDefault="00F5471C" w:rsidP="00F5471C">
      <w:pPr>
        <w:tabs>
          <w:tab w:val="left" w:pos="3641"/>
        </w:tabs>
        <w:spacing w:after="0"/>
        <w:jc w:val="both"/>
        <w:rPr>
          <w:rFonts w:cs="B Lotus"/>
          <w:sz w:val="24"/>
          <w:szCs w:val="24"/>
          <w:rtl/>
        </w:rPr>
      </w:pPr>
    </w:p>
    <w:p w:rsidR="00F5471C" w:rsidRPr="00401F6A" w:rsidRDefault="00F5471C" w:rsidP="00F5471C">
      <w:pPr>
        <w:spacing w:after="0"/>
        <w:jc w:val="center"/>
        <w:rPr>
          <w:rFonts w:cs="B Lotus"/>
          <w:sz w:val="24"/>
          <w:szCs w:val="24"/>
          <w:rtl/>
        </w:rPr>
      </w:pPr>
      <w:r w:rsidRPr="00401F6A">
        <w:rPr>
          <w:rFonts w:cs="B Lotus"/>
          <w:noProof/>
          <w:sz w:val="24"/>
          <w:szCs w:val="24"/>
        </w:rPr>
        <w:drawing>
          <wp:inline distT="0" distB="0" distL="0" distR="0" wp14:anchorId="18E5DACC" wp14:editId="450780E0">
            <wp:extent cx="4171950" cy="2066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1950" cy="2066925"/>
                    </a:xfrm>
                    <a:prstGeom prst="rect">
                      <a:avLst/>
                    </a:prstGeom>
                    <a:noFill/>
                    <a:ln>
                      <a:noFill/>
                    </a:ln>
                  </pic:spPr>
                </pic:pic>
              </a:graphicData>
            </a:graphic>
          </wp:inline>
        </w:drawing>
      </w:r>
    </w:p>
    <w:p w:rsidR="00F5471C" w:rsidRPr="00401F6A" w:rsidRDefault="00F5471C" w:rsidP="00F5471C">
      <w:pPr>
        <w:spacing w:after="0"/>
        <w:jc w:val="center"/>
        <w:rPr>
          <w:rFonts w:ascii="Times New Roman" w:eastAsia="Calibri" w:hAnsi="Times New Roman" w:cs="B Lotus"/>
          <w:sz w:val="20"/>
          <w:szCs w:val="20"/>
          <w:rtl/>
        </w:rPr>
      </w:pPr>
      <w:r w:rsidRPr="00401F6A">
        <w:rPr>
          <w:rFonts w:ascii="Times New Roman" w:eastAsia="Calibri" w:hAnsi="Times New Roman" w:cs="B Lotus" w:hint="cs"/>
          <w:sz w:val="20"/>
          <w:szCs w:val="20"/>
          <w:rtl/>
        </w:rPr>
        <w:t xml:space="preserve">نمودار شماره ی 4-8: توزیع متغیر </w:t>
      </w:r>
      <w:r w:rsidRPr="00401F6A">
        <w:rPr>
          <w:rFonts w:cs="B Lotus" w:hint="cs"/>
          <w:color w:val="000000"/>
          <w:sz w:val="20"/>
          <w:szCs w:val="20"/>
          <w:rtl/>
        </w:rPr>
        <w:t>عجین شدن با شغل</w:t>
      </w:r>
    </w:p>
    <w:p w:rsidR="00F5471C" w:rsidRPr="00401F6A" w:rsidRDefault="00F5471C" w:rsidP="00F5471C">
      <w:pPr>
        <w:spacing w:after="0"/>
        <w:jc w:val="both"/>
        <w:rPr>
          <w:rFonts w:ascii="Times New Roman" w:eastAsia="Calibri" w:hAnsi="Times New Roman" w:cs="B Lotus"/>
          <w:sz w:val="28"/>
          <w:szCs w:val="28"/>
          <w:rtl/>
        </w:rPr>
      </w:pPr>
      <w:r w:rsidRPr="00401F6A">
        <w:rPr>
          <w:rFonts w:ascii="Times New Roman" w:eastAsia="Calibri" w:hAnsi="Times New Roman" w:cs="B Lotus" w:hint="cs"/>
          <w:sz w:val="28"/>
          <w:szCs w:val="28"/>
          <w:rtl/>
        </w:rPr>
        <w:t>در ادامه به بررسی شاخص های مرکزی سوالات مربوط به این متغیر پرداخته شده است و نتایج آن در جدول(4-10) ارائه شده است:</w:t>
      </w:r>
    </w:p>
    <w:p w:rsidR="00F5471C" w:rsidRPr="00401F6A" w:rsidRDefault="00F5471C" w:rsidP="00F5471C">
      <w:pPr>
        <w:spacing w:after="0" w:line="240" w:lineRule="auto"/>
        <w:jc w:val="center"/>
        <w:rPr>
          <w:rFonts w:ascii="Times New Roman" w:eastAsia="Calibri" w:hAnsi="Times New Roman" w:cs="B Lotus"/>
          <w:sz w:val="20"/>
          <w:szCs w:val="20"/>
          <w:rtl/>
        </w:rPr>
      </w:pPr>
      <w:r w:rsidRPr="00401F6A">
        <w:rPr>
          <w:rFonts w:ascii="Times New Roman" w:eastAsia="Calibri" w:hAnsi="Times New Roman" w:cs="B Lotus" w:hint="cs"/>
          <w:sz w:val="20"/>
          <w:szCs w:val="20"/>
          <w:rtl/>
        </w:rPr>
        <w:lastRenderedPageBreak/>
        <w:t xml:space="preserve">جدول شماره ی  4-10: توصیف آماری سازه های </w:t>
      </w:r>
      <w:r w:rsidRPr="00401F6A">
        <w:rPr>
          <w:rFonts w:cs="B Lotus" w:hint="cs"/>
          <w:color w:val="000000"/>
          <w:sz w:val="20"/>
          <w:szCs w:val="20"/>
          <w:rtl/>
        </w:rPr>
        <w:t>عجین شدن با شغل</w:t>
      </w:r>
    </w:p>
    <w:tbl>
      <w:tblPr>
        <w:tblStyle w:val="LightGrid-Accent3"/>
        <w:bidiVisual/>
        <w:tblW w:w="11465" w:type="dxa"/>
        <w:jc w:val="center"/>
        <w:tblInd w:w="-2713" w:type="dxa"/>
        <w:tblLook w:val="04A0" w:firstRow="1" w:lastRow="0" w:firstColumn="1" w:lastColumn="0" w:noHBand="0" w:noVBand="1"/>
      </w:tblPr>
      <w:tblGrid>
        <w:gridCol w:w="5386"/>
        <w:gridCol w:w="567"/>
        <w:gridCol w:w="709"/>
        <w:gridCol w:w="709"/>
        <w:gridCol w:w="709"/>
        <w:gridCol w:w="1125"/>
        <w:gridCol w:w="717"/>
        <w:gridCol w:w="806"/>
        <w:gridCol w:w="737"/>
      </w:tblGrid>
      <w:tr w:rsidR="00F5471C" w:rsidRPr="00401F6A" w:rsidTr="006D1FF7">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86" w:type="dxa"/>
            <w:vAlign w:val="center"/>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 xml:space="preserve">سازه های </w:t>
            </w:r>
            <w:r w:rsidRPr="00401F6A">
              <w:rPr>
                <w:rFonts w:cs="B Lotus" w:hint="cs"/>
                <w:b w:val="0"/>
                <w:bCs w:val="0"/>
                <w:color w:val="000000"/>
                <w:sz w:val="20"/>
                <w:szCs w:val="20"/>
                <w:rtl/>
              </w:rPr>
              <w:t>عجین شدن با شغل</w:t>
            </w:r>
          </w:p>
        </w:tc>
        <w:tc>
          <w:tcPr>
            <w:tcW w:w="567"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تعداد</w:t>
            </w:r>
          </w:p>
        </w:tc>
        <w:tc>
          <w:tcPr>
            <w:tcW w:w="709"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کمترین</w:t>
            </w:r>
          </w:p>
        </w:tc>
        <w:tc>
          <w:tcPr>
            <w:tcW w:w="709"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بیشترین</w:t>
            </w:r>
          </w:p>
        </w:tc>
        <w:tc>
          <w:tcPr>
            <w:tcW w:w="709"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میانگین</w:t>
            </w:r>
          </w:p>
        </w:tc>
        <w:tc>
          <w:tcPr>
            <w:tcW w:w="1125"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انحراف معیار</w:t>
            </w:r>
          </w:p>
        </w:tc>
        <w:tc>
          <w:tcPr>
            <w:tcW w:w="717"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واریانس</w:t>
            </w:r>
          </w:p>
        </w:tc>
        <w:tc>
          <w:tcPr>
            <w:tcW w:w="806" w:type="dxa"/>
            <w:vAlign w:val="center"/>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چولگی</w:t>
            </w:r>
          </w:p>
        </w:tc>
        <w:tc>
          <w:tcPr>
            <w:tcW w:w="737" w:type="dxa"/>
            <w:vAlign w:val="center"/>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کشیدگی</w:t>
            </w:r>
          </w:p>
        </w:tc>
      </w:tr>
      <w:tr w:rsidR="00F5471C" w:rsidRPr="00401F6A" w:rsidTr="00080D3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86" w:type="dxa"/>
            <w:hideMark/>
          </w:tcPr>
          <w:p w:rsidR="00F5471C" w:rsidRPr="00401F6A" w:rsidRDefault="00F5471C" w:rsidP="006D1FF7">
            <w:pPr>
              <w:jc w:val="both"/>
              <w:rPr>
                <w:rFonts w:cs="B Lotus"/>
                <w:b w:val="0"/>
                <w:bCs w:val="0"/>
                <w:color w:val="000000"/>
                <w:sz w:val="20"/>
                <w:szCs w:val="20"/>
                <w:rtl/>
              </w:rPr>
            </w:pPr>
            <w:r w:rsidRPr="00401F6A">
              <w:rPr>
                <w:rFonts w:cs="B Lotus" w:hint="cs"/>
                <w:b w:val="0"/>
                <w:bCs w:val="0"/>
                <w:color w:val="000000"/>
                <w:sz w:val="20"/>
                <w:szCs w:val="20"/>
                <w:rtl/>
              </w:rPr>
              <w:t>کارهایی را که در حیطه ی شغلی خودم در بیمارستان انجام می دهم، کاملا هدف داری و بامعنی است.</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86" w:type="dxa"/>
          </w:tcPr>
          <w:p w:rsidR="00F5471C" w:rsidRPr="00401F6A" w:rsidRDefault="00F5471C" w:rsidP="006D1FF7">
            <w:pPr>
              <w:jc w:val="both"/>
              <w:rPr>
                <w:rFonts w:cs="B Lotus"/>
                <w:b w:val="0"/>
                <w:bCs w:val="0"/>
                <w:color w:val="000000"/>
                <w:sz w:val="20"/>
                <w:szCs w:val="20"/>
                <w:rtl/>
              </w:rPr>
            </w:pPr>
            <w:r w:rsidRPr="00401F6A">
              <w:rPr>
                <w:rFonts w:cs="B Lotus" w:hint="cs"/>
                <w:b w:val="0"/>
                <w:bCs w:val="0"/>
                <w:color w:val="000000"/>
                <w:sz w:val="20"/>
                <w:szCs w:val="20"/>
                <w:rtl/>
              </w:rPr>
              <w:t>نسبت به شغل خودم مشتاق هستم.</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86" w:type="dxa"/>
          </w:tcPr>
          <w:p w:rsidR="00F5471C" w:rsidRPr="00401F6A" w:rsidRDefault="00F5471C" w:rsidP="006D1FF7">
            <w:pPr>
              <w:jc w:val="both"/>
              <w:rPr>
                <w:rFonts w:cs="B Lotus"/>
                <w:b w:val="0"/>
                <w:bCs w:val="0"/>
                <w:color w:val="000000"/>
                <w:sz w:val="20"/>
                <w:szCs w:val="20"/>
                <w:rtl/>
              </w:rPr>
            </w:pPr>
            <w:r w:rsidRPr="00401F6A">
              <w:rPr>
                <w:rStyle w:val="jlqj4b"/>
                <w:rFonts w:cs="B Lotus" w:hint="cs"/>
                <w:b w:val="0"/>
                <w:color w:val="000000"/>
                <w:sz w:val="20"/>
                <w:szCs w:val="20"/>
                <w:rtl/>
              </w:rPr>
              <w:t xml:space="preserve">شغل من روحیه مناسبی برای من ایجاد می کند. </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86" w:type="dxa"/>
          </w:tcPr>
          <w:p w:rsidR="00F5471C" w:rsidRPr="00401F6A" w:rsidRDefault="00F5471C" w:rsidP="006D1FF7">
            <w:pPr>
              <w:jc w:val="both"/>
              <w:rPr>
                <w:rFonts w:cs="B Lotus"/>
                <w:b w:val="0"/>
                <w:bCs w:val="0"/>
                <w:color w:val="000000"/>
                <w:sz w:val="20"/>
                <w:szCs w:val="20"/>
                <w:rtl/>
              </w:rPr>
            </w:pPr>
            <w:r w:rsidRPr="00401F6A">
              <w:rPr>
                <w:rStyle w:val="jlqj4b"/>
                <w:rFonts w:cs="B Lotus" w:hint="cs"/>
                <w:b w:val="0"/>
                <w:color w:val="000000"/>
                <w:sz w:val="20"/>
                <w:szCs w:val="20"/>
                <w:rtl/>
              </w:rPr>
              <w:t>در محل کارم احساس می کنم از انرژی سرشار هستم.</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86" w:type="dxa"/>
          </w:tcPr>
          <w:p w:rsidR="00F5471C" w:rsidRPr="00401F6A" w:rsidRDefault="00F5471C" w:rsidP="006D1FF7">
            <w:pPr>
              <w:jc w:val="both"/>
              <w:rPr>
                <w:rFonts w:cs="B Lotus"/>
                <w:b w:val="0"/>
                <w:bCs w:val="0"/>
                <w:color w:val="000000"/>
                <w:sz w:val="20"/>
                <w:szCs w:val="20"/>
                <w:rtl/>
              </w:rPr>
            </w:pPr>
            <w:r w:rsidRPr="00401F6A">
              <w:rPr>
                <w:rStyle w:val="jlqj4b"/>
                <w:rFonts w:cs="B Lotus" w:hint="cs"/>
                <w:b w:val="0"/>
                <w:color w:val="000000"/>
                <w:sz w:val="20"/>
                <w:szCs w:val="20"/>
                <w:rtl/>
              </w:rPr>
              <w:t>وقتی فعالیت های شغلی خود را انجام می دهم، در بعضی موارد احساس دلگیری دارم.</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1125"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17"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rsidR="00F5471C" w:rsidRPr="00401F6A" w:rsidRDefault="00F5471C" w:rsidP="006D1FF7">
            <w:pPr>
              <w:jc w:val="both"/>
              <w:rPr>
                <w:rFonts w:ascii="Times New Roman" w:eastAsia="Times New Roman" w:hAnsi="Times New Roman" w:cs="B Lotus"/>
                <w:b w:val="0"/>
                <w:bCs w:val="0"/>
                <w:color w:val="000000"/>
                <w:sz w:val="20"/>
                <w:szCs w:val="20"/>
                <w:rtl/>
              </w:rPr>
            </w:pPr>
            <w:r w:rsidRPr="00401F6A">
              <w:rPr>
                <w:rFonts w:ascii="Times New Roman" w:eastAsia="Times New Roman" w:hAnsi="Times New Roman" w:cs="B Lotus" w:hint="cs"/>
                <w:b w:val="0"/>
                <w:bCs w:val="0"/>
                <w:color w:val="000000"/>
                <w:sz w:val="20"/>
                <w:szCs w:val="20"/>
                <w:rtl/>
              </w:rPr>
              <w:t xml:space="preserve">احساس می کنم که سرنوشت من به سرنوشت سازمان وابستگی زیادی دارد. </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rsidR="00F5471C" w:rsidRPr="00401F6A" w:rsidRDefault="00F5471C" w:rsidP="006D1FF7">
            <w:pPr>
              <w:jc w:val="both"/>
              <w:rPr>
                <w:rFonts w:cs="B Lotus"/>
                <w:b w:val="0"/>
                <w:bCs w:val="0"/>
                <w:color w:val="000000"/>
                <w:sz w:val="20"/>
                <w:szCs w:val="20"/>
                <w:rtl/>
              </w:rPr>
            </w:pPr>
            <w:r w:rsidRPr="00401F6A">
              <w:rPr>
                <w:rFonts w:ascii="Times New Roman" w:eastAsia="Times New Roman" w:hAnsi="Times New Roman" w:cs="B Lotus" w:hint="cs"/>
                <w:b w:val="0"/>
                <w:bCs w:val="0"/>
                <w:color w:val="000000"/>
                <w:sz w:val="20"/>
                <w:szCs w:val="20"/>
                <w:rtl/>
              </w:rPr>
              <w:t>نسبت به این شغل تعهد بسیار بالایی دارم.</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rsidR="00F5471C" w:rsidRPr="00401F6A" w:rsidRDefault="00F5471C" w:rsidP="006D1FF7">
            <w:pPr>
              <w:jc w:val="both"/>
              <w:rPr>
                <w:rFonts w:ascii="Times New Roman" w:eastAsia="Times New Roman" w:hAnsi="Times New Roman" w:cs="B Lotus"/>
                <w:b w:val="0"/>
                <w:bCs w:val="0"/>
                <w:color w:val="000000"/>
                <w:sz w:val="20"/>
                <w:szCs w:val="20"/>
                <w:rtl/>
              </w:rPr>
            </w:pPr>
            <w:r w:rsidRPr="00401F6A">
              <w:rPr>
                <w:rFonts w:ascii="Times New Roman" w:eastAsia="Times New Roman" w:hAnsi="Times New Roman" w:cs="B Lotus" w:hint="cs"/>
                <w:b w:val="0"/>
                <w:bCs w:val="0"/>
                <w:color w:val="000000"/>
                <w:sz w:val="20"/>
                <w:szCs w:val="20"/>
                <w:rtl/>
              </w:rPr>
              <w:t>بین ارزش های من و ارزش های شغلی مشابهت وجود دارد.</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rsidR="00F5471C" w:rsidRPr="00401F6A" w:rsidRDefault="00F5471C" w:rsidP="006D1FF7">
            <w:pPr>
              <w:jc w:val="both"/>
              <w:rPr>
                <w:rFonts w:ascii="Times New Roman" w:eastAsia="Times New Roman" w:hAnsi="Times New Roman" w:cs="B Lotus"/>
                <w:b w:val="0"/>
                <w:bCs w:val="0"/>
                <w:color w:val="000000"/>
                <w:sz w:val="20"/>
                <w:szCs w:val="20"/>
                <w:rtl/>
              </w:rPr>
            </w:pPr>
            <w:r w:rsidRPr="00401F6A">
              <w:rPr>
                <w:rFonts w:ascii="Times New Roman" w:eastAsia="Times New Roman" w:hAnsi="Times New Roman" w:cs="B Lotus" w:hint="cs"/>
                <w:b w:val="0"/>
                <w:bCs w:val="0"/>
                <w:color w:val="000000"/>
                <w:sz w:val="20"/>
                <w:szCs w:val="20"/>
                <w:rtl/>
              </w:rPr>
              <w:t>از اینکه به دیگران بگویم در این سازمان شاغل هستم، به خودم می بالم.</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rsidR="00F5471C" w:rsidRPr="00401F6A" w:rsidRDefault="00F5471C" w:rsidP="006D1FF7">
            <w:pPr>
              <w:jc w:val="both"/>
              <w:rPr>
                <w:rFonts w:ascii="Times New Roman" w:eastAsia="Times New Roman" w:hAnsi="Times New Roman" w:cs="B Lotus"/>
                <w:b w:val="0"/>
                <w:bCs w:val="0"/>
                <w:color w:val="000000"/>
                <w:sz w:val="20"/>
                <w:szCs w:val="20"/>
                <w:rtl/>
              </w:rPr>
            </w:pPr>
            <w:r w:rsidRPr="00401F6A">
              <w:rPr>
                <w:rFonts w:ascii="Times New Roman" w:eastAsia="Times New Roman" w:hAnsi="Times New Roman" w:cs="B Lotus" w:hint="cs"/>
                <w:b w:val="0"/>
                <w:bCs w:val="0"/>
                <w:color w:val="000000"/>
                <w:sz w:val="20"/>
                <w:szCs w:val="20"/>
                <w:rtl/>
              </w:rPr>
              <w:t xml:space="preserve">من به راستی به اهمیت و نقش این شغل واقف هستم. </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5</w:t>
            </w: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1375/4</w:t>
            </w: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05589/1</w:t>
            </w: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115/1</w:t>
            </w: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487/0-</w:t>
            </w: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319/0</w:t>
            </w:r>
          </w:p>
        </w:tc>
      </w:tr>
    </w:tbl>
    <w:p w:rsidR="00F5471C" w:rsidRPr="00401F6A" w:rsidRDefault="00F5471C" w:rsidP="00F5471C">
      <w:pPr>
        <w:tabs>
          <w:tab w:val="center" w:pos="4513"/>
        </w:tabs>
        <w:spacing w:before="240" w:after="0"/>
        <w:jc w:val="both"/>
        <w:rPr>
          <w:rFonts w:cs="B Lotus"/>
          <w:b/>
          <w:bCs/>
          <w:sz w:val="26"/>
          <w:szCs w:val="26"/>
          <w:rtl/>
        </w:rPr>
      </w:pPr>
      <w:r w:rsidRPr="00401F6A">
        <w:rPr>
          <w:rFonts w:cs="B Lotus" w:hint="cs"/>
          <w:b/>
          <w:bCs/>
          <w:sz w:val="26"/>
          <w:szCs w:val="26"/>
          <w:rtl/>
        </w:rPr>
        <w:t xml:space="preserve">4-2-2-3- </w:t>
      </w:r>
      <w:r w:rsidRPr="00401F6A">
        <w:rPr>
          <w:rFonts w:cs="B Lotus" w:hint="cs"/>
          <w:b/>
          <w:bCs/>
          <w:color w:val="000000"/>
          <w:sz w:val="26"/>
          <w:szCs w:val="26"/>
          <w:rtl/>
        </w:rPr>
        <w:t>نوع دوستی</w:t>
      </w:r>
    </w:p>
    <w:p w:rsidR="00F5471C" w:rsidRPr="00401F6A" w:rsidRDefault="00F5471C" w:rsidP="00F5471C">
      <w:pPr>
        <w:spacing w:after="0"/>
        <w:jc w:val="both"/>
        <w:rPr>
          <w:rFonts w:cs="B Lotus"/>
          <w:sz w:val="28"/>
          <w:szCs w:val="28"/>
          <w:rtl/>
        </w:rPr>
      </w:pPr>
      <w:r w:rsidRPr="00401F6A">
        <w:rPr>
          <w:rFonts w:ascii="Times New Roman" w:eastAsia="Times New Roman" w:hAnsi="Times New Roman" w:cs="B Lotus"/>
          <w:sz w:val="28"/>
          <w:szCs w:val="28"/>
          <w:rtl/>
        </w:rPr>
        <w:t>مطابق جدول و نمودار</w:t>
      </w:r>
      <w:r w:rsidRPr="00401F6A">
        <w:rPr>
          <w:rFonts w:ascii="Times New Roman" w:eastAsia="Times New Roman" w:hAnsi="Times New Roman" w:cs="B Lotus" w:hint="cs"/>
          <w:sz w:val="28"/>
          <w:szCs w:val="28"/>
          <w:rtl/>
        </w:rPr>
        <w:t xml:space="preserve"> شماره ی</w:t>
      </w:r>
      <w:r w:rsidRPr="00401F6A">
        <w:rPr>
          <w:rFonts w:ascii="Times New Roman" w:eastAsia="Times New Roman" w:hAnsi="Times New Roman" w:cs="B Lotus"/>
          <w:sz w:val="28"/>
          <w:szCs w:val="28"/>
          <w:rtl/>
        </w:rPr>
        <w:t xml:space="preserve"> (4-</w:t>
      </w:r>
      <w:r w:rsidRPr="00401F6A">
        <w:rPr>
          <w:rFonts w:ascii="Times New Roman" w:eastAsia="Times New Roman" w:hAnsi="Times New Roman" w:cs="B Lotus" w:hint="cs"/>
          <w:sz w:val="28"/>
          <w:szCs w:val="28"/>
          <w:rtl/>
        </w:rPr>
        <w:t>11</w:t>
      </w:r>
      <w:r w:rsidRPr="00401F6A">
        <w:rPr>
          <w:rFonts w:ascii="Times New Roman" w:eastAsia="Times New Roman" w:hAnsi="Times New Roman" w:cs="B Lotus"/>
          <w:sz w:val="28"/>
          <w:szCs w:val="28"/>
          <w:rtl/>
        </w:rPr>
        <w:t xml:space="preserve">) میانگین امتیاز متغیر </w:t>
      </w:r>
      <w:r w:rsidRPr="00401F6A">
        <w:rPr>
          <w:rFonts w:cs="B Lotus" w:hint="cs"/>
          <w:color w:val="000000"/>
          <w:sz w:val="28"/>
          <w:szCs w:val="28"/>
          <w:rtl/>
        </w:rPr>
        <w:t>نوع دوستی</w:t>
      </w:r>
      <w:r w:rsidRPr="00401F6A">
        <w:rPr>
          <w:rFonts w:ascii="Times New Roman" w:eastAsia="Times New Roman" w:hAnsi="Times New Roman" w:cs="B Lotus"/>
          <w:sz w:val="28"/>
          <w:szCs w:val="28"/>
          <w:rtl/>
        </w:rPr>
        <w:t xml:space="preserve"> از نظر پاسخ دهندگان </w:t>
      </w:r>
      <w:r w:rsidRPr="00401F6A">
        <w:rPr>
          <w:rFonts w:ascii="Times New Roman" w:eastAsia="Times New Roman" w:hAnsi="Times New Roman" w:cs="B Lotus" w:hint="cs"/>
          <w:sz w:val="28"/>
          <w:szCs w:val="28"/>
          <w:rtl/>
        </w:rPr>
        <w:t>8857</w:t>
      </w:r>
      <w:r w:rsidRPr="00401F6A">
        <w:rPr>
          <w:rFonts w:ascii="Times New Roman" w:eastAsia="Times New Roman" w:hAnsi="Times New Roman" w:cs="B Lotus"/>
          <w:sz w:val="28"/>
          <w:szCs w:val="28"/>
          <w:rtl/>
        </w:rPr>
        <w:t>/</w:t>
      </w:r>
      <w:r w:rsidRPr="00401F6A">
        <w:rPr>
          <w:rFonts w:ascii="Times New Roman" w:eastAsia="Times New Roman" w:hAnsi="Times New Roman" w:cs="B Lotus" w:hint="cs"/>
          <w:sz w:val="28"/>
          <w:szCs w:val="28"/>
          <w:rtl/>
        </w:rPr>
        <w:t>3</w:t>
      </w:r>
      <w:r w:rsidRPr="00401F6A">
        <w:rPr>
          <w:rFonts w:ascii="Times New Roman" w:eastAsia="Times New Roman" w:hAnsi="Times New Roman" w:cs="B Lotus"/>
          <w:sz w:val="28"/>
          <w:szCs w:val="28"/>
          <w:rtl/>
        </w:rPr>
        <w:t xml:space="preserve">، انحراف معیار </w:t>
      </w:r>
      <w:r w:rsidRPr="00401F6A">
        <w:rPr>
          <w:rFonts w:ascii="Times New Roman" w:eastAsia="Times New Roman" w:hAnsi="Times New Roman" w:cs="B Lotus" w:hint="cs"/>
          <w:sz w:val="28"/>
          <w:szCs w:val="28"/>
          <w:rtl/>
        </w:rPr>
        <w:t>78357</w:t>
      </w:r>
      <w:r w:rsidRPr="00401F6A">
        <w:rPr>
          <w:rFonts w:ascii="Times New Roman" w:eastAsia="Times New Roman" w:hAnsi="Times New Roman" w:cs="B Lotus"/>
          <w:sz w:val="28"/>
          <w:szCs w:val="28"/>
          <w:rtl/>
        </w:rPr>
        <w:t>/</w:t>
      </w:r>
      <w:r w:rsidRPr="00401F6A">
        <w:rPr>
          <w:rFonts w:ascii="Times New Roman" w:eastAsia="Times New Roman" w:hAnsi="Times New Roman" w:cs="B Lotus" w:hint="cs"/>
          <w:sz w:val="28"/>
          <w:szCs w:val="28"/>
          <w:rtl/>
        </w:rPr>
        <w:t>0</w:t>
      </w:r>
      <w:r w:rsidRPr="00401F6A">
        <w:rPr>
          <w:rFonts w:ascii="Times New Roman" w:eastAsia="Times New Roman" w:hAnsi="Times New Roman" w:cs="B Lotus"/>
          <w:sz w:val="28"/>
          <w:szCs w:val="28"/>
          <w:rtl/>
        </w:rPr>
        <w:t xml:space="preserve"> و واریانس برابر </w:t>
      </w:r>
      <w:r w:rsidRPr="00401F6A">
        <w:rPr>
          <w:rFonts w:ascii="Times New Roman" w:eastAsia="Times New Roman" w:hAnsi="Times New Roman" w:cs="B Lotus" w:hint="cs"/>
          <w:sz w:val="28"/>
          <w:szCs w:val="28"/>
          <w:rtl/>
        </w:rPr>
        <w:t>614</w:t>
      </w:r>
      <w:r w:rsidRPr="00401F6A">
        <w:rPr>
          <w:rFonts w:ascii="Times New Roman" w:eastAsia="Times New Roman" w:hAnsi="Times New Roman" w:cs="B Lotus"/>
          <w:sz w:val="28"/>
          <w:szCs w:val="28"/>
          <w:rtl/>
        </w:rPr>
        <w:t>/</w:t>
      </w:r>
      <w:r w:rsidRPr="00401F6A">
        <w:rPr>
          <w:rFonts w:ascii="Times New Roman" w:eastAsia="Times New Roman" w:hAnsi="Times New Roman" w:cs="B Lotus" w:hint="cs"/>
          <w:sz w:val="28"/>
          <w:szCs w:val="28"/>
          <w:rtl/>
        </w:rPr>
        <w:t>0</w:t>
      </w:r>
      <w:r w:rsidRPr="00401F6A">
        <w:rPr>
          <w:rFonts w:ascii="Times New Roman" w:eastAsia="Times New Roman" w:hAnsi="Times New Roman" w:cs="B Lotus"/>
          <w:sz w:val="28"/>
          <w:szCs w:val="28"/>
          <w:rtl/>
        </w:rPr>
        <w:t xml:space="preserve"> می‌باشد. میانگین به دست آمده </w:t>
      </w:r>
      <w:r w:rsidRPr="00401F6A">
        <w:rPr>
          <w:rFonts w:ascii="Times New Roman" w:eastAsia="Times New Roman" w:hAnsi="Times New Roman" w:cs="B Lotus" w:hint="cs"/>
          <w:sz w:val="28"/>
          <w:szCs w:val="28"/>
          <w:rtl/>
        </w:rPr>
        <w:t xml:space="preserve">بالاتر </w:t>
      </w:r>
      <w:r w:rsidRPr="00401F6A">
        <w:rPr>
          <w:rFonts w:ascii="Times New Roman" w:eastAsia="Times New Roman" w:hAnsi="Times New Roman" w:cs="B Lotus"/>
          <w:sz w:val="28"/>
          <w:szCs w:val="28"/>
          <w:rtl/>
        </w:rPr>
        <w:t xml:space="preserve">از میانگین مورد انتظار (امتیاز 3) است و همچنین کمترین امتیاز مربوط به متغیر </w:t>
      </w:r>
      <w:r w:rsidRPr="00401F6A">
        <w:rPr>
          <w:rFonts w:cs="B Lotus" w:hint="cs"/>
          <w:color w:val="000000"/>
          <w:sz w:val="28"/>
          <w:szCs w:val="28"/>
          <w:rtl/>
        </w:rPr>
        <w:t>نوع دوستی</w:t>
      </w:r>
      <w:r w:rsidRPr="00401F6A">
        <w:rPr>
          <w:rFonts w:ascii="Times New Roman" w:eastAsia="Times New Roman" w:hAnsi="Times New Roman" w:cs="B Lotus"/>
          <w:sz w:val="28"/>
          <w:szCs w:val="28"/>
          <w:rtl/>
        </w:rPr>
        <w:t xml:space="preserve"> از نظر پاسخ دهندگان معادل </w:t>
      </w:r>
      <w:r w:rsidRPr="00401F6A">
        <w:rPr>
          <w:rFonts w:ascii="Times New Roman" w:eastAsia="Times New Roman" w:hAnsi="Times New Roman" w:cs="B Lotus" w:hint="cs"/>
          <w:sz w:val="28"/>
          <w:szCs w:val="28"/>
          <w:rtl/>
        </w:rPr>
        <w:t>14/1</w:t>
      </w:r>
      <w:r w:rsidRPr="00401F6A">
        <w:rPr>
          <w:rFonts w:ascii="Times New Roman" w:eastAsia="Times New Roman" w:hAnsi="Times New Roman" w:cs="B Lotus"/>
          <w:sz w:val="28"/>
          <w:szCs w:val="28"/>
          <w:rtl/>
        </w:rPr>
        <w:t xml:space="preserve"> و بیشترین امتیاز معادل 5 می‌باشد.</w:t>
      </w:r>
      <w:r w:rsidRPr="00401F6A">
        <w:rPr>
          <w:rFonts w:ascii="Times New Roman" w:eastAsia="Times New Roman" w:hAnsi="Times New Roman" w:cs="B Lotus" w:hint="cs"/>
          <w:sz w:val="28"/>
          <w:szCs w:val="28"/>
          <w:rtl/>
        </w:rPr>
        <w:t xml:space="preserve"> مقدار چولگی و کشیدگی در بازه (5/0 و 5/0-)</w:t>
      </w:r>
      <w:r w:rsidRPr="00401F6A">
        <w:rPr>
          <w:rFonts w:cs="B Lotus" w:hint="cs"/>
          <w:sz w:val="28"/>
          <w:szCs w:val="28"/>
          <w:rtl/>
        </w:rPr>
        <w:t xml:space="preserve"> قرار دارد، از این رو می توان گفت توزیع متغیر مربوطه نرمال است.</w:t>
      </w:r>
    </w:p>
    <w:p w:rsidR="00F5471C" w:rsidRPr="00401F6A" w:rsidRDefault="00F5471C" w:rsidP="00F5471C">
      <w:pPr>
        <w:spacing w:after="0"/>
        <w:jc w:val="center"/>
        <w:rPr>
          <w:rFonts w:ascii="Times New Roman" w:eastAsia="Calibri" w:hAnsi="Times New Roman" w:cs="B Lotus"/>
          <w:sz w:val="20"/>
          <w:szCs w:val="20"/>
          <w:rtl/>
        </w:rPr>
      </w:pPr>
      <w:r w:rsidRPr="00401F6A">
        <w:rPr>
          <w:rFonts w:ascii="Times New Roman" w:eastAsia="Calibri" w:hAnsi="Times New Roman" w:cs="B Lotus" w:hint="cs"/>
          <w:sz w:val="20"/>
          <w:szCs w:val="20"/>
          <w:rtl/>
        </w:rPr>
        <w:t xml:space="preserve">جدول شماره ی  4-11: توصیف آماری متغیر </w:t>
      </w:r>
      <w:r w:rsidRPr="00401F6A">
        <w:rPr>
          <w:rFonts w:cs="B Lotus" w:hint="cs"/>
          <w:color w:val="000000"/>
          <w:sz w:val="20"/>
          <w:szCs w:val="20"/>
          <w:rtl/>
        </w:rPr>
        <w:t>نوع دوستی</w:t>
      </w:r>
    </w:p>
    <w:tbl>
      <w:tblPr>
        <w:tblStyle w:val="LightGrid-Accent3"/>
        <w:bidiVisual/>
        <w:tblW w:w="8904" w:type="dxa"/>
        <w:jc w:val="center"/>
        <w:tblInd w:w="124" w:type="dxa"/>
        <w:tblLook w:val="04A0" w:firstRow="1" w:lastRow="0" w:firstColumn="1" w:lastColumn="0" w:noHBand="0" w:noVBand="1"/>
      </w:tblPr>
      <w:tblGrid>
        <w:gridCol w:w="1393"/>
        <w:gridCol w:w="709"/>
        <w:gridCol w:w="817"/>
        <w:gridCol w:w="745"/>
        <w:gridCol w:w="711"/>
        <w:gridCol w:w="1131"/>
        <w:gridCol w:w="935"/>
        <w:gridCol w:w="935"/>
        <w:gridCol w:w="764"/>
        <w:gridCol w:w="764"/>
      </w:tblGrid>
      <w:tr w:rsidR="00F5471C" w:rsidRPr="00401F6A" w:rsidTr="006D1FF7">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393" w:type="dxa"/>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متغیر</w:t>
            </w:r>
          </w:p>
        </w:tc>
        <w:tc>
          <w:tcPr>
            <w:tcW w:w="709" w:type="dxa"/>
            <w:hideMark/>
          </w:tcPr>
          <w:p w:rsidR="00F5471C" w:rsidRPr="00401F6A" w:rsidRDefault="00F5471C" w:rsidP="006D1FF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تعداد</w:t>
            </w:r>
          </w:p>
        </w:tc>
        <w:tc>
          <w:tcPr>
            <w:tcW w:w="817" w:type="dxa"/>
            <w:hideMark/>
          </w:tcPr>
          <w:p w:rsidR="00F5471C" w:rsidRPr="00401F6A" w:rsidRDefault="00F5471C" w:rsidP="006D1FF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کمترین</w:t>
            </w:r>
          </w:p>
        </w:tc>
        <w:tc>
          <w:tcPr>
            <w:tcW w:w="745" w:type="dxa"/>
            <w:hideMark/>
          </w:tcPr>
          <w:p w:rsidR="00F5471C" w:rsidRPr="00401F6A" w:rsidRDefault="00F5471C" w:rsidP="006D1FF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بیشترین</w:t>
            </w:r>
          </w:p>
        </w:tc>
        <w:tc>
          <w:tcPr>
            <w:tcW w:w="711" w:type="dxa"/>
            <w:hideMark/>
          </w:tcPr>
          <w:p w:rsidR="00F5471C" w:rsidRPr="00401F6A" w:rsidRDefault="00F5471C" w:rsidP="006D1FF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میانگین</w:t>
            </w:r>
          </w:p>
        </w:tc>
        <w:tc>
          <w:tcPr>
            <w:tcW w:w="1131" w:type="dxa"/>
            <w:hideMark/>
          </w:tcPr>
          <w:p w:rsidR="00F5471C" w:rsidRPr="00401F6A" w:rsidRDefault="00F5471C" w:rsidP="006D1FF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انحراف معیار</w:t>
            </w:r>
          </w:p>
        </w:tc>
        <w:tc>
          <w:tcPr>
            <w:tcW w:w="935" w:type="dxa"/>
            <w:hideMark/>
          </w:tcPr>
          <w:p w:rsidR="00F5471C" w:rsidRPr="00401F6A" w:rsidRDefault="00F5471C" w:rsidP="006D1FF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واریانس</w:t>
            </w:r>
          </w:p>
        </w:tc>
        <w:tc>
          <w:tcPr>
            <w:tcW w:w="935" w:type="dxa"/>
          </w:tcPr>
          <w:p w:rsidR="00F5471C" w:rsidRPr="00401F6A" w:rsidRDefault="00F5471C" w:rsidP="006D1FF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چولگی</w:t>
            </w:r>
          </w:p>
        </w:tc>
        <w:tc>
          <w:tcPr>
            <w:tcW w:w="764" w:type="dxa"/>
          </w:tcPr>
          <w:p w:rsidR="00F5471C" w:rsidRPr="00401F6A" w:rsidRDefault="00F5471C" w:rsidP="006D1FF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کشیدگی</w:t>
            </w:r>
          </w:p>
        </w:tc>
        <w:tc>
          <w:tcPr>
            <w:tcW w:w="764" w:type="dxa"/>
          </w:tcPr>
          <w:p w:rsidR="00F5471C" w:rsidRPr="00401F6A" w:rsidRDefault="00F5471C" w:rsidP="006D1FF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وضعیت</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393" w:type="dxa"/>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cs="B Lotus" w:hint="cs"/>
                <w:b w:val="0"/>
                <w:bCs w:val="0"/>
                <w:color w:val="000000"/>
                <w:sz w:val="20"/>
                <w:szCs w:val="20"/>
                <w:rtl/>
              </w:rPr>
              <w:t>نوع  دوستی</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470</w:t>
            </w:r>
          </w:p>
        </w:tc>
        <w:tc>
          <w:tcPr>
            <w:tcW w:w="817" w:type="dxa"/>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1</w:t>
            </w:r>
          </w:p>
        </w:tc>
        <w:tc>
          <w:tcPr>
            <w:tcW w:w="745" w:type="dxa"/>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5</w:t>
            </w:r>
          </w:p>
        </w:tc>
        <w:tc>
          <w:tcPr>
            <w:tcW w:w="711"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6197/3</w:t>
            </w:r>
          </w:p>
        </w:tc>
        <w:tc>
          <w:tcPr>
            <w:tcW w:w="1131"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82257/0</w:t>
            </w:r>
          </w:p>
        </w:tc>
        <w:tc>
          <w:tcPr>
            <w:tcW w:w="935"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677/0</w:t>
            </w:r>
          </w:p>
        </w:tc>
        <w:tc>
          <w:tcPr>
            <w:tcW w:w="935" w:type="dxa"/>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357/0-</w:t>
            </w:r>
          </w:p>
        </w:tc>
        <w:tc>
          <w:tcPr>
            <w:tcW w:w="764" w:type="dxa"/>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014/0-</w:t>
            </w:r>
          </w:p>
        </w:tc>
        <w:tc>
          <w:tcPr>
            <w:tcW w:w="764" w:type="dxa"/>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نرمال</w:t>
            </w:r>
          </w:p>
        </w:tc>
      </w:tr>
    </w:tbl>
    <w:p w:rsidR="00F5471C" w:rsidRPr="00401F6A" w:rsidRDefault="00F5471C" w:rsidP="00F5471C">
      <w:pPr>
        <w:spacing w:after="0"/>
        <w:jc w:val="center"/>
        <w:rPr>
          <w:rFonts w:cs="B Lotus"/>
          <w:noProof/>
          <w:sz w:val="24"/>
          <w:szCs w:val="24"/>
          <w:rtl/>
        </w:rPr>
      </w:pPr>
    </w:p>
    <w:p w:rsidR="00F5471C" w:rsidRPr="00401F6A" w:rsidRDefault="00F5471C" w:rsidP="00F5471C">
      <w:pPr>
        <w:spacing w:after="0"/>
        <w:jc w:val="center"/>
        <w:rPr>
          <w:rFonts w:cs="B Lotus"/>
          <w:sz w:val="24"/>
          <w:szCs w:val="24"/>
          <w:rtl/>
        </w:rPr>
      </w:pPr>
      <w:r w:rsidRPr="00401F6A">
        <w:rPr>
          <w:rFonts w:cs="B Lotus"/>
          <w:noProof/>
          <w:sz w:val="24"/>
          <w:szCs w:val="24"/>
        </w:rPr>
        <w:lastRenderedPageBreak/>
        <w:drawing>
          <wp:inline distT="0" distB="0" distL="0" distR="0" wp14:anchorId="4BE7F721" wp14:editId="1D007A18">
            <wp:extent cx="4143375" cy="3562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375" cy="3562350"/>
                    </a:xfrm>
                    <a:prstGeom prst="rect">
                      <a:avLst/>
                    </a:prstGeom>
                    <a:noFill/>
                    <a:ln>
                      <a:noFill/>
                    </a:ln>
                  </pic:spPr>
                </pic:pic>
              </a:graphicData>
            </a:graphic>
          </wp:inline>
        </w:drawing>
      </w:r>
    </w:p>
    <w:p w:rsidR="00F5471C" w:rsidRPr="00401F6A" w:rsidRDefault="00F5471C" w:rsidP="00F5471C">
      <w:pPr>
        <w:spacing w:after="0"/>
        <w:jc w:val="center"/>
        <w:rPr>
          <w:rFonts w:ascii="Times New Roman" w:eastAsia="Calibri" w:hAnsi="Times New Roman" w:cs="B Lotus"/>
          <w:sz w:val="20"/>
          <w:szCs w:val="20"/>
          <w:rtl/>
        </w:rPr>
      </w:pPr>
      <w:r w:rsidRPr="00401F6A">
        <w:rPr>
          <w:rFonts w:ascii="Times New Roman" w:eastAsia="Calibri" w:hAnsi="Times New Roman" w:cs="B Lotus" w:hint="cs"/>
          <w:sz w:val="20"/>
          <w:szCs w:val="20"/>
          <w:rtl/>
        </w:rPr>
        <w:t>نمودار شماره ی 4-9: توزیع متغیر</w:t>
      </w:r>
      <w:r w:rsidRPr="00401F6A">
        <w:rPr>
          <w:rFonts w:cs="B Lotus" w:hint="cs"/>
          <w:color w:val="000000"/>
          <w:sz w:val="20"/>
          <w:szCs w:val="20"/>
          <w:rtl/>
        </w:rPr>
        <w:t xml:space="preserve"> نوع دوستی</w:t>
      </w:r>
    </w:p>
    <w:p w:rsidR="00F5471C" w:rsidRPr="00401F6A" w:rsidRDefault="00F5471C" w:rsidP="00F5471C">
      <w:pPr>
        <w:spacing w:after="0"/>
        <w:jc w:val="both"/>
        <w:rPr>
          <w:rFonts w:ascii="Times New Roman" w:eastAsia="Calibri" w:hAnsi="Times New Roman" w:cs="B Lotus"/>
          <w:sz w:val="28"/>
          <w:szCs w:val="28"/>
          <w:rtl/>
        </w:rPr>
      </w:pPr>
      <w:r w:rsidRPr="00401F6A">
        <w:rPr>
          <w:rFonts w:ascii="Times New Roman" w:eastAsia="Calibri" w:hAnsi="Times New Roman" w:cs="B Lotus" w:hint="cs"/>
          <w:sz w:val="28"/>
          <w:szCs w:val="28"/>
          <w:rtl/>
        </w:rPr>
        <w:t>در ادامه به بررسی شاخص های مرکزی سوالات مربوط به این متغیر پرداخته شده است و نتایج آن در جدول(4-12) ارائه شده است:</w:t>
      </w:r>
    </w:p>
    <w:p w:rsidR="00F5471C" w:rsidRPr="00401F6A" w:rsidRDefault="00F5471C" w:rsidP="00F5471C">
      <w:pPr>
        <w:spacing w:after="0" w:line="240" w:lineRule="auto"/>
        <w:jc w:val="center"/>
        <w:rPr>
          <w:rFonts w:ascii="Times New Roman" w:eastAsia="Calibri" w:hAnsi="Times New Roman" w:cs="B Lotus"/>
          <w:sz w:val="20"/>
          <w:szCs w:val="20"/>
          <w:rtl/>
        </w:rPr>
      </w:pPr>
      <w:r w:rsidRPr="00401F6A">
        <w:rPr>
          <w:rFonts w:ascii="Times New Roman" w:eastAsia="Calibri" w:hAnsi="Times New Roman" w:cs="B Lotus" w:hint="cs"/>
          <w:sz w:val="20"/>
          <w:szCs w:val="20"/>
          <w:rtl/>
        </w:rPr>
        <w:t xml:space="preserve">جدول شماره ی  4-12: توصیف آماری سازه های </w:t>
      </w:r>
      <w:r w:rsidRPr="00401F6A">
        <w:rPr>
          <w:rFonts w:ascii="BZar" w:hAnsi="BZar" w:cs="B Lotus" w:hint="cs"/>
          <w:sz w:val="20"/>
          <w:szCs w:val="20"/>
          <w:rtl/>
        </w:rPr>
        <w:t>نوع دوستی</w:t>
      </w:r>
    </w:p>
    <w:tbl>
      <w:tblPr>
        <w:tblStyle w:val="LightGrid-Accent3"/>
        <w:bidiVisual/>
        <w:tblW w:w="11268" w:type="dxa"/>
        <w:jc w:val="center"/>
        <w:tblInd w:w="-2516" w:type="dxa"/>
        <w:tblLook w:val="04A0" w:firstRow="1" w:lastRow="0" w:firstColumn="1" w:lastColumn="0" w:noHBand="0" w:noVBand="1"/>
      </w:tblPr>
      <w:tblGrid>
        <w:gridCol w:w="5189"/>
        <w:gridCol w:w="567"/>
        <w:gridCol w:w="709"/>
        <w:gridCol w:w="709"/>
        <w:gridCol w:w="709"/>
        <w:gridCol w:w="1125"/>
        <w:gridCol w:w="717"/>
        <w:gridCol w:w="806"/>
        <w:gridCol w:w="737"/>
      </w:tblGrid>
      <w:tr w:rsidR="00F5471C" w:rsidRPr="00401F6A" w:rsidTr="006D1FF7">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vAlign w:val="center"/>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سازه های نوع دوستی</w:t>
            </w:r>
          </w:p>
        </w:tc>
        <w:tc>
          <w:tcPr>
            <w:tcW w:w="567"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تعداد</w:t>
            </w:r>
          </w:p>
        </w:tc>
        <w:tc>
          <w:tcPr>
            <w:tcW w:w="709"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کمترین</w:t>
            </w:r>
          </w:p>
        </w:tc>
        <w:tc>
          <w:tcPr>
            <w:tcW w:w="709"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بیشترین</w:t>
            </w:r>
          </w:p>
        </w:tc>
        <w:tc>
          <w:tcPr>
            <w:tcW w:w="709"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میانگین</w:t>
            </w:r>
          </w:p>
        </w:tc>
        <w:tc>
          <w:tcPr>
            <w:tcW w:w="1125"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انحراف معیار</w:t>
            </w:r>
          </w:p>
        </w:tc>
        <w:tc>
          <w:tcPr>
            <w:tcW w:w="717"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واریانس</w:t>
            </w:r>
          </w:p>
        </w:tc>
        <w:tc>
          <w:tcPr>
            <w:tcW w:w="806" w:type="dxa"/>
            <w:vAlign w:val="center"/>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چولگی</w:t>
            </w:r>
          </w:p>
        </w:tc>
        <w:tc>
          <w:tcPr>
            <w:tcW w:w="737" w:type="dxa"/>
            <w:vAlign w:val="center"/>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کشیدگی</w:t>
            </w:r>
          </w:p>
        </w:tc>
      </w:tr>
      <w:tr w:rsidR="00F5471C" w:rsidRPr="00401F6A" w:rsidTr="00080D3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vAlign w:val="center"/>
            <w:hideMark/>
          </w:tcPr>
          <w:p w:rsidR="00F5471C" w:rsidRPr="00401F6A" w:rsidRDefault="00F5471C" w:rsidP="006D1FF7">
            <w:pPr>
              <w:rPr>
                <w:rFonts w:ascii="Times New Roman" w:eastAsia="Times New Roman" w:hAnsi="Times New Roman" w:cs="B Lotus"/>
                <w:b w:val="0"/>
                <w:bCs w:val="0"/>
                <w:color w:val="000000"/>
                <w:sz w:val="20"/>
                <w:szCs w:val="20"/>
              </w:rPr>
            </w:pPr>
            <w:r w:rsidRPr="00401F6A">
              <w:rPr>
                <w:rFonts w:ascii="BNazanin" w:cs="B Lotus" w:hint="cs"/>
                <w:b w:val="0"/>
                <w:bCs w:val="0"/>
                <w:color w:val="000000"/>
                <w:sz w:val="20"/>
                <w:szCs w:val="20"/>
                <w:rtl/>
              </w:rPr>
              <w:t>در</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اجراي</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وظايف</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همكارانم</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به</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آنها</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كمك</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مي</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كنم</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تا</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به</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صورت</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بهره</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ور</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عمل</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كنند</w:t>
            </w:r>
            <w:r w:rsidRPr="00401F6A">
              <w:rPr>
                <w:rFonts w:ascii="BNazanin" w:cs="B Lotus"/>
                <w:b w:val="0"/>
                <w:bCs w:val="0"/>
                <w:color w:val="000000"/>
                <w:sz w:val="20"/>
                <w:szCs w:val="20"/>
                <w:rtl/>
              </w:rPr>
              <w:t>.</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1125"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17"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vAlign w:val="center"/>
          </w:tcPr>
          <w:p w:rsidR="00F5471C" w:rsidRPr="00401F6A" w:rsidRDefault="00F5471C" w:rsidP="006D1FF7">
            <w:pPr>
              <w:rPr>
                <w:rFonts w:ascii="Times New Roman" w:eastAsia="Times New Roman" w:hAnsi="Times New Roman" w:cs="B Lotus"/>
                <w:b w:val="0"/>
                <w:bCs w:val="0"/>
                <w:color w:val="000000"/>
                <w:sz w:val="20"/>
                <w:szCs w:val="20"/>
              </w:rPr>
            </w:pPr>
            <w:r w:rsidRPr="00401F6A">
              <w:rPr>
                <w:rFonts w:ascii="BNazanin" w:cs="B Lotus" w:hint="cs"/>
                <w:b w:val="0"/>
                <w:bCs w:val="0"/>
                <w:color w:val="000000"/>
                <w:sz w:val="20"/>
                <w:szCs w:val="20"/>
                <w:rtl/>
              </w:rPr>
              <w:t>به</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همكاراني</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كه</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كارشان</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سنگين</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است،</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كمك</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مي</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كنم</w:t>
            </w:r>
            <w:r w:rsidRPr="00401F6A">
              <w:rPr>
                <w:rFonts w:ascii="BNazanin" w:cs="B Lotus"/>
                <w:b w:val="0"/>
                <w:bCs w:val="0"/>
                <w:color w:val="000000"/>
                <w:sz w:val="20"/>
                <w:szCs w:val="20"/>
                <w:rtl/>
              </w:rPr>
              <w:t>.</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vAlign w:val="center"/>
          </w:tcPr>
          <w:p w:rsidR="00F5471C" w:rsidRPr="00401F6A" w:rsidRDefault="00F5471C" w:rsidP="006D1FF7">
            <w:pPr>
              <w:rPr>
                <w:rFonts w:ascii="Times New Roman" w:eastAsia="Times New Roman" w:hAnsi="Times New Roman" w:cs="B Lotus"/>
                <w:b w:val="0"/>
                <w:bCs w:val="0"/>
                <w:color w:val="000000"/>
                <w:sz w:val="20"/>
                <w:szCs w:val="20"/>
              </w:rPr>
            </w:pPr>
            <w:r w:rsidRPr="00401F6A">
              <w:rPr>
                <w:rFonts w:ascii="BNazanin" w:cs="B Lotus" w:hint="cs"/>
                <w:b w:val="0"/>
                <w:bCs w:val="0"/>
                <w:color w:val="000000"/>
                <w:sz w:val="20"/>
                <w:szCs w:val="20"/>
                <w:rtl/>
              </w:rPr>
              <w:t>تمايل</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زيادي</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دارم</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تا</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به</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همكاراني</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كه</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غيبت</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دارند،</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كمك</w:t>
            </w:r>
            <w:r w:rsidRPr="00401F6A">
              <w:rPr>
                <w:rFonts w:ascii="BNazanin" w:cs="B Lotus"/>
                <w:b w:val="0"/>
                <w:bCs w:val="0"/>
                <w:color w:val="000000"/>
                <w:sz w:val="20"/>
                <w:szCs w:val="20"/>
              </w:rPr>
              <w:t xml:space="preserve"> </w:t>
            </w:r>
            <w:r w:rsidRPr="00401F6A">
              <w:rPr>
                <w:rFonts w:ascii="BNazanin" w:cs="B Lotus" w:hint="cs"/>
                <w:b w:val="0"/>
                <w:bCs w:val="0"/>
                <w:color w:val="000000"/>
                <w:sz w:val="20"/>
                <w:szCs w:val="20"/>
                <w:rtl/>
              </w:rPr>
              <w:t>كنم</w:t>
            </w:r>
            <w:r w:rsidRPr="00401F6A">
              <w:rPr>
                <w:rFonts w:ascii="BNazanin" w:cs="B Lotus"/>
                <w:b w:val="0"/>
                <w:bCs w:val="0"/>
                <w:color w:val="000000"/>
                <w:sz w:val="20"/>
                <w:szCs w:val="20"/>
                <w:rtl/>
              </w:rPr>
              <w:t>.</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tcPr>
          <w:p w:rsidR="00F5471C" w:rsidRPr="00401F6A" w:rsidRDefault="00F5471C" w:rsidP="006D1FF7">
            <w:pPr>
              <w:jc w:val="both"/>
              <w:rPr>
                <w:rFonts w:cs="B Lotus"/>
                <w:b w:val="0"/>
                <w:bCs w:val="0"/>
                <w:color w:val="000000"/>
                <w:sz w:val="20"/>
                <w:szCs w:val="20"/>
                <w:rtl/>
              </w:rPr>
            </w:pPr>
            <w:r w:rsidRPr="00401F6A">
              <w:rPr>
                <w:rFonts w:cs="B Lotus" w:hint="cs"/>
                <w:b w:val="0"/>
                <w:bCs w:val="0"/>
                <w:color w:val="000000"/>
                <w:sz w:val="20"/>
                <w:szCs w:val="20"/>
                <w:rtl/>
              </w:rPr>
              <w:t>زمانی که همکاران من درگیر وظابف دشواری می شوند، برای کمک به آنها مسئولیت هایی فراتر از وظابف خویش را به عهده می گیرم.</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tcPr>
          <w:p w:rsidR="00F5471C" w:rsidRPr="00401F6A" w:rsidRDefault="00F5471C" w:rsidP="006D1FF7">
            <w:pPr>
              <w:jc w:val="both"/>
              <w:rPr>
                <w:rFonts w:cs="B Lotus"/>
                <w:b w:val="0"/>
                <w:bCs w:val="0"/>
                <w:color w:val="000000"/>
                <w:sz w:val="20"/>
                <w:szCs w:val="20"/>
              </w:rPr>
            </w:pPr>
            <w:r w:rsidRPr="00401F6A">
              <w:rPr>
                <w:rFonts w:cs="B Lotus" w:hint="cs"/>
                <w:b w:val="0"/>
                <w:bCs w:val="0"/>
                <w:color w:val="000000"/>
                <w:sz w:val="20"/>
                <w:szCs w:val="20"/>
                <w:rtl/>
              </w:rPr>
              <w:t>به همکارانی که از انجام وظابف محوله ی خود بازمانده اند، کمک می کنم.</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tcPr>
          <w:p w:rsidR="00F5471C" w:rsidRPr="00401F6A" w:rsidRDefault="00F5471C" w:rsidP="006D1FF7">
            <w:pPr>
              <w:rPr>
                <w:rFonts w:cs="B Lotus"/>
                <w:b w:val="0"/>
                <w:bCs w:val="0"/>
                <w:color w:val="000000"/>
                <w:sz w:val="20"/>
                <w:szCs w:val="20"/>
              </w:rPr>
            </w:pPr>
            <w:r w:rsidRPr="00401F6A">
              <w:rPr>
                <w:rFonts w:cs="B Lotus" w:hint="cs"/>
                <w:b w:val="0"/>
                <w:bCs w:val="0"/>
                <w:color w:val="000000"/>
                <w:sz w:val="20"/>
                <w:szCs w:val="20"/>
                <w:rtl/>
              </w:rPr>
              <w:t xml:space="preserve">به همکارانی که دارای حجم کاری بالایی هستند یاری می رسانم، حتی اگر این جزء وظایف شغلی من نباشد. </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tcPr>
          <w:p w:rsidR="00F5471C" w:rsidRPr="00401F6A" w:rsidRDefault="00F5471C" w:rsidP="006D1FF7">
            <w:pPr>
              <w:jc w:val="both"/>
              <w:rPr>
                <w:rFonts w:cs="B Lotus"/>
                <w:b w:val="0"/>
                <w:bCs w:val="0"/>
                <w:color w:val="000000"/>
                <w:sz w:val="20"/>
                <w:szCs w:val="20"/>
              </w:rPr>
            </w:pPr>
            <w:r w:rsidRPr="00401F6A">
              <w:rPr>
                <w:rFonts w:cs="B Lotus" w:hint="cs"/>
                <w:b w:val="0"/>
                <w:bCs w:val="0"/>
                <w:color w:val="000000"/>
                <w:sz w:val="20"/>
                <w:szCs w:val="20"/>
                <w:rtl/>
              </w:rPr>
              <w:t>به همکارانی که وظایف سنگینی دارند، کمک می کنم، حتی اگر به صورت مستقیم از من درخواست کمک نکرده باشند.</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1125"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17"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tcPr>
          <w:p w:rsidR="00F5471C" w:rsidRPr="00401F6A" w:rsidRDefault="00F5471C" w:rsidP="006D1FF7">
            <w:pPr>
              <w:rPr>
                <w:rFonts w:cs="B Lotus"/>
                <w:b w:val="0"/>
                <w:bCs w:val="0"/>
                <w:color w:val="000000"/>
                <w:sz w:val="20"/>
                <w:szCs w:val="20"/>
              </w:rPr>
            </w:pPr>
            <w:r w:rsidRPr="00401F6A">
              <w:rPr>
                <w:rFonts w:cs="B Lotus" w:hint="cs"/>
                <w:b w:val="0"/>
                <w:bCs w:val="0"/>
                <w:color w:val="000000"/>
                <w:sz w:val="20"/>
                <w:szCs w:val="20"/>
                <w:rtl/>
              </w:rPr>
              <w:t>من بدون هیچ چشم داشت و انتظار پاداشی، خالصانه به همکارانی که دارای مشکلات شغلی هستند، کمک می کنم.</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tcPr>
          <w:p w:rsidR="00F5471C" w:rsidRPr="00401F6A" w:rsidRDefault="00F5471C" w:rsidP="006D1FF7">
            <w:pPr>
              <w:rPr>
                <w:rFonts w:cs="B Lotus"/>
                <w:b w:val="0"/>
                <w:bCs w:val="0"/>
                <w:color w:val="000000"/>
                <w:sz w:val="20"/>
                <w:szCs w:val="20"/>
                <w:rtl/>
              </w:rPr>
            </w:pPr>
            <w:r w:rsidRPr="00401F6A">
              <w:rPr>
                <w:rFonts w:cs="B Lotus" w:hint="cs"/>
                <w:b w:val="0"/>
                <w:bCs w:val="0"/>
                <w:color w:val="000000"/>
                <w:sz w:val="20"/>
                <w:szCs w:val="20"/>
                <w:rtl/>
              </w:rPr>
              <w:t>اگر نیاز باشد، وظایف مرتبط با همکاری که غیبت موجه دارد را انجام می دهم.</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tcPr>
          <w:p w:rsidR="00F5471C" w:rsidRPr="00401F6A" w:rsidRDefault="00F5471C" w:rsidP="006D1FF7">
            <w:pPr>
              <w:rPr>
                <w:rFonts w:cs="B Lotus"/>
                <w:b w:val="0"/>
                <w:bCs w:val="0"/>
                <w:color w:val="000000"/>
                <w:sz w:val="20"/>
                <w:szCs w:val="20"/>
                <w:rtl/>
              </w:rPr>
            </w:pPr>
            <w:r w:rsidRPr="00401F6A">
              <w:rPr>
                <w:rFonts w:cs="B Lotus" w:hint="cs"/>
                <w:b w:val="0"/>
                <w:bCs w:val="0"/>
                <w:color w:val="000000"/>
                <w:sz w:val="20"/>
                <w:szCs w:val="20"/>
                <w:rtl/>
              </w:rPr>
              <w:t>به افراد تازه وارد در محیط کار، کمک می کنم تا سریع تر وظایف شغلی خود را یاد بگیرند.</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5</w:t>
            </w: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6894/3</w:t>
            </w: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05398/1</w:t>
            </w: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111/1</w:t>
            </w: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683/0-</w:t>
            </w: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08/0-</w:t>
            </w:r>
          </w:p>
        </w:tc>
      </w:tr>
    </w:tbl>
    <w:p w:rsidR="00F5471C" w:rsidRPr="00401F6A" w:rsidRDefault="00F5471C" w:rsidP="00F5471C">
      <w:pPr>
        <w:spacing w:after="0"/>
        <w:jc w:val="center"/>
        <w:rPr>
          <w:rFonts w:ascii="Times New Roman" w:eastAsia="Calibri" w:hAnsi="Times New Roman" w:cs="B Lotus"/>
          <w:sz w:val="20"/>
          <w:szCs w:val="20"/>
          <w:rtl/>
        </w:rPr>
      </w:pPr>
    </w:p>
    <w:p w:rsidR="00F5471C" w:rsidRPr="00401F6A" w:rsidRDefault="00F5471C" w:rsidP="00F5471C">
      <w:pPr>
        <w:spacing w:after="0"/>
        <w:jc w:val="both"/>
        <w:rPr>
          <w:rFonts w:cs="B Lotus"/>
          <w:b/>
          <w:bCs/>
          <w:sz w:val="26"/>
          <w:szCs w:val="26"/>
          <w:rtl/>
        </w:rPr>
      </w:pPr>
      <w:r w:rsidRPr="00401F6A">
        <w:rPr>
          <w:rFonts w:cs="B Lotus" w:hint="cs"/>
          <w:b/>
          <w:bCs/>
          <w:sz w:val="26"/>
          <w:szCs w:val="26"/>
          <w:rtl/>
        </w:rPr>
        <w:t xml:space="preserve">4-2-2-4- </w:t>
      </w:r>
      <w:r w:rsidRPr="00401F6A">
        <w:rPr>
          <w:rFonts w:cs="B Lotus" w:hint="cs"/>
          <w:b/>
          <w:bCs/>
          <w:color w:val="000000"/>
          <w:sz w:val="26"/>
          <w:szCs w:val="26"/>
          <w:rtl/>
        </w:rPr>
        <w:t>تمایل به ترک شغل</w:t>
      </w:r>
    </w:p>
    <w:p w:rsidR="00F5471C" w:rsidRPr="00401F6A" w:rsidRDefault="00F5471C" w:rsidP="00F5471C">
      <w:pPr>
        <w:spacing w:after="0"/>
        <w:jc w:val="both"/>
        <w:rPr>
          <w:rFonts w:cs="B Lotus"/>
          <w:sz w:val="28"/>
          <w:szCs w:val="28"/>
          <w:rtl/>
        </w:rPr>
      </w:pPr>
      <w:r w:rsidRPr="00401F6A">
        <w:rPr>
          <w:rFonts w:ascii="Times New Roman" w:eastAsia="Times New Roman" w:hAnsi="Times New Roman" w:cs="B Lotus"/>
          <w:sz w:val="28"/>
          <w:szCs w:val="28"/>
          <w:rtl/>
        </w:rPr>
        <w:t>مطابق جدول و نمودار</w:t>
      </w:r>
      <w:r w:rsidRPr="00401F6A">
        <w:rPr>
          <w:rFonts w:ascii="Times New Roman" w:eastAsia="Times New Roman" w:hAnsi="Times New Roman" w:cs="B Lotus" w:hint="cs"/>
          <w:sz w:val="28"/>
          <w:szCs w:val="28"/>
          <w:rtl/>
        </w:rPr>
        <w:t xml:space="preserve"> شماره ی</w:t>
      </w:r>
      <w:r w:rsidRPr="00401F6A">
        <w:rPr>
          <w:rFonts w:ascii="Times New Roman" w:eastAsia="Times New Roman" w:hAnsi="Times New Roman" w:cs="B Lotus"/>
          <w:sz w:val="28"/>
          <w:szCs w:val="28"/>
          <w:rtl/>
        </w:rPr>
        <w:t xml:space="preserve"> (4-</w:t>
      </w:r>
      <w:r w:rsidRPr="00401F6A">
        <w:rPr>
          <w:rFonts w:ascii="Times New Roman" w:eastAsia="Times New Roman" w:hAnsi="Times New Roman" w:cs="B Lotus" w:hint="cs"/>
          <w:sz w:val="28"/>
          <w:szCs w:val="28"/>
          <w:rtl/>
        </w:rPr>
        <w:t>13</w:t>
      </w:r>
      <w:r w:rsidRPr="00401F6A">
        <w:rPr>
          <w:rFonts w:ascii="Times New Roman" w:eastAsia="Times New Roman" w:hAnsi="Times New Roman" w:cs="B Lotus"/>
          <w:sz w:val="28"/>
          <w:szCs w:val="28"/>
          <w:rtl/>
        </w:rPr>
        <w:t xml:space="preserve">) میانگین امتیاز متغیر </w:t>
      </w:r>
      <w:r w:rsidRPr="00401F6A">
        <w:rPr>
          <w:rFonts w:cs="B Lotus" w:hint="cs"/>
          <w:color w:val="000000"/>
          <w:sz w:val="28"/>
          <w:szCs w:val="28"/>
          <w:rtl/>
        </w:rPr>
        <w:t>تمایل به ترک شغل</w:t>
      </w:r>
      <w:r w:rsidRPr="00401F6A">
        <w:rPr>
          <w:rFonts w:ascii="Times New Roman" w:eastAsia="Times New Roman" w:hAnsi="Times New Roman" w:cs="B Lotus"/>
          <w:sz w:val="28"/>
          <w:szCs w:val="28"/>
          <w:rtl/>
        </w:rPr>
        <w:t xml:space="preserve"> از نظر پاسخ دهندگان </w:t>
      </w:r>
      <w:r w:rsidRPr="00401F6A">
        <w:rPr>
          <w:rFonts w:ascii="Times New Roman" w:eastAsia="Times New Roman" w:hAnsi="Times New Roman" w:cs="B Lotus" w:hint="cs"/>
          <w:sz w:val="28"/>
          <w:szCs w:val="28"/>
          <w:rtl/>
        </w:rPr>
        <w:t>6025</w:t>
      </w:r>
      <w:r w:rsidRPr="00401F6A">
        <w:rPr>
          <w:rFonts w:ascii="Times New Roman" w:eastAsia="Times New Roman" w:hAnsi="Times New Roman" w:cs="B Lotus"/>
          <w:sz w:val="28"/>
          <w:szCs w:val="28"/>
          <w:rtl/>
        </w:rPr>
        <w:t xml:space="preserve">/3، انحراف معیار </w:t>
      </w:r>
      <w:r w:rsidRPr="00401F6A">
        <w:rPr>
          <w:rFonts w:ascii="Times New Roman" w:eastAsia="Times New Roman" w:hAnsi="Times New Roman" w:cs="B Lotus" w:hint="cs"/>
          <w:sz w:val="28"/>
          <w:szCs w:val="28"/>
          <w:rtl/>
        </w:rPr>
        <w:t>14439</w:t>
      </w:r>
      <w:r w:rsidRPr="00401F6A">
        <w:rPr>
          <w:rFonts w:ascii="Times New Roman" w:eastAsia="Times New Roman" w:hAnsi="Times New Roman" w:cs="B Lotus"/>
          <w:sz w:val="28"/>
          <w:szCs w:val="28"/>
          <w:rtl/>
        </w:rPr>
        <w:t>/</w:t>
      </w:r>
      <w:r w:rsidRPr="00401F6A">
        <w:rPr>
          <w:rFonts w:ascii="Times New Roman" w:eastAsia="Times New Roman" w:hAnsi="Times New Roman" w:cs="B Lotus" w:hint="cs"/>
          <w:sz w:val="28"/>
          <w:szCs w:val="28"/>
          <w:rtl/>
        </w:rPr>
        <w:t>1</w:t>
      </w:r>
      <w:r w:rsidRPr="00401F6A">
        <w:rPr>
          <w:rFonts w:ascii="Times New Roman" w:eastAsia="Times New Roman" w:hAnsi="Times New Roman" w:cs="B Lotus"/>
          <w:sz w:val="28"/>
          <w:szCs w:val="28"/>
          <w:rtl/>
        </w:rPr>
        <w:t xml:space="preserve"> و واریانس برابر </w:t>
      </w:r>
      <w:r w:rsidRPr="00401F6A">
        <w:rPr>
          <w:rFonts w:ascii="Times New Roman" w:eastAsia="Times New Roman" w:hAnsi="Times New Roman" w:cs="B Lotus" w:hint="cs"/>
          <w:sz w:val="28"/>
          <w:szCs w:val="28"/>
          <w:rtl/>
        </w:rPr>
        <w:t>31</w:t>
      </w:r>
      <w:r w:rsidRPr="00401F6A">
        <w:rPr>
          <w:rFonts w:ascii="Times New Roman" w:eastAsia="Times New Roman" w:hAnsi="Times New Roman" w:cs="B Lotus"/>
          <w:sz w:val="28"/>
          <w:szCs w:val="28"/>
          <w:rtl/>
        </w:rPr>
        <w:t>/</w:t>
      </w:r>
      <w:r w:rsidRPr="00401F6A">
        <w:rPr>
          <w:rFonts w:ascii="Times New Roman" w:eastAsia="Times New Roman" w:hAnsi="Times New Roman" w:cs="B Lotus" w:hint="cs"/>
          <w:sz w:val="28"/>
          <w:szCs w:val="28"/>
          <w:rtl/>
        </w:rPr>
        <w:t>1</w:t>
      </w:r>
      <w:r w:rsidRPr="00401F6A">
        <w:rPr>
          <w:rFonts w:ascii="Times New Roman" w:eastAsia="Times New Roman" w:hAnsi="Times New Roman" w:cs="B Lotus"/>
          <w:sz w:val="28"/>
          <w:szCs w:val="28"/>
          <w:rtl/>
        </w:rPr>
        <w:t xml:space="preserve"> می‌باشد. میانگین به دست آمده </w:t>
      </w:r>
      <w:r w:rsidRPr="00401F6A">
        <w:rPr>
          <w:rFonts w:ascii="Times New Roman" w:eastAsia="Times New Roman" w:hAnsi="Times New Roman" w:cs="B Lotus" w:hint="cs"/>
          <w:sz w:val="28"/>
          <w:szCs w:val="28"/>
          <w:rtl/>
        </w:rPr>
        <w:t xml:space="preserve">بالاتر </w:t>
      </w:r>
      <w:r w:rsidRPr="00401F6A">
        <w:rPr>
          <w:rFonts w:ascii="Times New Roman" w:eastAsia="Times New Roman" w:hAnsi="Times New Roman" w:cs="B Lotus"/>
          <w:sz w:val="28"/>
          <w:szCs w:val="28"/>
          <w:rtl/>
        </w:rPr>
        <w:t xml:space="preserve">از میانگین مورد انتظار (امتیاز 3) است و همچنین کمترین امتیاز مربوط به متغیر </w:t>
      </w:r>
      <w:r w:rsidRPr="00401F6A">
        <w:rPr>
          <w:rFonts w:cs="B Lotus" w:hint="cs"/>
          <w:color w:val="000000"/>
          <w:sz w:val="28"/>
          <w:szCs w:val="28"/>
          <w:rtl/>
        </w:rPr>
        <w:t>تمایل به ترک شغل</w:t>
      </w:r>
      <w:r w:rsidRPr="00401F6A">
        <w:rPr>
          <w:rFonts w:ascii="Times New Roman" w:eastAsia="Times New Roman" w:hAnsi="Times New Roman" w:cs="B Lotus"/>
          <w:sz w:val="28"/>
          <w:szCs w:val="28"/>
          <w:rtl/>
        </w:rPr>
        <w:t xml:space="preserve"> از نظر پاسخ دهندگان معادل 1 و بیشترین امتیاز معادل 5 می‌باشد.</w:t>
      </w:r>
      <w:r w:rsidRPr="00401F6A">
        <w:rPr>
          <w:rFonts w:ascii="Times New Roman" w:eastAsia="Times New Roman" w:hAnsi="Times New Roman" w:cs="B Lotus" w:hint="cs"/>
          <w:sz w:val="28"/>
          <w:szCs w:val="28"/>
          <w:rtl/>
        </w:rPr>
        <w:t xml:space="preserve"> مقدار چولگی و کشیدگی در بازه (5/0 و 5/0-)</w:t>
      </w:r>
      <w:r w:rsidRPr="00401F6A">
        <w:rPr>
          <w:rFonts w:cs="B Lotus" w:hint="cs"/>
          <w:sz w:val="28"/>
          <w:szCs w:val="28"/>
          <w:rtl/>
        </w:rPr>
        <w:t xml:space="preserve"> قرار دارد، از این رو می توان گفت توزیع متغیر مربوطه نرمال است.</w:t>
      </w:r>
    </w:p>
    <w:p w:rsidR="00F5471C" w:rsidRPr="00401F6A" w:rsidRDefault="00F5471C" w:rsidP="00F5471C">
      <w:pPr>
        <w:spacing w:after="0"/>
        <w:jc w:val="center"/>
        <w:rPr>
          <w:rFonts w:ascii="Times New Roman" w:eastAsia="Calibri" w:hAnsi="Times New Roman" w:cs="B Lotus"/>
          <w:sz w:val="20"/>
          <w:szCs w:val="20"/>
          <w:rtl/>
        </w:rPr>
      </w:pPr>
      <w:r w:rsidRPr="00401F6A">
        <w:rPr>
          <w:rFonts w:ascii="Times New Roman" w:eastAsia="Calibri" w:hAnsi="Times New Roman" w:cs="B Lotus" w:hint="cs"/>
          <w:sz w:val="20"/>
          <w:szCs w:val="20"/>
          <w:rtl/>
        </w:rPr>
        <w:t xml:space="preserve">جدول شماره ی  4-13: توصیف آماری متغیر </w:t>
      </w:r>
      <w:r w:rsidRPr="00401F6A">
        <w:rPr>
          <w:rFonts w:cs="B Lotus" w:hint="cs"/>
          <w:color w:val="000000"/>
          <w:sz w:val="20"/>
          <w:szCs w:val="20"/>
          <w:rtl/>
        </w:rPr>
        <w:t>تمایل به ترک شغل</w:t>
      </w:r>
    </w:p>
    <w:tbl>
      <w:tblPr>
        <w:tblStyle w:val="LightGrid-Accent3"/>
        <w:bidiVisual/>
        <w:tblW w:w="9342" w:type="dxa"/>
        <w:jc w:val="center"/>
        <w:tblInd w:w="-100" w:type="dxa"/>
        <w:tblLook w:val="04A0" w:firstRow="1" w:lastRow="0" w:firstColumn="1" w:lastColumn="0" w:noHBand="0" w:noVBand="1"/>
      </w:tblPr>
      <w:tblGrid>
        <w:gridCol w:w="1574"/>
        <w:gridCol w:w="702"/>
        <w:gridCol w:w="811"/>
        <w:gridCol w:w="743"/>
        <w:gridCol w:w="710"/>
        <w:gridCol w:w="1117"/>
        <w:gridCol w:w="926"/>
        <w:gridCol w:w="926"/>
        <w:gridCol w:w="927"/>
        <w:gridCol w:w="906"/>
      </w:tblGrid>
      <w:tr w:rsidR="00F5471C" w:rsidRPr="00401F6A" w:rsidTr="006D1FF7">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74" w:type="dxa"/>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متغیر</w:t>
            </w:r>
          </w:p>
        </w:tc>
        <w:tc>
          <w:tcPr>
            <w:tcW w:w="702" w:type="dxa"/>
            <w:hideMark/>
          </w:tcPr>
          <w:p w:rsidR="00F5471C" w:rsidRPr="00401F6A" w:rsidRDefault="00F5471C" w:rsidP="006D1FF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تعداد</w:t>
            </w:r>
          </w:p>
        </w:tc>
        <w:tc>
          <w:tcPr>
            <w:tcW w:w="811" w:type="dxa"/>
            <w:hideMark/>
          </w:tcPr>
          <w:p w:rsidR="00F5471C" w:rsidRPr="00401F6A" w:rsidRDefault="00F5471C" w:rsidP="006D1FF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کمترین</w:t>
            </w:r>
          </w:p>
        </w:tc>
        <w:tc>
          <w:tcPr>
            <w:tcW w:w="743" w:type="dxa"/>
            <w:hideMark/>
          </w:tcPr>
          <w:p w:rsidR="00F5471C" w:rsidRPr="00401F6A" w:rsidRDefault="00F5471C" w:rsidP="006D1FF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بیشترین</w:t>
            </w:r>
          </w:p>
        </w:tc>
        <w:tc>
          <w:tcPr>
            <w:tcW w:w="710" w:type="dxa"/>
            <w:hideMark/>
          </w:tcPr>
          <w:p w:rsidR="00F5471C" w:rsidRPr="00401F6A" w:rsidRDefault="00F5471C" w:rsidP="006D1FF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میانگین</w:t>
            </w:r>
          </w:p>
        </w:tc>
        <w:tc>
          <w:tcPr>
            <w:tcW w:w="1117" w:type="dxa"/>
            <w:hideMark/>
          </w:tcPr>
          <w:p w:rsidR="00F5471C" w:rsidRPr="00401F6A" w:rsidRDefault="00F5471C" w:rsidP="006D1FF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انحراف معیار</w:t>
            </w:r>
          </w:p>
        </w:tc>
        <w:tc>
          <w:tcPr>
            <w:tcW w:w="926" w:type="dxa"/>
            <w:hideMark/>
          </w:tcPr>
          <w:p w:rsidR="00F5471C" w:rsidRPr="00401F6A" w:rsidRDefault="00F5471C" w:rsidP="006D1FF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واریانس</w:t>
            </w:r>
          </w:p>
        </w:tc>
        <w:tc>
          <w:tcPr>
            <w:tcW w:w="926" w:type="dxa"/>
          </w:tcPr>
          <w:p w:rsidR="00F5471C" w:rsidRPr="00401F6A" w:rsidRDefault="00F5471C" w:rsidP="006D1FF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چولگی</w:t>
            </w:r>
          </w:p>
        </w:tc>
        <w:tc>
          <w:tcPr>
            <w:tcW w:w="927" w:type="dxa"/>
          </w:tcPr>
          <w:p w:rsidR="00F5471C" w:rsidRPr="00401F6A" w:rsidRDefault="00F5471C" w:rsidP="006D1FF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کشیدگی</w:t>
            </w:r>
          </w:p>
        </w:tc>
        <w:tc>
          <w:tcPr>
            <w:tcW w:w="906" w:type="dxa"/>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وضعیت</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74" w:type="dxa"/>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cs="B Lotus" w:hint="cs"/>
                <w:b w:val="0"/>
                <w:bCs w:val="0"/>
                <w:color w:val="000000"/>
                <w:sz w:val="20"/>
                <w:szCs w:val="20"/>
                <w:rtl/>
              </w:rPr>
              <w:t>تمایل به ترک شغل</w:t>
            </w:r>
          </w:p>
        </w:tc>
        <w:tc>
          <w:tcPr>
            <w:tcW w:w="702"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811" w:type="dxa"/>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43/1</w:t>
            </w:r>
          </w:p>
        </w:tc>
        <w:tc>
          <w:tcPr>
            <w:tcW w:w="743" w:type="dxa"/>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5</w:t>
            </w:r>
          </w:p>
        </w:tc>
        <w:tc>
          <w:tcPr>
            <w:tcW w:w="710"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7237/3</w:t>
            </w:r>
          </w:p>
        </w:tc>
        <w:tc>
          <w:tcPr>
            <w:tcW w:w="11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72296/0</w:t>
            </w:r>
          </w:p>
        </w:tc>
        <w:tc>
          <w:tcPr>
            <w:tcW w:w="92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523/0</w:t>
            </w:r>
          </w:p>
        </w:tc>
        <w:tc>
          <w:tcPr>
            <w:tcW w:w="92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493/0-</w:t>
            </w:r>
          </w:p>
        </w:tc>
        <w:tc>
          <w:tcPr>
            <w:tcW w:w="92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123/0-</w:t>
            </w:r>
          </w:p>
        </w:tc>
        <w:tc>
          <w:tcPr>
            <w:tcW w:w="906" w:type="dxa"/>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نرمال</w:t>
            </w:r>
          </w:p>
        </w:tc>
      </w:tr>
    </w:tbl>
    <w:p w:rsidR="00F5471C" w:rsidRPr="00401F6A" w:rsidRDefault="00F5471C" w:rsidP="00F5471C">
      <w:pPr>
        <w:spacing w:after="0"/>
        <w:jc w:val="center"/>
        <w:rPr>
          <w:rFonts w:ascii="Times New Roman" w:eastAsia="Calibri" w:hAnsi="Times New Roman" w:cs="B Lotus"/>
          <w:sz w:val="20"/>
          <w:szCs w:val="20"/>
          <w:rtl/>
        </w:rPr>
      </w:pPr>
      <w:r w:rsidRPr="00401F6A">
        <w:rPr>
          <w:rFonts w:ascii="Times New Roman" w:eastAsia="Calibri" w:hAnsi="Times New Roman" w:cs="B Lotus"/>
          <w:noProof/>
          <w:sz w:val="20"/>
          <w:szCs w:val="20"/>
        </w:rPr>
        <w:drawing>
          <wp:inline distT="0" distB="0" distL="0" distR="0" wp14:anchorId="36589AAC" wp14:editId="00329BEB">
            <wp:extent cx="3143250" cy="1609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0" cy="1609725"/>
                    </a:xfrm>
                    <a:prstGeom prst="rect">
                      <a:avLst/>
                    </a:prstGeom>
                    <a:noFill/>
                    <a:ln>
                      <a:noFill/>
                    </a:ln>
                  </pic:spPr>
                </pic:pic>
              </a:graphicData>
            </a:graphic>
          </wp:inline>
        </w:drawing>
      </w:r>
    </w:p>
    <w:p w:rsidR="00F5471C" w:rsidRPr="00401F6A" w:rsidRDefault="00F5471C" w:rsidP="00F5471C">
      <w:pPr>
        <w:spacing w:after="0"/>
        <w:jc w:val="center"/>
        <w:rPr>
          <w:rFonts w:cs="B Lotus"/>
          <w:color w:val="000000"/>
          <w:sz w:val="20"/>
          <w:szCs w:val="20"/>
          <w:rtl/>
        </w:rPr>
      </w:pPr>
      <w:r w:rsidRPr="00401F6A">
        <w:rPr>
          <w:rFonts w:ascii="Times New Roman" w:eastAsia="Calibri" w:hAnsi="Times New Roman" w:cs="B Lotus" w:hint="cs"/>
          <w:sz w:val="20"/>
          <w:szCs w:val="20"/>
          <w:rtl/>
        </w:rPr>
        <w:t xml:space="preserve">نمودار شماره ی 4-10: توزیع متغیر </w:t>
      </w:r>
      <w:r w:rsidRPr="00401F6A">
        <w:rPr>
          <w:rFonts w:cs="B Lotus" w:hint="cs"/>
          <w:color w:val="000000"/>
          <w:sz w:val="20"/>
          <w:szCs w:val="20"/>
          <w:rtl/>
        </w:rPr>
        <w:t>تمایل به ترک شغل</w:t>
      </w:r>
    </w:p>
    <w:p w:rsidR="00F5471C" w:rsidRPr="00401F6A" w:rsidRDefault="00F5471C" w:rsidP="00F5471C">
      <w:pPr>
        <w:spacing w:after="0"/>
        <w:jc w:val="both"/>
        <w:rPr>
          <w:rFonts w:ascii="Times New Roman" w:eastAsia="Calibri" w:hAnsi="Times New Roman" w:cs="B Lotus"/>
          <w:sz w:val="28"/>
          <w:szCs w:val="28"/>
          <w:rtl/>
        </w:rPr>
      </w:pPr>
      <w:r w:rsidRPr="00401F6A">
        <w:rPr>
          <w:rFonts w:ascii="Times New Roman" w:eastAsia="Calibri" w:hAnsi="Times New Roman" w:cs="B Lotus" w:hint="cs"/>
          <w:sz w:val="28"/>
          <w:szCs w:val="28"/>
          <w:rtl/>
        </w:rPr>
        <w:t>در ادامه به بررسی شاخص های مرکزی سوالات مربوط به این متغیر پرداخته شده است و نتایج آن در جدول(4-14) ارائه شده است:</w:t>
      </w:r>
    </w:p>
    <w:p w:rsidR="00F5471C" w:rsidRPr="00401F6A" w:rsidRDefault="00F5471C" w:rsidP="00F5471C">
      <w:pPr>
        <w:spacing w:after="0" w:line="240" w:lineRule="auto"/>
        <w:jc w:val="center"/>
        <w:rPr>
          <w:rFonts w:ascii="Times New Roman" w:eastAsia="Calibri" w:hAnsi="Times New Roman" w:cs="B Lotus"/>
          <w:sz w:val="20"/>
          <w:szCs w:val="20"/>
          <w:rtl/>
        </w:rPr>
      </w:pPr>
      <w:r w:rsidRPr="00401F6A">
        <w:rPr>
          <w:rFonts w:ascii="Times New Roman" w:eastAsia="Calibri" w:hAnsi="Times New Roman" w:cs="B Lotus" w:hint="cs"/>
          <w:sz w:val="20"/>
          <w:szCs w:val="20"/>
          <w:rtl/>
        </w:rPr>
        <w:t xml:space="preserve">جدول شماره ی  4-14: توصیف آماری سازه های </w:t>
      </w:r>
      <w:r w:rsidRPr="00401F6A">
        <w:rPr>
          <w:rFonts w:cs="B Lotus" w:hint="cs"/>
          <w:color w:val="000000"/>
          <w:sz w:val="20"/>
          <w:szCs w:val="20"/>
          <w:rtl/>
        </w:rPr>
        <w:t>تمایل به ترک شغل</w:t>
      </w:r>
    </w:p>
    <w:tbl>
      <w:tblPr>
        <w:tblStyle w:val="LightGrid-Accent3"/>
        <w:bidiVisual/>
        <w:tblW w:w="11268" w:type="dxa"/>
        <w:jc w:val="center"/>
        <w:tblInd w:w="-2516" w:type="dxa"/>
        <w:tblLook w:val="04A0" w:firstRow="1" w:lastRow="0" w:firstColumn="1" w:lastColumn="0" w:noHBand="0" w:noVBand="1"/>
      </w:tblPr>
      <w:tblGrid>
        <w:gridCol w:w="5189"/>
        <w:gridCol w:w="567"/>
        <w:gridCol w:w="709"/>
        <w:gridCol w:w="709"/>
        <w:gridCol w:w="709"/>
        <w:gridCol w:w="1125"/>
        <w:gridCol w:w="717"/>
        <w:gridCol w:w="806"/>
        <w:gridCol w:w="737"/>
      </w:tblGrid>
      <w:tr w:rsidR="00F5471C" w:rsidRPr="00401F6A" w:rsidTr="006D1FF7">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vAlign w:val="center"/>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 xml:space="preserve">سازه های </w:t>
            </w:r>
            <w:r w:rsidRPr="00401F6A">
              <w:rPr>
                <w:rFonts w:cs="B Lotus" w:hint="cs"/>
                <w:b w:val="0"/>
                <w:bCs w:val="0"/>
                <w:color w:val="000000"/>
                <w:sz w:val="20"/>
                <w:szCs w:val="20"/>
                <w:rtl/>
              </w:rPr>
              <w:t>تمایل به ترک شغل</w:t>
            </w:r>
          </w:p>
        </w:tc>
        <w:tc>
          <w:tcPr>
            <w:tcW w:w="567"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تعداد</w:t>
            </w:r>
          </w:p>
        </w:tc>
        <w:tc>
          <w:tcPr>
            <w:tcW w:w="709"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کمترین</w:t>
            </w:r>
          </w:p>
        </w:tc>
        <w:tc>
          <w:tcPr>
            <w:tcW w:w="709"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بیشترین</w:t>
            </w:r>
          </w:p>
        </w:tc>
        <w:tc>
          <w:tcPr>
            <w:tcW w:w="709"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میانگین</w:t>
            </w:r>
          </w:p>
        </w:tc>
        <w:tc>
          <w:tcPr>
            <w:tcW w:w="1125"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انحراف معیار</w:t>
            </w:r>
          </w:p>
        </w:tc>
        <w:tc>
          <w:tcPr>
            <w:tcW w:w="717"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واریانس</w:t>
            </w:r>
          </w:p>
        </w:tc>
        <w:tc>
          <w:tcPr>
            <w:tcW w:w="806" w:type="dxa"/>
            <w:vAlign w:val="center"/>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چولگی</w:t>
            </w:r>
          </w:p>
        </w:tc>
        <w:tc>
          <w:tcPr>
            <w:tcW w:w="737" w:type="dxa"/>
            <w:vAlign w:val="center"/>
          </w:tcPr>
          <w:p w:rsidR="00F5471C" w:rsidRPr="00401F6A" w:rsidRDefault="00F5471C" w:rsidP="006D1F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کشیدگی</w:t>
            </w:r>
          </w:p>
        </w:tc>
      </w:tr>
      <w:tr w:rsidR="00F5471C" w:rsidRPr="00401F6A" w:rsidTr="00080D3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hideMark/>
          </w:tcPr>
          <w:p w:rsidR="00F5471C" w:rsidRPr="00401F6A" w:rsidRDefault="00F5471C" w:rsidP="006D1FF7">
            <w:pPr>
              <w:contextualSpacing/>
              <w:jc w:val="both"/>
              <w:rPr>
                <w:rFonts w:ascii="Times New Roman" w:hAnsi="Times New Roman" w:cs="B Lotus"/>
                <w:b w:val="0"/>
                <w:bCs w:val="0"/>
                <w:color w:val="000000"/>
                <w:sz w:val="20"/>
                <w:szCs w:val="20"/>
              </w:rPr>
            </w:pPr>
            <w:r w:rsidRPr="00401F6A">
              <w:rPr>
                <w:rStyle w:val="jlqj4b"/>
                <w:rFonts w:cs="B Lotus" w:hint="cs"/>
                <w:b w:val="0"/>
                <w:color w:val="000000"/>
                <w:sz w:val="20"/>
                <w:szCs w:val="20"/>
                <w:rtl/>
              </w:rPr>
              <w:t xml:space="preserve">گاهی اوقات احساس می کنم مجبور به ترک کار محل فعلی خود هستم. </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tcPr>
          <w:p w:rsidR="00F5471C" w:rsidRPr="00401F6A" w:rsidRDefault="00F5471C" w:rsidP="006D1FF7">
            <w:pPr>
              <w:contextualSpacing/>
              <w:jc w:val="both"/>
              <w:rPr>
                <w:rFonts w:ascii="Times New Roman" w:hAnsi="Times New Roman" w:cs="B Lotus"/>
                <w:b w:val="0"/>
                <w:bCs w:val="0"/>
                <w:color w:val="000000"/>
                <w:sz w:val="20"/>
                <w:szCs w:val="20"/>
              </w:rPr>
            </w:pPr>
            <w:r w:rsidRPr="00401F6A">
              <w:rPr>
                <w:rFonts w:ascii="Times New Roman" w:hAnsi="Times New Roman" w:cs="B Lotus" w:hint="cs"/>
                <w:b w:val="0"/>
                <w:bCs w:val="0"/>
                <w:color w:val="000000"/>
                <w:sz w:val="20"/>
                <w:szCs w:val="20"/>
                <w:rtl/>
              </w:rPr>
              <w:t>در حال حاضر در فکر برنامه ریزی برای ترک شغل خودم هستم تا کمتر از یک سال این شغل را ترک کنم.</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tcPr>
          <w:p w:rsidR="00F5471C" w:rsidRPr="00401F6A" w:rsidRDefault="00F5471C" w:rsidP="006D1FF7">
            <w:pPr>
              <w:contextualSpacing/>
              <w:jc w:val="both"/>
              <w:rPr>
                <w:rFonts w:ascii="Times New Roman" w:hAnsi="Times New Roman" w:cs="B Lotus"/>
                <w:b w:val="0"/>
                <w:bCs w:val="0"/>
                <w:color w:val="000000"/>
                <w:sz w:val="20"/>
                <w:szCs w:val="20"/>
              </w:rPr>
            </w:pPr>
            <w:r w:rsidRPr="00401F6A">
              <w:rPr>
                <w:rStyle w:val="jlqj4b"/>
                <w:rFonts w:cs="B Lotus" w:hint="cs"/>
                <w:b w:val="0"/>
                <w:color w:val="000000"/>
                <w:sz w:val="20"/>
                <w:szCs w:val="20"/>
                <w:rtl/>
              </w:rPr>
              <w:t>در حال حاضر به طور جدی در حال بررسی هستم  تا شغل فعلی خود را رها کرده و در شغل دیگری کار می کنم</w:t>
            </w:r>
            <w:r w:rsidRPr="00401F6A">
              <w:rPr>
                <w:rFonts w:ascii="Times New Roman" w:hAnsi="Times New Roman" w:cs="B Lotus" w:hint="cs"/>
                <w:b w:val="0"/>
                <w:bCs w:val="0"/>
                <w:color w:val="000000"/>
                <w:sz w:val="20"/>
                <w:szCs w:val="20"/>
                <w:rtl/>
              </w:rPr>
              <w:t>.</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tcPr>
          <w:p w:rsidR="00F5471C" w:rsidRPr="00401F6A" w:rsidRDefault="00F5471C" w:rsidP="006D1FF7">
            <w:pPr>
              <w:contextualSpacing/>
              <w:jc w:val="both"/>
              <w:rPr>
                <w:rFonts w:ascii="Times New Roman" w:hAnsi="Times New Roman" w:cs="B Lotus"/>
                <w:b w:val="0"/>
                <w:bCs w:val="0"/>
                <w:color w:val="000000"/>
                <w:sz w:val="20"/>
                <w:szCs w:val="20"/>
              </w:rPr>
            </w:pPr>
            <w:r w:rsidRPr="00401F6A">
              <w:rPr>
                <w:rFonts w:ascii="Times New Roman" w:hAnsi="Times New Roman" w:cs="B Lotus" w:hint="cs"/>
                <w:b w:val="0"/>
                <w:bCs w:val="0"/>
                <w:color w:val="000000"/>
                <w:sz w:val="20"/>
                <w:szCs w:val="20"/>
                <w:rtl/>
              </w:rPr>
              <w:t>به این موضوع نیز فکر کرده ام، در صورتی که بیمارستان را ترک کنم، ممکن است حتی وضعیت من بدتر از الان شود.</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tcPr>
          <w:p w:rsidR="00F5471C" w:rsidRPr="00401F6A" w:rsidRDefault="00F5471C" w:rsidP="006D1FF7">
            <w:pPr>
              <w:pStyle w:val="ListParagraph"/>
              <w:ind w:left="13" w:hanging="13"/>
              <w:rPr>
                <w:rFonts w:ascii="Times New Roman" w:hAnsi="Times New Roman" w:cs="B Lotus"/>
                <w:b w:val="0"/>
                <w:bCs w:val="0"/>
                <w:color w:val="000000"/>
                <w:sz w:val="20"/>
                <w:szCs w:val="20"/>
              </w:rPr>
            </w:pPr>
            <w:r w:rsidRPr="00401F6A">
              <w:rPr>
                <w:rFonts w:ascii="Times New Roman" w:hAnsi="Times New Roman" w:cs="B Lotus" w:hint="cs"/>
                <w:b w:val="0"/>
                <w:bCs w:val="0"/>
                <w:color w:val="000000"/>
                <w:sz w:val="20"/>
                <w:szCs w:val="20"/>
                <w:rtl/>
              </w:rPr>
              <w:t>اگر در انتخاب خود از آزادی کامل برخوردار بودم، همچنان در این بیمارستان به کارم  ادامه می دادم.</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tcPr>
          <w:p w:rsidR="00F5471C" w:rsidRPr="00401F6A" w:rsidRDefault="00F5471C" w:rsidP="006D1FF7">
            <w:pPr>
              <w:pStyle w:val="ListParagraph"/>
              <w:ind w:left="13" w:hanging="13"/>
              <w:rPr>
                <w:rFonts w:ascii="Times New Roman" w:hAnsi="Times New Roman" w:cs="B Lotus"/>
                <w:b w:val="0"/>
                <w:bCs w:val="0"/>
                <w:color w:val="000000"/>
                <w:sz w:val="20"/>
                <w:szCs w:val="20"/>
              </w:rPr>
            </w:pPr>
            <w:r w:rsidRPr="00401F6A">
              <w:rPr>
                <w:rFonts w:ascii="Times New Roman" w:hAnsi="Times New Roman" w:cs="B Lotus" w:hint="cs"/>
                <w:b w:val="0"/>
                <w:bCs w:val="0"/>
                <w:color w:val="000000"/>
                <w:sz w:val="20"/>
                <w:szCs w:val="20"/>
                <w:rtl/>
              </w:rPr>
              <w:t>من تمایل دارم مدت های مدیدی به قعالیت خود در این سازمان ادامه دهم.</w:t>
            </w:r>
          </w:p>
        </w:tc>
        <w:tc>
          <w:tcPr>
            <w:tcW w:w="56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p>
        </w:tc>
        <w:tc>
          <w:tcPr>
            <w:tcW w:w="709"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125"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1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806"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737"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89" w:type="dxa"/>
          </w:tcPr>
          <w:p w:rsidR="00F5471C" w:rsidRPr="00401F6A" w:rsidRDefault="00F5471C" w:rsidP="006D1FF7">
            <w:pPr>
              <w:pStyle w:val="ListParagraph"/>
              <w:ind w:left="13" w:hanging="13"/>
              <w:rPr>
                <w:rFonts w:ascii="Times New Roman" w:hAnsi="Times New Roman" w:cs="B Lotus"/>
                <w:b w:val="0"/>
                <w:bCs w:val="0"/>
                <w:color w:val="000000"/>
                <w:sz w:val="20"/>
                <w:szCs w:val="20"/>
              </w:rPr>
            </w:pPr>
            <w:r w:rsidRPr="00401F6A">
              <w:rPr>
                <w:rFonts w:ascii="Times New Roman" w:hAnsi="Times New Roman" w:cs="B Lotus" w:hint="cs"/>
                <w:b w:val="0"/>
                <w:bCs w:val="0"/>
                <w:color w:val="000000"/>
                <w:sz w:val="20"/>
                <w:szCs w:val="20"/>
                <w:rtl/>
              </w:rPr>
              <w:t>اگر بنا به دلایلی(نظیر مسائل شخصی یا خانوادگی) مجبور به ترک شغلم شوم، مطمنا دوباره به همین سازمان باز خواهم گشت.</w:t>
            </w:r>
          </w:p>
        </w:tc>
        <w:tc>
          <w:tcPr>
            <w:tcW w:w="56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sz w:val="20"/>
                <w:szCs w:val="20"/>
                <w:rtl/>
              </w:rPr>
              <w:t>1</w:t>
            </w:r>
          </w:p>
        </w:tc>
        <w:tc>
          <w:tcPr>
            <w:tcW w:w="709"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5</w:t>
            </w:r>
          </w:p>
        </w:tc>
        <w:tc>
          <w:tcPr>
            <w:tcW w:w="709"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8081/3</w:t>
            </w:r>
          </w:p>
        </w:tc>
        <w:tc>
          <w:tcPr>
            <w:tcW w:w="1125"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04022/1</w:t>
            </w:r>
          </w:p>
        </w:tc>
        <w:tc>
          <w:tcPr>
            <w:tcW w:w="71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082/1</w:t>
            </w:r>
          </w:p>
        </w:tc>
        <w:tc>
          <w:tcPr>
            <w:tcW w:w="806"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626/0-</w:t>
            </w:r>
          </w:p>
        </w:tc>
        <w:tc>
          <w:tcPr>
            <w:tcW w:w="737"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225/0-</w:t>
            </w:r>
          </w:p>
        </w:tc>
      </w:tr>
    </w:tbl>
    <w:p w:rsidR="00F5471C" w:rsidRPr="00401F6A" w:rsidRDefault="00F5471C" w:rsidP="00F5471C">
      <w:pPr>
        <w:spacing w:after="0"/>
        <w:rPr>
          <w:rFonts w:ascii="Times New Roman" w:eastAsia="Calibri" w:hAnsi="Times New Roman" w:cs="B Lotus"/>
          <w:b/>
          <w:bCs/>
          <w:sz w:val="30"/>
          <w:szCs w:val="30"/>
          <w:rtl/>
        </w:rPr>
      </w:pPr>
      <w:r w:rsidRPr="00401F6A">
        <w:rPr>
          <w:rFonts w:ascii="Times New Roman" w:eastAsia="Calibri" w:hAnsi="Times New Roman" w:cs="B Lotus" w:hint="cs"/>
          <w:b/>
          <w:bCs/>
          <w:sz w:val="30"/>
          <w:szCs w:val="30"/>
          <w:rtl/>
        </w:rPr>
        <w:lastRenderedPageBreak/>
        <w:t xml:space="preserve">4-3- </w:t>
      </w:r>
      <w:r w:rsidRPr="00401F6A">
        <w:rPr>
          <w:rFonts w:ascii="BNazaninBold" w:cs="B Lotus" w:hint="cs"/>
          <w:b/>
          <w:bCs/>
          <w:sz w:val="30"/>
          <w:szCs w:val="30"/>
          <w:rtl/>
        </w:rPr>
        <w:t>یافته های</w:t>
      </w:r>
      <w:r w:rsidRPr="00401F6A">
        <w:rPr>
          <w:rFonts w:ascii="BNazaninBold" w:cs="B Lotus"/>
          <w:b/>
          <w:bCs/>
          <w:sz w:val="30"/>
          <w:szCs w:val="30"/>
        </w:rPr>
        <w:t xml:space="preserve"> </w:t>
      </w:r>
      <w:r w:rsidRPr="00401F6A">
        <w:rPr>
          <w:rFonts w:ascii="BNazaninBold" w:cs="B Lotus" w:hint="cs"/>
          <w:b/>
          <w:bCs/>
          <w:sz w:val="30"/>
          <w:szCs w:val="30"/>
          <w:rtl/>
        </w:rPr>
        <w:t>استنباطی</w:t>
      </w:r>
    </w:p>
    <w:p w:rsidR="00F5471C" w:rsidRPr="00401F6A" w:rsidRDefault="00F5471C" w:rsidP="00F5471C">
      <w:pPr>
        <w:autoSpaceDE w:val="0"/>
        <w:autoSpaceDN w:val="0"/>
        <w:adjustRightInd w:val="0"/>
        <w:spacing w:after="0"/>
        <w:jc w:val="both"/>
        <w:rPr>
          <w:rFonts w:cs="B Lotus"/>
          <w:sz w:val="28"/>
          <w:szCs w:val="28"/>
        </w:rPr>
      </w:pP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آمار</w:t>
      </w:r>
      <w:r w:rsidRPr="00401F6A">
        <w:rPr>
          <w:rFonts w:ascii="BNazanin" w:cs="B Lotus"/>
          <w:sz w:val="28"/>
          <w:szCs w:val="28"/>
        </w:rPr>
        <w:t xml:space="preserve"> </w:t>
      </w:r>
      <w:r w:rsidRPr="00401F6A">
        <w:rPr>
          <w:rFonts w:ascii="BNazanin" w:cs="B Lotus" w:hint="cs"/>
          <w:sz w:val="28"/>
          <w:szCs w:val="28"/>
          <w:rtl/>
        </w:rPr>
        <w:t>استنباطی</w:t>
      </w:r>
      <w:r w:rsidRPr="00401F6A">
        <w:rPr>
          <w:rFonts w:ascii="BNazanin" w:cs="B Lotus"/>
          <w:sz w:val="28"/>
          <w:szCs w:val="28"/>
        </w:rPr>
        <w:t xml:space="preserve"> </w:t>
      </w:r>
      <w:r w:rsidRPr="00401F6A">
        <w:rPr>
          <w:rFonts w:ascii="BNazanin" w:cs="B Lotus" w:hint="cs"/>
          <w:sz w:val="28"/>
          <w:szCs w:val="28"/>
          <w:rtl/>
        </w:rPr>
        <w:t>ابتدا</w:t>
      </w:r>
      <w:r w:rsidRPr="00401F6A">
        <w:rPr>
          <w:rFonts w:ascii="BNazanin" w:cs="B Lotus"/>
          <w:sz w:val="28"/>
          <w:szCs w:val="28"/>
        </w:rPr>
        <w:t xml:space="preserve"> </w:t>
      </w:r>
      <w:r w:rsidRPr="00401F6A">
        <w:rPr>
          <w:rFonts w:ascii="BNazanin" w:cs="B Lotus" w:hint="cs"/>
          <w:sz w:val="28"/>
          <w:szCs w:val="28"/>
          <w:rtl/>
        </w:rPr>
        <w:t>شاخص های</w:t>
      </w:r>
      <w:r w:rsidRPr="00401F6A">
        <w:rPr>
          <w:rFonts w:ascii="BNazanin" w:cs="B Lotus"/>
          <w:sz w:val="28"/>
          <w:szCs w:val="28"/>
        </w:rPr>
        <w:t xml:space="preserve"> </w:t>
      </w:r>
      <w:r w:rsidRPr="00401F6A">
        <w:rPr>
          <w:rFonts w:ascii="BNazanin" w:cs="B Lotus" w:hint="cs"/>
          <w:sz w:val="28"/>
          <w:szCs w:val="28"/>
          <w:rtl/>
        </w:rPr>
        <w:t>نمونه</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طریق</w:t>
      </w:r>
      <w:r w:rsidRPr="00401F6A">
        <w:rPr>
          <w:rFonts w:ascii="BNazanin" w:cs="B Lotus"/>
          <w:sz w:val="28"/>
          <w:szCs w:val="28"/>
        </w:rPr>
        <w:t xml:space="preserve"> </w:t>
      </w:r>
      <w:r w:rsidRPr="00401F6A">
        <w:rPr>
          <w:rFonts w:ascii="BNazanin" w:cs="B Lotus" w:hint="cs"/>
          <w:sz w:val="28"/>
          <w:szCs w:val="28"/>
          <w:rtl/>
        </w:rPr>
        <w:t>نمونه گیری</w:t>
      </w:r>
      <w:r w:rsidRPr="00401F6A">
        <w:rPr>
          <w:rFonts w:ascii="BNazanin" w:cs="B Lotus"/>
          <w:sz w:val="28"/>
          <w:szCs w:val="28"/>
        </w:rPr>
        <w:t xml:space="preserve"> </w:t>
      </w:r>
      <w:r w:rsidRPr="00401F6A">
        <w:rPr>
          <w:rFonts w:ascii="BNazanin" w:cs="B Lotus" w:hint="cs"/>
          <w:sz w:val="28"/>
          <w:szCs w:val="28"/>
          <w:rtl/>
        </w:rPr>
        <w:t>محاسبه</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سپس</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کمک</w:t>
      </w:r>
      <w:r w:rsidRPr="00401F6A">
        <w:rPr>
          <w:rFonts w:ascii="BNazanin" w:cs="B Lotus"/>
          <w:sz w:val="28"/>
          <w:szCs w:val="28"/>
        </w:rPr>
        <w:t xml:space="preserve"> </w:t>
      </w:r>
      <w:r w:rsidRPr="00401F6A">
        <w:rPr>
          <w:rFonts w:ascii="BNazanin" w:cs="B Lotus" w:hint="cs"/>
          <w:sz w:val="28"/>
          <w:szCs w:val="28"/>
          <w:rtl/>
        </w:rPr>
        <w:t>برآورد(تخمین)</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آزمون، نتایج</w:t>
      </w:r>
      <w:r w:rsidRPr="00401F6A">
        <w:rPr>
          <w:rFonts w:ascii="BNazanin" w:cs="B Lotus"/>
          <w:sz w:val="28"/>
          <w:szCs w:val="28"/>
        </w:rPr>
        <w:t xml:space="preserve"> </w:t>
      </w:r>
      <w:r w:rsidRPr="00401F6A">
        <w:rPr>
          <w:rFonts w:ascii="BNazanin" w:cs="B Lotus" w:hint="cs"/>
          <w:sz w:val="28"/>
          <w:szCs w:val="28"/>
          <w:rtl/>
        </w:rPr>
        <w:t>حاصل</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نمونه</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جامعه</w:t>
      </w:r>
      <w:r w:rsidRPr="00401F6A">
        <w:rPr>
          <w:rFonts w:ascii="BNazanin" w:cs="B Lotus"/>
          <w:sz w:val="28"/>
          <w:szCs w:val="28"/>
        </w:rPr>
        <w:t xml:space="preserve"> </w:t>
      </w:r>
      <w:r w:rsidRPr="00401F6A">
        <w:rPr>
          <w:rFonts w:ascii="BNazanin" w:cs="B Lotus" w:hint="cs"/>
          <w:sz w:val="28"/>
          <w:szCs w:val="28"/>
          <w:rtl/>
        </w:rPr>
        <w:t>تعمیم</w:t>
      </w:r>
      <w:r w:rsidRPr="00401F6A">
        <w:rPr>
          <w:rFonts w:ascii="BNazanin" w:cs="B Lotus"/>
          <w:sz w:val="28"/>
          <w:szCs w:val="28"/>
        </w:rPr>
        <w:t xml:space="preserve"> </w:t>
      </w:r>
      <w:r w:rsidRPr="00401F6A">
        <w:rPr>
          <w:rFonts w:ascii="BNazanin" w:cs="B Lotus" w:hint="cs"/>
          <w:sz w:val="28"/>
          <w:szCs w:val="28"/>
          <w:rtl/>
        </w:rPr>
        <w:t>داده</w:t>
      </w:r>
      <w:r w:rsidRPr="00401F6A">
        <w:rPr>
          <w:rFonts w:ascii="BNazanin" w:cs="B Lotus"/>
          <w:sz w:val="28"/>
          <w:szCs w:val="28"/>
        </w:rPr>
        <w:t xml:space="preserve"> </w:t>
      </w:r>
      <w:r w:rsidRPr="00401F6A">
        <w:rPr>
          <w:rFonts w:ascii="BNazanin" w:cs="B Lotus" w:hint="cs"/>
          <w:sz w:val="28"/>
          <w:szCs w:val="28"/>
          <w:rtl/>
        </w:rPr>
        <w:t>می شود. در</w:t>
      </w:r>
      <w:r w:rsidRPr="00401F6A">
        <w:rPr>
          <w:rFonts w:ascii="BNazanin" w:cs="B Lotus"/>
          <w:sz w:val="28"/>
          <w:szCs w:val="28"/>
        </w:rPr>
        <w:t xml:space="preserve"> </w:t>
      </w:r>
      <w:r w:rsidRPr="00401F6A">
        <w:rPr>
          <w:rFonts w:ascii="BNazanin" w:cs="B Lotus" w:hint="cs"/>
          <w:sz w:val="28"/>
          <w:szCs w:val="28"/>
          <w:rtl/>
        </w:rPr>
        <w:t>واقع</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طور</w:t>
      </w:r>
      <w:r w:rsidRPr="00401F6A">
        <w:rPr>
          <w:rFonts w:ascii="BNazanin" w:cs="B Lotus"/>
          <w:sz w:val="28"/>
          <w:szCs w:val="28"/>
        </w:rPr>
        <w:t xml:space="preserve"> </w:t>
      </w:r>
      <w:r w:rsidRPr="00401F6A">
        <w:rPr>
          <w:rFonts w:ascii="BNazanin" w:cs="B Lotus" w:hint="cs"/>
          <w:sz w:val="28"/>
          <w:szCs w:val="28"/>
          <w:rtl/>
        </w:rPr>
        <w:t>کلی</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مباحث</w:t>
      </w:r>
      <w:r w:rsidRPr="00401F6A">
        <w:rPr>
          <w:rFonts w:ascii="BNazanin" w:cs="B Lotus"/>
          <w:sz w:val="28"/>
          <w:szCs w:val="28"/>
        </w:rPr>
        <w:t xml:space="preserve"> </w:t>
      </w:r>
      <w:r w:rsidRPr="00401F6A">
        <w:rPr>
          <w:rFonts w:ascii="BNazanin" w:cs="B Lotus" w:hint="cs"/>
          <w:sz w:val="28"/>
          <w:szCs w:val="28"/>
          <w:rtl/>
        </w:rPr>
        <w:t>آماری</w:t>
      </w:r>
      <w:r w:rsidRPr="00401F6A">
        <w:rPr>
          <w:rFonts w:ascii="BNazanin" w:cs="B Lotus"/>
          <w:sz w:val="28"/>
          <w:szCs w:val="28"/>
        </w:rPr>
        <w:t xml:space="preserve"> </w:t>
      </w:r>
      <w:r w:rsidRPr="00401F6A">
        <w:rPr>
          <w:rFonts w:ascii="BNazanin" w:cs="B Lotus" w:hint="cs"/>
          <w:sz w:val="28"/>
          <w:szCs w:val="28"/>
          <w:rtl/>
        </w:rPr>
        <w:t>هرجا</w:t>
      </w:r>
      <w:r w:rsidRPr="00401F6A">
        <w:rPr>
          <w:rFonts w:ascii="BNazanin" w:cs="B Lotus"/>
          <w:sz w:val="28"/>
          <w:szCs w:val="28"/>
        </w:rPr>
        <w:t xml:space="preserve"> </w:t>
      </w:r>
      <w:r w:rsidRPr="00401F6A">
        <w:rPr>
          <w:rFonts w:ascii="BNazanin" w:cs="B Lotus" w:hint="cs"/>
          <w:sz w:val="28"/>
          <w:szCs w:val="28"/>
          <w:rtl/>
        </w:rPr>
        <w:t>سخن</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استنباط</w:t>
      </w:r>
      <w:r w:rsidRPr="00401F6A">
        <w:rPr>
          <w:rFonts w:ascii="BNazanin" w:cs="B Lotus"/>
          <w:sz w:val="28"/>
          <w:szCs w:val="28"/>
        </w:rPr>
        <w:t xml:space="preserve"> </w:t>
      </w:r>
      <w:r w:rsidRPr="00401F6A">
        <w:rPr>
          <w:rFonts w:ascii="BNazanin" w:cs="B Lotus" w:hint="cs"/>
          <w:sz w:val="28"/>
          <w:szCs w:val="28"/>
          <w:rtl/>
        </w:rPr>
        <w:t>و استنتاج</w:t>
      </w:r>
      <w:r w:rsidRPr="00401F6A">
        <w:rPr>
          <w:rFonts w:ascii="BNazanin" w:cs="B Lotus"/>
          <w:sz w:val="28"/>
          <w:szCs w:val="28"/>
        </w:rPr>
        <w:t xml:space="preserve"> </w:t>
      </w:r>
      <w:r w:rsidRPr="00401F6A">
        <w:rPr>
          <w:rFonts w:ascii="BNazanin" w:cs="B Lotus" w:hint="cs"/>
          <w:sz w:val="28"/>
          <w:szCs w:val="28"/>
          <w:rtl/>
        </w:rPr>
        <w:t>باشد،</w:t>
      </w:r>
      <w:r w:rsidRPr="00401F6A">
        <w:rPr>
          <w:rFonts w:ascii="BNazanin" w:cs="B Lotus"/>
          <w:sz w:val="28"/>
          <w:szCs w:val="28"/>
        </w:rPr>
        <w:t xml:space="preserve"> </w:t>
      </w:r>
      <w:r w:rsidRPr="00401F6A">
        <w:rPr>
          <w:rFonts w:ascii="BNazanin" w:cs="B Lotus" w:hint="cs"/>
          <w:sz w:val="28"/>
          <w:szCs w:val="28"/>
          <w:rtl/>
        </w:rPr>
        <w:t>آن</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آمار</w:t>
      </w:r>
      <w:r w:rsidRPr="00401F6A">
        <w:rPr>
          <w:rFonts w:ascii="BNazanin" w:cs="B Lotus"/>
          <w:sz w:val="28"/>
          <w:szCs w:val="28"/>
        </w:rPr>
        <w:t xml:space="preserve"> </w:t>
      </w:r>
      <w:r w:rsidRPr="00401F6A">
        <w:rPr>
          <w:rFonts w:ascii="BNazanin" w:cs="B Lotus" w:hint="cs"/>
          <w:sz w:val="28"/>
          <w:szCs w:val="28"/>
          <w:rtl/>
        </w:rPr>
        <w:t>استنباطی</w:t>
      </w:r>
      <w:r w:rsidRPr="00401F6A">
        <w:rPr>
          <w:rFonts w:ascii="BNazanin" w:cs="B Lotus"/>
          <w:sz w:val="28"/>
          <w:szCs w:val="28"/>
        </w:rPr>
        <w:t xml:space="preserve"> </w:t>
      </w:r>
      <w:r w:rsidRPr="00401F6A">
        <w:rPr>
          <w:rFonts w:ascii="BNazanin" w:cs="B Lotus" w:hint="cs"/>
          <w:sz w:val="28"/>
          <w:szCs w:val="28"/>
          <w:rtl/>
        </w:rPr>
        <w:t>می خوانند. تکنیک های</w:t>
      </w:r>
      <w:r w:rsidRPr="00401F6A">
        <w:rPr>
          <w:rFonts w:ascii="BNazanin" w:cs="B Lotus"/>
          <w:sz w:val="28"/>
          <w:szCs w:val="28"/>
        </w:rPr>
        <w:t xml:space="preserve"> </w:t>
      </w:r>
      <w:r w:rsidRPr="00401F6A">
        <w:rPr>
          <w:rFonts w:ascii="BNazanin" w:cs="B Lotus" w:hint="cs"/>
          <w:sz w:val="28"/>
          <w:szCs w:val="28"/>
          <w:rtl/>
        </w:rPr>
        <w:t>آماری</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هر</w:t>
      </w:r>
      <w:r w:rsidRPr="00401F6A">
        <w:rPr>
          <w:rFonts w:ascii="BNazanin" w:cs="B Lotus"/>
          <w:sz w:val="28"/>
          <w:szCs w:val="28"/>
        </w:rPr>
        <w:t xml:space="preserve"> </w:t>
      </w:r>
      <w:r w:rsidRPr="00401F6A">
        <w:rPr>
          <w:rFonts w:ascii="BNazanin" w:cs="B Lotus" w:hint="cs"/>
          <w:sz w:val="28"/>
          <w:szCs w:val="28"/>
          <w:rtl/>
        </w:rPr>
        <w:t>پژوهش</w:t>
      </w:r>
      <w:r w:rsidRPr="00401F6A">
        <w:rPr>
          <w:rFonts w:ascii="BNazanin" w:cs="B Lotus"/>
          <w:sz w:val="28"/>
          <w:szCs w:val="28"/>
        </w:rPr>
        <w:t xml:space="preserve"> </w:t>
      </w:r>
      <w:r w:rsidRPr="00401F6A">
        <w:rPr>
          <w:rFonts w:ascii="BNazanin" w:cs="B Lotus" w:hint="cs"/>
          <w:sz w:val="28"/>
          <w:szCs w:val="28"/>
          <w:rtl/>
        </w:rPr>
        <w:t>مورد</w:t>
      </w:r>
      <w:r w:rsidRPr="00401F6A">
        <w:rPr>
          <w:rFonts w:ascii="BNazanin" w:cs="B Lotus"/>
          <w:sz w:val="28"/>
          <w:szCs w:val="28"/>
        </w:rPr>
        <w:t xml:space="preserve"> </w:t>
      </w:r>
      <w:r w:rsidRPr="00401F6A">
        <w:rPr>
          <w:rFonts w:ascii="BNazanin" w:cs="B Lotus" w:hint="cs"/>
          <w:sz w:val="28"/>
          <w:szCs w:val="28"/>
          <w:rtl/>
        </w:rPr>
        <w:t>استفاده</w:t>
      </w:r>
      <w:r w:rsidRPr="00401F6A">
        <w:rPr>
          <w:rFonts w:ascii="BNazanin" w:cs="B Lotus"/>
          <w:sz w:val="28"/>
          <w:szCs w:val="28"/>
        </w:rPr>
        <w:t xml:space="preserve"> </w:t>
      </w:r>
      <w:r w:rsidRPr="00401F6A">
        <w:rPr>
          <w:rFonts w:ascii="BNazanin" w:cs="B Lotus" w:hint="cs"/>
          <w:sz w:val="28"/>
          <w:szCs w:val="28"/>
          <w:rtl/>
        </w:rPr>
        <w:t>قرار</w:t>
      </w:r>
      <w:r w:rsidRPr="00401F6A">
        <w:rPr>
          <w:rFonts w:ascii="BNazanin" w:cs="B Lotus"/>
          <w:sz w:val="28"/>
          <w:szCs w:val="28"/>
        </w:rPr>
        <w:t xml:space="preserve"> </w:t>
      </w:r>
      <w:r w:rsidRPr="00401F6A">
        <w:rPr>
          <w:rFonts w:ascii="BNazanin" w:cs="B Lotus" w:hint="cs"/>
          <w:sz w:val="28"/>
          <w:szCs w:val="28"/>
          <w:rtl/>
        </w:rPr>
        <w:t>می گیرد،</w:t>
      </w:r>
      <w:r w:rsidRPr="00401F6A">
        <w:rPr>
          <w:rFonts w:ascii="BNazanin" w:cs="B Lotus"/>
          <w:sz w:val="28"/>
          <w:szCs w:val="28"/>
        </w:rPr>
        <w:t xml:space="preserve"> </w:t>
      </w:r>
      <w:r w:rsidRPr="00401F6A">
        <w:rPr>
          <w:rFonts w:ascii="BNazanin" w:cs="B Lotus" w:hint="cs"/>
          <w:sz w:val="28"/>
          <w:szCs w:val="28"/>
          <w:rtl/>
        </w:rPr>
        <w:t>بنا</w:t>
      </w:r>
      <w:r w:rsidRPr="00401F6A">
        <w:rPr>
          <w:rFonts w:ascii="BNazanin" w:cs="B Lotus"/>
          <w:sz w:val="28"/>
          <w:szCs w:val="28"/>
        </w:rPr>
        <w:t xml:space="preserve"> </w:t>
      </w:r>
      <w:r w:rsidRPr="00401F6A">
        <w:rPr>
          <w:rFonts w:ascii="BNazanin" w:cs="B Lotus" w:hint="cs"/>
          <w:sz w:val="28"/>
          <w:szCs w:val="28"/>
          <w:rtl/>
        </w:rPr>
        <w:t>به ضرورت</w:t>
      </w:r>
      <w:r w:rsidRPr="00401F6A">
        <w:rPr>
          <w:rFonts w:ascii="BNazanin" w:cs="B Lotus"/>
          <w:sz w:val="28"/>
          <w:szCs w:val="28"/>
        </w:rPr>
        <w:t xml:space="preserve"> </w:t>
      </w:r>
      <w:r w:rsidRPr="00401F6A">
        <w:rPr>
          <w:rFonts w:ascii="BNazanin" w:cs="B Lotus" w:hint="cs"/>
          <w:sz w:val="28"/>
          <w:szCs w:val="28"/>
          <w:rtl/>
        </w:rPr>
        <w:t>پژوهش</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جهت</w:t>
      </w:r>
      <w:r w:rsidRPr="00401F6A">
        <w:rPr>
          <w:rFonts w:ascii="BNazanin" w:cs="B Lotus"/>
          <w:sz w:val="28"/>
          <w:szCs w:val="28"/>
        </w:rPr>
        <w:t xml:space="preserve"> </w:t>
      </w:r>
      <w:r w:rsidRPr="00401F6A">
        <w:rPr>
          <w:rFonts w:ascii="BNazanin" w:cs="B Lotus" w:hint="cs"/>
          <w:sz w:val="28"/>
          <w:szCs w:val="28"/>
          <w:rtl/>
        </w:rPr>
        <w:t>اثبات</w:t>
      </w:r>
      <w:r w:rsidRPr="00401F6A">
        <w:rPr>
          <w:rFonts w:ascii="BNazanin" w:cs="B Lotus"/>
          <w:sz w:val="28"/>
          <w:szCs w:val="28"/>
        </w:rPr>
        <w:t xml:space="preserve"> </w:t>
      </w:r>
      <w:r w:rsidRPr="00401F6A">
        <w:rPr>
          <w:rFonts w:ascii="BNazanin" w:cs="B Lotus" w:hint="cs"/>
          <w:sz w:val="28"/>
          <w:szCs w:val="28"/>
          <w:rtl/>
        </w:rPr>
        <w:t>یا</w:t>
      </w:r>
      <w:r w:rsidRPr="00401F6A">
        <w:rPr>
          <w:rFonts w:ascii="BNazanin" w:cs="B Lotus"/>
          <w:sz w:val="28"/>
          <w:szCs w:val="28"/>
        </w:rPr>
        <w:t xml:space="preserve"> </w:t>
      </w:r>
      <w:r w:rsidRPr="00401F6A">
        <w:rPr>
          <w:rFonts w:ascii="BNazanin" w:cs="B Lotus" w:hint="cs"/>
          <w:sz w:val="28"/>
          <w:szCs w:val="28"/>
          <w:rtl/>
        </w:rPr>
        <w:t>رد</w:t>
      </w:r>
      <w:r w:rsidRPr="00401F6A">
        <w:rPr>
          <w:rFonts w:ascii="BNazanin" w:cs="B Lotus"/>
          <w:sz w:val="28"/>
          <w:szCs w:val="28"/>
        </w:rPr>
        <w:t xml:space="preserve"> </w:t>
      </w:r>
      <w:r w:rsidRPr="00401F6A">
        <w:rPr>
          <w:rFonts w:ascii="BNazanin" w:cs="B Lotus" w:hint="cs"/>
          <w:sz w:val="28"/>
          <w:szCs w:val="28"/>
          <w:rtl/>
        </w:rPr>
        <w:t>فرضیه های</w:t>
      </w:r>
      <w:r w:rsidRPr="00401F6A">
        <w:rPr>
          <w:rFonts w:ascii="BNazanin" w:cs="B Lotus"/>
          <w:sz w:val="28"/>
          <w:szCs w:val="28"/>
        </w:rPr>
        <w:t xml:space="preserve"> </w:t>
      </w:r>
      <w:r w:rsidRPr="00401F6A">
        <w:rPr>
          <w:rFonts w:ascii="BNazanin" w:cs="B Lotus" w:hint="cs"/>
          <w:sz w:val="28"/>
          <w:szCs w:val="28"/>
          <w:rtl/>
        </w:rPr>
        <w:t>پژوهش</w:t>
      </w:r>
      <w:r w:rsidRPr="00401F6A">
        <w:rPr>
          <w:rFonts w:ascii="BNazanin" w:cs="B Lotus"/>
          <w:sz w:val="28"/>
          <w:szCs w:val="28"/>
        </w:rPr>
        <w:t xml:space="preserve"> </w:t>
      </w:r>
      <w:r w:rsidRPr="00401F6A">
        <w:rPr>
          <w:rFonts w:ascii="BNazanin" w:cs="B Lotus" w:hint="cs"/>
          <w:sz w:val="28"/>
          <w:szCs w:val="28"/>
          <w:rtl/>
        </w:rPr>
        <w:t>است. در</w:t>
      </w:r>
      <w:r w:rsidRPr="00401F6A">
        <w:rPr>
          <w:rFonts w:ascii="BNazanin" w:cs="B Lotus"/>
          <w:sz w:val="28"/>
          <w:szCs w:val="28"/>
        </w:rPr>
        <w:t xml:space="preserve"> </w:t>
      </w:r>
      <w:r w:rsidRPr="00401F6A">
        <w:rPr>
          <w:rFonts w:ascii="BNazanin" w:cs="B Lotus" w:hint="cs"/>
          <w:sz w:val="28"/>
          <w:szCs w:val="28"/>
          <w:rtl/>
        </w:rPr>
        <w:t>این</w:t>
      </w:r>
      <w:r w:rsidRPr="00401F6A">
        <w:rPr>
          <w:rFonts w:ascii="BNazanin" w:cs="B Lotus"/>
          <w:sz w:val="28"/>
          <w:szCs w:val="28"/>
        </w:rPr>
        <w:t xml:space="preserve"> </w:t>
      </w:r>
      <w:r w:rsidRPr="00401F6A">
        <w:rPr>
          <w:rFonts w:ascii="BNazanin" w:cs="B Lotus" w:hint="cs"/>
          <w:sz w:val="28"/>
          <w:szCs w:val="28"/>
          <w:rtl/>
        </w:rPr>
        <w:t>پژوهش</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تحلیل</w:t>
      </w:r>
      <w:r w:rsidRPr="00401F6A">
        <w:rPr>
          <w:rFonts w:ascii="BNazanin" w:cs="B Lotus"/>
          <w:sz w:val="28"/>
          <w:szCs w:val="28"/>
        </w:rPr>
        <w:t xml:space="preserve"> </w:t>
      </w:r>
      <w:r w:rsidRPr="00401F6A">
        <w:rPr>
          <w:rFonts w:ascii="BNazanin" w:cs="B Lotus" w:hint="cs"/>
          <w:sz w:val="28"/>
          <w:szCs w:val="28"/>
          <w:rtl/>
        </w:rPr>
        <w:t>عاملی</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روش</w:t>
      </w:r>
      <w:r w:rsidRPr="00401F6A">
        <w:rPr>
          <w:rFonts w:ascii="BNazanin" w:cs="B Lotus"/>
          <w:sz w:val="28"/>
          <w:szCs w:val="28"/>
        </w:rPr>
        <w:t xml:space="preserve"> </w:t>
      </w:r>
      <w:r w:rsidRPr="00401F6A">
        <w:rPr>
          <w:rFonts w:ascii="BNazanin" w:cs="B Lotus" w:hint="cs"/>
          <w:sz w:val="28"/>
          <w:szCs w:val="28"/>
          <w:rtl/>
        </w:rPr>
        <w:t>حداقل</w:t>
      </w:r>
      <w:r w:rsidRPr="00401F6A">
        <w:rPr>
          <w:rFonts w:ascii="BNazanin" w:cs="B Lotus"/>
          <w:sz w:val="28"/>
          <w:szCs w:val="28"/>
        </w:rPr>
        <w:t xml:space="preserve"> </w:t>
      </w:r>
      <w:r w:rsidRPr="00401F6A">
        <w:rPr>
          <w:rFonts w:ascii="BNazanin" w:cs="B Lotus" w:hint="cs"/>
          <w:sz w:val="28"/>
          <w:szCs w:val="28"/>
          <w:rtl/>
        </w:rPr>
        <w:t>مربعات</w:t>
      </w:r>
      <w:r w:rsidRPr="00401F6A">
        <w:rPr>
          <w:rFonts w:ascii="BNazanin" w:cs="B Lotus"/>
          <w:sz w:val="28"/>
          <w:szCs w:val="28"/>
        </w:rPr>
        <w:t xml:space="preserve"> </w:t>
      </w:r>
      <w:r w:rsidRPr="00401F6A">
        <w:rPr>
          <w:rFonts w:ascii="BNazanin" w:cs="B Lotus" w:hint="cs"/>
          <w:sz w:val="28"/>
          <w:szCs w:val="28"/>
          <w:rtl/>
        </w:rPr>
        <w:t>جزئی جهت</w:t>
      </w:r>
      <w:r w:rsidRPr="00401F6A">
        <w:rPr>
          <w:rFonts w:ascii="BNazanin" w:cs="B Lotus"/>
          <w:sz w:val="28"/>
          <w:szCs w:val="28"/>
        </w:rPr>
        <w:t xml:space="preserve"> </w:t>
      </w:r>
      <w:r w:rsidRPr="00401F6A">
        <w:rPr>
          <w:rFonts w:ascii="BNazanin" w:cs="B Lotus" w:hint="cs"/>
          <w:sz w:val="28"/>
          <w:szCs w:val="28"/>
          <w:rtl/>
        </w:rPr>
        <w:t>تجزیه و تحلیل</w:t>
      </w:r>
      <w:r w:rsidRPr="00401F6A">
        <w:rPr>
          <w:rFonts w:ascii="BNazanin" w:cs="B Lotus"/>
          <w:sz w:val="28"/>
          <w:szCs w:val="28"/>
        </w:rPr>
        <w:t xml:space="preserve"> </w:t>
      </w:r>
      <w:r w:rsidRPr="00401F6A">
        <w:rPr>
          <w:rFonts w:ascii="BNazanin" w:cs="B Lotus" w:hint="cs"/>
          <w:sz w:val="28"/>
          <w:szCs w:val="28"/>
          <w:rtl/>
        </w:rPr>
        <w:t>داده ها</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بررسی</w:t>
      </w:r>
      <w:r w:rsidRPr="00401F6A">
        <w:rPr>
          <w:rFonts w:ascii="BNazanin" w:cs="B Lotus"/>
          <w:sz w:val="28"/>
          <w:szCs w:val="28"/>
        </w:rPr>
        <w:t xml:space="preserve"> </w:t>
      </w:r>
      <w:r w:rsidRPr="00401F6A">
        <w:rPr>
          <w:rFonts w:ascii="BNazanin" w:cs="B Lotus" w:hint="cs"/>
          <w:sz w:val="28"/>
          <w:szCs w:val="28"/>
          <w:rtl/>
        </w:rPr>
        <w:t>برازش</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استفاده شده</w:t>
      </w:r>
      <w:r w:rsidRPr="00401F6A">
        <w:rPr>
          <w:rFonts w:ascii="BNazanin" w:cs="B Lotus"/>
          <w:sz w:val="28"/>
          <w:szCs w:val="28"/>
        </w:rPr>
        <w:t xml:space="preserve"> </w:t>
      </w:r>
      <w:r w:rsidRPr="00401F6A">
        <w:rPr>
          <w:rFonts w:ascii="BNazanin" w:cs="B Lotus" w:hint="cs"/>
          <w:sz w:val="28"/>
          <w:szCs w:val="28"/>
          <w:rtl/>
        </w:rPr>
        <w:t>است. برای</w:t>
      </w:r>
      <w:r w:rsidRPr="00401F6A">
        <w:rPr>
          <w:rFonts w:ascii="BNazanin" w:cs="B Lotus"/>
          <w:sz w:val="28"/>
          <w:szCs w:val="28"/>
        </w:rPr>
        <w:t xml:space="preserve"> </w:t>
      </w:r>
      <w:r w:rsidRPr="00401F6A">
        <w:rPr>
          <w:rFonts w:ascii="BNazanin" w:cs="B Lotus" w:hint="cs"/>
          <w:sz w:val="28"/>
          <w:szCs w:val="28"/>
          <w:rtl/>
        </w:rPr>
        <w:t>این</w:t>
      </w:r>
      <w:r w:rsidRPr="00401F6A">
        <w:rPr>
          <w:rFonts w:ascii="BNazanin" w:cs="B Lotus"/>
          <w:sz w:val="28"/>
          <w:szCs w:val="28"/>
        </w:rPr>
        <w:t xml:space="preserve"> </w:t>
      </w:r>
      <w:r w:rsidRPr="00401F6A">
        <w:rPr>
          <w:rFonts w:ascii="BNazanin" w:cs="B Lotus" w:hint="cs"/>
          <w:sz w:val="28"/>
          <w:szCs w:val="28"/>
          <w:rtl/>
        </w:rPr>
        <w:t>منظور</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نسخه</w:t>
      </w:r>
      <w:r w:rsidRPr="00401F6A">
        <w:rPr>
          <w:rFonts w:ascii="BNazanin" w:cs="B Lotus"/>
          <w:sz w:val="28"/>
          <w:szCs w:val="28"/>
        </w:rPr>
        <w:t xml:space="preserve"> </w:t>
      </w:r>
      <w:r w:rsidRPr="00401F6A">
        <w:rPr>
          <w:rFonts w:ascii="BNazanin" w:cs="B Lotus" w:hint="cs"/>
          <w:sz w:val="28"/>
          <w:szCs w:val="28"/>
          <w:rtl/>
        </w:rPr>
        <w:t>سوم</w:t>
      </w:r>
      <w:r w:rsidRPr="00401F6A">
        <w:rPr>
          <w:rFonts w:ascii="BNazanin" w:cs="B Lotus"/>
          <w:sz w:val="28"/>
          <w:szCs w:val="28"/>
        </w:rPr>
        <w:t xml:space="preserve"> </w:t>
      </w:r>
      <w:r w:rsidRPr="00401F6A">
        <w:rPr>
          <w:rFonts w:ascii="BNazanin" w:cs="B Lotus" w:hint="cs"/>
          <w:sz w:val="28"/>
          <w:szCs w:val="28"/>
          <w:rtl/>
        </w:rPr>
        <w:t>نرم افزار اسمارت پی ال اس</w:t>
      </w:r>
      <w:r w:rsidRPr="00401F6A">
        <w:rPr>
          <w:rStyle w:val="FootnoteReference"/>
          <w:rFonts w:ascii="BNazanin" w:cs="B Lotus"/>
          <w:sz w:val="28"/>
          <w:szCs w:val="28"/>
          <w:rtl/>
        </w:rPr>
        <w:footnoteReference w:id="88"/>
      </w:r>
      <w:r w:rsidRPr="00401F6A">
        <w:rPr>
          <w:rFonts w:ascii="BNazanin" w:cs="B Lotus" w:hint="cs"/>
          <w:sz w:val="28"/>
          <w:szCs w:val="28"/>
          <w:rtl/>
        </w:rPr>
        <w:t xml:space="preserve"> استفاده</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است. در</w:t>
      </w:r>
      <w:r w:rsidRPr="00401F6A">
        <w:rPr>
          <w:rFonts w:ascii="BNazanin" w:cs="B Lotus"/>
          <w:sz w:val="28"/>
          <w:szCs w:val="28"/>
        </w:rPr>
        <w:t xml:space="preserve"> </w:t>
      </w:r>
      <w:r w:rsidRPr="00401F6A">
        <w:rPr>
          <w:rFonts w:ascii="BNazanin" w:cs="B Lotus" w:hint="cs"/>
          <w:sz w:val="28"/>
          <w:szCs w:val="28"/>
          <w:rtl/>
        </w:rPr>
        <w:t>ادامه</w:t>
      </w:r>
      <w:r w:rsidRPr="00401F6A">
        <w:rPr>
          <w:rFonts w:ascii="BNazanin" w:cs="B Lotus"/>
          <w:sz w:val="28"/>
          <w:szCs w:val="28"/>
        </w:rPr>
        <w:t xml:space="preserve"> </w:t>
      </w:r>
      <w:r w:rsidRPr="00401F6A">
        <w:rPr>
          <w:rFonts w:ascii="BNazanin" w:cs="B Lotus" w:hint="cs"/>
          <w:sz w:val="28"/>
          <w:szCs w:val="28"/>
          <w:rtl/>
        </w:rPr>
        <w:t>فصل</w:t>
      </w:r>
      <w:r w:rsidRPr="00401F6A">
        <w:rPr>
          <w:rFonts w:ascii="BNazanin" w:cs="B Lotus"/>
          <w:sz w:val="28"/>
          <w:szCs w:val="28"/>
        </w:rPr>
        <w:t xml:space="preserve"> </w:t>
      </w:r>
      <w:r w:rsidRPr="00401F6A">
        <w:rPr>
          <w:rFonts w:ascii="BNazanin" w:cs="B Lotus" w:hint="cs"/>
          <w:sz w:val="28"/>
          <w:szCs w:val="28"/>
          <w:rtl/>
        </w:rPr>
        <w:t>نتایج</w:t>
      </w:r>
      <w:r w:rsidRPr="00401F6A">
        <w:rPr>
          <w:rFonts w:ascii="BNazanin" w:cs="B Lotus"/>
          <w:sz w:val="28"/>
          <w:szCs w:val="28"/>
        </w:rPr>
        <w:t xml:space="preserve"> </w:t>
      </w:r>
      <w:r w:rsidRPr="00401F6A">
        <w:rPr>
          <w:rFonts w:ascii="BNazanin" w:cs="B Lotus" w:hint="cs"/>
          <w:sz w:val="28"/>
          <w:szCs w:val="28"/>
          <w:rtl/>
        </w:rPr>
        <w:t>استفاده</w:t>
      </w:r>
      <w:r w:rsidRPr="00401F6A">
        <w:rPr>
          <w:rFonts w:ascii="BNazanin" w:cs="B Lotus"/>
          <w:sz w:val="28"/>
          <w:szCs w:val="28"/>
        </w:rPr>
        <w:t xml:space="preserve"> </w:t>
      </w:r>
      <w:r w:rsidRPr="00401F6A">
        <w:rPr>
          <w:rFonts w:ascii="BNazanin" w:cs="B Lotus" w:hint="cs"/>
          <w:sz w:val="28"/>
          <w:szCs w:val="28"/>
          <w:rtl/>
        </w:rPr>
        <w:t>از این</w:t>
      </w:r>
      <w:r w:rsidRPr="00401F6A">
        <w:rPr>
          <w:rFonts w:ascii="BNazanin" w:cs="B Lotus"/>
          <w:sz w:val="28"/>
          <w:szCs w:val="28"/>
        </w:rPr>
        <w:t xml:space="preserve"> </w:t>
      </w:r>
      <w:r w:rsidRPr="00401F6A">
        <w:rPr>
          <w:rFonts w:ascii="BNazanin" w:cs="B Lotus" w:hint="cs"/>
          <w:sz w:val="28"/>
          <w:szCs w:val="28"/>
          <w:rtl/>
        </w:rPr>
        <w:t>نرم افزار</w:t>
      </w:r>
      <w:r w:rsidRPr="00401F6A">
        <w:rPr>
          <w:rFonts w:ascii="BNazanin" w:cs="B Lotus"/>
          <w:sz w:val="28"/>
          <w:szCs w:val="28"/>
        </w:rPr>
        <w:t xml:space="preserve"> </w:t>
      </w:r>
      <w:r w:rsidRPr="00401F6A">
        <w:rPr>
          <w:rFonts w:ascii="BNazanin" w:cs="B Lotus" w:hint="cs"/>
          <w:sz w:val="28"/>
          <w:szCs w:val="28"/>
          <w:rtl/>
        </w:rPr>
        <w:t>تشریح</w:t>
      </w:r>
      <w:r w:rsidRPr="00401F6A">
        <w:rPr>
          <w:rFonts w:ascii="BNazanin" w:cs="B Lotus"/>
          <w:sz w:val="28"/>
          <w:szCs w:val="28"/>
        </w:rPr>
        <w:t xml:space="preserve"> </w:t>
      </w:r>
      <w:r w:rsidRPr="00401F6A">
        <w:rPr>
          <w:rFonts w:ascii="BNazanin" w:cs="B Lotus" w:hint="cs"/>
          <w:sz w:val="28"/>
          <w:szCs w:val="28"/>
          <w:rtl/>
        </w:rPr>
        <w:t>می شود.</w:t>
      </w:r>
    </w:p>
    <w:p w:rsidR="00F5471C" w:rsidRPr="00401F6A" w:rsidRDefault="00F5471C" w:rsidP="00F5471C">
      <w:pPr>
        <w:keepNext/>
        <w:keepLines/>
        <w:spacing w:after="0"/>
        <w:outlineLvl w:val="0"/>
        <w:rPr>
          <w:rFonts w:asciiTheme="majorHAnsi" w:eastAsiaTheme="majorEastAsia" w:hAnsiTheme="majorHAnsi" w:cs="B Lotus"/>
          <w:b/>
          <w:bCs/>
          <w:color w:val="000000" w:themeColor="text1"/>
          <w:sz w:val="28"/>
          <w:szCs w:val="28"/>
          <w:rtl/>
        </w:rPr>
      </w:pPr>
      <w:r w:rsidRPr="00401F6A">
        <w:rPr>
          <w:rFonts w:asciiTheme="majorHAnsi" w:eastAsiaTheme="majorEastAsia" w:hAnsiTheme="majorHAnsi" w:cs="B Lotus" w:hint="cs"/>
          <w:b/>
          <w:bCs/>
          <w:color w:val="000000" w:themeColor="text1"/>
          <w:sz w:val="28"/>
          <w:szCs w:val="28"/>
          <w:rtl/>
        </w:rPr>
        <w:t>4-3-1-</w:t>
      </w:r>
      <w:r w:rsidRPr="00401F6A">
        <w:rPr>
          <w:rFonts w:ascii="BNazaninBold" w:cs="B Lotus" w:hint="cs"/>
          <w:b/>
          <w:bCs/>
          <w:sz w:val="28"/>
          <w:szCs w:val="28"/>
          <w:rtl/>
        </w:rPr>
        <w:t xml:space="preserve"> بررسی</w:t>
      </w:r>
      <w:r w:rsidRPr="00401F6A">
        <w:rPr>
          <w:rFonts w:ascii="BNazaninBold" w:cs="B Lotus"/>
          <w:b/>
          <w:bCs/>
          <w:sz w:val="28"/>
          <w:szCs w:val="28"/>
        </w:rPr>
        <w:t xml:space="preserve"> </w:t>
      </w:r>
      <w:r w:rsidRPr="00401F6A">
        <w:rPr>
          <w:rFonts w:ascii="BNazaninBold" w:cs="B Lotus" w:hint="cs"/>
          <w:b/>
          <w:bCs/>
          <w:sz w:val="28"/>
          <w:szCs w:val="28"/>
          <w:rtl/>
        </w:rPr>
        <w:t>وضعیت</w:t>
      </w:r>
      <w:r w:rsidRPr="00401F6A">
        <w:rPr>
          <w:rFonts w:ascii="BNazaninBold" w:cs="B Lotus"/>
          <w:b/>
          <w:bCs/>
          <w:sz w:val="28"/>
          <w:szCs w:val="28"/>
        </w:rPr>
        <w:t xml:space="preserve"> </w:t>
      </w:r>
      <w:r w:rsidRPr="00401F6A">
        <w:rPr>
          <w:rFonts w:ascii="BNazaninBold" w:cs="B Lotus" w:hint="cs"/>
          <w:b/>
          <w:bCs/>
          <w:sz w:val="28"/>
          <w:szCs w:val="28"/>
          <w:rtl/>
        </w:rPr>
        <w:t>توزیع</w:t>
      </w:r>
      <w:r w:rsidRPr="00401F6A">
        <w:rPr>
          <w:rFonts w:ascii="BNazaninBold" w:cs="B Lotus"/>
          <w:b/>
          <w:bCs/>
          <w:sz w:val="28"/>
          <w:szCs w:val="28"/>
        </w:rPr>
        <w:t xml:space="preserve"> </w:t>
      </w:r>
      <w:r w:rsidRPr="00401F6A">
        <w:rPr>
          <w:rFonts w:ascii="BNazaninBold" w:cs="B Lotus" w:hint="cs"/>
          <w:b/>
          <w:bCs/>
          <w:sz w:val="28"/>
          <w:szCs w:val="28"/>
          <w:rtl/>
        </w:rPr>
        <w:t>داده ها</w:t>
      </w:r>
    </w:p>
    <w:p w:rsidR="00F5471C" w:rsidRPr="00401F6A" w:rsidRDefault="00F5471C" w:rsidP="00F5471C">
      <w:pPr>
        <w:spacing w:after="0"/>
        <w:jc w:val="both"/>
        <w:rPr>
          <w:rFonts w:cs="B Lotus"/>
          <w:sz w:val="28"/>
          <w:szCs w:val="28"/>
          <w:rtl/>
        </w:rPr>
      </w:pPr>
      <w:r w:rsidRPr="00401F6A">
        <w:rPr>
          <w:rFonts w:ascii="BNazanin" w:cs="B Lotus" w:hint="cs"/>
          <w:sz w:val="28"/>
          <w:szCs w:val="28"/>
          <w:rtl/>
        </w:rPr>
        <w:t>همانگونه</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جدول(4-15) مشاهده</w:t>
      </w:r>
      <w:r w:rsidRPr="00401F6A">
        <w:rPr>
          <w:rFonts w:ascii="BNazanin" w:cs="B Lotus"/>
          <w:sz w:val="28"/>
          <w:szCs w:val="28"/>
        </w:rPr>
        <w:t xml:space="preserve"> </w:t>
      </w:r>
      <w:r w:rsidRPr="00401F6A">
        <w:rPr>
          <w:rFonts w:ascii="BNazanin" w:cs="B Lotus" w:hint="cs"/>
          <w:sz w:val="28"/>
          <w:szCs w:val="28"/>
          <w:rtl/>
        </w:rPr>
        <w:t>می شود،</w:t>
      </w:r>
      <w:r w:rsidRPr="00401F6A">
        <w:rPr>
          <w:rFonts w:ascii="BNazanin" w:cs="B Lotus"/>
          <w:sz w:val="28"/>
          <w:szCs w:val="28"/>
        </w:rPr>
        <w:t xml:space="preserve"> </w:t>
      </w:r>
      <w:r w:rsidRPr="00401F6A">
        <w:rPr>
          <w:rFonts w:ascii="BNazanin" w:cs="B Lotus" w:hint="cs"/>
          <w:sz w:val="28"/>
          <w:szCs w:val="28"/>
          <w:rtl/>
        </w:rPr>
        <w:t>بر</w:t>
      </w:r>
      <w:r w:rsidRPr="00401F6A">
        <w:rPr>
          <w:rFonts w:ascii="BNazanin" w:cs="B Lotus"/>
          <w:sz w:val="28"/>
          <w:szCs w:val="28"/>
        </w:rPr>
        <w:t xml:space="preserve"> </w:t>
      </w:r>
      <w:r w:rsidRPr="00401F6A">
        <w:rPr>
          <w:rFonts w:ascii="BNazanin" w:cs="B Lotus" w:hint="cs"/>
          <w:sz w:val="28"/>
          <w:szCs w:val="28"/>
          <w:rtl/>
        </w:rPr>
        <w:t>اساس</w:t>
      </w:r>
      <w:r w:rsidRPr="00401F6A">
        <w:rPr>
          <w:rFonts w:ascii="BNazanin" w:cs="B Lotus"/>
          <w:sz w:val="28"/>
          <w:szCs w:val="28"/>
        </w:rPr>
        <w:t xml:space="preserve"> </w:t>
      </w:r>
      <w:r w:rsidRPr="00401F6A">
        <w:rPr>
          <w:rFonts w:ascii="BNazanin" w:cs="B Lotus" w:hint="cs"/>
          <w:sz w:val="28"/>
          <w:szCs w:val="28"/>
          <w:rtl/>
        </w:rPr>
        <w:t>آزمون</w:t>
      </w:r>
      <w:r w:rsidRPr="00401F6A">
        <w:rPr>
          <w:rFonts w:ascii="BNazanin" w:cs="B Lotus"/>
          <w:sz w:val="28"/>
          <w:szCs w:val="28"/>
        </w:rPr>
        <w:t xml:space="preserve"> </w:t>
      </w:r>
      <w:r w:rsidRPr="00401F6A">
        <w:rPr>
          <w:rFonts w:ascii="BNazanin" w:cs="B Lotus" w:hint="cs"/>
          <w:sz w:val="28"/>
          <w:szCs w:val="28"/>
          <w:rtl/>
        </w:rPr>
        <w:t>کالموگروف</w:t>
      </w:r>
      <w:r w:rsidRPr="00401F6A">
        <w:rPr>
          <w:rFonts w:ascii="BNazanin" w:cs="B Lotus"/>
          <w:sz w:val="28"/>
          <w:szCs w:val="28"/>
        </w:rPr>
        <w:t xml:space="preserve"> </w:t>
      </w:r>
      <w:r w:rsidRPr="00401F6A">
        <w:rPr>
          <w:rFonts w:ascii="BNazanin" w:cs="B Lotus" w:hint="cs"/>
          <w:sz w:val="28"/>
          <w:szCs w:val="28"/>
          <w:rtl/>
        </w:rPr>
        <w:t>اسمیرنف</w:t>
      </w:r>
      <w:r w:rsidRPr="00401F6A">
        <w:rPr>
          <w:rFonts w:ascii="BNazanin" w:cs="B Lotus"/>
          <w:sz w:val="28"/>
          <w:szCs w:val="28"/>
        </w:rPr>
        <w:t xml:space="preserve"> </w:t>
      </w:r>
      <w:r w:rsidRPr="00401F6A">
        <w:rPr>
          <w:rFonts w:ascii="BNazanin" w:cs="B Lotus" w:hint="cs"/>
          <w:sz w:val="28"/>
          <w:szCs w:val="28"/>
          <w:rtl/>
        </w:rPr>
        <w:t>برای</w:t>
      </w:r>
      <w:r w:rsidRPr="00401F6A">
        <w:rPr>
          <w:rFonts w:ascii="BNazanin" w:cs="B Lotus"/>
          <w:sz w:val="28"/>
          <w:szCs w:val="28"/>
        </w:rPr>
        <w:t xml:space="preserve"> </w:t>
      </w:r>
      <w:r w:rsidRPr="00401F6A">
        <w:rPr>
          <w:rFonts w:ascii="BNazanin" w:cs="B Lotus" w:hint="cs"/>
          <w:sz w:val="28"/>
          <w:szCs w:val="28"/>
          <w:rtl/>
        </w:rPr>
        <w:t>نرمال</w:t>
      </w:r>
      <w:r w:rsidRPr="00401F6A">
        <w:rPr>
          <w:rFonts w:ascii="BNazanin" w:cs="B Lotus"/>
          <w:sz w:val="28"/>
          <w:szCs w:val="28"/>
        </w:rPr>
        <w:t xml:space="preserve"> </w:t>
      </w:r>
      <w:r w:rsidRPr="00401F6A">
        <w:rPr>
          <w:rFonts w:ascii="BNazanin" w:cs="B Lotus" w:hint="cs"/>
          <w:sz w:val="28"/>
          <w:szCs w:val="28"/>
          <w:rtl/>
        </w:rPr>
        <w:t>بودن</w:t>
      </w:r>
      <w:r w:rsidRPr="00401F6A">
        <w:rPr>
          <w:rFonts w:ascii="BNazanin" w:cs="B Lotus"/>
          <w:sz w:val="28"/>
          <w:szCs w:val="28"/>
        </w:rPr>
        <w:t xml:space="preserve"> </w:t>
      </w:r>
      <w:r w:rsidRPr="00401F6A">
        <w:rPr>
          <w:rFonts w:ascii="BNazanin" w:cs="B Lotus" w:hint="cs"/>
          <w:sz w:val="28"/>
          <w:szCs w:val="28"/>
          <w:rtl/>
        </w:rPr>
        <w:t>دادههای</w:t>
      </w:r>
      <w:r w:rsidRPr="00401F6A">
        <w:rPr>
          <w:rFonts w:ascii="BNazanin" w:cs="B Lotus"/>
          <w:sz w:val="28"/>
          <w:szCs w:val="28"/>
        </w:rPr>
        <w:t xml:space="preserve"> </w:t>
      </w:r>
      <w:r w:rsidRPr="00401F6A">
        <w:rPr>
          <w:rFonts w:ascii="BNazanin" w:cs="B Lotus" w:hint="cs"/>
          <w:sz w:val="28"/>
          <w:szCs w:val="28"/>
          <w:rtl/>
        </w:rPr>
        <w:t>پژوهش،</w:t>
      </w:r>
      <w:r w:rsidRPr="00401F6A">
        <w:rPr>
          <w:rFonts w:cs="B Lotus" w:hint="cs"/>
          <w:sz w:val="28"/>
          <w:szCs w:val="28"/>
          <w:rtl/>
        </w:rPr>
        <w:t xml:space="preserve"> </w:t>
      </w:r>
      <w:r w:rsidRPr="00401F6A">
        <w:rPr>
          <w:rFonts w:ascii="BNazanin" w:cs="B Lotus" w:hint="cs"/>
          <w:sz w:val="28"/>
          <w:szCs w:val="28"/>
          <w:rtl/>
        </w:rPr>
        <w:t>سطح معنی داری تمامی متغیرهای</w:t>
      </w:r>
      <w:r w:rsidRPr="00401F6A">
        <w:rPr>
          <w:rFonts w:ascii="BNazanin" w:cs="B Lotus"/>
          <w:sz w:val="28"/>
          <w:szCs w:val="28"/>
        </w:rPr>
        <w:t xml:space="preserve"> </w:t>
      </w:r>
      <w:r w:rsidRPr="00401F6A">
        <w:rPr>
          <w:rFonts w:ascii="BNazanin" w:cs="B Lotus" w:hint="cs"/>
          <w:sz w:val="28"/>
          <w:szCs w:val="28"/>
          <w:rtl/>
        </w:rPr>
        <w:t>پژوهش</w:t>
      </w:r>
      <w:r w:rsidRPr="00401F6A">
        <w:rPr>
          <w:rFonts w:ascii="BNazanin" w:cs="B Lotus"/>
          <w:sz w:val="28"/>
          <w:szCs w:val="28"/>
        </w:rPr>
        <w:t xml:space="preserve"> </w:t>
      </w:r>
      <w:r w:rsidRPr="00401F6A">
        <w:rPr>
          <w:rFonts w:ascii="BNazanin" w:cs="B Lotus" w:hint="cs"/>
          <w:sz w:val="28"/>
          <w:szCs w:val="28"/>
          <w:rtl/>
        </w:rPr>
        <w:t>کمتر</w:t>
      </w:r>
      <w:r w:rsidRPr="00401F6A">
        <w:rPr>
          <w:rFonts w:ascii="BNazanin" w:cs="B Lotus"/>
          <w:sz w:val="28"/>
          <w:szCs w:val="28"/>
        </w:rPr>
        <w:t xml:space="preserve"> </w:t>
      </w:r>
      <w:r w:rsidRPr="00401F6A">
        <w:rPr>
          <w:rFonts w:ascii="BNazanin" w:cs="B Lotus" w:hint="cs"/>
          <w:sz w:val="28"/>
          <w:szCs w:val="28"/>
          <w:rtl/>
        </w:rPr>
        <w:t>از5 درصد هستند،</w:t>
      </w:r>
      <w:r w:rsidRPr="00401F6A">
        <w:rPr>
          <w:rFonts w:ascii="BNazanin" w:cs="B Lotus"/>
          <w:sz w:val="28"/>
          <w:szCs w:val="28"/>
        </w:rPr>
        <w:t xml:space="preserve"> </w:t>
      </w:r>
      <w:r w:rsidRPr="00401F6A">
        <w:rPr>
          <w:rFonts w:ascii="BNazanin" w:cs="B Lotus" w:hint="cs"/>
          <w:sz w:val="28"/>
          <w:szCs w:val="28"/>
          <w:rtl/>
        </w:rPr>
        <w:t>لذا</w:t>
      </w:r>
      <w:r w:rsidRPr="00401F6A">
        <w:rPr>
          <w:rFonts w:ascii="BNazanin" w:cs="B Lotus"/>
          <w:sz w:val="28"/>
          <w:szCs w:val="28"/>
        </w:rPr>
        <w:t xml:space="preserve"> </w:t>
      </w:r>
      <w:r w:rsidRPr="00401F6A">
        <w:rPr>
          <w:rFonts w:ascii="BNazanin" w:cs="B Lotus" w:hint="cs"/>
          <w:sz w:val="28"/>
          <w:szCs w:val="28"/>
          <w:rtl/>
        </w:rPr>
        <w:t>توزیع</w:t>
      </w:r>
      <w:r w:rsidRPr="00401F6A">
        <w:rPr>
          <w:rFonts w:ascii="BNazanin" w:cs="B Lotus"/>
          <w:sz w:val="28"/>
          <w:szCs w:val="28"/>
        </w:rPr>
        <w:t xml:space="preserve"> </w:t>
      </w:r>
      <w:r w:rsidRPr="00401F6A">
        <w:rPr>
          <w:rFonts w:ascii="BNazanin" w:cs="B Lotus" w:hint="cs"/>
          <w:sz w:val="28"/>
          <w:szCs w:val="28"/>
          <w:rtl/>
        </w:rPr>
        <w:t>داده ها</w:t>
      </w:r>
      <w:r w:rsidRPr="00401F6A">
        <w:rPr>
          <w:rFonts w:ascii="BNazanin" w:cs="B Lotus"/>
          <w:sz w:val="28"/>
          <w:szCs w:val="28"/>
        </w:rPr>
        <w:t xml:space="preserve"> </w:t>
      </w:r>
      <w:r w:rsidRPr="00401F6A">
        <w:rPr>
          <w:rFonts w:ascii="BNazanin" w:cs="B Lotus" w:hint="cs"/>
          <w:sz w:val="28"/>
          <w:szCs w:val="28"/>
          <w:rtl/>
        </w:rPr>
        <w:t>غیر</w:t>
      </w:r>
      <w:r w:rsidRPr="00401F6A">
        <w:rPr>
          <w:rFonts w:ascii="BNazanin" w:cs="B Lotus"/>
          <w:sz w:val="28"/>
          <w:szCs w:val="28"/>
        </w:rPr>
        <w:t xml:space="preserve"> </w:t>
      </w:r>
      <w:r w:rsidRPr="00401F6A">
        <w:rPr>
          <w:rFonts w:ascii="BNazanin" w:cs="B Lotus" w:hint="cs"/>
          <w:sz w:val="28"/>
          <w:szCs w:val="28"/>
          <w:rtl/>
        </w:rPr>
        <w:t>نرمال</w:t>
      </w:r>
      <w:r w:rsidRPr="00401F6A">
        <w:rPr>
          <w:rFonts w:ascii="BNazanin" w:cs="B Lotus"/>
          <w:sz w:val="28"/>
          <w:szCs w:val="28"/>
        </w:rPr>
        <w:t xml:space="preserve"> </w:t>
      </w:r>
      <w:r w:rsidRPr="00401F6A">
        <w:rPr>
          <w:rFonts w:ascii="BNazanin" w:cs="B Lotus" w:hint="cs"/>
          <w:sz w:val="28"/>
          <w:szCs w:val="28"/>
          <w:rtl/>
        </w:rPr>
        <w:t>است. درنتیجه</w:t>
      </w:r>
      <w:r w:rsidRPr="00401F6A">
        <w:rPr>
          <w:rFonts w:ascii="BNazanin" w:cs="B Lotus"/>
          <w:sz w:val="28"/>
          <w:szCs w:val="28"/>
        </w:rPr>
        <w:t xml:space="preserve"> </w:t>
      </w:r>
      <w:r w:rsidRPr="00401F6A">
        <w:rPr>
          <w:rFonts w:ascii="BNazanin" w:cs="B Lotus" w:hint="cs"/>
          <w:sz w:val="28"/>
          <w:szCs w:val="28"/>
          <w:rtl/>
        </w:rPr>
        <w:t>بر</w:t>
      </w:r>
      <w:r w:rsidRPr="00401F6A">
        <w:rPr>
          <w:rFonts w:ascii="BNazanin" w:cs="B Lotus"/>
          <w:sz w:val="28"/>
          <w:szCs w:val="28"/>
        </w:rPr>
        <w:t xml:space="preserve"> </w:t>
      </w:r>
      <w:r w:rsidRPr="00401F6A">
        <w:rPr>
          <w:rFonts w:ascii="BNazanin" w:cs="B Lotus" w:hint="cs"/>
          <w:sz w:val="28"/>
          <w:szCs w:val="28"/>
          <w:rtl/>
        </w:rPr>
        <w:t>اساس</w:t>
      </w:r>
      <w:r w:rsidRPr="00401F6A">
        <w:rPr>
          <w:rFonts w:ascii="BNazanin" w:cs="B Lotus"/>
          <w:sz w:val="28"/>
          <w:szCs w:val="28"/>
        </w:rPr>
        <w:t xml:space="preserve"> </w:t>
      </w:r>
      <w:r w:rsidRPr="00401F6A">
        <w:rPr>
          <w:rFonts w:ascii="BNazanin" w:cs="B Lotus" w:hint="cs"/>
          <w:sz w:val="28"/>
          <w:szCs w:val="28"/>
          <w:rtl/>
        </w:rPr>
        <w:t>فصل</w:t>
      </w:r>
      <w:r w:rsidRPr="00401F6A">
        <w:rPr>
          <w:rFonts w:ascii="BNazanin" w:cs="B Lotus"/>
          <w:sz w:val="28"/>
          <w:szCs w:val="28"/>
        </w:rPr>
        <w:t xml:space="preserve"> </w:t>
      </w:r>
      <w:r w:rsidRPr="00401F6A">
        <w:rPr>
          <w:rFonts w:ascii="BNazanin" w:cs="B Lotus" w:hint="cs"/>
          <w:sz w:val="28"/>
          <w:szCs w:val="28"/>
          <w:rtl/>
        </w:rPr>
        <w:t>سوم</w:t>
      </w:r>
      <w:r w:rsidRPr="00401F6A">
        <w:rPr>
          <w:rFonts w:ascii="BNazanin" w:cs="B Lotus"/>
          <w:sz w:val="28"/>
          <w:szCs w:val="28"/>
        </w:rPr>
        <w:t xml:space="preserve"> </w:t>
      </w:r>
      <w:r w:rsidRPr="00401F6A">
        <w:rPr>
          <w:rFonts w:ascii="BNazanin" w:cs="B Lotus" w:hint="cs"/>
          <w:sz w:val="28"/>
          <w:szCs w:val="28"/>
          <w:rtl/>
        </w:rPr>
        <w:t>برای</w:t>
      </w:r>
      <w:r w:rsidRPr="00401F6A">
        <w:rPr>
          <w:rFonts w:ascii="BNazanin" w:cs="B Lotus"/>
          <w:sz w:val="28"/>
          <w:szCs w:val="28"/>
        </w:rPr>
        <w:t xml:space="preserve"> </w:t>
      </w:r>
      <w:r w:rsidRPr="00401F6A">
        <w:rPr>
          <w:rFonts w:ascii="BNazanin" w:cs="B Lotus" w:hint="cs"/>
          <w:sz w:val="28"/>
          <w:szCs w:val="28"/>
          <w:rtl/>
        </w:rPr>
        <w:t>بررسی</w:t>
      </w:r>
      <w:r w:rsidRPr="00401F6A">
        <w:rPr>
          <w:rFonts w:ascii="BNazanin" w:cs="B Lotus"/>
          <w:sz w:val="28"/>
          <w:szCs w:val="28"/>
        </w:rPr>
        <w:t xml:space="preserve"> </w:t>
      </w:r>
      <w:r w:rsidRPr="00401F6A">
        <w:rPr>
          <w:rFonts w:ascii="BNazanin" w:cs="B Lotus" w:hint="cs"/>
          <w:sz w:val="28"/>
          <w:szCs w:val="28"/>
          <w:rtl/>
        </w:rPr>
        <w:t>ارتباط</w:t>
      </w:r>
      <w:r w:rsidRPr="00401F6A">
        <w:rPr>
          <w:rFonts w:ascii="BNazanin" w:cs="B Lotus"/>
          <w:sz w:val="28"/>
          <w:szCs w:val="28"/>
        </w:rPr>
        <w:t xml:space="preserve"> </w:t>
      </w:r>
      <w:r w:rsidRPr="00401F6A">
        <w:rPr>
          <w:rFonts w:ascii="BNazanin" w:cs="B Lotus" w:hint="cs"/>
          <w:sz w:val="28"/>
          <w:szCs w:val="28"/>
          <w:rtl/>
        </w:rPr>
        <w:t>فرضیه های</w:t>
      </w:r>
      <w:r w:rsidRPr="00401F6A">
        <w:rPr>
          <w:rFonts w:ascii="BNazanin" w:cs="B Lotus"/>
          <w:sz w:val="28"/>
          <w:szCs w:val="28"/>
        </w:rPr>
        <w:t xml:space="preserve"> </w:t>
      </w:r>
      <w:r w:rsidRPr="00401F6A">
        <w:rPr>
          <w:rFonts w:ascii="BNazanin" w:cs="B Lotus" w:hint="cs"/>
          <w:sz w:val="28"/>
          <w:szCs w:val="28"/>
          <w:rtl/>
        </w:rPr>
        <w:t>آماری</w:t>
      </w:r>
      <w:r w:rsidRPr="00401F6A">
        <w:rPr>
          <w:rFonts w:ascii="BNazanin" w:cs="B Lotus"/>
          <w:sz w:val="28"/>
          <w:szCs w:val="28"/>
        </w:rPr>
        <w:t xml:space="preserve"> </w:t>
      </w:r>
      <w:r w:rsidRPr="00401F6A">
        <w:rPr>
          <w:rFonts w:ascii="BNazanin" w:cs="B Lotus" w:hint="cs"/>
          <w:sz w:val="28"/>
          <w:szCs w:val="28"/>
          <w:rtl/>
        </w:rPr>
        <w:t>مربوط</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آنها</w:t>
      </w:r>
      <w:r w:rsidRPr="00401F6A">
        <w:rPr>
          <w:rFonts w:ascii="BNazanin" w:cs="B Lotus"/>
          <w:sz w:val="28"/>
          <w:szCs w:val="28"/>
        </w:rPr>
        <w:t xml:space="preserve"> </w:t>
      </w:r>
      <w:r w:rsidRPr="00401F6A">
        <w:rPr>
          <w:rFonts w:ascii="BNazanin" w:cs="B Lotus" w:hint="cs"/>
          <w:sz w:val="28"/>
          <w:szCs w:val="28"/>
          <w:rtl/>
        </w:rPr>
        <w:t>بهتر</w:t>
      </w:r>
      <w:r w:rsidRPr="00401F6A">
        <w:rPr>
          <w:rFonts w:ascii="BNazanin" w:cs="B Lotus"/>
          <w:sz w:val="28"/>
          <w:szCs w:val="28"/>
        </w:rPr>
        <w:t xml:space="preserve"> </w:t>
      </w:r>
      <w:r w:rsidRPr="00401F6A">
        <w:rPr>
          <w:rFonts w:ascii="BNazanin" w:cs="B Lotus" w:hint="cs"/>
          <w:sz w:val="28"/>
          <w:szCs w:val="28"/>
          <w:rtl/>
        </w:rPr>
        <w:t>است</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روش</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معادلات</w:t>
      </w:r>
      <w:r w:rsidRPr="00401F6A">
        <w:rPr>
          <w:rFonts w:cs="B Lotus" w:hint="cs"/>
          <w:sz w:val="28"/>
          <w:szCs w:val="28"/>
          <w:rtl/>
        </w:rPr>
        <w:t xml:space="preserve"> </w:t>
      </w:r>
      <w:r w:rsidRPr="00401F6A">
        <w:rPr>
          <w:rFonts w:ascii="BNazanin" w:cs="B Lotus" w:hint="cs"/>
          <w:sz w:val="28"/>
          <w:szCs w:val="28"/>
          <w:rtl/>
        </w:rPr>
        <w:t>ساختاری</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استفاده</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نرم افزار</w:t>
      </w:r>
      <w:r w:rsidRPr="00401F6A">
        <w:rPr>
          <w:rFonts w:cs="B Lotus" w:hint="cs"/>
          <w:sz w:val="28"/>
          <w:szCs w:val="28"/>
          <w:rtl/>
        </w:rPr>
        <w:t xml:space="preserve"> اسمارت پی ال اس </w:t>
      </w:r>
      <w:r w:rsidRPr="00401F6A">
        <w:rPr>
          <w:rFonts w:ascii="BNazanin" w:cs="B Lotus" w:hint="cs"/>
          <w:sz w:val="28"/>
          <w:szCs w:val="28"/>
          <w:rtl/>
        </w:rPr>
        <w:t>استفاده</w:t>
      </w:r>
      <w:r w:rsidRPr="00401F6A">
        <w:rPr>
          <w:rFonts w:ascii="BNazanin" w:cs="B Lotus"/>
          <w:sz w:val="28"/>
          <w:szCs w:val="28"/>
        </w:rPr>
        <w:t xml:space="preserve"> </w:t>
      </w:r>
      <w:r w:rsidRPr="00401F6A">
        <w:rPr>
          <w:rFonts w:ascii="BNazanin" w:cs="B Lotus" w:hint="cs"/>
          <w:sz w:val="28"/>
          <w:szCs w:val="28"/>
          <w:rtl/>
        </w:rPr>
        <w:t>شود،</w:t>
      </w:r>
      <w:r w:rsidRPr="00401F6A">
        <w:rPr>
          <w:rFonts w:ascii="BNazanin" w:cs="B Lotus"/>
          <w:sz w:val="28"/>
          <w:szCs w:val="28"/>
        </w:rPr>
        <w:t xml:space="preserve"> </w:t>
      </w:r>
      <w:r w:rsidRPr="00401F6A">
        <w:rPr>
          <w:rFonts w:ascii="BNazanin" w:cs="B Lotus" w:hint="cs"/>
          <w:sz w:val="28"/>
          <w:szCs w:val="28"/>
          <w:rtl/>
        </w:rPr>
        <w:t>چرا</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یکی</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قابلیت های</w:t>
      </w:r>
      <w:r w:rsidRPr="00401F6A">
        <w:rPr>
          <w:rFonts w:ascii="BNazanin" w:cs="B Lotus"/>
          <w:sz w:val="28"/>
          <w:szCs w:val="28"/>
        </w:rPr>
        <w:t xml:space="preserve"> </w:t>
      </w:r>
      <w:r w:rsidRPr="00401F6A">
        <w:rPr>
          <w:rFonts w:ascii="BNazanin" w:cs="B Lotus" w:hint="cs"/>
          <w:sz w:val="28"/>
          <w:szCs w:val="28"/>
          <w:rtl/>
        </w:rPr>
        <w:t>این</w:t>
      </w:r>
      <w:r w:rsidRPr="00401F6A">
        <w:rPr>
          <w:rFonts w:ascii="BNazanin" w:cs="B Lotus"/>
          <w:sz w:val="28"/>
          <w:szCs w:val="28"/>
        </w:rPr>
        <w:t xml:space="preserve"> </w:t>
      </w:r>
      <w:r w:rsidRPr="00401F6A">
        <w:rPr>
          <w:rFonts w:ascii="BNazanin" w:cs="B Lotus" w:hint="cs"/>
          <w:sz w:val="28"/>
          <w:szCs w:val="28"/>
          <w:rtl/>
        </w:rPr>
        <w:t>نرم افزار</w:t>
      </w:r>
      <w:r w:rsidRPr="00401F6A">
        <w:rPr>
          <w:rFonts w:ascii="BNazanin" w:cs="B Lotus"/>
          <w:sz w:val="28"/>
          <w:szCs w:val="28"/>
        </w:rPr>
        <w:t xml:space="preserve"> </w:t>
      </w:r>
      <w:r w:rsidRPr="00401F6A">
        <w:rPr>
          <w:rFonts w:ascii="BNazanin" w:cs="B Lotus" w:hint="cs"/>
          <w:sz w:val="28"/>
          <w:szCs w:val="28"/>
          <w:rtl/>
        </w:rPr>
        <w:t>بررسی</w:t>
      </w:r>
      <w:r w:rsidRPr="00401F6A">
        <w:rPr>
          <w:rFonts w:ascii="BNazanin" w:cs="B Lotus"/>
          <w:sz w:val="28"/>
          <w:szCs w:val="28"/>
        </w:rPr>
        <w:t xml:space="preserve"> </w:t>
      </w:r>
      <w:r w:rsidRPr="00401F6A">
        <w:rPr>
          <w:rFonts w:ascii="BNazanin" w:cs="B Lotus" w:hint="cs"/>
          <w:sz w:val="28"/>
          <w:szCs w:val="28"/>
          <w:rtl/>
        </w:rPr>
        <w:t>داده های</w:t>
      </w:r>
      <w:r w:rsidRPr="00401F6A">
        <w:rPr>
          <w:rFonts w:ascii="BNazanin" w:cs="B Lotus"/>
          <w:sz w:val="28"/>
          <w:szCs w:val="28"/>
        </w:rPr>
        <w:t xml:space="preserve"> </w:t>
      </w:r>
      <w:r w:rsidRPr="00401F6A">
        <w:rPr>
          <w:rFonts w:ascii="BNazanin" w:cs="B Lotus" w:hint="cs"/>
          <w:sz w:val="28"/>
          <w:szCs w:val="28"/>
          <w:rtl/>
        </w:rPr>
        <w:t>غیر</w:t>
      </w:r>
      <w:r w:rsidRPr="00401F6A">
        <w:rPr>
          <w:rFonts w:ascii="BNazanin" w:cs="B Lotus"/>
          <w:sz w:val="28"/>
          <w:szCs w:val="28"/>
        </w:rPr>
        <w:t xml:space="preserve"> </w:t>
      </w:r>
      <w:r w:rsidRPr="00401F6A">
        <w:rPr>
          <w:rFonts w:ascii="BNazanin" w:cs="B Lotus" w:hint="cs"/>
          <w:sz w:val="28"/>
          <w:szCs w:val="28"/>
          <w:rtl/>
        </w:rPr>
        <w:t>نرمال</w:t>
      </w:r>
      <w:r w:rsidRPr="00401F6A">
        <w:rPr>
          <w:rFonts w:cs="B Lotus" w:hint="cs"/>
          <w:sz w:val="28"/>
          <w:szCs w:val="28"/>
          <w:rtl/>
        </w:rPr>
        <w:t xml:space="preserve"> است.</w:t>
      </w:r>
    </w:p>
    <w:p w:rsidR="00F5471C" w:rsidRPr="00401F6A" w:rsidRDefault="00F5471C" w:rsidP="00F5471C">
      <w:pPr>
        <w:spacing w:after="0"/>
        <w:jc w:val="center"/>
        <w:rPr>
          <w:rFonts w:cs="B Lotus"/>
          <w:sz w:val="28"/>
          <w:szCs w:val="28"/>
          <w:rtl/>
        </w:rPr>
      </w:pPr>
      <w:r w:rsidRPr="00401F6A">
        <w:rPr>
          <w:rFonts w:ascii="Times New Roman" w:hAnsi="Times New Roman" w:cs="B Lotus" w:hint="cs"/>
          <w:sz w:val="20"/>
          <w:szCs w:val="20"/>
          <w:rtl/>
        </w:rPr>
        <w:t xml:space="preserve">4-15: نتایج آزمون کولموگروف </w:t>
      </w:r>
      <w:r w:rsidRPr="00401F6A">
        <w:rPr>
          <w:rFonts w:ascii="Times New Roman" w:hAnsi="Times New Roman" w:cs="Times New Roman" w:hint="cs"/>
          <w:sz w:val="20"/>
          <w:szCs w:val="20"/>
          <w:rtl/>
        </w:rPr>
        <w:t>–</w:t>
      </w:r>
      <w:r w:rsidRPr="00401F6A">
        <w:rPr>
          <w:rFonts w:ascii="Times New Roman" w:hAnsi="Times New Roman" w:cs="B Lotus" w:hint="cs"/>
          <w:sz w:val="20"/>
          <w:szCs w:val="20"/>
          <w:rtl/>
        </w:rPr>
        <w:t xml:space="preserve"> اسمیرنوف جهت تعیین نرمال بودن داده ها</w:t>
      </w:r>
    </w:p>
    <w:tbl>
      <w:tblPr>
        <w:tblStyle w:val="LightGrid-Accent3"/>
        <w:bidiVisual/>
        <w:tblW w:w="6429" w:type="dxa"/>
        <w:jc w:val="center"/>
        <w:tblInd w:w="-2068" w:type="dxa"/>
        <w:tblLook w:val="04A0" w:firstRow="1" w:lastRow="0" w:firstColumn="1" w:lastColumn="0" w:noHBand="0" w:noVBand="1"/>
      </w:tblPr>
      <w:tblGrid>
        <w:gridCol w:w="2926"/>
        <w:gridCol w:w="993"/>
        <w:gridCol w:w="1328"/>
        <w:gridCol w:w="1182"/>
      </w:tblGrid>
      <w:tr w:rsidR="00F5471C" w:rsidRPr="00401F6A" w:rsidTr="006D1FF7">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926" w:type="dxa"/>
            <w:vAlign w:val="center"/>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متغیر</w:t>
            </w:r>
          </w:p>
        </w:tc>
        <w:tc>
          <w:tcPr>
            <w:tcW w:w="993"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تعداد</w:t>
            </w:r>
          </w:p>
        </w:tc>
        <w:tc>
          <w:tcPr>
            <w:tcW w:w="1328"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سطح معنی داری</w:t>
            </w:r>
          </w:p>
        </w:tc>
        <w:tc>
          <w:tcPr>
            <w:tcW w:w="1182" w:type="dxa"/>
            <w:vAlign w:val="center"/>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نتیجه آزمون</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926" w:type="dxa"/>
            <w:vAlign w:val="center"/>
            <w:hideMark/>
          </w:tcPr>
          <w:p w:rsidR="00F5471C" w:rsidRPr="00401F6A" w:rsidRDefault="00F5471C" w:rsidP="006D1FF7">
            <w:pPr>
              <w:jc w:val="center"/>
              <w:rPr>
                <w:rFonts w:cs="B Lotus"/>
                <w:b w:val="0"/>
                <w:bCs w:val="0"/>
                <w:color w:val="000000" w:themeColor="text1"/>
                <w:sz w:val="20"/>
                <w:szCs w:val="20"/>
                <w:rtl/>
              </w:rPr>
            </w:pPr>
            <w:r w:rsidRPr="00401F6A">
              <w:rPr>
                <w:rFonts w:cs="B Lotus" w:hint="cs"/>
                <w:b w:val="0"/>
                <w:bCs w:val="0"/>
                <w:color w:val="000000" w:themeColor="text1"/>
                <w:sz w:val="20"/>
                <w:szCs w:val="20"/>
                <w:rtl/>
              </w:rPr>
              <w:t>استرس شغلی</w:t>
            </w:r>
          </w:p>
        </w:tc>
        <w:tc>
          <w:tcPr>
            <w:tcW w:w="993"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470</w:t>
            </w:r>
          </w:p>
        </w:tc>
        <w:tc>
          <w:tcPr>
            <w:tcW w:w="1328" w:type="dxa"/>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0.000</w:t>
            </w:r>
          </w:p>
        </w:tc>
        <w:tc>
          <w:tcPr>
            <w:tcW w:w="1182"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غیر نرمال</w:t>
            </w: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926" w:type="dxa"/>
            <w:vAlign w:val="center"/>
          </w:tcPr>
          <w:p w:rsidR="00F5471C" w:rsidRPr="00401F6A" w:rsidRDefault="00F5471C" w:rsidP="006D1FF7">
            <w:pPr>
              <w:jc w:val="center"/>
              <w:rPr>
                <w:rFonts w:cs="B Lotus"/>
                <w:b w:val="0"/>
                <w:bCs w:val="0"/>
                <w:color w:val="000000" w:themeColor="text1"/>
                <w:sz w:val="20"/>
                <w:szCs w:val="20"/>
                <w:rtl/>
              </w:rPr>
            </w:pPr>
            <w:r w:rsidRPr="00401F6A">
              <w:rPr>
                <w:rFonts w:cs="B Lotus" w:hint="cs"/>
                <w:b w:val="0"/>
                <w:bCs w:val="0"/>
                <w:color w:val="000000" w:themeColor="text1"/>
                <w:sz w:val="20"/>
                <w:szCs w:val="20"/>
                <w:rtl/>
              </w:rPr>
              <w:t>عجین شدن با شغل</w:t>
            </w:r>
          </w:p>
        </w:tc>
        <w:tc>
          <w:tcPr>
            <w:tcW w:w="993"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1328"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0.000</w:t>
            </w:r>
          </w:p>
        </w:tc>
        <w:tc>
          <w:tcPr>
            <w:tcW w:w="1182"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غیر نرمال</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926" w:type="dxa"/>
            <w:vAlign w:val="center"/>
          </w:tcPr>
          <w:p w:rsidR="00F5471C" w:rsidRPr="00401F6A" w:rsidRDefault="00F5471C" w:rsidP="006D1FF7">
            <w:pPr>
              <w:jc w:val="center"/>
              <w:rPr>
                <w:rFonts w:cs="B Lotus"/>
                <w:b w:val="0"/>
                <w:bCs w:val="0"/>
                <w:color w:val="000000" w:themeColor="text1"/>
                <w:sz w:val="20"/>
                <w:szCs w:val="20"/>
                <w:rtl/>
              </w:rPr>
            </w:pPr>
            <w:r w:rsidRPr="00401F6A">
              <w:rPr>
                <w:rFonts w:cs="B Lotus" w:hint="cs"/>
                <w:b w:val="0"/>
                <w:bCs w:val="0"/>
                <w:color w:val="000000" w:themeColor="text1"/>
                <w:sz w:val="20"/>
                <w:szCs w:val="20"/>
                <w:rtl/>
              </w:rPr>
              <w:t>نوع دوستی</w:t>
            </w:r>
          </w:p>
        </w:tc>
        <w:tc>
          <w:tcPr>
            <w:tcW w:w="993" w:type="dxa"/>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1328"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0.000</w:t>
            </w:r>
          </w:p>
        </w:tc>
        <w:tc>
          <w:tcPr>
            <w:tcW w:w="1182"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غیر نرمال</w:t>
            </w: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926" w:type="dxa"/>
            <w:vAlign w:val="center"/>
          </w:tcPr>
          <w:p w:rsidR="00F5471C" w:rsidRPr="00401F6A" w:rsidRDefault="00F5471C" w:rsidP="006D1FF7">
            <w:pPr>
              <w:jc w:val="center"/>
              <w:rPr>
                <w:rFonts w:cs="B Lotus"/>
                <w:b w:val="0"/>
                <w:bCs w:val="0"/>
                <w:color w:val="000000" w:themeColor="text1"/>
                <w:sz w:val="20"/>
                <w:szCs w:val="20"/>
                <w:rtl/>
              </w:rPr>
            </w:pPr>
            <w:r w:rsidRPr="00401F6A">
              <w:rPr>
                <w:rFonts w:cs="B Lotus" w:hint="cs"/>
                <w:b w:val="0"/>
                <w:bCs w:val="0"/>
                <w:color w:val="000000" w:themeColor="text1"/>
                <w:sz w:val="20"/>
                <w:szCs w:val="20"/>
                <w:rtl/>
              </w:rPr>
              <w:t>تمایل به ترک شغل</w:t>
            </w:r>
          </w:p>
        </w:tc>
        <w:tc>
          <w:tcPr>
            <w:tcW w:w="993" w:type="dxa"/>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pPr>
            <w:r w:rsidRPr="00401F6A">
              <w:rPr>
                <w:rFonts w:ascii="Times New Roman" w:eastAsia="Times New Roman" w:hAnsi="Times New Roman" w:cs="B Lotus" w:hint="cs"/>
                <w:sz w:val="20"/>
                <w:szCs w:val="20"/>
                <w:rtl/>
              </w:rPr>
              <w:t>470</w:t>
            </w:r>
          </w:p>
        </w:tc>
        <w:tc>
          <w:tcPr>
            <w:tcW w:w="1328"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0.000</w:t>
            </w:r>
          </w:p>
        </w:tc>
        <w:tc>
          <w:tcPr>
            <w:tcW w:w="1182"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غیر نرمال</w:t>
            </w:r>
          </w:p>
        </w:tc>
      </w:tr>
    </w:tbl>
    <w:p w:rsidR="00F5471C" w:rsidRPr="00401F6A" w:rsidRDefault="00F5471C" w:rsidP="00F5471C">
      <w:pPr>
        <w:spacing w:after="0"/>
        <w:jc w:val="both"/>
        <w:rPr>
          <w:rFonts w:cs="B Lotus"/>
          <w:sz w:val="28"/>
          <w:szCs w:val="28"/>
          <w:rtl/>
        </w:rPr>
      </w:pPr>
    </w:p>
    <w:p w:rsidR="00F5471C" w:rsidRPr="00401F6A" w:rsidRDefault="00F5471C" w:rsidP="00F5471C">
      <w:pPr>
        <w:keepNext/>
        <w:keepLines/>
        <w:spacing w:after="0"/>
        <w:outlineLvl w:val="0"/>
        <w:rPr>
          <w:rFonts w:asciiTheme="majorHAnsi" w:eastAsiaTheme="majorEastAsia" w:hAnsiTheme="majorHAnsi" w:cs="B Lotus"/>
          <w:b/>
          <w:bCs/>
          <w:color w:val="000000" w:themeColor="text1"/>
          <w:sz w:val="28"/>
          <w:szCs w:val="28"/>
          <w:rtl/>
        </w:rPr>
      </w:pPr>
      <w:r w:rsidRPr="00401F6A">
        <w:rPr>
          <w:rFonts w:asciiTheme="majorHAnsi" w:eastAsiaTheme="majorEastAsia" w:hAnsiTheme="majorHAnsi" w:cs="B Lotus" w:hint="cs"/>
          <w:b/>
          <w:bCs/>
          <w:color w:val="000000" w:themeColor="text1"/>
          <w:sz w:val="28"/>
          <w:szCs w:val="28"/>
          <w:rtl/>
        </w:rPr>
        <w:t>4-3-2-</w:t>
      </w:r>
      <w:r w:rsidRPr="00401F6A">
        <w:rPr>
          <w:rFonts w:ascii="BNazaninBold" w:cs="B Lotus" w:hint="cs"/>
          <w:b/>
          <w:bCs/>
          <w:sz w:val="28"/>
          <w:szCs w:val="28"/>
          <w:rtl/>
        </w:rPr>
        <w:t xml:space="preserve"> برازش</w:t>
      </w:r>
      <w:r w:rsidRPr="00401F6A">
        <w:rPr>
          <w:rFonts w:ascii="BNazaninBold" w:cs="B Lotus"/>
          <w:b/>
          <w:bCs/>
          <w:sz w:val="28"/>
          <w:szCs w:val="28"/>
        </w:rPr>
        <w:t xml:space="preserve"> </w:t>
      </w:r>
      <w:r w:rsidRPr="00401F6A">
        <w:rPr>
          <w:rFonts w:ascii="BNazaninBold" w:cs="B Lotus" w:hint="cs"/>
          <w:b/>
          <w:bCs/>
          <w:sz w:val="28"/>
          <w:szCs w:val="28"/>
          <w:rtl/>
        </w:rPr>
        <w:t>مدل</w:t>
      </w:r>
      <w:r w:rsidRPr="00401F6A">
        <w:rPr>
          <w:rFonts w:ascii="BNazaninBold" w:cs="B Lotus"/>
          <w:b/>
          <w:bCs/>
          <w:sz w:val="28"/>
          <w:szCs w:val="28"/>
        </w:rPr>
        <w:t xml:space="preserve"> </w:t>
      </w:r>
      <w:r w:rsidRPr="00401F6A">
        <w:rPr>
          <w:rFonts w:ascii="BNazaninBold" w:cs="B Lotus" w:hint="cs"/>
          <w:b/>
          <w:bCs/>
          <w:sz w:val="28"/>
          <w:szCs w:val="28"/>
          <w:rtl/>
        </w:rPr>
        <w:t>با</w:t>
      </w:r>
      <w:r w:rsidRPr="00401F6A">
        <w:rPr>
          <w:rFonts w:ascii="BNazaninBold" w:cs="B Lotus"/>
          <w:b/>
          <w:bCs/>
          <w:sz w:val="28"/>
          <w:szCs w:val="28"/>
        </w:rPr>
        <w:t xml:space="preserve"> </w:t>
      </w:r>
      <w:r w:rsidRPr="00401F6A">
        <w:rPr>
          <w:rFonts w:ascii="BNazaninBold" w:cs="B Lotus" w:hint="cs"/>
          <w:b/>
          <w:bCs/>
          <w:sz w:val="28"/>
          <w:szCs w:val="28"/>
          <w:rtl/>
        </w:rPr>
        <w:t>استفاده</w:t>
      </w:r>
      <w:r w:rsidRPr="00401F6A">
        <w:rPr>
          <w:rFonts w:ascii="BNazaninBold" w:cs="B Lotus"/>
          <w:b/>
          <w:bCs/>
          <w:sz w:val="28"/>
          <w:szCs w:val="28"/>
        </w:rPr>
        <w:t xml:space="preserve"> </w:t>
      </w:r>
      <w:r w:rsidRPr="00401F6A">
        <w:rPr>
          <w:rFonts w:ascii="BNazaninBold" w:cs="B Lotus" w:hint="cs"/>
          <w:b/>
          <w:bCs/>
          <w:sz w:val="28"/>
          <w:szCs w:val="28"/>
          <w:rtl/>
        </w:rPr>
        <w:t>از</w:t>
      </w:r>
      <w:r w:rsidRPr="00401F6A">
        <w:rPr>
          <w:rFonts w:ascii="BNazaninBold" w:cs="B Lotus"/>
          <w:b/>
          <w:bCs/>
          <w:sz w:val="28"/>
          <w:szCs w:val="28"/>
        </w:rPr>
        <w:t xml:space="preserve"> </w:t>
      </w:r>
      <w:r w:rsidRPr="00401F6A">
        <w:rPr>
          <w:rFonts w:ascii="BNazaninBold" w:cs="B Lotus" w:hint="cs"/>
          <w:b/>
          <w:bCs/>
          <w:sz w:val="28"/>
          <w:szCs w:val="28"/>
          <w:rtl/>
        </w:rPr>
        <w:t>نرم افزار</w:t>
      </w:r>
      <w:r w:rsidRPr="00401F6A">
        <w:rPr>
          <w:rFonts w:asciiTheme="majorHAnsi" w:eastAsiaTheme="majorEastAsia" w:hAnsiTheme="majorHAnsi" w:cs="B Lotus" w:hint="cs"/>
          <w:b/>
          <w:bCs/>
          <w:color w:val="000000" w:themeColor="text1"/>
          <w:sz w:val="28"/>
          <w:szCs w:val="28"/>
          <w:rtl/>
        </w:rPr>
        <w:t xml:space="preserve"> اسمارت پی ال اس</w:t>
      </w:r>
    </w:p>
    <w:p w:rsidR="00F5471C" w:rsidRPr="00401F6A" w:rsidRDefault="00F5471C" w:rsidP="00F5471C">
      <w:pPr>
        <w:spacing w:after="0"/>
        <w:jc w:val="both"/>
        <w:rPr>
          <w:rFonts w:cs="B Lotus"/>
          <w:sz w:val="28"/>
          <w:szCs w:val="28"/>
          <w:rtl/>
        </w:rPr>
      </w:pPr>
      <w:r w:rsidRPr="00401F6A">
        <w:rPr>
          <w:rFonts w:ascii="BNazanin" w:cs="B Lotus" w:hint="cs"/>
          <w:sz w:val="28"/>
          <w:szCs w:val="28"/>
          <w:rtl/>
        </w:rPr>
        <w:t>به طور</w:t>
      </w:r>
      <w:r w:rsidRPr="00401F6A">
        <w:rPr>
          <w:rFonts w:ascii="BNazanin" w:cs="B Lotus"/>
          <w:sz w:val="28"/>
          <w:szCs w:val="28"/>
        </w:rPr>
        <w:t xml:space="preserve"> </w:t>
      </w:r>
      <w:r w:rsidRPr="00401F6A">
        <w:rPr>
          <w:rFonts w:ascii="BNazanin" w:cs="B Lotus" w:hint="cs"/>
          <w:sz w:val="28"/>
          <w:szCs w:val="28"/>
          <w:rtl/>
        </w:rPr>
        <w:t>کلی</w:t>
      </w:r>
      <w:r w:rsidRPr="00401F6A">
        <w:rPr>
          <w:rFonts w:ascii="BNazanin" w:cs="B Lotus"/>
          <w:sz w:val="28"/>
          <w:szCs w:val="28"/>
        </w:rPr>
        <w:t xml:space="preserve"> </w:t>
      </w:r>
      <w:r w:rsidRPr="00401F6A">
        <w:rPr>
          <w:rFonts w:ascii="BNazanin" w:cs="B Lotus" w:hint="cs"/>
          <w:sz w:val="28"/>
          <w:szCs w:val="28"/>
          <w:rtl/>
        </w:rPr>
        <w:t>تجزیه و تحلیل</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استفاده</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روش</w:t>
      </w:r>
      <w:r w:rsidRPr="00401F6A">
        <w:rPr>
          <w:rFonts w:cs="B Lotus" w:hint="cs"/>
          <w:sz w:val="28"/>
          <w:szCs w:val="28"/>
          <w:rtl/>
        </w:rPr>
        <w:t xml:space="preserve"> حداقل مربعات جزیی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سه</w:t>
      </w:r>
      <w:r w:rsidRPr="00401F6A">
        <w:rPr>
          <w:rFonts w:ascii="BNazanin" w:cs="B Lotus"/>
          <w:sz w:val="28"/>
          <w:szCs w:val="28"/>
        </w:rPr>
        <w:t xml:space="preserve"> </w:t>
      </w:r>
      <w:r w:rsidRPr="00401F6A">
        <w:rPr>
          <w:rFonts w:ascii="BNazanin" w:cs="B Lotus" w:hint="cs"/>
          <w:sz w:val="28"/>
          <w:szCs w:val="28"/>
          <w:rtl/>
        </w:rPr>
        <w:t>بخش</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اندازه گیری،مدل</w:t>
      </w:r>
      <w:r w:rsidRPr="00401F6A">
        <w:rPr>
          <w:rFonts w:ascii="BNazanin" w:cs="B Lotus"/>
          <w:sz w:val="28"/>
          <w:szCs w:val="28"/>
        </w:rPr>
        <w:t xml:space="preserve"> </w:t>
      </w:r>
      <w:r w:rsidRPr="00401F6A">
        <w:rPr>
          <w:rFonts w:ascii="BNazanin" w:cs="B Lotus" w:hint="cs"/>
          <w:sz w:val="28"/>
          <w:szCs w:val="28"/>
          <w:rtl/>
        </w:rPr>
        <w:t>ساختاری</w:t>
      </w:r>
      <w:r w:rsidRPr="00401F6A">
        <w:rPr>
          <w:rFonts w:cs="B Lotus" w:hint="cs"/>
          <w:sz w:val="28"/>
          <w:szCs w:val="28"/>
          <w:rtl/>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کلی</w:t>
      </w:r>
      <w:r w:rsidRPr="00401F6A">
        <w:rPr>
          <w:rFonts w:ascii="BNazanin" w:cs="B Lotus"/>
          <w:sz w:val="28"/>
          <w:szCs w:val="28"/>
        </w:rPr>
        <w:t xml:space="preserve"> </w:t>
      </w:r>
      <w:r w:rsidRPr="00401F6A">
        <w:rPr>
          <w:rFonts w:ascii="BNazanin" w:cs="B Lotus" w:hint="cs"/>
          <w:sz w:val="28"/>
          <w:szCs w:val="28"/>
          <w:rtl/>
        </w:rPr>
        <w:t>تشکیل شده</w:t>
      </w:r>
      <w:r w:rsidRPr="00401F6A">
        <w:rPr>
          <w:rFonts w:ascii="BNazanin" w:cs="B Lotus"/>
          <w:sz w:val="28"/>
          <w:szCs w:val="28"/>
        </w:rPr>
        <w:t xml:space="preserve"> </w:t>
      </w:r>
      <w:r w:rsidRPr="00401F6A">
        <w:rPr>
          <w:rFonts w:ascii="BNazanin" w:cs="B Lotus" w:hint="cs"/>
          <w:sz w:val="28"/>
          <w:szCs w:val="28"/>
          <w:rtl/>
        </w:rPr>
        <w:t>است. متغیرهای</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دو</w:t>
      </w:r>
      <w:r w:rsidRPr="00401F6A">
        <w:rPr>
          <w:rFonts w:ascii="BNazanin" w:cs="B Lotus"/>
          <w:sz w:val="28"/>
          <w:szCs w:val="28"/>
        </w:rPr>
        <w:t xml:space="preserve"> </w:t>
      </w:r>
      <w:r w:rsidRPr="00401F6A">
        <w:rPr>
          <w:rFonts w:ascii="BNazanin" w:cs="B Lotus" w:hint="cs"/>
          <w:sz w:val="28"/>
          <w:szCs w:val="28"/>
          <w:rtl/>
        </w:rPr>
        <w:t>دسته</w:t>
      </w:r>
      <w:r w:rsidRPr="00401F6A">
        <w:rPr>
          <w:rFonts w:ascii="BNazanin" w:cs="B Lotus"/>
          <w:sz w:val="28"/>
          <w:szCs w:val="28"/>
        </w:rPr>
        <w:t xml:space="preserve"> </w:t>
      </w:r>
      <w:r w:rsidRPr="00401F6A">
        <w:rPr>
          <w:rFonts w:ascii="BNazanin" w:cs="B Lotus" w:hint="cs"/>
          <w:sz w:val="28"/>
          <w:szCs w:val="28"/>
          <w:rtl/>
        </w:rPr>
        <w:t>متغیرهای</w:t>
      </w:r>
      <w:r w:rsidRPr="00401F6A">
        <w:rPr>
          <w:rFonts w:ascii="BNazanin" w:cs="B Lotus"/>
          <w:sz w:val="28"/>
          <w:szCs w:val="28"/>
        </w:rPr>
        <w:t xml:space="preserve"> </w:t>
      </w:r>
      <w:r w:rsidRPr="00401F6A">
        <w:rPr>
          <w:rFonts w:ascii="BNazanin" w:cs="B Lotus" w:hint="cs"/>
          <w:sz w:val="28"/>
          <w:szCs w:val="28"/>
          <w:rtl/>
        </w:rPr>
        <w:t>پنهان</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آشکار</w:t>
      </w:r>
      <w:r w:rsidRPr="00401F6A">
        <w:rPr>
          <w:rFonts w:ascii="BNazanin" w:cs="B Lotus"/>
          <w:sz w:val="28"/>
          <w:szCs w:val="28"/>
        </w:rPr>
        <w:t xml:space="preserve"> </w:t>
      </w:r>
      <w:r w:rsidRPr="00401F6A">
        <w:rPr>
          <w:rFonts w:ascii="BNazanin" w:cs="B Lotus" w:hint="cs"/>
          <w:sz w:val="28"/>
          <w:szCs w:val="28"/>
          <w:rtl/>
        </w:rPr>
        <w:t>تقسیم بندی</w:t>
      </w:r>
      <w:r w:rsidRPr="00401F6A">
        <w:rPr>
          <w:rFonts w:ascii="BNazanin" w:cs="B Lotus"/>
          <w:sz w:val="28"/>
          <w:szCs w:val="28"/>
        </w:rPr>
        <w:t xml:space="preserve"> </w:t>
      </w:r>
      <w:r w:rsidRPr="00401F6A">
        <w:rPr>
          <w:rFonts w:ascii="BNazanin" w:cs="B Lotus" w:hint="cs"/>
          <w:sz w:val="28"/>
          <w:szCs w:val="28"/>
          <w:rtl/>
        </w:rPr>
        <w:t>می شوند</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متغیر</w:t>
      </w:r>
      <w:r w:rsidRPr="00401F6A">
        <w:rPr>
          <w:rFonts w:ascii="BNazanin" w:cs="B Lotus"/>
          <w:sz w:val="28"/>
          <w:szCs w:val="28"/>
        </w:rPr>
        <w:t xml:space="preserve"> </w:t>
      </w:r>
      <w:r w:rsidRPr="00401F6A">
        <w:rPr>
          <w:rFonts w:ascii="BNazanin" w:cs="B Lotus" w:hint="cs"/>
          <w:sz w:val="28"/>
          <w:szCs w:val="28"/>
          <w:rtl/>
        </w:rPr>
        <w:t>پنهان</w:t>
      </w:r>
      <w:r w:rsidRPr="00401F6A">
        <w:rPr>
          <w:rFonts w:ascii="BNazanin" w:cs="B Lotus"/>
          <w:sz w:val="28"/>
          <w:szCs w:val="28"/>
        </w:rPr>
        <w:t xml:space="preserve"> </w:t>
      </w:r>
      <w:r w:rsidRPr="00401F6A">
        <w:rPr>
          <w:rFonts w:ascii="BNazanin" w:cs="B Lotus" w:hint="cs"/>
          <w:sz w:val="28"/>
          <w:szCs w:val="28"/>
          <w:rtl/>
        </w:rPr>
        <w:t>نیز</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سطوح</w:t>
      </w:r>
      <w:r w:rsidRPr="00401F6A">
        <w:rPr>
          <w:rFonts w:cs="B Lotus" w:hint="cs"/>
          <w:sz w:val="28"/>
          <w:szCs w:val="28"/>
          <w:rtl/>
        </w:rPr>
        <w:t xml:space="preserve"> </w:t>
      </w:r>
      <w:r w:rsidRPr="00401F6A">
        <w:rPr>
          <w:rFonts w:ascii="BNazanin" w:cs="B Lotus" w:hint="cs"/>
          <w:sz w:val="28"/>
          <w:szCs w:val="28"/>
          <w:rtl/>
        </w:rPr>
        <w:t>مختلف</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کار</w:t>
      </w:r>
      <w:r w:rsidRPr="00401F6A">
        <w:rPr>
          <w:rFonts w:ascii="BNazanin" w:cs="B Lotus"/>
          <w:sz w:val="28"/>
          <w:szCs w:val="28"/>
        </w:rPr>
        <w:t xml:space="preserve"> </w:t>
      </w:r>
      <w:r w:rsidRPr="00401F6A">
        <w:rPr>
          <w:rFonts w:ascii="BNazanin" w:cs="B Lotus" w:hint="cs"/>
          <w:sz w:val="28"/>
          <w:szCs w:val="28"/>
          <w:rtl/>
        </w:rPr>
        <w:t>برده</w:t>
      </w:r>
      <w:r w:rsidRPr="00401F6A">
        <w:rPr>
          <w:rFonts w:ascii="BNazanin" w:cs="B Lotus"/>
          <w:sz w:val="28"/>
          <w:szCs w:val="28"/>
        </w:rPr>
        <w:t xml:space="preserve"> </w:t>
      </w:r>
      <w:r w:rsidRPr="00401F6A">
        <w:rPr>
          <w:rFonts w:ascii="BNazanin" w:cs="B Lotus" w:hint="cs"/>
          <w:sz w:val="28"/>
          <w:szCs w:val="28"/>
          <w:rtl/>
        </w:rPr>
        <w:t>شده اند. بخش</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اندازه گیری</w:t>
      </w:r>
      <w:r w:rsidRPr="00401F6A">
        <w:rPr>
          <w:rFonts w:ascii="BNazanin" w:cs="B Lotus"/>
          <w:sz w:val="28"/>
          <w:szCs w:val="28"/>
        </w:rPr>
        <w:t xml:space="preserve"> </w:t>
      </w:r>
      <w:r w:rsidRPr="00401F6A">
        <w:rPr>
          <w:rFonts w:ascii="BNazanin" w:cs="B Lotus" w:hint="cs"/>
          <w:sz w:val="28"/>
          <w:szCs w:val="28"/>
          <w:rtl/>
        </w:rPr>
        <w:t>شامل</w:t>
      </w:r>
      <w:r w:rsidRPr="00401F6A">
        <w:rPr>
          <w:rFonts w:ascii="BNazanin" w:cs="B Lotus"/>
          <w:sz w:val="28"/>
          <w:szCs w:val="28"/>
        </w:rPr>
        <w:t xml:space="preserve"> </w:t>
      </w:r>
      <w:r w:rsidRPr="00401F6A">
        <w:rPr>
          <w:rFonts w:ascii="BNazanin" w:cs="B Lotus" w:hint="cs"/>
          <w:sz w:val="28"/>
          <w:szCs w:val="28"/>
          <w:rtl/>
        </w:rPr>
        <w:t>سؤالات(شاخص ها) هر</w:t>
      </w:r>
      <w:r w:rsidRPr="00401F6A">
        <w:rPr>
          <w:rFonts w:ascii="BNazanin" w:cs="B Lotus"/>
          <w:sz w:val="28"/>
          <w:szCs w:val="28"/>
        </w:rPr>
        <w:t xml:space="preserve"> </w:t>
      </w:r>
      <w:r w:rsidRPr="00401F6A">
        <w:rPr>
          <w:rFonts w:ascii="BNazanin" w:cs="B Lotus" w:hint="cs"/>
          <w:sz w:val="28"/>
          <w:szCs w:val="28"/>
          <w:rtl/>
        </w:rPr>
        <w:t>بعد</w:t>
      </w:r>
      <w:r w:rsidRPr="00401F6A">
        <w:rPr>
          <w:rFonts w:ascii="BNazanin" w:cs="B Lotus"/>
          <w:sz w:val="28"/>
          <w:szCs w:val="28"/>
        </w:rPr>
        <w:t xml:space="preserve"> </w:t>
      </w:r>
      <w:r w:rsidRPr="00401F6A">
        <w:rPr>
          <w:rFonts w:ascii="BNazanin" w:cs="B Lotus" w:hint="cs"/>
          <w:sz w:val="28"/>
          <w:szCs w:val="28"/>
          <w:rtl/>
        </w:rPr>
        <w:t>همراه</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آن</w:t>
      </w:r>
      <w:r w:rsidRPr="00401F6A">
        <w:rPr>
          <w:rFonts w:ascii="BNazanin" w:cs="B Lotus"/>
          <w:sz w:val="28"/>
          <w:szCs w:val="28"/>
        </w:rPr>
        <w:t xml:space="preserve"> </w:t>
      </w:r>
      <w:r w:rsidRPr="00401F6A">
        <w:rPr>
          <w:rFonts w:ascii="BNazanin" w:cs="B Lotus" w:hint="cs"/>
          <w:sz w:val="28"/>
          <w:szCs w:val="28"/>
          <w:rtl/>
        </w:rPr>
        <w:t>بعد</w:t>
      </w:r>
      <w:r w:rsidRPr="00401F6A">
        <w:rPr>
          <w:rFonts w:ascii="BNazanin" w:cs="B Lotus"/>
          <w:sz w:val="28"/>
          <w:szCs w:val="28"/>
        </w:rPr>
        <w:t xml:space="preserve"> </w:t>
      </w:r>
      <w:r w:rsidRPr="00401F6A">
        <w:rPr>
          <w:rFonts w:ascii="BNazanin" w:cs="B Lotus" w:hint="cs"/>
          <w:sz w:val="28"/>
          <w:szCs w:val="28"/>
          <w:rtl/>
        </w:rPr>
        <w:t>است</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روابط</w:t>
      </w:r>
      <w:r w:rsidRPr="00401F6A">
        <w:rPr>
          <w:rFonts w:ascii="BNazanin" w:cs="B Lotus"/>
          <w:sz w:val="28"/>
          <w:szCs w:val="28"/>
        </w:rPr>
        <w:t xml:space="preserve"> </w:t>
      </w:r>
      <w:r w:rsidRPr="00401F6A">
        <w:rPr>
          <w:rFonts w:ascii="BNazanin" w:cs="B Lotus" w:hint="cs"/>
          <w:sz w:val="28"/>
          <w:szCs w:val="28"/>
          <w:rtl/>
        </w:rPr>
        <w:t>میان سؤالات</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ابعاد</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این</w:t>
      </w:r>
      <w:r w:rsidRPr="00401F6A">
        <w:rPr>
          <w:rFonts w:ascii="BNazanin" w:cs="B Lotus"/>
          <w:sz w:val="28"/>
          <w:szCs w:val="28"/>
        </w:rPr>
        <w:t xml:space="preserve"> </w:t>
      </w:r>
      <w:r w:rsidRPr="00401F6A">
        <w:rPr>
          <w:rFonts w:ascii="BNazanin" w:cs="B Lotus" w:hint="cs"/>
          <w:sz w:val="28"/>
          <w:szCs w:val="28"/>
          <w:rtl/>
        </w:rPr>
        <w:t>بخش</w:t>
      </w:r>
      <w:r w:rsidRPr="00401F6A">
        <w:rPr>
          <w:rFonts w:ascii="BNazanin" w:cs="B Lotus"/>
          <w:sz w:val="28"/>
          <w:szCs w:val="28"/>
        </w:rPr>
        <w:t xml:space="preserve"> </w:t>
      </w:r>
      <w:r w:rsidRPr="00401F6A">
        <w:rPr>
          <w:rFonts w:ascii="BNazanin" w:cs="B Lotus" w:hint="cs"/>
          <w:sz w:val="28"/>
          <w:szCs w:val="28"/>
          <w:rtl/>
        </w:rPr>
        <w:t>مورد</w:t>
      </w:r>
      <w:r w:rsidRPr="00401F6A">
        <w:rPr>
          <w:rFonts w:ascii="BNazanin" w:cs="B Lotus"/>
          <w:sz w:val="28"/>
          <w:szCs w:val="28"/>
        </w:rPr>
        <w:t xml:space="preserve"> </w:t>
      </w:r>
      <w:r w:rsidRPr="00401F6A">
        <w:rPr>
          <w:rFonts w:ascii="BNazanin" w:cs="B Lotus" w:hint="cs"/>
          <w:sz w:val="28"/>
          <w:szCs w:val="28"/>
          <w:rtl/>
        </w:rPr>
        <w:lastRenderedPageBreak/>
        <w:t>تجزیه و تحلیل</w:t>
      </w:r>
      <w:r w:rsidRPr="00401F6A">
        <w:rPr>
          <w:rFonts w:ascii="BNazanin" w:cs="B Lotus"/>
          <w:sz w:val="28"/>
          <w:szCs w:val="28"/>
        </w:rPr>
        <w:t xml:space="preserve"> </w:t>
      </w:r>
      <w:r w:rsidRPr="00401F6A">
        <w:rPr>
          <w:rFonts w:ascii="BNazanin" w:cs="B Lotus" w:hint="cs"/>
          <w:sz w:val="28"/>
          <w:szCs w:val="28"/>
          <w:rtl/>
        </w:rPr>
        <w:t>قرار</w:t>
      </w:r>
      <w:r w:rsidRPr="00401F6A">
        <w:rPr>
          <w:rFonts w:ascii="BNazanin" w:cs="B Lotus"/>
          <w:sz w:val="28"/>
          <w:szCs w:val="28"/>
        </w:rPr>
        <w:t xml:space="preserve"> </w:t>
      </w:r>
      <w:r w:rsidRPr="00401F6A">
        <w:rPr>
          <w:rFonts w:ascii="BNazanin" w:cs="B Lotus" w:hint="cs"/>
          <w:sz w:val="28"/>
          <w:szCs w:val="28"/>
          <w:rtl/>
        </w:rPr>
        <w:t>می گیرد. بخش</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ساختاری</w:t>
      </w:r>
      <w:r w:rsidRPr="00401F6A">
        <w:rPr>
          <w:rFonts w:ascii="BNazanin" w:cs="B Lotus"/>
          <w:sz w:val="28"/>
          <w:szCs w:val="28"/>
        </w:rPr>
        <w:t xml:space="preserve"> </w:t>
      </w:r>
      <w:r w:rsidRPr="00401F6A">
        <w:rPr>
          <w:rFonts w:ascii="BNazanin" w:cs="B Lotus" w:hint="cs"/>
          <w:sz w:val="28"/>
          <w:szCs w:val="28"/>
          <w:rtl/>
        </w:rPr>
        <w:t>نیز</w:t>
      </w:r>
      <w:r w:rsidRPr="00401F6A">
        <w:rPr>
          <w:rFonts w:ascii="BNazanin" w:cs="B Lotus"/>
          <w:sz w:val="28"/>
          <w:szCs w:val="28"/>
        </w:rPr>
        <w:t xml:space="preserve"> </w:t>
      </w:r>
      <w:r w:rsidRPr="00401F6A">
        <w:rPr>
          <w:rFonts w:ascii="BNazanin" w:cs="B Lotus" w:hint="cs"/>
          <w:sz w:val="28"/>
          <w:szCs w:val="28"/>
          <w:rtl/>
        </w:rPr>
        <w:t>حاوی</w:t>
      </w:r>
      <w:r w:rsidRPr="00401F6A">
        <w:rPr>
          <w:rFonts w:ascii="BNazanin" w:cs="B Lotus"/>
          <w:sz w:val="28"/>
          <w:szCs w:val="28"/>
        </w:rPr>
        <w:t xml:space="preserve"> </w:t>
      </w:r>
      <w:r w:rsidRPr="00401F6A">
        <w:rPr>
          <w:rFonts w:ascii="BNazanin" w:cs="B Lotus" w:hint="cs"/>
          <w:sz w:val="28"/>
          <w:szCs w:val="28"/>
          <w:rtl/>
        </w:rPr>
        <w:t>تمامی</w:t>
      </w:r>
      <w:r w:rsidRPr="00401F6A">
        <w:rPr>
          <w:rFonts w:ascii="BNazanin" w:cs="B Lotus"/>
          <w:sz w:val="28"/>
          <w:szCs w:val="28"/>
        </w:rPr>
        <w:t xml:space="preserve"> </w:t>
      </w:r>
      <w:r w:rsidRPr="00401F6A">
        <w:rPr>
          <w:rFonts w:ascii="BNazanin" w:cs="B Lotus" w:hint="cs"/>
          <w:sz w:val="28"/>
          <w:szCs w:val="28"/>
          <w:rtl/>
        </w:rPr>
        <w:t>سازه های</w:t>
      </w:r>
      <w:r w:rsidRPr="00401F6A">
        <w:rPr>
          <w:rFonts w:ascii="BNazanin" w:cs="B Lotus"/>
          <w:sz w:val="28"/>
          <w:szCs w:val="28"/>
        </w:rPr>
        <w:t xml:space="preserve"> </w:t>
      </w:r>
      <w:r w:rsidRPr="00401F6A">
        <w:rPr>
          <w:rFonts w:ascii="BNazanin" w:cs="B Lotus" w:hint="cs"/>
          <w:sz w:val="28"/>
          <w:szCs w:val="28"/>
          <w:rtl/>
        </w:rPr>
        <w:t>مطرح در</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اصلی</w:t>
      </w:r>
      <w:r w:rsidRPr="00401F6A">
        <w:rPr>
          <w:rFonts w:ascii="BNazanin" w:cs="B Lotus"/>
          <w:sz w:val="28"/>
          <w:szCs w:val="28"/>
        </w:rPr>
        <w:t xml:space="preserve"> </w:t>
      </w:r>
      <w:r w:rsidRPr="00401F6A">
        <w:rPr>
          <w:rFonts w:ascii="BNazanin" w:cs="B Lotus" w:hint="cs"/>
          <w:sz w:val="28"/>
          <w:szCs w:val="28"/>
          <w:rtl/>
        </w:rPr>
        <w:t>پژوهش</w:t>
      </w:r>
      <w:r w:rsidRPr="00401F6A">
        <w:rPr>
          <w:rFonts w:ascii="BNazanin" w:cs="B Lotus"/>
          <w:sz w:val="28"/>
          <w:szCs w:val="28"/>
        </w:rPr>
        <w:t xml:space="preserve"> </w:t>
      </w:r>
      <w:r w:rsidRPr="00401F6A">
        <w:rPr>
          <w:rFonts w:ascii="BNazanin" w:cs="B Lotus" w:hint="cs"/>
          <w:sz w:val="28"/>
          <w:szCs w:val="28"/>
          <w:rtl/>
        </w:rPr>
        <w:t>است</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میزان</w:t>
      </w:r>
      <w:r w:rsidRPr="00401F6A">
        <w:rPr>
          <w:rFonts w:ascii="BNazanin" w:cs="B Lotus"/>
          <w:sz w:val="28"/>
          <w:szCs w:val="28"/>
        </w:rPr>
        <w:t xml:space="preserve"> </w:t>
      </w:r>
      <w:r w:rsidRPr="00401F6A">
        <w:rPr>
          <w:rFonts w:ascii="BNazanin" w:cs="B Lotus" w:hint="cs"/>
          <w:sz w:val="28"/>
          <w:szCs w:val="28"/>
          <w:rtl/>
        </w:rPr>
        <w:t>همبستگی</w:t>
      </w:r>
      <w:r w:rsidRPr="00401F6A">
        <w:rPr>
          <w:rFonts w:ascii="BNazanin" w:cs="B Lotus"/>
          <w:sz w:val="28"/>
          <w:szCs w:val="28"/>
        </w:rPr>
        <w:t xml:space="preserve"> </w:t>
      </w:r>
      <w:r w:rsidRPr="00401F6A">
        <w:rPr>
          <w:rFonts w:ascii="BNazanin" w:cs="B Lotus" w:hint="cs"/>
          <w:sz w:val="28"/>
          <w:szCs w:val="28"/>
          <w:rtl/>
        </w:rPr>
        <w:t>سازه ها</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روابط</w:t>
      </w:r>
      <w:r w:rsidRPr="00401F6A">
        <w:rPr>
          <w:rFonts w:ascii="BNazanin" w:cs="B Lotus"/>
          <w:sz w:val="28"/>
          <w:szCs w:val="28"/>
        </w:rPr>
        <w:t xml:space="preserve"> </w:t>
      </w:r>
      <w:r w:rsidRPr="00401F6A">
        <w:rPr>
          <w:rFonts w:ascii="BNazanin" w:cs="B Lotus" w:hint="cs"/>
          <w:sz w:val="28"/>
          <w:szCs w:val="28"/>
          <w:rtl/>
        </w:rPr>
        <w:t>میان</w:t>
      </w:r>
      <w:r w:rsidRPr="00401F6A">
        <w:rPr>
          <w:rFonts w:ascii="BNazanin" w:cs="B Lotus"/>
          <w:sz w:val="28"/>
          <w:szCs w:val="28"/>
        </w:rPr>
        <w:t xml:space="preserve"> </w:t>
      </w:r>
      <w:r w:rsidRPr="00401F6A">
        <w:rPr>
          <w:rFonts w:ascii="BNazanin" w:cs="B Lotus" w:hint="cs"/>
          <w:sz w:val="28"/>
          <w:szCs w:val="28"/>
          <w:rtl/>
        </w:rPr>
        <w:t>آنها</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این</w:t>
      </w:r>
      <w:r w:rsidRPr="00401F6A">
        <w:rPr>
          <w:rFonts w:ascii="BNazanin" w:cs="B Lotus"/>
          <w:sz w:val="28"/>
          <w:szCs w:val="28"/>
        </w:rPr>
        <w:t xml:space="preserve"> </w:t>
      </w:r>
      <w:r w:rsidRPr="00401F6A">
        <w:rPr>
          <w:rFonts w:ascii="BNazanin" w:cs="B Lotus" w:hint="cs"/>
          <w:sz w:val="28"/>
          <w:szCs w:val="28"/>
          <w:rtl/>
        </w:rPr>
        <w:t>قسمت</w:t>
      </w:r>
      <w:r w:rsidRPr="00401F6A">
        <w:rPr>
          <w:rFonts w:ascii="BNazanin" w:cs="B Lotus"/>
          <w:sz w:val="28"/>
          <w:szCs w:val="28"/>
        </w:rPr>
        <w:t xml:space="preserve"> </w:t>
      </w:r>
      <w:r w:rsidRPr="00401F6A">
        <w:rPr>
          <w:rFonts w:ascii="BNazanin" w:cs="B Lotus" w:hint="cs"/>
          <w:sz w:val="28"/>
          <w:szCs w:val="28"/>
          <w:rtl/>
        </w:rPr>
        <w:t>مورد</w:t>
      </w:r>
      <w:r w:rsidRPr="00401F6A">
        <w:rPr>
          <w:rFonts w:ascii="BNazanin" w:cs="B Lotus"/>
          <w:sz w:val="28"/>
          <w:szCs w:val="28"/>
        </w:rPr>
        <w:t xml:space="preserve"> </w:t>
      </w:r>
      <w:r w:rsidRPr="00401F6A">
        <w:rPr>
          <w:rFonts w:ascii="BNazanin" w:cs="B Lotus" w:hint="cs"/>
          <w:sz w:val="28"/>
          <w:szCs w:val="28"/>
          <w:rtl/>
        </w:rPr>
        <w:t>تمرکز</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توجه</w:t>
      </w:r>
      <w:r w:rsidRPr="00401F6A">
        <w:rPr>
          <w:rFonts w:ascii="BNazanin" w:cs="B Lotus"/>
          <w:sz w:val="28"/>
          <w:szCs w:val="28"/>
        </w:rPr>
        <w:t xml:space="preserve"> </w:t>
      </w:r>
      <w:r w:rsidRPr="00401F6A">
        <w:rPr>
          <w:rFonts w:ascii="BNazanin" w:cs="B Lotus" w:hint="cs"/>
          <w:sz w:val="28"/>
          <w:szCs w:val="28"/>
          <w:rtl/>
        </w:rPr>
        <w:t>واقع می شود. در</w:t>
      </w:r>
      <w:r w:rsidRPr="00401F6A">
        <w:rPr>
          <w:rFonts w:ascii="BNazanin" w:cs="B Lotus"/>
          <w:sz w:val="28"/>
          <w:szCs w:val="28"/>
        </w:rPr>
        <w:t xml:space="preserve"> </w:t>
      </w:r>
      <w:r w:rsidRPr="00401F6A">
        <w:rPr>
          <w:rFonts w:ascii="BNazanin" w:cs="B Lotus" w:hint="cs"/>
          <w:sz w:val="28"/>
          <w:szCs w:val="28"/>
          <w:rtl/>
        </w:rPr>
        <w:t>بخش</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کلی</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شامل</w:t>
      </w:r>
      <w:r w:rsidRPr="00401F6A">
        <w:rPr>
          <w:rFonts w:ascii="BNazanin" w:cs="B Lotus"/>
          <w:sz w:val="28"/>
          <w:szCs w:val="28"/>
        </w:rPr>
        <w:t xml:space="preserve"> </w:t>
      </w:r>
      <w:r w:rsidRPr="00401F6A">
        <w:rPr>
          <w:rFonts w:ascii="BNazanin" w:cs="B Lotus" w:hint="cs"/>
          <w:sz w:val="28"/>
          <w:szCs w:val="28"/>
          <w:rtl/>
        </w:rPr>
        <w:t>هر</w:t>
      </w:r>
      <w:r w:rsidRPr="00401F6A">
        <w:rPr>
          <w:rFonts w:ascii="BNazanin" w:cs="B Lotus"/>
          <w:sz w:val="28"/>
          <w:szCs w:val="28"/>
        </w:rPr>
        <w:t xml:space="preserve"> </w:t>
      </w:r>
      <w:r w:rsidRPr="00401F6A">
        <w:rPr>
          <w:rFonts w:ascii="BNazanin" w:cs="B Lotus" w:hint="cs"/>
          <w:sz w:val="28"/>
          <w:szCs w:val="28"/>
          <w:rtl/>
        </w:rPr>
        <w:t>دو</w:t>
      </w:r>
      <w:r w:rsidRPr="00401F6A">
        <w:rPr>
          <w:rFonts w:ascii="BNazanin" w:cs="B Lotus"/>
          <w:sz w:val="28"/>
          <w:szCs w:val="28"/>
        </w:rPr>
        <w:t xml:space="preserve"> </w:t>
      </w:r>
      <w:r w:rsidRPr="00401F6A">
        <w:rPr>
          <w:rFonts w:ascii="BNazanin" w:cs="B Lotus" w:hint="cs"/>
          <w:sz w:val="28"/>
          <w:szCs w:val="28"/>
          <w:rtl/>
        </w:rPr>
        <w:t>بخش</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اندازه گیری</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ساختاری</w:t>
      </w:r>
      <w:r w:rsidRPr="00401F6A">
        <w:rPr>
          <w:rFonts w:ascii="BNazanin" w:cs="B Lotus"/>
          <w:sz w:val="28"/>
          <w:szCs w:val="28"/>
        </w:rPr>
        <w:t xml:space="preserve"> </w:t>
      </w:r>
      <w:r w:rsidRPr="00401F6A">
        <w:rPr>
          <w:rFonts w:ascii="BNazanin" w:cs="B Lotus" w:hint="cs"/>
          <w:sz w:val="28"/>
          <w:szCs w:val="28"/>
          <w:rtl/>
        </w:rPr>
        <w:t>است</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تائید</w:t>
      </w:r>
      <w:r w:rsidRPr="00401F6A">
        <w:rPr>
          <w:rFonts w:ascii="BNazanin" w:cs="B Lotus"/>
          <w:sz w:val="28"/>
          <w:szCs w:val="28"/>
        </w:rPr>
        <w:t xml:space="preserve"> </w:t>
      </w:r>
      <w:r w:rsidRPr="00401F6A">
        <w:rPr>
          <w:rFonts w:ascii="BNazanin" w:cs="B Lotus" w:hint="cs"/>
          <w:sz w:val="28"/>
          <w:szCs w:val="28"/>
          <w:rtl/>
        </w:rPr>
        <w:t>برازش</w:t>
      </w:r>
      <w:r w:rsidRPr="00401F6A">
        <w:rPr>
          <w:rFonts w:ascii="BNazanin" w:cs="B Lotus"/>
          <w:sz w:val="28"/>
          <w:szCs w:val="28"/>
        </w:rPr>
        <w:t xml:space="preserve"> </w:t>
      </w:r>
      <w:r w:rsidRPr="00401F6A">
        <w:rPr>
          <w:rFonts w:ascii="BNazanin" w:cs="B Lotus" w:hint="cs"/>
          <w:sz w:val="28"/>
          <w:szCs w:val="28"/>
          <w:rtl/>
        </w:rPr>
        <w:t>آن،</w:t>
      </w:r>
      <w:r w:rsidRPr="00401F6A">
        <w:rPr>
          <w:rFonts w:ascii="BNazanin" w:cs="B Lotus"/>
          <w:sz w:val="28"/>
          <w:szCs w:val="28"/>
        </w:rPr>
        <w:t xml:space="preserve"> </w:t>
      </w:r>
      <w:r w:rsidRPr="00401F6A">
        <w:rPr>
          <w:rFonts w:ascii="BNazanin" w:cs="B Lotus" w:hint="cs"/>
          <w:sz w:val="28"/>
          <w:szCs w:val="28"/>
          <w:rtl/>
        </w:rPr>
        <w:t>بررسی</w:t>
      </w:r>
      <w:r w:rsidRPr="00401F6A">
        <w:rPr>
          <w:rFonts w:ascii="BNazanin" w:cs="B Lotus"/>
          <w:sz w:val="28"/>
          <w:szCs w:val="28"/>
        </w:rPr>
        <w:t xml:space="preserve"> </w:t>
      </w:r>
      <w:r w:rsidRPr="00401F6A">
        <w:rPr>
          <w:rFonts w:ascii="BNazanin" w:cs="B Lotus" w:hint="cs"/>
          <w:sz w:val="28"/>
          <w:szCs w:val="28"/>
          <w:rtl/>
        </w:rPr>
        <w:t>برازش در</w:t>
      </w:r>
      <w:r w:rsidRPr="00401F6A">
        <w:rPr>
          <w:rFonts w:ascii="BNazanin" w:cs="B Lotus"/>
          <w:sz w:val="28"/>
          <w:szCs w:val="28"/>
        </w:rPr>
        <w:t xml:space="preserve"> </w:t>
      </w:r>
      <w:r w:rsidRPr="00401F6A">
        <w:rPr>
          <w:rFonts w:ascii="BNazanin" w:cs="B Lotus" w:hint="cs"/>
          <w:sz w:val="28"/>
          <w:szCs w:val="28"/>
          <w:rtl/>
        </w:rPr>
        <w:t>یک</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کامل</w:t>
      </w:r>
      <w:r w:rsidRPr="00401F6A">
        <w:rPr>
          <w:rFonts w:ascii="BNazanin" w:cs="B Lotus"/>
          <w:sz w:val="28"/>
          <w:szCs w:val="28"/>
        </w:rPr>
        <w:t xml:space="preserve"> </w:t>
      </w:r>
      <w:r w:rsidRPr="00401F6A">
        <w:rPr>
          <w:rFonts w:ascii="BNazanin" w:cs="B Lotus" w:hint="cs"/>
          <w:sz w:val="28"/>
          <w:szCs w:val="28"/>
          <w:rtl/>
        </w:rPr>
        <w:t>می شود. بدین</w:t>
      </w:r>
      <w:r w:rsidRPr="00401F6A">
        <w:rPr>
          <w:rFonts w:ascii="BNazanin" w:cs="B Lotus"/>
          <w:sz w:val="28"/>
          <w:szCs w:val="28"/>
        </w:rPr>
        <w:t xml:space="preserve"> </w:t>
      </w:r>
      <w:r w:rsidRPr="00401F6A">
        <w:rPr>
          <w:rFonts w:ascii="BNazanin" w:cs="B Lotus" w:hint="cs"/>
          <w:sz w:val="28"/>
          <w:szCs w:val="28"/>
          <w:rtl/>
        </w:rPr>
        <w:t>ترتیب</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ادامه</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ارزیابی</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برازش</w:t>
      </w:r>
      <w:r w:rsidRPr="00401F6A">
        <w:rPr>
          <w:rFonts w:ascii="BNazanin" w:cs="B Lotus"/>
          <w:sz w:val="28"/>
          <w:szCs w:val="28"/>
        </w:rPr>
        <w:t xml:space="preserve"> </w:t>
      </w:r>
      <w:r w:rsidRPr="00401F6A">
        <w:rPr>
          <w:rFonts w:ascii="BNazanin" w:cs="B Lotus" w:hint="cs"/>
          <w:sz w:val="28"/>
          <w:szCs w:val="28"/>
          <w:rtl/>
        </w:rPr>
        <w:t>سه</w:t>
      </w:r>
      <w:r w:rsidRPr="00401F6A">
        <w:rPr>
          <w:rFonts w:ascii="BNazanin" w:cs="B Lotus"/>
          <w:sz w:val="28"/>
          <w:szCs w:val="28"/>
        </w:rPr>
        <w:t xml:space="preserve"> </w:t>
      </w:r>
      <w:r w:rsidRPr="00401F6A">
        <w:rPr>
          <w:rFonts w:ascii="BNazanin" w:cs="B Lotus" w:hint="cs"/>
          <w:sz w:val="28"/>
          <w:szCs w:val="28"/>
          <w:rtl/>
        </w:rPr>
        <w:t>بخش</w:t>
      </w:r>
      <w:r w:rsidRPr="00401F6A">
        <w:rPr>
          <w:rFonts w:ascii="BNazanin" w:cs="B Lotus"/>
          <w:sz w:val="28"/>
          <w:szCs w:val="28"/>
        </w:rPr>
        <w:t xml:space="preserve"> </w:t>
      </w:r>
      <w:r w:rsidRPr="00401F6A">
        <w:rPr>
          <w:rFonts w:ascii="BNazanin" w:cs="B Lotus" w:hint="cs"/>
          <w:sz w:val="28"/>
          <w:szCs w:val="28"/>
          <w:rtl/>
        </w:rPr>
        <w:t>اندازه گیری،</w:t>
      </w:r>
      <w:r w:rsidRPr="00401F6A">
        <w:rPr>
          <w:rFonts w:ascii="BNazanin" w:cs="B Lotus"/>
          <w:sz w:val="28"/>
          <w:szCs w:val="28"/>
        </w:rPr>
        <w:t xml:space="preserve"> </w:t>
      </w:r>
      <w:r w:rsidRPr="00401F6A">
        <w:rPr>
          <w:rFonts w:ascii="BNazanin" w:cs="B Lotus" w:hint="cs"/>
          <w:sz w:val="28"/>
          <w:szCs w:val="28"/>
          <w:rtl/>
        </w:rPr>
        <w:t>ساختاری و</w:t>
      </w:r>
      <w:r w:rsidRPr="00401F6A">
        <w:rPr>
          <w:rFonts w:ascii="BNazanin" w:cs="B Lotus"/>
          <w:sz w:val="28"/>
          <w:szCs w:val="28"/>
        </w:rPr>
        <w:t xml:space="preserve"> </w:t>
      </w:r>
      <w:r w:rsidRPr="00401F6A">
        <w:rPr>
          <w:rFonts w:ascii="BNazanin" w:cs="B Lotus" w:hint="cs"/>
          <w:sz w:val="28"/>
          <w:szCs w:val="28"/>
          <w:rtl/>
        </w:rPr>
        <w:t>کلی</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پرداخته</w:t>
      </w:r>
      <w:r w:rsidRPr="00401F6A">
        <w:rPr>
          <w:rFonts w:ascii="BNazanin" w:cs="B Lotus"/>
          <w:sz w:val="28"/>
          <w:szCs w:val="28"/>
        </w:rPr>
        <w:t xml:space="preserve"> </w:t>
      </w:r>
      <w:r w:rsidRPr="00401F6A">
        <w:rPr>
          <w:rFonts w:ascii="BNazanin" w:cs="B Lotus" w:hint="cs"/>
          <w:sz w:val="28"/>
          <w:szCs w:val="28"/>
          <w:rtl/>
        </w:rPr>
        <w:t>می شود</w:t>
      </w:r>
      <w:r w:rsidRPr="00401F6A">
        <w:rPr>
          <w:rFonts w:ascii="BNazanin" w:cs="B Lotus"/>
          <w:sz w:val="28"/>
          <w:szCs w:val="28"/>
        </w:rPr>
        <w:t>.</w:t>
      </w:r>
    </w:p>
    <w:p w:rsidR="00F5471C" w:rsidRPr="00401F6A" w:rsidRDefault="00F5471C" w:rsidP="00F5471C">
      <w:pPr>
        <w:keepNext/>
        <w:keepLines/>
        <w:spacing w:after="0"/>
        <w:outlineLvl w:val="0"/>
        <w:rPr>
          <w:rFonts w:asciiTheme="majorHAnsi" w:eastAsiaTheme="majorEastAsia" w:hAnsiTheme="majorHAnsi" w:cs="B Lotus"/>
          <w:b/>
          <w:bCs/>
          <w:color w:val="000000" w:themeColor="text1"/>
          <w:sz w:val="28"/>
          <w:szCs w:val="28"/>
          <w:rtl/>
        </w:rPr>
      </w:pPr>
      <w:r w:rsidRPr="00401F6A">
        <w:rPr>
          <w:rFonts w:asciiTheme="majorHAnsi" w:eastAsiaTheme="majorEastAsia" w:hAnsiTheme="majorHAnsi" w:cs="B Lotus" w:hint="cs"/>
          <w:b/>
          <w:bCs/>
          <w:color w:val="000000" w:themeColor="text1"/>
          <w:sz w:val="28"/>
          <w:szCs w:val="28"/>
          <w:rtl/>
        </w:rPr>
        <w:t>4-3-3-</w:t>
      </w:r>
      <w:r w:rsidRPr="00401F6A">
        <w:rPr>
          <w:rFonts w:ascii="BNazaninBold" w:cs="B Lotus" w:hint="cs"/>
          <w:b/>
          <w:bCs/>
          <w:sz w:val="28"/>
          <w:szCs w:val="28"/>
          <w:rtl/>
        </w:rPr>
        <w:t xml:space="preserve"> برازش</w:t>
      </w:r>
      <w:r w:rsidRPr="00401F6A">
        <w:rPr>
          <w:rFonts w:ascii="BNazaninBold" w:cs="B Lotus"/>
          <w:b/>
          <w:bCs/>
          <w:sz w:val="28"/>
          <w:szCs w:val="28"/>
        </w:rPr>
        <w:t xml:space="preserve"> </w:t>
      </w:r>
      <w:r w:rsidRPr="00401F6A">
        <w:rPr>
          <w:rFonts w:ascii="BNazaninBold" w:cs="B Lotus" w:hint="cs"/>
          <w:b/>
          <w:bCs/>
          <w:sz w:val="28"/>
          <w:szCs w:val="28"/>
          <w:rtl/>
        </w:rPr>
        <w:t>مدل</w:t>
      </w:r>
      <w:r w:rsidRPr="00401F6A">
        <w:rPr>
          <w:rFonts w:ascii="BNazaninBold" w:cs="B Lotus"/>
          <w:b/>
          <w:bCs/>
          <w:sz w:val="28"/>
          <w:szCs w:val="28"/>
        </w:rPr>
        <w:t xml:space="preserve"> </w:t>
      </w:r>
      <w:r w:rsidRPr="00401F6A">
        <w:rPr>
          <w:rFonts w:ascii="BNazaninBold" w:cs="B Lotus" w:hint="cs"/>
          <w:b/>
          <w:bCs/>
          <w:sz w:val="28"/>
          <w:szCs w:val="28"/>
          <w:rtl/>
        </w:rPr>
        <w:t>با</w:t>
      </w:r>
      <w:r w:rsidRPr="00401F6A">
        <w:rPr>
          <w:rFonts w:ascii="BNazaninBold" w:cs="B Lotus"/>
          <w:b/>
          <w:bCs/>
          <w:sz w:val="28"/>
          <w:szCs w:val="28"/>
        </w:rPr>
        <w:t xml:space="preserve"> </w:t>
      </w:r>
      <w:r w:rsidRPr="00401F6A">
        <w:rPr>
          <w:rFonts w:ascii="BNazaninBold" w:cs="B Lotus" w:hint="cs"/>
          <w:b/>
          <w:bCs/>
          <w:sz w:val="28"/>
          <w:szCs w:val="28"/>
          <w:rtl/>
        </w:rPr>
        <w:t>استفاده</w:t>
      </w:r>
      <w:r w:rsidRPr="00401F6A">
        <w:rPr>
          <w:rFonts w:ascii="BNazaninBold" w:cs="B Lotus"/>
          <w:b/>
          <w:bCs/>
          <w:sz w:val="28"/>
          <w:szCs w:val="28"/>
        </w:rPr>
        <w:t xml:space="preserve"> </w:t>
      </w:r>
      <w:r w:rsidRPr="00401F6A">
        <w:rPr>
          <w:rFonts w:ascii="BNazaninBold" w:cs="B Lotus" w:hint="cs"/>
          <w:b/>
          <w:bCs/>
          <w:sz w:val="28"/>
          <w:szCs w:val="28"/>
          <w:rtl/>
        </w:rPr>
        <w:t>از</w:t>
      </w:r>
      <w:r w:rsidRPr="00401F6A">
        <w:rPr>
          <w:rFonts w:ascii="BNazaninBold" w:cs="B Lotus"/>
          <w:b/>
          <w:bCs/>
          <w:sz w:val="28"/>
          <w:szCs w:val="28"/>
        </w:rPr>
        <w:t xml:space="preserve"> </w:t>
      </w:r>
      <w:r w:rsidRPr="00401F6A">
        <w:rPr>
          <w:rFonts w:ascii="BNazaninBold" w:cs="B Lotus" w:hint="cs"/>
          <w:b/>
          <w:bCs/>
          <w:sz w:val="28"/>
          <w:szCs w:val="28"/>
          <w:rtl/>
        </w:rPr>
        <w:t>نرم افزار</w:t>
      </w:r>
      <w:r w:rsidRPr="00401F6A">
        <w:rPr>
          <w:rFonts w:asciiTheme="majorHAnsi" w:eastAsiaTheme="majorEastAsia" w:hAnsiTheme="majorHAnsi" w:cs="B Lotus" w:hint="cs"/>
          <w:b/>
          <w:bCs/>
          <w:color w:val="000000" w:themeColor="text1"/>
          <w:sz w:val="28"/>
          <w:szCs w:val="28"/>
          <w:rtl/>
        </w:rPr>
        <w:t xml:space="preserve"> اسمارت پی ال اس</w:t>
      </w:r>
    </w:p>
    <w:p w:rsidR="00F5471C" w:rsidRPr="00401F6A" w:rsidRDefault="00F5471C" w:rsidP="00F5471C">
      <w:pPr>
        <w:autoSpaceDE w:val="0"/>
        <w:autoSpaceDN w:val="0"/>
        <w:adjustRightInd w:val="0"/>
        <w:spacing w:after="0"/>
        <w:jc w:val="both"/>
        <w:rPr>
          <w:rFonts w:cs="B Lotus"/>
          <w:sz w:val="28"/>
          <w:szCs w:val="28"/>
          <w:rtl/>
        </w:rPr>
      </w:pPr>
      <w:r w:rsidRPr="00401F6A">
        <w:rPr>
          <w:rFonts w:ascii="BNazanin" w:cs="B Lotus" w:hint="cs"/>
          <w:sz w:val="28"/>
          <w:szCs w:val="28"/>
          <w:rtl/>
        </w:rPr>
        <w:t>جهت</w:t>
      </w:r>
      <w:r w:rsidRPr="00401F6A">
        <w:rPr>
          <w:rFonts w:ascii="BNazanin" w:cs="B Lotus"/>
          <w:sz w:val="28"/>
          <w:szCs w:val="28"/>
        </w:rPr>
        <w:t xml:space="preserve"> </w:t>
      </w:r>
      <w:r w:rsidRPr="00401F6A">
        <w:rPr>
          <w:rFonts w:ascii="BNazanin" w:cs="B Lotus" w:hint="cs"/>
          <w:sz w:val="28"/>
          <w:szCs w:val="28"/>
          <w:rtl/>
        </w:rPr>
        <w:t>سنجش</w:t>
      </w:r>
      <w:r w:rsidRPr="00401F6A">
        <w:rPr>
          <w:rFonts w:ascii="BNazanin" w:cs="B Lotus"/>
          <w:sz w:val="28"/>
          <w:szCs w:val="28"/>
        </w:rPr>
        <w:t xml:space="preserve"> </w:t>
      </w:r>
      <w:r w:rsidRPr="00401F6A">
        <w:rPr>
          <w:rFonts w:ascii="BNazanin" w:cs="B Lotus" w:hint="cs"/>
          <w:sz w:val="28"/>
          <w:szCs w:val="28"/>
          <w:rtl/>
        </w:rPr>
        <w:t>برازش</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اندازه گیری</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پایایی</w:t>
      </w:r>
      <w:r w:rsidRPr="00401F6A">
        <w:rPr>
          <w:rFonts w:ascii="BNazanin" w:cs="B Lotus"/>
          <w:sz w:val="28"/>
          <w:szCs w:val="28"/>
        </w:rPr>
        <w:t xml:space="preserve"> </w:t>
      </w:r>
      <w:r w:rsidRPr="00401F6A">
        <w:rPr>
          <w:rFonts w:ascii="BNazanin" w:cs="B Lotus" w:hint="cs"/>
          <w:sz w:val="28"/>
          <w:szCs w:val="28"/>
          <w:rtl/>
        </w:rPr>
        <w:t>شاخص،</w:t>
      </w:r>
      <w:r w:rsidRPr="00401F6A">
        <w:rPr>
          <w:rFonts w:ascii="BNazanin" w:cs="B Lotus"/>
          <w:sz w:val="28"/>
          <w:szCs w:val="28"/>
        </w:rPr>
        <w:t xml:space="preserve"> </w:t>
      </w:r>
      <w:r w:rsidRPr="00401F6A">
        <w:rPr>
          <w:rFonts w:ascii="BNazanin" w:cs="B Lotus" w:hint="cs"/>
          <w:sz w:val="28"/>
          <w:szCs w:val="28"/>
          <w:rtl/>
        </w:rPr>
        <w:t>روایی</w:t>
      </w:r>
      <w:r w:rsidRPr="00401F6A">
        <w:rPr>
          <w:rFonts w:ascii="BNazanin" w:cs="B Lotus"/>
          <w:sz w:val="28"/>
          <w:szCs w:val="28"/>
        </w:rPr>
        <w:t xml:space="preserve"> </w:t>
      </w:r>
      <w:r w:rsidRPr="00401F6A">
        <w:rPr>
          <w:rFonts w:ascii="BNazanin" w:cs="B Lotus" w:hint="cs"/>
          <w:sz w:val="28"/>
          <w:szCs w:val="28"/>
          <w:rtl/>
        </w:rPr>
        <w:t>همگرا</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روایی</w:t>
      </w:r>
      <w:r w:rsidRPr="00401F6A">
        <w:rPr>
          <w:rFonts w:ascii="BNazanin" w:cs="B Lotus"/>
          <w:sz w:val="28"/>
          <w:szCs w:val="28"/>
        </w:rPr>
        <w:t xml:space="preserve"> </w:t>
      </w:r>
      <w:r w:rsidRPr="00401F6A">
        <w:rPr>
          <w:rFonts w:ascii="BNazanin" w:cs="B Lotus" w:hint="cs"/>
          <w:sz w:val="28"/>
          <w:szCs w:val="28"/>
          <w:rtl/>
        </w:rPr>
        <w:t>واگرا</w:t>
      </w:r>
      <w:r w:rsidRPr="00401F6A">
        <w:rPr>
          <w:rFonts w:ascii="BNazanin" w:cs="B Lotus"/>
          <w:sz w:val="28"/>
          <w:szCs w:val="28"/>
        </w:rPr>
        <w:t xml:space="preserve"> </w:t>
      </w:r>
      <w:r w:rsidRPr="00401F6A">
        <w:rPr>
          <w:rFonts w:ascii="BNazanin" w:cs="B Lotus" w:hint="cs"/>
          <w:sz w:val="28"/>
          <w:szCs w:val="28"/>
          <w:rtl/>
        </w:rPr>
        <w:t>استفاده</w:t>
      </w:r>
      <w:r w:rsidRPr="00401F6A">
        <w:rPr>
          <w:rFonts w:ascii="BNazanin" w:cs="B Lotus"/>
          <w:sz w:val="28"/>
          <w:szCs w:val="28"/>
        </w:rPr>
        <w:t xml:space="preserve"> </w:t>
      </w:r>
      <w:r w:rsidRPr="00401F6A">
        <w:rPr>
          <w:rFonts w:ascii="BNazanin" w:cs="B Lotus" w:hint="cs"/>
          <w:sz w:val="28"/>
          <w:szCs w:val="28"/>
          <w:rtl/>
        </w:rPr>
        <w:t>شد. پایایی</w:t>
      </w:r>
      <w:r w:rsidRPr="00401F6A">
        <w:rPr>
          <w:rFonts w:ascii="BNazanin" w:cs="B Lotus"/>
          <w:sz w:val="28"/>
          <w:szCs w:val="28"/>
        </w:rPr>
        <w:t xml:space="preserve"> </w:t>
      </w:r>
      <w:r w:rsidRPr="00401F6A">
        <w:rPr>
          <w:rFonts w:ascii="BNazanin" w:cs="B Lotus" w:hint="cs"/>
          <w:sz w:val="28"/>
          <w:szCs w:val="28"/>
          <w:rtl/>
        </w:rPr>
        <w:t>شاخص</w:t>
      </w:r>
      <w:r w:rsidRPr="00401F6A">
        <w:rPr>
          <w:rFonts w:ascii="BNazanin" w:cs="B Lotus"/>
          <w:sz w:val="28"/>
          <w:szCs w:val="28"/>
        </w:rPr>
        <w:t xml:space="preserve"> </w:t>
      </w:r>
      <w:r w:rsidRPr="00401F6A">
        <w:rPr>
          <w:rFonts w:ascii="BNazanin" w:cs="B Lotus" w:hint="cs"/>
          <w:sz w:val="28"/>
          <w:szCs w:val="28"/>
          <w:rtl/>
        </w:rPr>
        <w:t>برای سنجش</w:t>
      </w:r>
      <w:r w:rsidRPr="00401F6A">
        <w:rPr>
          <w:rFonts w:ascii="BNazanin" w:cs="B Lotus"/>
          <w:sz w:val="28"/>
          <w:szCs w:val="28"/>
        </w:rPr>
        <w:t xml:space="preserve"> </w:t>
      </w:r>
      <w:r w:rsidRPr="00401F6A">
        <w:rPr>
          <w:rFonts w:ascii="BNazanin" w:cs="B Lotus" w:hint="cs"/>
          <w:sz w:val="28"/>
          <w:szCs w:val="28"/>
          <w:rtl/>
        </w:rPr>
        <w:t>پایایی</w:t>
      </w:r>
      <w:r w:rsidRPr="00401F6A">
        <w:rPr>
          <w:rFonts w:ascii="BNazanin" w:cs="B Lotus"/>
          <w:sz w:val="28"/>
          <w:szCs w:val="28"/>
        </w:rPr>
        <w:t xml:space="preserve"> </w:t>
      </w:r>
      <w:r w:rsidRPr="00401F6A">
        <w:rPr>
          <w:rFonts w:ascii="BNazanin" w:cs="B Lotus" w:hint="cs"/>
          <w:sz w:val="28"/>
          <w:szCs w:val="28"/>
          <w:rtl/>
        </w:rPr>
        <w:t>درونی،</w:t>
      </w:r>
      <w:r w:rsidRPr="00401F6A">
        <w:rPr>
          <w:rFonts w:ascii="BNazanin" w:cs="B Lotus"/>
          <w:sz w:val="28"/>
          <w:szCs w:val="28"/>
        </w:rPr>
        <w:t xml:space="preserve"> </w:t>
      </w:r>
      <w:r w:rsidRPr="00401F6A">
        <w:rPr>
          <w:rFonts w:ascii="BNazanin" w:cs="B Lotus" w:hint="cs"/>
          <w:sz w:val="28"/>
          <w:szCs w:val="28"/>
          <w:rtl/>
        </w:rPr>
        <w:t>شامل</w:t>
      </w:r>
      <w:r w:rsidRPr="00401F6A">
        <w:rPr>
          <w:rFonts w:ascii="BNazanin" w:cs="B Lotus"/>
          <w:sz w:val="28"/>
          <w:szCs w:val="28"/>
        </w:rPr>
        <w:t xml:space="preserve"> </w:t>
      </w:r>
      <w:r w:rsidRPr="00401F6A">
        <w:rPr>
          <w:rFonts w:ascii="BNazanin" w:cs="B Lotus" w:hint="cs"/>
          <w:sz w:val="28"/>
          <w:szCs w:val="28"/>
          <w:rtl/>
        </w:rPr>
        <w:t>سه</w:t>
      </w:r>
      <w:r w:rsidRPr="00401F6A">
        <w:rPr>
          <w:rFonts w:ascii="BNazanin" w:cs="B Lotus"/>
          <w:sz w:val="28"/>
          <w:szCs w:val="28"/>
        </w:rPr>
        <w:t xml:space="preserve"> </w:t>
      </w:r>
      <w:r w:rsidRPr="00401F6A">
        <w:rPr>
          <w:rFonts w:ascii="BNazanin" w:cs="B Lotus" w:hint="cs"/>
          <w:sz w:val="28"/>
          <w:szCs w:val="28"/>
          <w:rtl/>
        </w:rPr>
        <w:t>معیار</w:t>
      </w:r>
      <w:r w:rsidRPr="00401F6A">
        <w:rPr>
          <w:rFonts w:ascii="BNazanin" w:cs="B Lotus"/>
          <w:sz w:val="28"/>
          <w:szCs w:val="28"/>
        </w:rPr>
        <w:t xml:space="preserve"> </w:t>
      </w:r>
      <w:r w:rsidRPr="00401F6A">
        <w:rPr>
          <w:rFonts w:ascii="BNazanin" w:cs="B Lotus" w:hint="cs"/>
          <w:sz w:val="28"/>
          <w:szCs w:val="28"/>
          <w:rtl/>
        </w:rPr>
        <w:t>ضرایب</w:t>
      </w:r>
      <w:r w:rsidRPr="00401F6A">
        <w:rPr>
          <w:rFonts w:ascii="BNazanin" w:cs="B Lotus"/>
          <w:sz w:val="28"/>
          <w:szCs w:val="28"/>
        </w:rPr>
        <w:t xml:space="preserve"> </w:t>
      </w:r>
      <w:r w:rsidRPr="00401F6A">
        <w:rPr>
          <w:rFonts w:ascii="BNazanin" w:cs="B Lotus" w:hint="cs"/>
          <w:sz w:val="28"/>
          <w:szCs w:val="28"/>
          <w:rtl/>
        </w:rPr>
        <w:t>بارهای</w:t>
      </w:r>
      <w:r w:rsidRPr="00401F6A">
        <w:rPr>
          <w:rFonts w:ascii="BNazanin" w:cs="B Lotus"/>
          <w:sz w:val="28"/>
          <w:szCs w:val="28"/>
        </w:rPr>
        <w:t xml:space="preserve"> </w:t>
      </w:r>
      <w:r w:rsidRPr="00401F6A">
        <w:rPr>
          <w:rFonts w:ascii="BNazanin" w:cs="B Lotus" w:hint="cs"/>
          <w:sz w:val="28"/>
          <w:szCs w:val="28"/>
          <w:rtl/>
        </w:rPr>
        <w:t>عاملی،</w:t>
      </w:r>
      <w:r w:rsidRPr="00401F6A">
        <w:rPr>
          <w:rFonts w:ascii="BNazanin" w:cs="B Lotus"/>
          <w:sz w:val="28"/>
          <w:szCs w:val="28"/>
        </w:rPr>
        <w:t xml:space="preserve"> </w:t>
      </w:r>
      <w:r w:rsidRPr="00401F6A">
        <w:rPr>
          <w:rFonts w:ascii="BNazanin" w:cs="B Lotus" w:hint="cs"/>
          <w:sz w:val="28"/>
          <w:szCs w:val="28"/>
          <w:rtl/>
        </w:rPr>
        <w:t>آلفای</w:t>
      </w:r>
      <w:r w:rsidRPr="00401F6A">
        <w:rPr>
          <w:rFonts w:ascii="BNazanin" w:cs="B Lotus"/>
          <w:sz w:val="28"/>
          <w:szCs w:val="28"/>
        </w:rPr>
        <w:t xml:space="preserve"> </w:t>
      </w:r>
      <w:r w:rsidRPr="00401F6A">
        <w:rPr>
          <w:rFonts w:ascii="BNazanin" w:cs="B Lotus" w:hint="cs"/>
          <w:sz w:val="28"/>
          <w:szCs w:val="28"/>
          <w:rtl/>
        </w:rPr>
        <w:t>کرونباخ</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پایایی</w:t>
      </w:r>
      <w:r w:rsidRPr="00401F6A">
        <w:rPr>
          <w:rFonts w:ascii="BNazanin" w:cs="B Lotus"/>
          <w:sz w:val="28"/>
          <w:szCs w:val="28"/>
        </w:rPr>
        <w:t xml:space="preserve"> </w:t>
      </w:r>
      <w:r w:rsidRPr="00401F6A">
        <w:rPr>
          <w:rFonts w:ascii="BNazanin" w:cs="B Lotus" w:hint="cs"/>
          <w:sz w:val="28"/>
          <w:szCs w:val="28"/>
          <w:rtl/>
        </w:rPr>
        <w:t>ترکیبی</w:t>
      </w:r>
      <w:r w:rsidRPr="00401F6A">
        <w:rPr>
          <w:rFonts w:ascii="BNazanin" w:cs="B Lotus"/>
          <w:sz w:val="28"/>
          <w:szCs w:val="28"/>
        </w:rPr>
        <w:t xml:space="preserve"> </w:t>
      </w:r>
      <w:r w:rsidRPr="00401F6A">
        <w:rPr>
          <w:rFonts w:ascii="BNazanin" w:cs="B Lotus" w:hint="cs"/>
          <w:sz w:val="28"/>
          <w:szCs w:val="28"/>
          <w:rtl/>
        </w:rPr>
        <w:t>است. روایی</w:t>
      </w:r>
      <w:r w:rsidRPr="00401F6A">
        <w:rPr>
          <w:rFonts w:ascii="BNazanin" w:cs="B Lotus"/>
          <w:sz w:val="28"/>
          <w:szCs w:val="28"/>
        </w:rPr>
        <w:t xml:space="preserve"> </w:t>
      </w:r>
      <w:r w:rsidRPr="00401F6A">
        <w:rPr>
          <w:rFonts w:ascii="BNazanin" w:cs="B Lotus" w:hint="cs"/>
          <w:sz w:val="28"/>
          <w:szCs w:val="28"/>
          <w:rtl/>
        </w:rPr>
        <w:t>همگرا</w:t>
      </w:r>
      <w:r w:rsidRPr="00401F6A">
        <w:rPr>
          <w:rFonts w:ascii="BNazanin" w:cs="B Lotus"/>
          <w:sz w:val="28"/>
          <w:szCs w:val="28"/>
        </w:rPr>
        <w:t xml:space="preserve"> </w:t>
      </w:r>
      <w:r w:rsidRPr="00401F6A">
        <w:rPr>
          <w:rFonts w:ascii="BNazanin" w:cs="B Lotus" w:hint="cs"/>
          <w:sz w:val="28"/>
          <w:szCs w:val="28"/>
          <w:rtl/>
        </w:rPr>
        <w:t>میزان همبستگی</w:t>
      </w:r>
      <w:r w:rsidRPr="00401F6A">
        <w:rPr>
          <w:rFonts w:ascii="BNazanin" w:cs="B Lotus"/>
          <w:sz w:val="28"/>
          <w:szCs w:val="28"/>
        </w:rPr>
        <w:t xml:space="preserve"> </w:t>
      </w:r>
      <w:r w:rsidRPr="00401F6A">
        <w:rPr>
          <w:rFonts w:ascii="BNazanin" w:cs="B Lotus" w:hint="cs"/>
          <w:sz w:val="28"/>
          <w:szCs w:val="28"/>
          <w:rtl/>
        </w:rPr>
        <w:t>یک</w:t>
      </w:r>
      <w:r w:rsidRPr="00401F6A">
        <w:rPr>
          <w:rFonts w:ascii="BNazanin" w:cs="B Lotus"/>
          <w:sz w:val="28"/>
          <w:szCs w:val="28"/>
        </w:rPr>
        <w:t xml:space="preserve"> </w:t>
      </w:r>
      <w:r w:rsidRPr="00401F6A">
        <w:rPr>
          <w:rFonts w:ascii="BNazanin" w:cs="B Lotus" w:hint="cs"/>
          <w:sz w:val="28"/>
          <w:szCs w:val="28"/>
          <w:rtl/>
        </w:rPr>
        <w:t>سازه</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شاخص های</w:t>
      </w:r>
      <w:r w:rsidRPr="00401F6A">
        <w:rPr>
          <w:rFonts w:ascii="BNazanin" w:cs="B Lotus"/>
          <w:sz w:val="28"/>
          <w:szCs w:val="28"/>
        </w:rPr>
        <w:t xml:space="preserve"> </w:t>
      </w:r>
      <w:r w:rsidRPr="00401F6A">
        <w:rPr>
          <w:rFonts w:ascii="BNazanin" w:cs="B Lotus" w:hint="cs"/>
          <w:sz w:val="28"/>
          <w:szCs w:val="28"/>
          <w:rtl/>
        </w:rPr>
        <w:t>خود</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نشان</w:t>
      </w:r>
      <w:r w:rsidRPr="00401F6A">
        <w:rPr>
          <w:rFonts w:ascii="BNazanin" w:cs="B Lotus"/>
          <w:sz w:val="28"/>
          <w:szCs w:val="28"/>
        </w:rPr>
        <w:t xml:space="preserve"> </w:t>
      </w:r>
      <w:r w:rsidRPr="00401F6A">
        <w:rPr>
          <w:rFonts w:ascii="BNazanin" w:cs="B Lotus" w:hint="cs"/>
          <w:sz w:val="28"/>
          <w:szCs w:val="28"/>
          <w:rtl/>
        </w:rPr>
        <w:t>داده</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روایی</w:t>
      </w:r>
      <w:r w:rsidRPr="00401F6A">
        <w:rPr>
          <w:rFonts w:ascii="BNazanin" w:cs="B Lotus"/>
          <w:sz w:val="28"/>
          <w:szCs w:val="28"/>
        </w:rPr>
        <w:t xml:space="preserve"> </w:t>
      </w:r>
      <w:r w:rsidRPr="00401F6A">
        <w:rPr>
          <w:rFonts w:ascii="BNazanin" w:cs="B Lotus" w:hint="cs"/>
          <w:sz w:val="28"/>
          <w:szCs w:val="28"/>
          <w:rtl/>
        </w:rPr>
        <w:t>واگرا</w:t>
      </w:r>
      <w:r w:rsidRPr="00401F6A">
        <w:rPr>
          <w:rFonts w:ascii="BNazanin" w:cs="B Lotus"/>
          <w:sz w:val="28"/>
          <w:szCs w:val="28"/>
        </w:rPr>
        <w:t xml:space="preserve"> </w:t>
      </w:r>
      <w:r w:rsidRPr="00401F6A">
        <w:rPr>
          <w:rFonts w:ascii="BNazanin" w:cs="B Lotus" w:hint="cs"/>
          <w:sz w:val="28"/>
          <w:szCs w:val="28"/>
          <w:rtl/>
        </w:rPr>
        <w:t>نیز</w:t>
      </w:r>
      <w:r w:rsidRPr="00401F6A">
        <w:rPr>
          <w:rFonts w:ascii="BNazanin" w:cs="B Lotus"/>
          <w:sz w:val="28"/>
          <w:szCs w:val="28"/>
        </w:rPr>
        <w:t xml:space="preserve"> </w:t>
      </w:r>
      <w:r w:rsidRPr="00401F6A">
        <w:rPr>
          <w:rFonts w:ascii="BNazanin" w:cs="B Lotus" w:hint="cs"/>
          <w:sz w:val="28"/>
          <w:szCs w:val="28"/>
          <w:rtl/>
        </w:rPr>
        <w:t>میزان</w:t>
      </w:r>
      <w:r w:rsidRPr="00401F6A">
        <w:rPr>
          <w:rFonts w:ascii="BNazanin" w:cs="B Lotus"/>
          <w:sz w:val="28"/>
          <w:szCs w:val="28"/>
        </w:rPr>
        <w:t xml:space="preserve"> </w:t>
      </w:r>
      <w:r w:rsidRPr="00401F6A">
        <w:rPr>
          <w:rFonts w:ascii="BNazanin" w:cs="B Lotus" w:hint="cs"/>
          <w:sz w:val="28"/>
          <w:szCs w:val="28"/>
          <w:rtl/>
        </w:rPr>
        <w:t>رابطه</w:t>
      </w:r>
      <w:r w:rsidRPr="00401F6A">
        <w:rPr>
          <w:rFonts w:ascii="BNazanin" w:cs="B Lotus"/>
          <w:sz w:val="28"/>
          <w:szCs w:val="28"/>
        </w:rPr>
        <w:t xml:space="preserve"> </w:t>
      </w:r>
      <w:r w:rsidRPr="00401F6A">
        <w:rPr>
          <w:rFonts w:ascii="BNazanin" w:cs="B Lotus" w:hint="cs"/>
          <w:sz w:val="28"/>
          <w:szCs w:val="28"/>
          <w:rtl/>
        </w:rPr>
        <w:t>یک</w:t>
      </w:r>
      <w:r w:rsidRPr="00401F6A">
        <w:rPr>
          <w:rFonts w:ascii="BNazanin" w:cs="B Lotus"/>
          <w:sz w:val="28"/>
          <w:szCs w:val="28"/>
        </w:rPr>
        <w:t xml:space="preserve"> </w:t>
      </w:r>
      <w:r w:rsidRPr="00401F6A">
        <w:rPr>
          <w:rFonts w:ascii="BNazanin" w:cs="B Lotus" w:hint="cs"/>
          <w:sz w:val="28"/>
          <w:szCs w:val="28"/>
          <w:rtl/>
        </w:rPr>
        <w:t>سازه</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شاخص هایش</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مقایسه با</w:t>
      </w:r>
      <w:r w:rsidRPr="00401F6A">
        <w:rPr>
          <w:rFonts w:ascii="BNazanin" w:cs="B Lotus"/>
          <w:sz w:val="28"/>
          <w:szCs w:val="28"/>
        </w:rPr>
        <w:t xml:space="preserve"> </w:t>
      </w:r>
      <w:r w:rsidRPr="00401F6A">
        <w:rPr>
          <w:rFonts w:ascii="BNazanin" w:cs="B Lotus" w:hint="cs"/>
          <w:sz w:val="28"/>
          <w:szCs w:val="28"/>
          <w:rtl/>
        </w:rPr>
        <w:t>رابطه</w:t>
      </w:r>
      <w:r w:rsidRPr="00401F6A">
        <w:rPr>
          <w:rFonts w:ascii="BNazanin" w:cs="B Lotus"/>
          <w:sz w:val="28"/>
          <w:szCs w:val="28"/>
        </w:rPr>
        <w:t xml:space="preserve"> </w:t>
      </w:r>
      <w:r w:rsidRPr="00401F6A">
        <w:rPr>
          <w:rFonts w:ascii="BNazanin" w:cs="B Lotus" w:hint="cs"/>
          <w:sz w:val="28"/>
          <w:szCs w:val="28"/>
          <w:rtl/>
        </w:rPr>
        <w:t>آن</w:t>
      </w:r>
      <w:r w:rsidRPr="00401F6A">
        <w:rPr>
          <w:rFonts w:ascii="BNazanin" w:cs="B Lotus"/>
          <w:sz w:val="28"/>
          <w:szCs w:val="28"/>
        </w:rPr>
        <w:t xml:space="preserve"> </w:t>
      </w:r>
      <w:r w:rsidRPr="00401F6A">
        <w:rPr>
          <w:rFonts w:ascii="BNazanin" w:cs="B Lotus" w:hint="cs"/>
          <w:sz w:val="28"/>
          <w:szCs w:val="28"/>
          <w:rtl/>
        </w:rPr>
        <w:t>سازه</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سایر</w:t>
      </w:r>
      <w:r w:rsidRPr="00401F6A">
        <w:rPr>
          <w:rFonts w:ascii="BNazanin" w:cs="B Lotus"/>
          <w:sz w:val="28"/>
          <w:szCs w:val="28"/>
        </w:rPr>
        <w:t xml:space="preserve"> </w:t>
      </w:r>
      <w:r w:rsidRPr="00401F6A">
        <w:rPr>
          <w:rFonts w:ascii="BNazanin" w:cs="B Lotus" w:hint="cs"/>
          <w:sz w:val="28"/>
          <w:szCs w:val="28"/>
          <w:rtl/>
        </w:rPr>
        <w:t>سازه هاست.</w:t>
      </w:r>
    </w:p>
    <w:p w:rsidR="00F5471C" w:rsidRPr="00401F6A" w:rsidRDefault="00F5471C" w:rsidP="00F5471C">
      <w:pPr>
        <w:autoSpaceDE w:val="0"/>
        <w:autoSpaceDN w:val="0"/>
        <w:adjustRightInd w:val="0"/>
        <w:spacing w:after="0"/>
        <w:jc w:val="both"/>
        <w:rPr>
          <w:rFonts w:cs="B Lotus"/>
          <w:sz w:val="28"/>
          <w:szCs w:val="28"/>
          <w:rtl/>
        </w:rPr>
      </w:pPr>
      <w:r w:rsidRPr="00401F6A">
        <w:rPr>
          <w:rFonts w:asciiTheme="majorHAnsi" w:eastAsiaTheme="majorEastAsia" w:hAnsiTheme="majorHAnsi" w:cs="B Lotus" w:hint="cs"/>
          <w:b/>
          <w:bCs/>
          <w:color w:val="000000" w:themeColor="text1"/>
          <w:sz w:val="28"/>
          <w:szCs w:val="28"/>
          <w:rtl/>
        </w:rPr>
        <w:t>4-3-4-</w:t>
      </w:r>
      <w:r w:rsidRPr="00401F6A">
        <w:rPr>
          <w:rFonts w:ascii="BNazaninBold" w:cs="B Lotus" w:hint="cs"/>
          <w:b/>
          <w:bCs/>
          <w:sz w:val="28"/>
          <w:szCs w:val="28"/>
          <w:rtl/>
        </w:rPr>
        <w:t>سنجش</w:t>
      </w:r>
      <w:r w:rsidRPr="00401F6A">
        <w:rPr>
          <w:rFonts w:ascii="BNazaninBold" w:cs="B Lotus"/>
          <w:b/>
          <w:bCs/>
          <w:sz w:val="28"/>
          <w:szCs w:val="28"/>
        </w:rPr>
        <w:t xml:space="preserve"> </w:t>
      </w:r>
      <w:r w:rsidRPr="00401F6A">
        <w:rPr>
          <w:rFonts w:ascii="BNazaninBold" w:cs="B Lotus" w:hint="cs"/>
          <w:b/>
          <w:bCs/>
          <w:sz w:val="28"/>
          <w:szCs w:val="28"/>
          <w:rtl/>
        </w:rPr>
        <w:t>بارهای</w:t>
      </w:r>
      <w:r w:rsidRPr="00401F6A">
        <w:rPr>
          <w:rFonts w:ascii="BNazaninBold" w:cs="B Lotus"/>
          <w:b/>
          <w:bCs/>
          <w:sz w:val="28"/>
          <w:szCs w:val="28"/>
        </w:rPr>
        <w:t xml:space="preserve"> </w:t>
      </w:r>
      <w:r w:rsidRPr="00401F6A">
        <w:rPr>
          <w:rFonts w:ascii="BNazaninBold" w:cs="B Lotus" w:hint="cs"/>
          <w:b/>
          <w:bCs/>
          <w:sz w:val="28"/>
          <w:szCs w:val="28"/>
          <w:rtl/>
        </w:rPr>
        <w:t>عاملی و اعداد معناداری</w:t>
      </w:r>
      <w:r w:rsidRPr="00401F6A">
        <w:rPr>
          <w:rFonts w:ascii="BNazaninBold" w:cs="B Lotus"/>
          <w:b/>
          <w:bCs/>
          <w:sz w:val="28"/>
          <w:szCs w:val="28"/>
        </w:rPr>
        <w:t xml:space="preserve"> </w:t>
      </w:r>
      <w:r w:rsidRPr="00401F6A">
        <w:rPr>
          <w:rFonts w:ascii="BNazaninBold" w:cs="B Lotus" w:hint="cs"/>
          <w:b/>
          <w:bCs/>
          <w:sz w:val="28"/>
          <w:szCs w:val="28"/>
          <w:rtl/>
        </w:rPr>
        <w:t>سنجه ها</w:t>
      </w:r>
    </w:p>
    <w:p w:rsidR="00F5471C" w:rsidRPr="00401F6A" w:rsidRDefault="00F5471C" w:rsidP="00F5471C">
      <w:pPr>
        <w:autoSpaceDE w:val="0"/>
        <w:autoSpaceDN w:val="0"/>
        <w:adjustRightInd w:val="0"/>
        <w:spacing w:after="0"/>
        <w:jc w:val="both"/>
        <w:rPr>
          <w:rFonts w:ascii="BNazanin" w:cs="B Lotus"/>
          <w:sz w:val="28"/>
          <w:szCs w:val="28"/>
          <w:rtl/>
        </w:rPr>
      </w:pPr>
      <w:r w:rsidRPr="00401F6A">
        <w:rPr>
          <w:rFonts w:ascii="BNazanin" w:cs="B Lotus" w:hint="cs"/>
          <w:sz w:val="28"/>
          <w:szCs w:val="28"/>
          <w:rtl/>
        </w:rPr>
        <w:t>بارها</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طریق</w:t>
      </w:r>
      <w:r w:rsidRPr="00401F6A">
        <w:rPr>
          <w:rFonts w:ascii="BNazanin" w:cs="B Lotus"/>
          <w:sz w:val="28"/>
          <w:szCs w:val="28"/>
        </w:rPr>
        <w:t xml:space="preserve"> </w:t>
      </w:r>
      <w:r w:rsidRPr="00401F6A">
        <w:rPr>
          <w:rFonts w:ascii="BNazanin" w:cs="B Lotus" w:hint="cs"/>
          <w:sz w:val="28"/>
          <w:szCs w:val="28"/>
          <w:rtl/>
        </w:rPr>
        <w:t>محاسبه</w:t>
      </w:r>
      <w:r w:rsidRPr="00401F6A">
        <w:rPr>
          <w:rFonts w:ascii="BNazanin" w:cs="B Lotus"/>
          <w:sz w:val="28"/>
          <w:szCs w:val="28"/>
        </w:rPr>
        <w:t xml:space="preserve"> </w:t>
      </w:r>
      <w:r w:rsidRPr="00401F6A">
        <w:rPr>
          <w:rFonts w:ascii="BNazanin" w:cs="B Lotus" w:hint="cs"/>
          <w:sz w:val="28"/>
          <w:szCs w:val="28"/>
          <w:rtl/>
        </w:rPr>
        <w:t>مقدار</w:t>
      </w:r>
      <w:r w:rsidRPr="00401F6A">
        <w:rPr>
          <w:rFonts w:ascii="BNazanin" w:cs="B Lotus"/>
          <w:sz w:val="28"/>
          <w:szCs w:val="28"/>
        </w:rPr>
        <w:t xml:space="preserve"> </w:t>
      </w:r>
      <w:r w:rsidRPr="00401F6A">
        <w:rPr>
          <w:rFonts w:ascii="BNazanin" w:cs="B Lotus" w:hint="cs"/>
          <w:sz w:val="28"/>
          <w:szCs w:val="28"/>
          <w:rtl/>
        </w:rPr>
        <w:t>همبستگی</w:t>
      </w:r>
      <w:r w:rsidRPr="00401F6A">
        <w:rPr>
          <w:rFonts w:ascii="BNazanin" w:cs="B Lotus"/>
          <w:sz w:val="28"/>
          <w:szCs w:val="28"/>
        </w:rPr>
        <w:t xml:space="preserve"> </w:t>
      </w:r>
      <w:r w:rsidRPr="00401F6A">
        <w:rPr>
          <w:rFonts w:ascii="BNazanin" w:cs="B Lotus" w:hint="cs"/>
          <w:sz w:val="28"/>
          <w:szCs w:val="28"/>
          <w:rtl/>
        </w:rPr>
        <w:t>شاخصهای</w:t>
      </w:r>
      <w:r w:rsidRPr="00401F6A">
        <w:rPr>
          <w:rFonts w:ascii="BNazanin" w:cs="B Lotus"/>
          <w:sz w:val="28"/>
          <w:szCs w:val="28"/>
        </w:rPr>
        <w:t xml:space="preserve"> </w:t>
      </w:r>
      <w:r w:rsidRPr="00401F6A">
        <w:rPr>
          <w:rFonts w:ascii="BNazanin" w:cs="B Lotus" w:hint="cs"/>
          <w:sz w:val="28"/>
          <w:szCs w:val="28"/>
          <w:rtl/>
        </w:rPr>
        <w:t>یک</w:t>
      </w:r>
      <w:r w:rsidRPr="00401F6A">
        <w:rPr>
          <w:rFonts w:ascii="BNazanin" w:cs="B Lotus"/>
          <w:sz w:val="28"/>
          <w:szCs w:val="28"/>
        </w:rPr>
        <w:t xml:space="preserve"> </w:t>
      </w:r>
      <w:r w:rsidRPr="00401F6A">
        <w:rPr>
          <w:rFonts w:ascii="BNazanin" w:cs="B Lotus" w:hint="cs"/>
          <w:sz w:val="28"/>
          <w:szCs w:val="28"/>
          <w:rtl/>
        </w:rPr>
        <w:t>سازه</w:t>
      </w:r>
      <w:r w:rsidRPr="00401F6A">
        <w:rPr>
          <w:rFonts w:ascii="BNazanin" w:cs="B Lotus"/>
          <w:sz w:val="28"/>
          <w:szCs w:val="28"/>
        </w:rPr>
        <w:t xml:space="preserve"> </w:t>
      </w:r>
      <w:r w:rsidRPr="00401F6A">
        <w:rPr>
          <w:rFonts w:ascii="BNazanin" w:cs="B Lotus" w:hint="cs"/>
          <w:sz w:val="28"/>
          <w:szCs w:val="28"/>
          <w:rtl/>
        </w:rPr>
        <w:t>با</w:t>
      </w:r>
      <w:r w:rsidRPr="00401F6A">
        <w:rPr>
          <w:rFonts w:ascii="BNazanin" w:cs="B Lotus"/>
          <w:sz w:val="28"/>
          <w:szCs w:val="28"/>
        </w:rPr>
        <w:t xml:space="preserve"> </w:t>
      </w:r>
      <w:r w:rsidRPr="00401F6A">
        <w:rPr>
          <w:rFonts w:ascii="BNazanin" w:cs="B Lotus" w:hint="cs"/>
          <w:sz w:val="28"/>
          <w:szCs w:val="28"/>
          <w:rtl/>
        </w:rPr>
        <w:t>آن</w:t>
      </w:r>
      <w:r w:rsidRPr="00401F6A">
        <w:rPr>
          <w:rFonts w:ascii="BNazanin" w:cs="B Lotus"/>
          <w:sz w:val="28"/>
          <w:szCs w:val="28"/>
        </w:rPr>
        <w:t xml:space="preserve"> </w:t>
      </w:r>
      <w:r w:rsidRPr="00401F6A">
        <w:rPr>
          <w:rFonts w:ascii="BNazanin" w:cs="B Lotus" w:hint="cs"/>
          <w:sz w:val="28"/>
          <w:szCs w:val="28"/>
          <w:rtl/>
        </w:rPr>
        <w:t>سازه،</w:t>
      </w:r>
      <w:r w:rsidRPr="00401F6A">
        <w:rPr>
          <w:rFonts w:ascii="BNazanin" w:cs="B Lotus"/>
          <w:sz w:val="28"/>
          <w:szCs w:val="28"/>
        </w:rPr>
        <w:t xml:space="preserve"> </w:t>
      </w:r>
      <w:r w:rsidRPr="00401F6A">
        <w:rPr>
          <w:rFonts w:ascii="BNazanin" w:cs="B Lotus" w:hint="cs"/>
          <w:sz w:val="28"/>
          <w:szCs w:val="28"/>
          <w:rtl/>
        </w:rPr>
        <w:t>محاسبه</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مقدار</w:t>
      </w:r>
      <w:r w:rsidRPr="00401F6A">
        <w:rPr>
          <w:rFonts w:ascii="BNazanin" w:cs="B Lotus"/>
          <w:sz w:val="28"/>
          <w:szCs w:val="28"/>
        </w:rPr>
        <w:t xml:space="preserve"> </w:t>
      </w:r>
      <w:r w:rsidRPr="00401F6A">
        <w:rPr>
          <w:rFonts w:ascii="BNazanin" w:cs="B Lotus" w:hint="cs"/>
          <w:sz w:val="28"/>
          <w:szCs w:val="28"/>
          <w:rtl/>
        </w:rPr>
        <w:t>مناسب</w:t>
      </w:r>
      <w:r w:rsidRPr="00401F6A">
        <w:rPr>
          <w:rFonts w:ascii="BNazanin" w:cs="B Lotus"/>
          <w:sz w:val="28"/>
          <w:szCs w:val="28"/>
        </w:rPr>
        <w:t xml:space="preserve"> </w:t>
      </w:r>
      <w:r w:rsidRPr="00401F6A">
        <w:rPr>
          <w:rFonts w:ascii="BNazanin" w:cs="B Lotus" w:hint="cs"/>
          <w:sz w:val="28"/>
          <w:szCs w:val="28"/>
          <w:rtl/>
        </w:rPr>
        <w:t>آن</w:t>
      </w:r>
      <w:r w:rsidRPr="00401F6A">
        <w:rPr>
          <w:rFonts w:ascii="BNazanin" w:cs="B Lotus"/>
          <w:sz w:val="28"/>
          <w:szCs w:val="28"/>
        </w:rPr>
        <w:t xml:space="preserve"> </w:t>
      </w:r>
      <w:r w:rsidRPr="00401F6A">
        <w:rPr>
          <w:rFonts w:ascii="BNazanin" w:cs="B Lotus" w:hint="cs"/>
          <w:sz w:val="28"/>
          <w:szCs w:val="28"/>
          <w:rtl/>
        </w:rPr>
        <w:t>برابر</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یا</w:t>
      </w:r>
      <w:r w:rsidRPr="00401F6A">
        <w:rPr>
          <w:rFonts w:ascii="BNazanin" w:cs="B Lotus"/>
          <w:sz w:val="28"/>
          <w:szCs w:val="28"/>
        </w:rPr>
        <w:t xml:space="preserve"> </w:t>
      </w:r>
      <w:r w:rsidRPr="00401F6A">
        <w:rPr>
          <w:rFonts w:ascii="BNazanin" w:cs="B Lotus" w:hint="cs"/>
          <w:sz w:val="28"/>
          <w:szCs w:val="28"/>
          <w:rtl/>
        </w:rPr>
        <w:t>بیشتر</w:t>
      </w:r>
      <w:r w:rsidRPr="00401F6A">
        <w:rPr>
          <w:rFonts w:cs="B Lotus" w:hint="cs"/>
          <w:sz w:val="28"/>
          <w:szCs w:val="28"/>
          <w:rtl/>
        </w:rPr>
        <w:t xml:space="preserve"> 0.4 </w:t>
      </w:r>
      <w:r w:rsidRPr="00401F6A">
        <w:rPr>
          <w:rFonts w:ascii="BNazanin" w:cs="B Lotus" w:hint="cs"/>
          <w:sz w:val="28"/>
          <w:szCs w:val="28"/>
          <w:rtl/>
        </w:rPr>
        <w:t>است. در</w:t>
      </w:r>
      <w:r w:rsidRPr="00401F6A">
        <w:rPr>
          <w:rFonts w:ascii="BNazanin" w:cs="B Lotus"/>
          <w:sz w:val="28"/>
          <w:szCs w:val="28"/>
        </w:rPr>
        <w:t xml:space="preserve"> </w:t>
      </w:r>
      <w:r w:rsidRPr="00401F6A">
        <w:rPr>
          <w:rFonts w:ascii="BNazanin" w:cs="B Lotus" w:hint="cs"/>
          <w:sz w:val="28"/>
          <w:szCs w:val="28"/>
          <w:rtl/>
        </w:rPr>
        <w:t>واقع</w:t>
      </w:r>
      <w:r w:rsidRPr="00401F6A">
        <w:rPr>
          <w:rFonts w:ascii="BNazanin" w:cs="B Lotus"/>
          <w:sz w:val="28"/>
          <w:szCs w:val="28"/>
        </w:rPr>
        <w:t xml:space="preserve"> </w:t>
      </w:r>
      <w:r w:rsidRPr="00401F6A">
        <w:rPr>
          <w:rFonts w:ascii="BNazanin" w:cs="B Lotus" w:hint="cs"/>
          <w:sz w:val="28"/>
          <w:szCs w:val="28"/>
          <w:rtl/>
        </w:rPr>
        <w:t>بار</w:t>
      </w:r>
      <w:r w:rsidRPr="00401F6A">
        <w:rPr>
          <w:rFonts w:ascii="BNazanin" w:cs="B Lotus"/>
          <w:sz w:val="28"/>
          <w:szCs w:val="28"/>
        </w:rPr>
        <w:t xml:space="preserve"> </w:t>
      </w:r>
      <w:r w:rsidRPr="00401F6A">
        <w:rPr>
          <w:rFonts w:ascii="BNazanin" w:cs="B Lotus" w:hint="cs"/>
          <w:sz w:val="28"/>
          <w:szCs w:val="28"/>
          <w:rtl/>
        </w:rPr>
        <w:t>عاملی</w:t>
      </w:r>
      <w:r w:rsidRPr="00401F6A">
        <w:rPr>
          <w:rFonts w:ascii="BNazanin" w:cs="B Lotus"/>
          <w:sz w:val="28"/>
          <w:szCs w:val="28"/>
        </w:rPr>
        <w:t xml:space="preserve"> </w:t>
      </w:r>
      <w:r w:rsidRPr="00401F6A">
        <w:rPr>
          <w:rFonts w:ascii="BNazanin" w:cs="B Lotus" w:hint="cs"/>
          <w:sz w:val="28"/>
          <w:szCs w:val="28"/>
          <w:rtl/>
        </w:rPr>
        <w:t>بیانگر</w:t>
      </w:r>
      <w:r w:rsidRPr="00401F6A">
        <w:rPr>
          <w:rFonts w:ascii="BNazanin" w:cs="B Lotus"/>
          <w:sz w:val="28"/>
          <w:szCs w:val="28"/>
        </w:rPr>
        <w:t xml:space="preserve"> </w:t>
      </w:r>
      <w:r w:rsidRPr="00401F6A">
        <w:rPr>
          <w:rFonts w:ascii="BNazanin" w:cs="B Lotus" w:hint="cs"/>
          <w:sz w:val="28"/>
          <w:szCs w:val="28"/>
          <w:rtl/>
        </w:rPr>
        <w:t>این</w:t>
      </w:r>
      <w:r w:rsidRPr="00401F6A">
        <w:rPr>
          <w:rFonts w:ascii="BNazanin" w:cs="B Lotus"/>
          <w:sz w:val="28"/>
          <w:szCs w:val="28"/>
        </w:rPr>
        <w:t xml:space="preserve"> </w:t>
      </w:r>
      <w:r w:rsidRPr="00401F6A">
        <w:rPr>
          <w:rFonts w:ascii="BNazanin" w:cs="B Lotus" w:hint="cs"/>
          <w:sz w:val="28"/>
          <w:szCs w:val="28"/>
          <w:rtl/>
        </w:rPr>
        <w:t>مطلب</w:t>
      </w:r>
      <w:r w:rsidRPr="00401F6A">
        <w:rPr>
          <w:rFonts w:ascii="BNazanin" w:cs="B Lotus"/>
          <w:sz w:val="28"/>
          <w:szCs w:val="28"/>
        </w:rPr>
        <w:t xml:space="preserve"> </w:t>
      </w:r>
      <w:r w:rsidRPr="00401F6A">
        <w:rPr>
          <w:rFonts w:ascii="BNazanin" w:cs="B Lotus" w:hint="cs"/>
          <w:sz w:val="28"/>
          <w:szCs w:val="28"/>
          <w:rtl/>
        </w:rPr>
        <w:t>است</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واریانس</w:t>
      </w:r>
      <w:r w:rsidRPr="00401F6A">
        <w:rPr>
          <w:rFonts w:ascii="BNazanin" w:cs="B Lotus"/>
          <w:sz w:val="28"/>
          <w:szCs w:val="28"/>
        </w:rPr>
        <w:t xml:space="preserve"> </w:t>
      </w:r>
      <w:r w:rsidRPr="00401F6A">
        <w:rPr>
          <w:rFonts w:ascii="BNazanin" w:cs="B Lotus" w:hint="cs"/>
          <w:sz w:val="28"/>
          <w:szCs w:val="28"/>
          <w:rtl/>
        </w:rPr>
        <w:t>بین</w:t>
      </w:r>
      <w:r w:rsidRPr="00401F6A">
        <w:rPr>
          <w:rFonts w:ascii="BNazanin" w:cs="B Lotus"/>
          <w:sz w:val="28"/>
          <w:szCs w:val="28"/>
        </w:rPr>
        <w:t xml:space="preserve"> </w:t>
      </w:r>
      <w:r w:rsidRPr="00401F6A">
        <w:rPr>
          <w:rFonts w:ascii="BNazanin" w:cs="B Lotus" w:hint="cs"/>
          <w:sz w:val="28"/>
          <w:szCs w:val="28"/>
          <w:rtl/>
        </w:rPr>
        <w:t>سازه</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شاخص های</w:t>
      </w:r>
      <w:r w:rsidRPr="00401F6A">
        <w:rPr>
          <w:rFonts w:ascii="BNazanin" w:cs="B Lotus"/>
          <w:sz w:val="28"/>
          <w:szCs w:val="28"/>
        </w:rPr>
        <w:t xml:space="preserve"> </w:t>
      </w:r>
      <w:r w:rsidRPr="00401F6A">
        <w:rPr>
          <w:rFonts w:ascii="BNazanin" w:cs="B Lotus" w:hint="cs"/>
          <w:sz w:val="28"/>
          <w:szCs w:val="28"/>
          <w:rtl/>
        </w:rPr>
        <w:t>آن</w:t>
      </w:r>
      <w:r w:rsidRPr="00401F6A">
        <w:rPr>
          <w:rFonts w:ascii="BNazanin" w:cs="B Lotus"/>
          <w:sz w:val="28"/>
          <w:szCs w:val="28"/>
        </w:rPr>
        <w:t xml:space="preserve"> </w:t>
      </w:r>
      <w:r w:rsidRPr="00401F6A">
        <w:rPr>
          <w:rFonts w:ascii="BNazanin" w:cs="B Lotus" w:hint="cs"/>
          <w:sz w:val="28"/>
          <w:szCs w:val="28"/>
          <w:rtl/>
        </w:rPr>
        <w:t>از واریانس</w:t>
      </w:r>
      <w:r w:rsidRPr="00401F6A">
        <w:rPr>
          <w:rFonts w:ascii="BNazanin" w:cs="B Lotus"/>
          <w:sz w:val="28"/>
          <w:szCs w:val="28"/>
        </w:rPr>
        <w:t xml:space="preserve"> </w:t>
      </w:r>
      <w:r w:rsidRPr="00401F6A">
        <w:rPr>
          <w:rFonts w:ascii="BNazanin" w:cs="B Lotus" w:hint="cs"/>
          <w:sz w:val="28"/>
          <w:szCs w:val="28"/>
          <w:rtl/>
        </w:rPr>
        <w:t>خطای</w:t>
      </w:r>
      <w:r w:rsidRPr="00401F6A">
        <w:rPr>
          <w:rFonts w:ascii="BNazanin" w:cs="B Lotus"/>
          <w:sz w:val="28"/>
          <w:szCs w:val="28"/>
        </w:rPr>
        <w:t xml:space="preserve"> </w:t>
      </w:r>
      <w:r w:rsidRPr="00401F6A">
        <w:rPr>
          <w:rFonts w:ascii="BNazanin" w:cs="B Lotus" w:hint="cs"/>
          <w:sz w:val="28"/>
          <w:szCs w:val="28"/>
          <w:rtl/>
        </w:rPr>
        <w:t>اندازه گیری</w:t>
      </w:r>
      <w:r w:rsidRPr="00401F6A">
        <w:rPr>
          <w:rFonts w:ascii="BNazanin" w:cs="B Lotus"/>
          <w:sz w:val="28"/>
          <w:szCs w:val="28"/>
        </w:rPr>
        <w:t xml:space="preserve"> </w:t>
      </w:r>
      <w:r w:rsidRPr="00401F6A">
        <w:rPr>
          <w:rFonts w:ascii="BNazanin" w:cs="B Lotus" w:hint="cs"/>
          <w:sz w:val="28"/>
          <w:szCs w:val="28"/>
          <w:rtl/>
        </w:rPr>
        <w:t>آن</w:t>
      </w:r>
      <w:r w:rsidRPr="00401F6A">
        <w:rPr>
          <w:rFonts w:ascii="BNazanin" w:cs="B Lotus"/>
          <w:sz w:val="28"/>
          <w:szCs w:val="28"/>
        </w:rPr>
        <w:t xml:space="preserve"> </w:t>
      </w:r>
      <w:r w:rsidRPr="00401F6A">
        <w:rPr>
          <w:rFonts w:ascii="BNazanin" w:cs="B Lotus" w:hint="cs"/>
          <w:sz w:val="28"/>
          <w:szCs w:val="28"/>
          <w:rtl/>
        </w:rPr>
        <w:t>سازه</w:t>
      </w:r>
      <w:r w:rsidRPr="00401F6A">
        <w:rPr>
          <w:rFonts w:ascii="BNazanin" w:cs="B Lotus"/>
          <w:sz w:val="28"/>
          <w:szCs w:val="28"/>
        </w:rPr>
        <w:t xml:space="preserve"> </w:t>
      </w:r>
      <w:r w:rsidRPr="00401F6A">
        <w:rPr>
          <w:rFonts w:ascii="BNazanin" w:cs="B Lotus" w:hint="cs"/>
          <w:sz w:val="28"/>
          <w:szCs w:val="28"/>
          <w:rtl/>
        </w:rPr>
        <w:t>بیشتر</w:t>
      </w:r>
      <w:r w:rsidRPr="00401F6A">
        <w:rPr>
          <w:rFonts w:ascii="BNazanin" w:cs="B Lotus"/>
          <w:sz w:val="28"/>
          <w:szCs w:val="28"/>
        </w:rPr>
        <w:t xml:space="preserve"> </w:t>
      </w:r>
      <w:r w:rsidRPr="00401F6A">
        <w:rPr>
          <w:rFonts w:ascii="BNazanin" w:cs="B Lotus" w:hint="cs"/>
          <w:sz w:val="28"/>
          <w:szCs w:val="28"/>
          <w:rtl/>
        </w:rPr>
        <w:t>بوده</w:t>
      </w:r>
      <w:r w:rsidRPr="00401F6A">
        <w:rPr>
          <w:rFonts w:ascii="BNazanin" w:cs="B Lotus"/>
          <w:sz w:val="28"/>
          <w:szCs w:val="28"/>
        </w:rPr>
        <w:t xml:space="preserve"> </w:t>
      </w:r>
      <w:r w:rsidRPr="00401F6A">
        <w:rPr>
          <w:rFonts w:ascii="BNazanin" w:cs="B Lotus" w:hint="cs"/>
          <w:sz w:val="28"/>
          <w:szCs w:val="28"/>
          <w:rtl/>
        </w:rPr>
        <w:t>است. بارهای</w:t>
      </w:r>
      <w:r w:rsidRPr="00401F6A">
        <w:rPr>
          <w:rFonts w:ascii="BNazanin" w:cs="B Lotus"/>
          <w:sz w:val="28"/>
          <w:szCs w:val="28"/>
        </w:rPr>
        <w:t xml:space="preserve"> </w:t>
      </w:r>
      <w:r w:rsidRPr="00401F6A">
        <w:rPr>
          <w:rFonts w:ascii="BNazanin" w:cs="B Lotus" w:hint="cs"/>
          <w:sz w:val="28"/>
          <w:szCs w:val="28"/>
          <w:rtl/>
        </w:rPr>
        <w:t>عاملی</w:t>
      </w:r>
      <w:r w:rsidRPr="00401F6A">
        <w:rPr>
          <w:rFonts w:ascii="BNazanin" w:cs="B Lotus"/>
          <w:sz w:val="28"/>
          <w:szCs w:val="28"/>
        </w:rPr>
        <w:t xml:space="preserve"> </w:t>
      </w:r>
      <w:r w:rsidRPr="00401F6A">
        <w:rPr>
          <w:rFonts w:ascii="BNazanin" w:cs="B Lotus" w:hint="cs"/>
          <w:sz w:val="28"/>
          <w:szCs w:val="28"/>
          <w:rtl/>
        </w:rPr>
        <w:t>حاصل</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اجرای</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شکل(4-1) نشان</w:t>
      </w:r>
      <w:r w:rsidRPr="00401F6A">
        <w:rPr>
          <w:rFonts w:ascii="BNazanin" w:cs="B Lotus"/>
          <w:sz w:val="28"/>
          <w:szCs w:val="28"/>
        </w:rPr>
        <w:t xml:space="preserve"> </w:t>
      </w:r>
      <w:r w:rsidRPr="00401F6A">
        <w:rPr>
          <w:rFonts w:ascii="BNazanin" w:cs="B Lotus" w:hint="cs"/>
          <w:sz w:val="28"/>
          <w:szCs w:val="28"/>
          <w:rtl/>
        </w:rPr>
        <w:t>داده</w:t>
      </w:r>
      <w:r w:rsidRPr="00401F6A">
        <w:rPr>
          <w:rFonts w:ascii="BNazanin" w:cs="B Lotus"/>
          <w:sz w:val="28"/>
          <w:szCs w:val="28"/>
        </w:rPr>
        <w:t xml:space="preserve"> </w:t>
      </w:r>
      <w:r w:rsidRPr="00401F6A">
        <w:rPr>
          <w:rFonts w:ascii="BNazanin" w:cs="B Lotus" w:hint="cs"/>
          <w:sz w:val="28"/>
          <w:szCs w:val="28"/>
          <w:rtl/>
        </w:rPr>
        <w:t>شده است. ضمن</w:t>
      </w:r>
      <w:r w:rsidRPr="00401F6A">
        <w:rPr>
          <w:rFonts w:ascii="BNazanin" w:cs="B Lotus"/>
          <w:sz w:val="28"/>
          <w:szCs w:val="28"/>
        </w:rPr>
        <w:t xml:space="preserve"> </w:t>
      </w:r>
      <w:r w:rsidRPr="00401F6A">
        <w:rPr>
          <w:rFonts w:ascii="BNazanin" w:cs="B Lotus" w:hint="cs"/>
          <w:sz w:val="28"/>
          <w:szCs w:val="28"/>
          <w:rtl/>
        </w:rPr>
        <w:t>اینکه</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پژوهش</w:t>
      </w:r>
      <w:r w:rsidRPr="00401F6A">
        <w:rPr>
          <w:rFonts w:ascii="BNazanin" w:cs="B Lotus"/>
          <w:sz w:val="28"/>
          <w:szCs w:val="28"/>
        </w:rPr>
        <w:t xml:space="preserve"> </w:t>
      </w:r>
      <w:r w:rsidRPr="00401F6A">
        <w:rPr>
          <w:rFonts w:ascii="BNazanin" w:cs="B Lotus" w:hint="cs"/>
          <w:sz w:val="28"/>
          <w:szCs w:val="28"/>
          <w:rtl/>
        </w:rPr>
        <w:t>بارهای</w:t>
      </w:r>
      <w:r w:rsidRPr="00401F6A">
        <w:rPr>
          <w:rFonts w:ascii="BNazanin" w:cs="B Lotus"/>
          <w:sz w:val="28"/>
          <w:szCs w:val="28"/>
        </w:rPr>
        <w:t xml:space="preserve"> </w:t>
      </w:r>
      <w:r w:rsidRPr="00401F6A">
        <w:rPr>
          <w:rFonts w:ascii="BNazanin" w:cs="B Lotus" w:hint="cs"/>
          <w:sz w:val="28"/>
          <w:szCs w:val="28"/>
          <w:rtl/>
        </w:rPr>
        <w:t>عاملی</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همراه</w:t>
      </w:r>
      <w:r w:rsidRPr="00401F6A">
        <w:rPr>
          <w:rFonts w:ascii="BNazanin" w:cs="B Lotus"/>
          <w:sz w:val="28"/>
          <w:szCs w:val="28"/>
        </w:rPr>
        <w:t xml:space="preserve"> </w:t>
      </w:r>
      <w:r w:rsidRPr="00401F6A">
        <w:rPr>
          <w:rFonts w:ascii="BNazanin" w:cs="B Lotus" w:hint="cs"/>
          <w:sz w:val="28"/>
          <w:szCs w:val="28"/>
          <w:rtl/>
        </w:rPr>
        <w:t xml:space="preserve">آزمون </w:t>
      </w:r>
      <w:r w:rsidRPr="00401F6A">
        <w:rPr>
          <w:rFonts w:ascii="Times New Roman" w:hAnsi="Times New Roman" w:cs="B Lotus"/>
          <w:i/>
          <w:iCs/>
          <w:sz w:val="24"/>
          <w:szCs w:val="24"/>
        </w:rPr>
        <w:t>Cross</w:t>
      </w:r>
      <w:r w:rsidRPr="00401F6A">
        <w:rPr>
          <w:rFonts w:ascii="Times New Roman" w:hAnsi="Times New Roman" w:cs="B Lotus"/>
          <w:sz w:val="24"/>
          <w:szCs w:val="24"/>
        </w:rPr>
        <w:t xml:space="preserve"> </w:t>
      </w:r>
      <w:r w:rsidRPr="00401F6A">
        <w:rPr>
          <w:rFonts w:ascii="Times New Roman" w:hAnsi="Times New Roman" w:cs="B Lotus"/>
          <w:i/>
          <w:iCs/>
          <w:sz w:val="24"/>
          <w:szCs w:val="24"/>
        </w:rPr>
        <w:t>Loading</w:t>
      </w:r>
      <w:r w:rsidRPr="00401F6A">
        <w:rPr>
          <w:rFonts w:ascii="Times New Roman" w:hAnsi="Times New Roman" w:cs="B Lotus" w:hint="cs"/>
          <w:sz w:val="24"/>
          <w:szCs w:val="24"/>
          <w:rtl/>
        </w:rPr>
        <w:t xml:space="preserve"> </w:t>
      </w:r>
      <w:r w:rsidRPr="00401F6A">
        <w:rPr>
          <w:rFonts w:ascii="BNazanin" w:cs="B Lotus" w:hint="cs"/>
          <w:sz w:val="28"/>
          <w:szCs w:val="28"/>
          <w:rtl/>
        </w:rPr>
        <w:t>گزارش شده</w:t>
      </w:r>
      <w:r w:rsidRPr="00401F6A">
        <w:rPr>
          <w:rFonts w:ascii="BNazanin" w:cs="B Lotus"/>
          <w:sz w:val="28"/>
          <w:szCs w:val="28"/>
        </w:rPr>
        <w:t xml:space="preserve"> </w:t>
      </w:r>
      <w:r w:rsidRPr="00401F6A">
        <w:rPr>
          <w:rFonts w:ascii="BNazanin" w:cs="B Lotus" w:hint="cs"/>
          <w:sz w:val="28"/>
          <w:szCs w:val="28"/>
          <w:rtl/>
        </w:rPr>
        <w:t>است.</w:t>
      </w:r>
    </w:p>
    <w:p w:rsidR="00F5471C" w:rsidRPr="00401F6A" w:rsidRDefault="00F5471C" w:rsidP="00F5471C">
      <w:pPr>
        <w:autoSpaceDE w:val="0"/>
        <w:autoSpaceDN w:val="0"/>
        <w:adjustRightInd w:val="0"/>
        <w:spacing w:after="0"/>
        <w:jc w:val="center"/>
        <w:rPr>
          <w:rFonts w:cs="B Lotus"/>
          <w:sz w:val="24"/>
          <w:szCs w:val="24"/>
          <w:rtl/>
        </w:rPr>
      </w:pPr>
      <w:r w:rsidRPr="00401F6A">
        <w:rPr>
          <w:rFonts w:ascii="BNazanin" w:cs="B Lotus" w:hint="cs"/>
          <w:sz w:val="20"/>
          <w:szCs w:val="20"/>
          <w:rtl/>
        </w:rPr>
        <w:t>جدول(4-16) : بارعاملی</w:t>
      </w:r>
      <w:r w:rsidRPr="00401F6A">
        <w:rPr>
          <w:rFonts w:ascii="BNazanin" w:cs="B Lotus"/>
          <w:sz w:val="20"/>
          <w:szCs w:val="20"/>
        </w:rPr>
        <w:t xml:space="preserve"> </w:t>
      </w:r>
      <w:r w:rsidRPr="00401F6A">
        <w:rPr>
          <w:rFonts w:ascii="BNazanin" w:cs="B Lotus" w:hint="cs"/>
          <w:sz w:val="20"/>
          <w:szCs w:val="20"/>
          <w:rtl/>
        </w:rPr>
        <w:t>متغیرها</w:t>
      </w:r>
      <w:r w:rsidRPr="00401F6A">
        <w:rPr>
          <w:rFonts w:ascii="BNazanin" w:cs="B Lotus"/>
          <w:sz w:val="20"/>
          <w:szCs w:val="20"/>
        </w:rPr>
        <w:t xml:space="preserve"> </w:t>
      </w:r>
      <w:r w:rsidRPr="00401F6A">
        <w:rPr>
          <w:rFonts w:ascii="BNazanin" w:cs="B Lotus" w:hint="cs"/>
          <w:sz w:val="20"/>
          <w:szCs w:val="20"/>
          <w:rtl/>
        </w:rPr>
        <w:t>با</w:t>
      </w:r>
      <w:r w:rsidRPr="00401F6A">
        <w:rPr>
          <w:rFonts w:ascii="BNazanin" w:cs="B Lotus"/>
          <w:sz w:val="20"/>
          <w:szCs w:val="20"/>
        </w:rPr>
        <w:t xml:space="preserve"> </w:t>
      </w:r>
      <w:r w:rsidRPr="00401F6A">
        <w:rPr>
          <w:rFonts w:ascii="BNazanin" w:cs="B Lotus" w:hint="cs"/>
          <w:sz w:val="20"/>
          <w:szCs w:val="20"/>
          <w:rtl/>
        </w:rPr>
        <w:t>سوالات</w:t>
      </w:r>
      <w:r w:rsidRPr="00401F6A">
        <w:rPr>
          <w:rFonts w:ascii="BNazanin" w:cs="B Lotus"/>
          <w:sz w:val="20"/>
          <w:szCs w:val="20"/>
        </w:rPr>
        <w:t xml:space="preserve"> </w:t>
      </w:r>
      <w:r w:rsidRPr="00401F6A">
        <w:rPr>
          <w:rFonts w:ascii="BNazanin" w:cs="B Lotus" w:hint="cs"/>
          <w:sz w:val="20"/>
          <w:szCs w:val="20"/>
          <w:rtl/>
        </w:rPr>
        <w:t>خود</w:t>
      </w:r>
    </w:p>
    <w:tbl>
      <w:tblPr>
        <w:bidiVisual/>
        <w:tblW w:w="11065" w:type="dxa"/>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709"/>
        <w:gridCol w:w="8603"/>
        <w:gridCol w:w="710"/>
        <w:gridCol w:w="593"/>
      </w:tblGrid>
      <w:tr w:rsidR="00F5471C" w:rsidRPr="00401F6A" w:rsidTr="006D1FF7">
        <w:trPr>
          <w:cantSplit/>
          <w:trHeight w:val="1488"/>
          <w:jc w:val="center"/>
        </w:trPr>
        <w:tc>
          <w:tcPr>
            <w:tcW w:w="450" w:type="dxa"/>
            <w:shd w:val="clear" w:color="auto" w:fill="C6D9F1"/>
            <w:textDirection w:val="tbRl"/>
            <w:vAlign w:val="center"/>
          </w:tcPr>
          <w:p w:rsidR="00F5471C" w:rsidRPr="00401F6A" w:rsidRDefault="00F5471C" w:rsidP="006D1FF7">
            <w:pPr>
              <w:spacing w:after="0"/>
              <w:ind w:left="113" w:right="113"/>
              <w:jc w:val="center"/>
              <w:rPr>
                <w:rFonts w:cs="B Lotus"/>
                <w:color w:val="000000"/>
                <w:sz w:val="20"/>
                <w:szCs w:val="20"/>
                <w:rtl/>
              </w:rPr>
            </w:pPr>
            <w:r w:rsidRPr="00401F6A">
              <w:rPr>
                <w:rFonts w:cs="B Lotus" w:hint="cs"/>
                <w:color w:val="000000"/>
                <w:sz w:val="20"/>
                <w:szCs w:val="20"/>
                <w:rtl/>
              </w:rPr>
              <w:t>ردیف</w:t>
            </w:r>
          </w:p>
        </w:tc>
        <w:tc>
          <w:tcPr>
            <w:tcW w:w="709" w:type="dxa"/>
            <w:shd w:val="clear" w:color="auto" w:fill="C6D9F1"/>
            <w:textDirection w:val="tbRl"/>
            <w:vAlign w:val="center"/>
          </w:tcPr>
          <w:p w:rsidR="00F5471C" w:rsidRPr="00401F6A" w:rsidRDefault="00F5471C" w:rsidP="006D1FF7">
            <w:pPr>
              <w:spacing w:after="0"/>
              <w:ind w:left="113" w:right="113"/>
              <w:jc w:val="center"/>
              <w:rPr>
                <w:rFonts w:cs="B Lotus"/>
                <w:color w:val="000000"/>
                <w:sz w:val="20"/>
                <w:szCs w:val="20"/>
                <w:rtl/>
              </w:rPr>
            </w:pPr>
            <w:r w:rsidRPr="00401F6A">
              <w:rPr>
                <w:rFonts w:cs="B Lotus" w:hint="cs"/>
                <w:color w:val="000000"/>
                <w:sz w:val="20"/>
                <w:szCs w:val="20"/>
                <w:rtl/>
              </w:rPr>
              <w:t>متغیر</w:t>
            </w:r>
          </w:p>
        </w:tc>
        <w:tc>
          <w:tcPr>
            <w:tcW w:w="8603" w:type="dxa"/>
            <w:shd w:val="clear" w:color="auto" w:fill="C6D9F1"/>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گویه ها</w:t>
            </w:r>
          </w:p>
        </w:tc>
        <w:tc>
          <w:tcPr>
            <w:tcW w:w="710" w:type="dxa"/>
            <w:shd w:val="clear" w:color="auto" w:fill="C6D9F1"/>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بار عاملی</w:t>
            </w:r>
          </w:p>
        </w:tc>
        <w:tc>
          <w:tcPr>
            <w:tcW w:w="593" w:type="dxa"/>
            <w:shd w:val="clear" w:color="auto" w:fill="C6D9F1"/>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نتیجه</w:t>
            </w: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w:t>
            </w:r>
          </w:p>
        </w:tc>
        <w:tc>
          <w:tcPr>
            <w:tcW w:w="709" w:type="dxa"/>
            <w:vMerge w:val="restart"/>
            <w:shd w:val="clear" w:color="auto" w:fill="auto"/>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استرس شغلی</w:t>
            </w: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4</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5</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6</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7</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8</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lastRenderedPageBreak/>
              <w:t>9</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10</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11</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trHeight w:val="210"/>
          <w:jc w:val="center"/>
        </w:trPr>
        <w:tc>
          <w:tcPr>
            <w:tcW w:w="450" w:type="dxa"/>
            <w:vMerge w:val="restart"/>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12</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trHeight w:val="385"/>
          <w:jc w:val="center"/>
        </w:trPr>
        <w:tc>
          <w:tcPr>
            <w:tcW w:w="450" w:type="dxa"/>
            <w:vMerge/>
            <w:vAlign w:val="center"/>
          </w:tcPr>
          <w:p w:rsidR="00F5471C" w:rsidRPr="00401F6A" w:rsidRDefault="00F5471C" w:rsidP="006D1FF7">
            <w:pPr>
              <w:spacing w:after="0"/>
              <w:jc w:val="center"/>
              <w:rPr>
                <w:rFonts w:cs="B Lotus"/>
                <w:color w:val="000000"/>
                <w:sz w:val="20"/>
                <w:szCs w:val="20"/>
                <w:rtl/>
              </w:rPr>
            </w:pP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vMerge w:val="restart"/>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vMerge w:val="restart"/>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vMerge w:val="restart"/>
            <w:shd w:val="clear" w:color="auto" w:fill="auto"/>
            <w:vAlign w:val="center"/>
          </w:tcPr>
          <w:p w:rsidR="00F5471C" w:rsidRPr="00401F6A" w:rsidRDefault="00F5471C" w:rsidP="006D1FF7">
            <w:pPr>
              <w:spacing w:after="0"/>
              <w:jc w:val="center"/>
            </w:pPr>
          </w:p>
        </w:tc>
      </w:tr>
      <w:tr w:rsidR="00F5471C" w:rsidRPr="00401F6A" w:rsidTr="006D1FF7">
        <w:trPr>
          <w:trHeight w:val="147"/>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13</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vMerge/>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vMerge/>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14</w:t>
            </w:r>
          </w:p>
        </w:tc>
        <w:tc>
          <w:tcPr>
            <w:tcW w:w="709" w:type="dxa"/>
            <w:vMerge w:val="restart"/>
            <w:shd w:val="clear" w:color="auto" w:fill="auto"/>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عجین شدن با شغل</w:t>
            </w: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15</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16</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17</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18</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19</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20</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21</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22</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23</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24</w:t>
            </w:r>
          </w:p>
        </w:tc>
        <w:tc>
          <w:tcPr>
            <w:tcW w:w="709" w:type="dxa"/>
            <w:vMerge w:val="restart"/>
            <w:shd w:val="clear" w:color="auto" w:fill="auto"/>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نوع دوستی</w:t>
            </w: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25</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26</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27</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28</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29</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30</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trHeight w:val="270"/>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31</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trHeight w:val="240"/>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32</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trHeight w:val="440"/>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33</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34</w:t>
            </w:r>
          </w:p>
        </w:tc>
        <w:tc>
          <w:tcPr>
            <w:tcW w:w="709" w:type="dxa"/>
            <w:vMerge w:val="restart"/>
            <w:shd w:val="clear" w:color="auto" w:fill="auto"/>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تمایل به ترک شغل</w:t>
            </w:r>
          </w:p>
        </w:tc>
        <w:tc>
          <w:tcPr>
            <w:tcW w:w="8603" w:type="dxa"/>
            <w:shd w:val="clear" w:color="auto" w:fill="auto"/>
            <w:vAlign w:val="center"/>
          </w:tcPr>
          <w:p w:rsidR="00F5471C" w:rsidRPr="00401F6A" w:rsidRDefault="00F5471C" w:rsidP="006D1FF7">
            <w:pPr>
              <w:spacing w:after="0"/>
              <w:contextualSpacing/>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35</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contextualSpacing/>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36</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contextualSpacing/>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37</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contextualSpacing/>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38</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pStyle w:val="ListParagraph"/>
              <w:spacing w:after="0"/>
              <w:ind w:left="13" w:hanging="13"/>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39</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pStyle w:val="ListParagraph"/>
              <w:spacing w:after="0"/>
              <w:ind w:left="13" w:hanging="13"/>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40</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pStyle w:val="ListParagraph"/>
              <w:spacing w:after="0"/>
              <w:ind w:left="13" w:hanging="13"/>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593" w:type="dxa"/>
            <w:shd w:val="clear" w:color="auto" w:fill="auto"/>
            <w:vAlign w:val="center"/>
          </w:tcPr>
          <w:p w:rsidR="00F5471C" w:rsidRPr="00401F6A" w:rsidRDefault="00F5471C" w:rsidP="006D1FF7">
            <w:pPr>
              <w:spacing w:after="0"/>
              <w:jc w:val="center"/>
            </w:pPr>
          </w:p>
        </w:tc>
      </w:tr>
    </w:tbl>
    <w:p w:rsidR="00F5471C" w:rsidRPr="00401F6A" w:rsidRDefault="00F5471C" w:rsidP="00F5471C">
      <w:pPr>
        <w:autoSpaceDE w:val="0"/>
        <w:autoSpaceDN w:val="0"/>
        <w:adjustRightInd w:val="0"/>
        <w:spacing w:after="0"/>
        <w:jc w:val="both"/>
        <w:rPr>
          <w:rFonts w:cs="B Lotus"/>
          <w:sz w:val="24"/>
          <w:szCs w:val="24"/>
          <w:rtl/>
        </w:rPr>
      </w:pPr>
    </w:p>
    <w:p w:rsidR="00F5471C" w:rsidRPr="00401F6A" w:rsidRDefault="00F5471C" w:rsidP="00F5471C">
      <w:pPr>
        <w:autoSpaceDE w:val="0"/>
        <w:autoSpaceDN w:val="0"/>
        <w:adjustRightInd w:val="0"/>
        <w:spacing w:after="0"/>
        <w:jc w:val="both"/>
        <w:rPr>
          <w:rFonts w:cs="B Lotus"/>
          <w:noProof/>
          <w:sz w:val="28"/>
          <w:szCs w:val="28"/>
          <w:rtl/>
        </w:rPr>
      </w:pPr>
      <w:r w:rsidRPr="00401F6A">
        <w:rPr>
          <w:rFonts w:cs="B Lotus" w:hint="cs"/>
          <w:sz w:val="28"/>
          <w:szCs w:val="28"/>
          <w:rtl/>
        </w:rPr>
        <w:lastRenderedPageBreak/>
        <w:t>با توجه به نتایج بدست آمده از بررسی بارهای عاملی، تمامی بارهای عاملی بالاتر از 0.5 بدست آمده است، از این رو</w:t>
      </w:r>
      <w:r w:rsidRPr="00401F6A">
        <w:rPr>
          <w:rFonts w:cs="B Lotus" w:hint="cs"/>
          <w:noProof/>
          <w:sz w:val="28"/>
          <w:szCs w:val="28"/>
          <w:rtl/>
        </w:rPr>
        <w:t xml:space="preserve"> همبستگی مناسبی بین سوالات با متغیرهای پژوهش وجود دارد. </w:t>
      </w:r>
    </w:p>
    <w:p w:rsidR="00F5471C" w:rsidRDefault="00F5471C" w:rsidP="00F5471C">
      <w:pPr>
        <w:autoSpaceDE w:val="0"/>
        <w:autoSpaceDN w:val="0"/>
        <w:adjustRightInd w:val="0"/>
        <w:spacing w:after="0"/>
        <w:ind w:left="-755"/>
        <w:jc w:val="center"/>
        <w:rPr>
          <w:rFonts w:cs="B Lotus" w:hint="cs"/>
          <w:noProof/>
          <w:sz w:val="24"/>
          <w:szCs w:val="24"/>
          <w:rtl/>
        </w:rPr>
      </w:pPr>
    </w:p>
    <w:p w:rsidR="00080D3A" w:rsidRPr="00401F6A" w:rsidRDefault="00080D3A" w:rsidP="00F5471C">
      <w:pPr>
        <w:autoSpaceDE w:val="0"/>
        <w:autoSpaceDN w:val="0"/>
        <w:adjustRightInd w:val="0"/>
        <w:spacing w:after="0"/>
        <w:ind w:left="-755"/>
        <w:jc w:val="center"/>
        <w:rPr>
          <w:rFonts w:cs="B Lotus"/>
          <w:sz w:val="24"/>
          <w:szCs w:val="24"/>
          <w:rtl/>
        </w:rPr>
      </w:pPr>
    </w:p>
    <w:p w:rsidR="00F5471C" w:rsidRPr="00401F6A" w:rsidRDefault="00F5471C" w:rsidP="00F5471C">
      <w:pPr>
        <w:autoSpaceDE w:val="0"/>
        <w:autoSpaceDN w:val="0"/>
        <w:adjustRightInd w:val="0"/>
        <w:spacing w:after="0"/>
        <w:jc w:val="center"/>
        <w:rPr>
          <w:rFonts w:asciiTheme="majorHAnsi" w:eastAsiaTheme="majorEastAsia" w:hAnsiTheme="majorHAnsi" w:cs="B Lotus"/>
          <w:color w:val="000000" w:themeColor="text1"/>
          <w:sz w:val="20"/>
          <w:szCs w:val="20"/>
          <w:rtl/>
        </w:rPr>
      </w:pPr>
      <w:r w:rsidRPr="00401F6A">
        <w:rPr>
          <w:rFonts w:asciiTheme="majorHAnsi" w:eastAsiaTheme="majorEastAsia" w:hAnsiTheme="majorHAnsi" w:cs="B Lotus" w:hint="cs"/>
          <w:color w:val="000000" w:themeColor="text1"/>
          <w:sz w:val="20"/>
          <w:szCs w:val="20"/>
          <w:rtl/>
        </w:rPr>
        <w:t>شکل(4-11) : مدل در حالت تخمین استاندارد</w:t>
      </w:r>
    </w:p>
    <w:p w:rsidR="00F5471C" w:rsidRPr="00401F6A" w:rsidRDefault="00F5471C" w:rsidP="00F5471C">
      <w:pPr>
        <w:autoSpaceDE w:val="0"/>
        <w:autoSpaceDN w:val="0"/>
        <w:adjustRightInd w:val="0"/>
        <w:spacing w:after="0"/>
        <w:jc w:val="both"/>
        <w:rPr>
          <w:rFonts w:asciiTheme="majorHAnsi" w:eastAsiaTheme="majorEastAsia" w:hAnsiTheme="majorHAnsi" w:cs="B Lotus"/>
          <w:color w:val="000000" w:themeColor="text1"/>
          <w:sz w:val="28"/>
          <w:szCs w:val="28"/>
          <w:rtl/>
        </w:rPr>
      </w:pPr>
      <w:r w:rsidRPr="00401F6A">
        <w:rPr>
          <w:rFonts w:asciiTheme="majorHAnsi" w:eastAsiaTheme="majorEastAsia" w:hAnsiTheme="majorHAnsi" w:cs="B Lotus" w:hint="cs"/>
          <w:color w:val="000000" w:themeColor="text1"/>
          <w:sz w:val="28"/>
          <w:szCs w:val="28"/>
          <w:rtl/>
        </w:rPr>
        <w:t>در ادامه به بررسی معناداری روابط بیرونی متغیرهای پژوهش پرداخته می شود. در این حالت اعداد معنی داری برای گویه های پژوهش با متغیرهای خود مورد بررسی قرار می گیرند. در این حالت مقدار هر کدام از اعداد معناداری باید از 1.96 بزرگتر باشد. نتایج بررسی اعداد معناداری در جدول(4-17) ارائه شده است:</w:t>
      </w:r>
    </w:p>
    <w:p w:rsidR="00F5471C" w:rsidRPr="00401F6A" w:rsidRDefault="00F5471C" w:rsidP="00F5471C">
      <w:pPr>
        <w:autoSpaceDE w:val="0"/>
        <w:autoSpaceDN w:val="0"/>
        <w:adjustRightInd w:val="0"/>
        <w:spacing w:after="0"/>
        <w:jc w:val="center"/>
        <w:rPr>
          <w:rFonts w:cs="B Lotus"/>
          <w:sz w:val="24"/>
          <w:szCs w:val="24"/>
          <w:rtl/>
        </w:rPr>
      </w:pPr>
      <w:r w:rsidRPr="00401F6A">
        <w:rPr>
          <w:rFonts w:ascii="BNazanin" w:cs="B Lotus" w:hint="cs"/>
          <w:sz w:val="20"/>
          <w:szCs w:val="20"/>
          <w:rtl/>
        </w:rPr>
        <w:t>جدول(4-17) : اعداد معناداری</w:t>
      </w:r>
      <w:r w:rsidRPr="00401F6A">
        <w:rPr>
          <w:rFonts w:ascii="BNazanin" w:cs="B Lotus"/>
          <w:sz w:val="20"/>
          <w:szCs w:val="20"/>
        </w:rPr>
        <w:t xml:space="preserve"> </w:t>
      </w:r>
      <w:r w:rsidRPr="00401F6A">
        <w:rPr>
          <w:rFonts w:ascii="BNazanin" w:cs="B Lotus" w:hint="cs"/>
          <w:sz w:val="20"/>
          <w:szCs w:val="20"/>
          <w:rtl/>
        </w:rPr>
        <w:t>متغیرها</w:t>
      </w:r>
      <w:r w:rsidRPr="00401F6A">
        <w:rPr>
          <w:rFonts w:ascii="BNazanin" w:cs="B Lotus"/>
          <w:sz w:val="20"/>
          <w:szCs w:val="20"/>
        </w:rPr>
        <w:t xml:space="preserve"> </w:t>
      </w:r>
      <w:r w:rsidRPr="00401F6A">
        <w:rPr>
          <w:rFonts w:ascii="BNazanin" w:cs="B Lotus" w:hint="cs"/>
          <w:sz w:val="20"/>
          <w:szCs w:val="20"/>
          <w:rtl/>
        </w:rPr>
        <w:t>با</w:t>
      </w:r>
      <w:r w:rsidRPr="00401F6A">
        <w:rPr>
          <w:rFonts w:ascii="BNazanin" w:cs="B Lotus"/>
          <w:sz w:val="20"/>
          <w:szCs w:val="20"/>
        </w:rPr>
        <w:t xml:space="preserve"> </w:t>
      </w:r>
      <w:r w:rsidRPr="00401F6A">
        <w:rPr>
          <w:rFonts w:ascii="BNazanin" w:cs="B Lotus" w:hint="cs"/>
          <w:sz w:val="20"/>
          <w:szCs w:val="20"/>
          <w:rtl/>
        </w:rPr>
        <w:t>سوالات</w:t>
      </w:r>
      <w:r w:rsidRPr="00401F6A">
        <w:rPr>
          <w:rFonts w:ascii="BNazanin" w:cs="B Lotus"/>
          <w:sz w:val="20"/>
          <w:szCs w:val="20"/>
        </w:rPr>
        <w:t xml:space="preserve"> </w:t>
      </w:r>
      <w:r w:rsidRPr="00401F6A">
        <w:rPr>
          <w:rFonts w:ascii="BNazanin" w:cs="B Lotus" w:hint="cs"/>
          <w:sz w:val="20"/>
          <w:szCs w:val="20"/>
          <w:rtl/>
        </w:rPr>
        <w:t>خود</w:t>
      </w:r>
    </w:p>
    <w:tbl>
      <w:tblPr>
        <w:bidiVisual/>
        <w:tblW w:w="11180" w:type="dxa"/>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709"/>
        <w:gridCol w:w="8603"/>
        <w:gridCol w:w="710"/>
        <w:gridCol w:w="708"/>
      </w:tblGrid>
      <w:tr w:rsidR="00F5471C" w:rsidRPr="00401F6A" w:rsidTr="006D1FF7">
        <w:trPr>
          <w:cantSplit/>
          <w:trHeight w:val="1488"/>
          <w:jc w:val="center"/>
        </w:trPr>
        <w:tc>
          <w:tcPr>
            <w:tcW w:w="450" w:type="dxa"/>
            <w:shd w:val="clear" w:color="auto" w:fill="C6D9F1"/>
            <w:textDirection w:val="tbRl"/>
            <w:vAlign w:val="center"/>
          </w:tcPr>
          <w:p w:rsidR="00F5471C" w:rsidRPr="00401F6A" w:rsidRDefault="00F5471C" w:rsidP="006D1FF7">
            <w:pPr>
              <w:spacing w:after="0"/>
              <w:ind w:left="113" w:right="113"/>
              <w:jc w:val="center"/>
              <w:rPr>
                <w:rFonts w:cs="B Lotus"/>
                <w:color w:val="000000"/>
                <w:sz w:val="20"/>
                <w:szCs w:val="20"/>
                <w:rtl/>
              </w:rPr>
            </w:pPr>
            <w:r w:rsidRPr="00401F6A">
              <w:rPr>
                <w:rFonts w:cs="B Lotus" w:hint="cs"/>
                <w:color w:val="000000"/>
                <w:sz w:val="20"/>
                <w:szCs w:val="20"/>
                <w:rtl/>
              </w:rPr>
              <w:t>ردیف</w:t>
            </w:r>
          </w:p>
        </w:tc>
        <w:tc>
          <w:tcPr>
            <w:tcW w:w="709" w:type="dxa"/>
            <w:shd w:val="clear" w:color="auto" w:fill="C6D9F1"/>
            <w:textDirection w:val="tbRl"/>
            <w:vAlign w:val="center"/>
          </w:tcPr>
          <w:p w:rsidR="00F5471C" w:rsidRPr="00401F6A" w:rsidRDefault="00F5471C" w:rsidP="006D1FF7">
            <w:pPr>
              <w:spacing w:after="0"/>
              <w:ind w:left="113" w:right="113"/>
              <w:jc w:val="center"/>
              <w:rPr>
                <w:rFonts w:cs="B Lotus"/>
                <w:color w:val="000000"/>
                <w:sz w:val="20"/>
                <w:szCs w:val="20"/>
                <w:rtl/>
              </w:rPr>
            </w:pPr>
            <w:r w:rsidRPr="00401F6A">
              <w:rPr>
                <w:rFonts w:cs="B Lotus" w:hint="cs"/>
                <w:color w:val="000000"/>
                <w:sz w:val="20"/>
                <w:szCs w:val="20"/>
                <w:rtl/>
              </w:rPr>
              <w:t>متغیر</w:t>
            </w:r>
          </w:p>
        </w:tc>
        <w:tc>
          <w:tcPr>
            <w:tcW w:w="8603" w:type="dxa"/>
            <w:shd w:val="clear" w:color="auto" w:fill="C6D9F1"/>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گویه ها</w:t>
            </w:r>
          </w:p>
        </w:tc>
        <w:tc>
          <w:tcPr>
            <w:tcW w:w="710" w:type="dxa"/>
            <w:shd w:val="clear" w:color="auto" w:fill="C6D9F1"/>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عدد معناداری</w:t>
            </w:r>
          </w:p>
        </w:tc>
        <w:tc>
          <w:tcPr>
            <w:tcW w:w="708" w:type="dxa"/>
            <w:shd w:val="clear" w:color="auto" w:fill="C6D9F1"/>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سطح معنی داری</w:t>
            </w: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w:t>
            </w:r>
          </w:p>
        </w:tc>
        <w:tc>
          <w:tcPr>
            <w:tcW w:w="709" w:type="dxa"/>
            <w:vMerge w:val="restart"/>
            <w:shd w:val="clear" w:color="auto" w:fill="auto"/>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استرس شغلی</w:t>
            </w: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4</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5</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6</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7</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8</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9</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10</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11</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trHeight w:val="210"/>
          <w:jc w:val="center"/>
        </w:trPr>
        <w:tc>
          <w:tcPr>
            <w:tcW w:w="450" w:type="dxa"/>
            <w:vMerge w:val="restart"/>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12</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trHeight w:val="385"/>
          <w:jc w:val="center"/>
        </w:trPr>
        <w:tc>
          <w:tcPr>
            <w:tcW w:w="450" w:type="dxa"/>
            <w:vMerge/>
            <w:vAlign w:val="center"/>
          </w:tcPr>
          <w:p w:rsidR="00F5471C" w:rsidRPr="00401F6A" w:rsidRDefault="00F5471C" w:rsidP="006D1FF7">
            <w:pPr>
              <w:spacing w:after="0"/>
              <w:jc w:val="center"/>
              <w:rPr>
                <w:rFonts w:cs="B Lotus"/>
                <w:color w:val="000000"/>
                <w:sz w:val="20"/>
                <w:szCs w:val="20"/>
                <w:rtl/>
              </w:rPr>
            </w:pP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vMerge w:val="restart"/>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vMerge w:val="restart"/>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vMerge w:val="restart"/>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trHeight w:val="147"/>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13</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vMerge/>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vMerge/>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14</w:t>
            </w:r>
          </w:p>
        </w:tc>
        <w:tc>
          <w:tcPr>
            <w:tcW w:w="709" w:type="dxa"/>
            <w:vMerge w:val="restart"/>
            <w:shd w:val="clear" w:color="auto" w:fill="auto"/>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عجین شدن با شغل</w:t>
            </w: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15</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16</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17</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18</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lastRenderedPageBreak/>
              <w:t>19</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20</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21</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22</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23</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24</w:t>
            </w:r>
          </w:p>
        </w:tc>
        <w:tc>
          <w:tcPr>
            <w:tcW w:w="709" w:type="dxa"/>
            <w:vMerge w:val="restart"/>
            <w:shd w:val="clear" w:color="auto" w:fill="auto"/>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نوع دوستی</w:t>
            </w: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25</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26</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ascii="Times New Roman" w:eastAsia="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27</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28</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29</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30</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trHeight w:val="270"/>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31</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trHeight w:val="240"/>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32</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trHeight w:val="440"/>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33</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34</w:t>
            </w:r>
          </w:p>
        </w:tc>
        <w:tc>
          <w:tcPr>
            <w:tcW w:w="709" w:type="dxa"/>
            <w:vMerge w:val="restart"/>
            <w:shd w:val="clear" w:color="auto" w:fill="auto"/>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تمایل به ترک شغل</w:t>
            </w:r>
          </w:p>
        </w:tc>
        <w:tc>
          <w:tcPr>
            <w:tcW w:w="8603" w:type="dxa"/>
            <w:shd w:val="clear" w:color="auto" w:fill="auto"/>
            <w:vAlign w:val="center"/>
          </w:tcPr>
          <w:p w:rsidR="00F5471C" w:rsidRPr="00401F6A" w:rsidRDefault="00F5471C" w:rsidP="006D1FF7">
            <w:pPr>
              <w:spacing w:after="0"/>
              <w:contextualSpacing/>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35</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contextualSpacing/>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36</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contextualSpacing/>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37</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spacing w:after="0"/>
              <w:contextualSpacing/>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38</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pStyle w:val="ListParagraph"/>
              <w:spacing w:after="0"/>
              <w:ind w:left="13" w:hanging="13"/>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39</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pStyle w:val="ListParagraph"/>
              <w:spacing w:after="0"/>
              <w:ind w:left="13" w:hanging="13"/>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r w:rsidR="00F5471C" w:rsidRPr="00401F6A" w:rsidTr="006D1FF7">
        <w:trPr>
          <w:jc w:val="center"/>
        </w:trPr>
        <w:tc>
          <w:tcPr>
            <w:tcW w:w="450" w:type="dxa"/>
            <w:vAlign w:val="center"/>
          </w:tcPr>
          <w:p w:rsidR="00F5471C" w:rsidRPr="00401F6A" w:rsidRDefault="00F5471C" w:rsidP="006D1FF7">
            <w:pPr>
              <w:spacing w:after="0"/>
              <w:jc w:val="center"/>
              <w:rPr>
                <w:rFonts w:cs="B Lotus"/>
                <w:color w:val="000000"/>
                <w:sz w:val="20"/>
                <w:szCs w:val="20"/>
                <w:rtl/>
              </w:rPr>
            </w:pPr>
            <w:r w:rsidRPr="00401F6A">
              <w:rPr>
                <w:rFonts w:cs="B Lotus" w:hint="cs"/>
                <w:color w:val="000000"/>
                <w:sz w:val="20"/>
                <w:szCs w:val="20"/>
                <w:rtl/>
              </w:rPr>
              <w:t>40</w:t>
            </w:r>
          </w:p>
        </w:tc>
        <w:tc>
          <w:tcPr>
            <w:tcW w:w="709" w:type="dxa"/>
            <w:vMerge/>
            <w:shd w:val="clear" w:color="auto" w:fill="auto"/>
            <w:vAlign w:val="center"/>
          </w:tcPr>
          <w:p w:rsidR="00F5471C" w:rsidRPr="00401F6A" w:rsidRDefault="00F5471C" w:rsidP="006D1FF7">
            <w:pPr>
              <w:spacing w:after="0"/>
              <w:jc w:val="center"/>
              <w:rPr>
                <w:rFonts w:cs="B Lotus"/>
                <w:color w:val="000000"/>
                <w:sz w:val="20"/>
                <w:szCs w:val="20"/>
                <w:rtl/>
              </w:rPr>
            </w:pPr>
          </w:p>
        </w:tc>
        <w:tc>
          <w:tcPr>
            <w:tcW w:w="8603" w:type="dxa"/>
            <w:shd w:val="clear" w:color="auto" w:fill="auto"/>
            <w:vAlign w:val="center"/>
          </w:tcPr>
          <w:p w:rsidR="00F5471C" w:rsidRPr="00401F6A" w:rsidRDefault="00F5471C" w:rsidP="006D1FF7">
            <w:pPr>
              <w:pStyle w:val="ListParagraph"/>
              <w:spacing w:after="0"/>
              <w:ind w:left="13" w:hanging="13"/>
              <w:jc w:val="center"/>
              <w:rPr>
                <w:rFonts w:ascii="Times New Roman" w:hAnsi="Times New Roman" w:cs="B Lotus"/>
                <w:color w:val="000000"/>
                <w:sz w:val="20"/>
                <w:szCs w:val="20"/>
              </w:rPr>
            </w:pPr>
          </w:p>
        </w:tc>
        <w:tc>
          <w:tcPr>
            <w:tcW w:w="710" w:type="dxa"/>
            <w:shd w:val="clear" w:color="auto" w:fill="auto"/>
            <w:vAlign w:val="center"/>
          </w:tcPr>
          <w:p w:rsidR="00F5471C" w:rsidRPr="00401F6A" w:rsidRDefault="00F5471C" w:rsidP="006D1FF7">
            <w:pPr>
              <w:spacing w:after="0"/>
              <w:jc w:val="center"/>
              <w:rPr>
                <w:rFonts w:cs="B Lotus"/>
                <w:color w:val="000000"/>
                <w:sz w:val="20"/>
                <w:szCs w:val="20"/>
                <w:rtl/>
              </w:rPr>
            </w:pPr>
          </w:p>
        </w:tc>
        <w:tc>
          <w:tcPr>
            <w:tcW w:w="708" w:type="dxa"/>
            <w:shd w:val="clear" w:color="auto" w:fill="auto"/>
            <w:vAlign w:val="center"/>
          </w:tcPr>
          <w:p w:rsidR="00F5471C" w:rsidRPr="00401F6A" w:rsidRDefault="00F5471C" w:rsidP="006D1FF7">
            <w:pPr>
              <w:spacing w:after="0"/>
              <w:jc w:val="center"/>
              <w:rPr>
                <w:rFonts w:cs="B Lotus"/>
                <w:color w:val="000000"/>
                <w:sz w:val="20"/>
                <w:szCs w:val="20"/>
                <w:rtl/>
              </w:rPr>
            </w:pPr>
          </w:p>
        </w:tc>
      </w:tr>
    </w:tbl>
    <w:p w:rsidR="00F5471C" w:rsidRDefault="00F5471C" w:rsidP="00F5471C">
      <w:pPr>
        <w:autoSpaceDE w:val="0"/>
        <w:autoSpaceDN w:val="0"/>
        <w:adjustRightInd w:val="0"/>
        <w:spacing w:after="0"/>
        <w:ind w:left="-897"/>
        <w:jc w:val="both"/>
        <w:rPr>
          <w:rFonts w:asciiTheme="majorHAnsi" w:eastAsiaTheme="majorEastAsia" w:hAnsiTheme="majorHAnsi" w:cs="B Lotus" w:hint="cs"/>
          <w:noProof/>
          <w:color w:val="000000" w:themeColor="text1"/>
          <w:sz w:val="28"/>
          <w:szCs w:val="28"/>
          <w:rtl/>
        </w:rPr>
      </w:pPr>
    </w:p>
    <w:p w:rsidR="00080D3A" w:rsidRDefault="00080D3A" w:rsidP="00F5471C">
      <w:pPr>
        <w:autoSpaceDE w:val="0"/>
        <w:autoSpaceDN w:val="0"/>
        <w:adjustRightInd w:val="0"/>
        <w:spacing w:after="0"/>
        <w:ind w:left="-897"/>
        <w:jc w:val="both"/>
        <w:rPr>
          <w:rFonts w:asciiTheme="majorHAnsi" w:eastAsiaTheme="majorEastAsia" w:hAnsiTheme="majorHAnsi" w:cs="B Lotus" w:hint="cs"/>
          <w:noProof/>
          <w:color w:val="000000" w:themeColor="text1"/>
          <w:sz w:val="28"/>
          <w:szCs w:val="28"/>
          <w:rtl/>
        </w:rPr>
      </w:pPr>
    </w:p>
    <w:p w:rsidR="00080D3A" w:rsidRPr="00401F6A" w:rsidRDefault="00080D3A" w:rsidP="00F5471C">
      <w:pPr>
        <w:autoSpaceDE w:val="0"/>
        <w:autoSpaceDN w:val="0"/>
        <w:adjustRightInd w:val="0"/>
        <w:spacing w:after="0"/>
        <w:ind w:left="-897"/>
        <w:jc w:val="both"/>
        <w:rPr>
          <w:rFonts w:asciiTheme="majorHAnsi" w:eastAsiaTheme="majorEastAsia" w:hAnsiTheme="majorHAnsi" w:cs="B Lotus"/>
          <w:color w:val="000000" w:themeColor="text1"/>
          <w:sz w:val="28"/>
          <w:szCs w:val="28"/>
          <w:rtl/>
        </w:rPr>
      </w:pPr>
    </w:p>
    <w:p w:rsidR="00F5471C" w:rsidRPr="00401F6A" w:rsidRDefault="00F5471C" w:rsidP="00F5471C">
      <w:pPr>
        <w:autoSpaceDE w:val="0"/>
        <w:autoSpaceDN w:val="0"/>
        <w:adjustRightInd w:val="0"/>
        <w:spacing w:after="0"/>
        <w:jc w:val="center"/>
        <w:rPr>
          <w:rFonts w:asciiTheme="majorHAnsi" w:eastAsiaTheme="majorEastAsia" w:hAnsiTheme="majorHAnsi" w:cs="B Lotus"/>
          <w:color w:val="000000" w:themeColor="text1"/>
          <w:sz w:val="20"/>
          <w:szCs w:val="20"/>
          <w:rtl/>
        </w:rPr>
      </w:pPr>
      <w:r w:rsidRPr="00401F6A">
        <w:rPr>
          <w:rFonts w:asciiTheme="majorHAnsi" w:eastAsiaTheme="majorEastAsia" w:hAnsiTheme="majorHAnsi" w:cs="B Lotus" w:hint="cs"/>
          <w:color w:val="000000" w:themeColor="text1"/>
          <w:sz w:val="20"/>
          <w:szCs w:val="20"/>
          <w:rtl/>
        </w:rPr>
        <w:t>شکل(4-12) : مدل در حالت اعداد معناداری</w:t>
      </w:r>
    </w:p>
    <w:p w:rsidR="00F5471C" w:rsidRPr="00401F6A" w:rsidRDefault="00F5471C" w:rsidP="00F5471C">
      <w:pPr>
        <w:autoSpaceDE w:val="0"/>
        <w:autoSpaceDN w:val="0"/>
        <w:adjustRightInd w:val="0"/>
        <w:spacing w:after="0"/>
        <w:rPr>
          <w:rFonts w:asciiTheme="majorHAnsi" w:eastAsiaTheme="majorEastAsia" w:hAnsiTheme="majorHAnsi" w:cs="B Lotus"/>
          <w:color w:val="000000" w:themeColor="text1"/>
          <w:sz w:val="20"/>
          <w:szCs w:val="20"/>
          <w:rtl/>
        </w:rPr>
      </w:pPr>
    </w:p>
    <w:p w:rsidR="00F5471C" w:rsidRPr="00401F6A" w:rsidRDefault="00F5471C" w:rsidP="00F5471C">
      <w:pPr>
        <w:autoSpaceDE w:val="0"/>
        <w:autoSpaceDN w:val="0"/>
        <w:adjustRightInd w:val="0"/>
        <w:spacing w:after="0"/>
        <w:jc w:val="both"/>
        <w:rPr>
          <w:rFonts w:asciiTheme="majorHAnsi" w:eastAsiaTheme="majorEastAsia" w:hAnsiTheme="majorHAnsi" w:cs="B Lotus"/>
          <w:color w:val="000000" w:themeColor="text1"/>
          <w:sz w:val="28"/>
          <w:szCs w:val="28"/>
          <w:rtl/>
        </w:rPr>
      </w:pPr>
      <w:r w:rsidRPr="00401F6A">
        <w:rPr>
          <w:rFonts w:asciiTheme="majorHAnsi" w:eastAsiaTheme="majorEastAsia" w:hAnsiTheme="majorHAnsi" w:cs="B Lotus" w:hint="cs"/>
          <w:color w:val="000000" w:themeColor="text1"/>
          <w:sz w:val="28"/>
          <w:szCs w:val="28"/>
          <w:rtl/>
        </w:rPr>
        <w:t>در ادامه در شکل(4-13) مدل پژوهش با نمایش سطوح معناداری روابط درونی و بیرونی نشان داده شده است، با توجه به اینکه سطح معنی داری برای تمامی روابط از 5 درصد کوچکتر است، از این روابط بیرونی و درونی مدل معنادار است.</w:t>
      </w:r>
    </w:p>
    <w:p w:rsidR="00F5471C" w:rsidRPr="00401F6A" w:rsidRDefault="00F5471C" w:rsidP="00F5471C">
      <w:pPr>
        <w:autoSpaceDE w:val="0"/>
        <w:autoSpaceDN w:val="0"/>
        <w:adjustRightInd w:val="0"/>
        <w:spacing w:after="0"/>
        <w:jc w:val="center"/>
        <w:rPr>
          <w:rFonts w:asciiTheme="majorHAnsi" w:eastAsiaTheme="majorEastAsia" w:hAnsiTheme="majorHAnsi" w:cs="B Lotus"/>
          <w:color w:val="000000" w:themeColor="text1"/>
          <w:sz w:val="20"/>
          <w:szCs w:val="20"/>
          <w:rtl/>
        </w:rPr>
      </w:pPr>
    </w:p>
    <w:p w:rsidR="00F5471C" w:rsidRPr="00401F6A" w:rsidRDefault="00F5471C" w:rsidP="00F5471C">
      <w:pPr>
        <w:autoSpaceDE w:val="0"/>
        <w:autoSpaceDN w:val="0"/>
        <w:adjustRightInd w:val="0"/>
        <w:spacing w:after="0"/>
        <w:ind w:left="-897"/>
        <w:jc w:val="center"/>
        <w:rPr>
          <w:rFonts w:asciiTheme="majorHAnsi" w:eastAsiaTheme="majorEastAsia" w:hAnsiTheme="majorHAnsi" w:cs="B Lotus"/>
          <w:color w:val="000000" w:themeColor="text1"/>
          <w:sz w:val="20"/>
          <w:szCs w:val="20"/>
          <w:rtl/>
        </w:rPr>
      </w:pPr>
      <w:r w:rsidRPr="00401F6A">
        <w:rPr>
          <w:rFonts w:asciiTheme="majorHAnsi" w:eastAsiaTheme="majorEastAsia" w:hAnsiTheme="majorHAnsi" w:cs="B Lotus" w:hint="cs"/>
          <w:noProof/>
          <w:color w:val="000000" w:themeColor="text1"/>
          <w:sz w:val="20"/>
          <w:szCs w:val="20"/>
        </w:rPr>
        <w:lastRenderedPageBreak/>
        <w:drawing>
          <wp:inline distT="0" distB="0" distL="0" distR="0" wp14:anchorId="1EFD3EF4" wp14:editId="7464DCEC">
            <wp:extent cx="6886575" cy="3038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6575" cy="3038475"/>
                    </a:xfrm>
                    <a:prstGeom prst="rect">
                      <a:avLst/>
                    </a:prstGeom>
                    <a:noFill/>
                    <a:ln>
                      <a:noFill/>
                    </a:ln>
                  </pic:spPr>
                </pic:pic>
              </a:graphicData>
            </a:graphic>
          </wp:inline>
        </w:drawing>
      </w:r>
    </w:p>
    <w:p w:rsidR="00F5471C" w:rsidRPr="00401F6A" w:rsidRDefault="00F5471C" w:rsidP="00F5471C">
      <w:pPr>
        <w:autoSpaceDE w:val="0"/>
        <w:autoSpaceDN w:val="0"/>
        <w:adjustRightInd w:val="0"/>
        <w:spacing w:after="0"/>
        <w:jc w:val="center"/>
        <w:rPr>
          <w:rFonts w:asciiTheme="majorHAnsi" w:eastAsiaTheme="majorEastAsia" w:hAnsiTheme="majorHAnsi" w:cs="B Lotus"/>
          <w:color w:val="000000" w:themeColor="text1"/>
          <w:sz w:val="20"/>
          <w:szCs w:val="20"/>
          <w:rtl/>
        </w:rPr>
      </w:pPr>
      <w:r w:rsidRPr="00401F6A">
        <w:rPr>
          <w:rFonts w:asciiTheme="majorHAnsi" w:eastAsiaTheme="majorEastAsia" w:hAnsiTheme="majorHAnsi" w:cs="B Lotus" w:hint="cs"/>
          <w:color w:val="000000" w:themeColor="text1"/>
          <w:sz w:val="20"/>
          <w:szCs w:val="20"/>
          <w:rtl/>
        </w:rPr>
        <w:t>شکل(4-13) : مدل با نمایش سطح معناداری</w:t>
      </w:r>
    </w:p>
    <w:p w:rsidR="00F5471C" w:rsidRPr="00401F6A" w:rsidRDefault="00F5471C" w:rsidP="00F5471C">
      <w:pPr>
        <w:autoSpaceDE w:val="0"/>
        <w:autoSpaceDN w:val="0"/>
        <w:adjustRightInd w:val="0"/>
        <w:spacing w:after="0"/>
        <w:jc w:val="both"/>
        <w:rPr>
          <w:rFonts w:cs="B Lotus"/>
          <w:sz w:val="28"/>
          <w:szCs w:val="28"/>
          <w:rtl/>
        </w:rPr>
      </w:pPr>
      <w:r w:rsidRPr="00401F6A">
        <w:rPr>
          <w:rFonts w:asciiTheme="majorHAnsi" w:eastAsiaTheme="majorEastAsia" w:hAnsiTheme="majorHAnsi" w:cs="B Lotus" w:hint="cs"/>
          <w:b/>
          <w:bCs/>
          <w:color w:val="000000" w:themeColor="text1"/>
          <w:sz w:val="28"/>
          <w:szCs w:val="28"/>
          <w:rtl/>
        </w:rPr>
        <w:t>4-3-5-</w:t>
      </w:r>
      <w:r w:rsidRPr="00401F6A">
        <w:rPr>
          <w:rFonts w:ascii="BNazaninBold" w:cs="B Lotus" w:hint="cs"/>
          <w:b/>
          <w:bCs/>
          <w:sz w:val="28"/>
          <w:szCs w:val="28"/>
          <w:rtl/>
        </w:rPr>
        <w:t>روایی</w:t>
      </w:r>
      <w:r w:rsidRPr="00401F6A">
        <w:rPr>
          <w:rFonts w:ascii="BNazaninBold" w:cs="B Lotus"/>
          <w:b/>
          <w:bCs/>
          <w:sz w:val="28"/>
          <w:szCs w:val="28"/>
        </w:rPr>
        <w:t xml:space="preserve"> </w:t>
      </w:r>
      <w:r w:rsidRPr="00401F6A">
        <w:rPr>
          <w:rFonts w:ascii="BNazaninBold" w:cs="B Lotus" w:hint="cs"/>
          <w:b/>
          <w:bCs/>
          <w:sz w:val="28"/>
          <w:szCs w:val="28"/>
          <w:rtl/>
        </w:rPr>
        <w:t>همگرا</w:t>
      </w:r>
      <w:r w:rsidRPr="00401F6A">
        <w:rPr>
          <w:rFonts w:ascii="BNazaninBold" w:cs="B Lotus"/>
          <w:b/>
          <w:bCs/>
          <w:sz w:val="28"/>
          <w:szCs w:val="28"/>
        </w:rPr>
        <w:t xml:space="preserve"> </w:t>
      </w:r>
      <w:r w:rsidRPr="00401F6A">
        <w:rPr>
          <w:rFonts w:ascii="BNazaninBold" w:cs="B Lotus" w:hint="cs"/>
          <w:b/>
          <w:bCs/>
          <w:sz w:val="28"/>
          <w:szCs w:val="28"/>
          <w:rtl/>
        </w:rPr>
        <w:t>و</w:t>
      </w:r>
      <w:r w:rsidRPr="00401F6A">
        <w:rPr>
          <w:rFonts w:ascii="BNazaninBold" w:cs="B Lotus"/>
          <w:b/>
          <w:bCs/>
          <w:sz w:val="28"/>
          <w:szCs w:val="28"/>
        </w:rPr>
        <w:t xml:space="preserve"> </w:t>
      </w:r>
      <w:r w:rsidRPr="00401F6A">
        <w:rPr>
          <w:rFonts w:ascii="BNazaninBold" w:cs="B Lotus" w:hint="cs"/>
          <w:b/>
          <w:bCs/>
          <w:sz w:val="28"/>
          <w:szCs w:val="28"/>
          <w:rtl/>
        </w:rPr>
        <w:t>روایی</w:t>
      </w:r>
      <w:r w:rsidRPr="00401F6A">
        <w:rPr>
          <w:rFonts w:ascii="BNazaninBold" w:cs="B Lotus"/>
          <w:b/>
          <w:bCs/>
          <w:sz w:val="28"/>
          <w:szCs w:val="28"/>
        </w:rPr>
        <w:t xml:space="preserve"> </w:t>
      </w:r>
      <w:r w:rsidRPr="00401F6A">
        <w:rPr>
          <w:rFonts w:ascii="BNazaninBold" w:cs="B Lotus" w:hint="cs"/>
          <w:b/>
          <w:bCs/>
          <w:sz w:val="28"/>
          <w:szCs w:val="28"/>
          <w:rtl/>
        </w:rPr>
        <w:t>واگر</w:t>
      </w:r>
      <w:r w:rsidRPr="00401F6A">
        <w:rPr>
          <w:rFonts w:ascii="BNazaninBold" w:cs="B Lotus"/>
          <w:b/>
          <w:bCs/>
          <w:sz w:val="28"/>
          <w:szCs w:val="28"/>
        </w:rPr>
        <w:t xml:space="preserve"> </w:t>
      </w:r>
      <w:r w:rsidRPr="00401F6A">
        <w:rPr>
          <w:rFonts w:ascii="BNazaninBold" w:cs="B Lotus" w:hint="cs"/>
          <w:b/>
          <w:bCs/>
          <w:sz w:val="28"/>
          <w:szCs w:val="28"/>
          <w:rtl/>
        </w:rPr>
        <w:t>ا</w:t>
      </w:r>
    </w:p>
    <w:p w:rsidR="00F5471C" w:rsidRPr="00401F6A" w:rsidRDefault="00F5471C" w:rsidP="00F5471C">
      <w:pPr>
        <w:spacing w:after="0"/>
        <w:jc w:val="both"/>
        <w:rPr>
          <w:rFonts w:cs="B Lotus"/>
          <w:color w:val="000000" w:themeColor="text1"/>
          <w:sz w:val="28"/>
          <w:szCs w:val="28"/>
          <w:rtl/>
        </w:rPr>
      </w:pPr>
      <w:r w:rsidRPr="00401F6A">
        <w:rPr>
          <w:rFonts w:cs="B Lotus" w:hint="cs"/>
          <w:color w:val="000000" w:themeColor="text1"/>
          <w:sz w:val="28"/>
          <w:szCs w:val="28"/>
          <w:rtl/>
        </w:rPr>
        <w:t>معیار بعدی بررسی برازش مدلهای اندازه گیری، روایی همگرا است که به بررسی میزان همبستگی هر سازه با سئوالات خود می پردازد. اعتبار همگرایی، همبستگی زیاد شاخص های یک سازه را در مقایسه با همبستگی شاخص های سازه های دیگر نشان می دهد که در مدلهای انعکاسی باید ارزیابی شود. به منظور ارزیابی اعتبار همگرایی از ميانگين</w:t>
      </w:r>
      <w:r w:rsidRPr="00401F6A">
        <w:rPr>
          <w:rFonts w:cs="B Lotus"/>
          <w:color w:val="000000" w:themeColor="text1"/>
          <w:sz w:val="28"/>
          <w:szCs w:val="28"/>
          <w:rtl/>
        </w:rPr>
        <w:t xml:space="preserve"> </w:t>
      </w:r>
      <w:r w:rsidRPr="00401F6A">
        <w:rPr>
          <w:rFonts w:cs="B Lotus" w:hint="cs"/>
          <w:color w:val="000000" w:themeColor="text1"/>
          <w:sz w:val="28"/>
          <w:szCs w:val="28"/>
          <w:rtl/>
        </w:rPr>
        <w:t>واريانس</w:t>
      </w:r>
      <w:r w:rsidRPr="00401F6A">
        <w:rPr>
          <w:rFonts w:cs="B Lotus"/>
          <w:color w:val="000000" w:themeColor="text1"/>
          <w:sz w:val="28"/>
          <w:szCs w:val="28"/>
          <w:rtl/>
        </w:rPr>
        <w:t xml:space="preserve"> </w:t>
      </w:r>
      <w:r w:rsidRPr="00401F6A">
        <w:rPr>
          <w:rFonts w:cs="B Lotus" w:hint="cs"/>
          <w:color w:val="000000" w:themeColor="text1"/>
          <w:sz w:val="28"/>
          <w:szCs w:val="28"/>
          <w:rtl/>
        </w:rPr>
        <w:t>استخراج</w:t>
      </w:r>
      <w:r w:rsidRPr="00401F6A">
        <w:rPr>
          <w:rFonts w:cs="B Lotus"/>
          <w:color w:val="000000" w:themeColor="text1"/>
          <w:sz w:val="28"/>
          <w:szCs w:val="28"/>
          <w:rtl/>
        </w:rPr>
        <w:t xml:space="preserve"> </w:t>
      </w:r>
      <w:r w:rsidRPr="00401F6A">
        <w:rPr>
          <w:rFonts w:cs="B Lotus" w:hint="cs"/>
          <w:color w:val="000000" w:themeColor="text1"/>
          <w:sz w:val="28"/>
          <w:szCs w:val="28"/>
          <w:rtl/>
        </w:rPr>
        <w:t>شده</w:t>
      </w:r>
      <w:r w:rsidRPr="00401F6A">
        <w:rPr>
          <w:rFonts w:cs="B Lotus"/>
          <w:color w:val="000000" w:themeColor="text1"/>
          <w:sz w:val="28"/>
          <w:szCs w:val="28"/>
          <w:vertAlign w:val="superscript"/>
          <w:rtl/>
        </w:rPr>
        <w:footnoteReference w:id="89"/>
      </w:r>
      <w:r w:rsidRPr="00401F6A">
        <w:rPr>
          <w:rFonts w:cs="B Lotus" w:hint="cs"/>
          <w:color w:val="000000" w:themeColor="text1"/>
          <w:sz w:val="28"/>
          <w:szCs w:val="28"/>
          <w:rtl/>
        </w:rPr>
        <w:t xml:space="preserve"> استفاده می شود. مقدار این ضریب از 0 تا 1 متغیر است که مقادیر بالاتر از 5/0 پذیرفته می‌شود. البته مقادیر بالاتر از 4/0 نیز با احتیاط می توان پذیرفت.</w:t>
      </w:r>
    </w:p>
    <w:p w:rsidR="00F5471C" w:rsidRPr="00401F6A" w:rsidRDefault="00F5471C" w:rsidP="00F5471C">
      <w:pPr>
        <w:autoSpaceDE w:val="0"/>
        <w:autoSpaceDN w:val="0"/>
        <w:adjustRightInd w:val="0"/>
        <w:spacing w:after="0"/>
        <w:jc w:val="center"/>
        <w:rPr>
          <w:rFonts w:cs="B Lotus"/>
          <w:sz w:val="24"/>
          <w:szCs w:val="24"/>
          <w:rtl/>
        </w:rPr>
      </w:pPr>
      <w:r w:rsidRPr="00401F6A">
        <w:rPr>
          <w:rFonts w:ascii="BNazanin" w:cs="B Lotus" w:hint="cs"/>
          <w:sz w:val="20"/>
          <w:szCs w:val="20"/>
          <w:rtl/>
        </w:rPr>
        <w:t>جدول(4-18) : میانگین واریانس استخراج شده</w:t>
      </w:r>
    </w:p>
    <w:tbl>
      <w:tblPr>
        <w:tblStyle w:val="LightGrid-Accent3"/>
        <w:tblW w:w="0" w:type="auto"/>
        <w:jc w:val="center"/>
        <w:tblInd w:w="-1331" w:type="dxa"/>
        <w:tblLook w:val="04A0" w:firstRow="1" w:lastRow="0" w:firstColumn="1" w:lastColumn="0" w:noHBand="0" w:noVBand="1"/>
      </w:tblPr>
      <w:tblGrid>
        <w:gridCol w:w="3125"/>
        <w:gridCol w:w="3326"/>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vMerge w:val="restart"/>
            <w:vAlign w:val="center"/>
          </w:tcPr>
          <w:p w:rsidR="00F5471C" w:rsidRPr="00401F6A" w:rsidRDefault="00F5471C" w:rsidP="006D1FF7">
            <w:pPr>
              <w:spacing w:line="276" w:lineRule="auto"/>
              <w:jc w:val="center"/>
              <w:rPr>
                <w:rFonts w:cs="B Lotus"/>
                <w:b w:val="0"/>
                <w:bCs w:val="0"/>
                <w:color w:val="000000" w:themeColor="text1"/>
                <w:rtl/>
              </w:rPr>
            </w:pPr>
            <w:r w:rsidRPr="00401F6A">
              <w:rPr>
                <w:rFonts w:cs="B Lotus" w:hint="cs"/>
                <w:b w:val="0"/>
                <w:bCs w:val="0"/>
                <w:color w:val="000000" w:themeColor="text1"/>
                <w:rtl/>
              </w:rPr>
              <w:t>متغیرهای مدل پژوهش</w:t>
            </w:r>
          </w:p>
        </w:tc>
        <w:tc>
          <w:tcPr>
            <w:tcW w:w="0" w:type="auto"/>
            <w:vAlign w:val="center"/>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color w:val="000000" w:themeColor="text1"/>
                <w:rtl/>
              </w:rPr>
            </w:pPr>
            <w:r w:rsidRPr="00401F6A">
              <w:rPr>
                <w:rFonts w:cs="B Lotus" w:hint="cs"/>
                <w:b w:val="0"/>
                <w:bCs w:val="0"/>
                <w:color w:val="000000" w:themeColor="text1"/>
                <w:rtl/>
              </w:rPr>
              <w:t>میانگین واریانس استخراج شده</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vMerge/>
            <w:vAlign w:val="center"/>
            <w:hideMark/>
          </w:tcPr>
          <w:p w:rsidR="00F5471C" w:rsidRPr="00401F6A" w:rsidRDefault="00F5471C" w:rsidP="006D1FF7">
            <w:pPr>
              <w:spacing w:line="276" w:lineRule="auto"/>
              <w:jc w:val="center"/>
              <w:rPr>
                <w:rFonts w:cs="B Lotus"/>
                <w:b w:val="0"/>
                <w:bCs w:val="0"/>
                <w:color w:val="000000" w:themeColor="text1"/>
              </w:rPr>
            </w:pPr>
          </w:p>
        </w:tc>
        <w:tc>
          <w:tcPr>
            <w:tcW w:w="0" w:type="auto"/>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rPr>
            </w:pPr>
            <w:r w:rsidRPr="00401F6A">
              <w:rPr>
                <w:rFonts w:ascii="Times New Roman" w:hAnsi="Times New Roman" w:cs="Times New Roman"/>
                <w:i/>
                <w:iCs/>
                <w:color w:val="000000" w:themeColor="text1"/>
              </w:rPr>
              <w:t>Average Variance Extracted (AVE)</w:t>
            </w: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استرس شغلی</w:t>
            </w:r>
          </w:p>
        </w:tc>
        <w:tc>
          <w:tcPr>
            <w:tcW w:w="0" w:type="auto"/>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themeColor="text1"/>
              </w:rPr>
            </w:pPr>
            <w:r w:rsidRPr="00401F6A">
              <w:rPr>
                <w:rFonts w:ascii="Times New Roman" w:eastAsia="Times New Roman" w:hAnsi="Times New Roman" w:cs="Times New Roman"/>
                <w:i/>
                <w:iCs/>
                <w:color w:val="000000" w:themeColor="text1"/>
              </w:rPr>
              <w:t>0.539</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تمایل به ترک شغل</w:t>
            </w:r>
          </w:p>
        </w:tc>
        <w:tc>
          <w:tcPr>
            <w:tcW w:w="0" w:type="auto"/>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themeColor="text1"/>
              </w:rPr>
            </w:pPr>
            <w:r w:rsidRPr="00401F6A">
              <w:rPr>
                <w:rFonts w:ascii="Times New Roman" w:eastAsia="Times New Roman" w:hAnsi="Times New Roman" w:cs="Times New Roman"/>
                <w:i/>
                <w:iCs/>
                <w:color w:val="000000" w:themeColor="text1"/>
              </w:rPr>
              <w:t>0.439</w:t>
            </w: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عجین شدن با شغل</w:t>
            </w:r>
          </w:p>
        </w:tc>
        <w:tc>
          <w:tcPr>
            <w:tcW w:w="0" w:type="auto"/>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themeColor="text1"/>
              </w:rPr>
            </w:pPr>
            <w:r w:rsidRPr="00401F6A">
              <w:rPr>
                <w:rFonts w:ascii="Times New Roman" w:eastAsia="Times New Roman" w:hAnsi="Times New Roman" w:cs="Times New Roman"/>
                <w:i/>
                <w:iCs/>
                <w:color w:val="000000" w:themeColor="text1"/>
              </w:rPr>
              <w:t>0.503</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نوع دوستی</w:t>
            </w:r>
          </w:p>
        </w:tc>
        <w:tc>
          <w:tcPr>
            <w:tcW w:w="0" w:type="auto"/>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themeColor="text1"/>
              </w:rPr>
            </w:pPr>
            <w:r w:rsidRPr="00401F6A">
              <w:rPr>
                <w:rFonts w:ascii="Times New Roman" w:eastAsia="Times New Roman" w:hAnsi="Times New Roman" w:cs="Times New Roman"/>
                <w:i/>
                <w:iCs/>
                <w:color w:val="000000" w:themeColor="text1"/>
              </w:rPr>
              <w:t>0.600</w:t>
            </w:r>
          </w:p>
        </w:tc>
      </w:tr>
    </w:tbl>
    <w:p w:rsidR="00F5471C" w:rsidRPr="00401F6A" w:rsidRDefault="00F5471C" w:rsidP="00F5471C">
      <w:pPr>
        <w:spacing w:after="0"/>
        <w:jc w:val="both"/>
        <w:rPr>
          <w:rFonts w:cs="B Lotus"/>
          <w:color w:val="000000" w:themeColor="text1"/>
          <w:sz w:val="28"/>
          <w:szCs w:val="28"/>
          <w:rtl/>
        </w:rPr>
      </w:pPr>
    </w:p>
    <w:p w:rsidR="00F5471C" w:rsidRPr="00401F6A" w:rsidRDefault="00F5471C" w:rsidP="00F5471C">
      <w:pPr>
        <w:spacing w:after="0"/>
        <w:jc w:val="both"/>
        <w:rPr>
          <w:rFonts w:cs="B Lotus"/>
          <w:color w:val="000000" w:themeColor="text1"/>
          <w:sz w:val="28"/>
          <w:szCs w:val="28"/>
          <w:rtl/>
        </w:rPr>
      </w:pPr>
      <w:r w:rsidRPr="00401F6A">
        <w:rPr>
          <w:rFonts w:cs="B Lotus" w:hint="cs"/>
          <w:color w:val="000000" w:themeColor="text1"/>
          <w:sz w:val="28"/>
          <w:szCs w:val="28"/>
          <w:rtl/>
        </w:rPr>
        <w:t>در نمودار(4-14) نیز شاخص های روایی همگرا به صورت نمودار ستونی نشان داده شده است:</w:t>
      </w:r>
    </w:p>
    <w:p w:rsidR="00F5471C" w:rsidRPr="00401F6A" w:rsidRDefault="00F5471C" w:rsidP="00F5471C">
      <w:pPr>
        <w:spacing w:after="0"/>
        <w:jc w:val="center"/>
        <w:rPr>
          <w:rFonts w:cs="B Lotus"/>
          <w:color w:val="000000" w:themeColor="text1"/>
          <w:sz w:val="28"/>
          <w:szCs w:val="28"/>
          <w:rtl/>
        </w:rPr>
      </w:pPr>
      <w:r w:rsidRPr="00401F6A">
        <w:rPr>
          <w:rFonts w:cs="B Lotus" w:hint="cs"/>
          <w:noProof/>
          <w:color w:val="000000" w:themeColor="text1"/>
          <w:sz w:val="28"/>
          <w:szCs w:val="28"/>
        </w:rPr>
        <w:lastRenderedPageBreak/>
        <w:drawing>
          <wp:inline distT="0" distB="0" distL="0" distR="0" wp14:anchorId="5C7C321C" wp14:editId="239B3710">
            <wp:extent cx="3724275" cy="2524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4275" cy="2524125"/>
                    </a:xfrm>
                    <a:prstGeom prst="rect">
                      <a:avLst/>
                    </a:prstGeom>
                    <a:noFill/>
                    <a:ln>
                      <a:noFill/>
                    </a:ln>
                  </pic:spPr>
                </pic:pic>
              </a:graphicData>
            </a:graphic>
          </wp:inline>
        </w:drawing>
      </w:r>
    </w:p>
    <w:p w:rsidR="00F5471C" w:rsidRPr="00401F6A" w:rsidRDefault="00F5471C" w:rsidP="00F5471C">
      <w:pPr>
        <w:spacing w:after="0"/>
        <w:jc w:val="center"/>
        <w:rPr>
          <w:rFonts w:cs="B Lotus"/>
          <w:sz w:val="20"/>
          <w:szCs w:val="20"/>
          <w:rtl/>
        </w:rPr>
      </w:pPr>
      <w:r w:rsidRPr="00401F6A">
        <w:rPr>
          <w:rFonts w:cs="B Lotus" w:hint="cs"/>
          <w:sz w:val="20"/>
          <w:szCs w:val="20"/>
          <w:rtl/>
        </w:rPr>
        <w:t>شکل(4-14) : نمودار ستونی شاخص میانگین واریانس استخراج شده</w:t>
      </w:r>
    </w:p>
    <w:p w:rsidR="00F5471C" w:rsidRPr="00401F6A" w:rsidRDefault="00F5471C" w:rsidP="00F5471C">
      <w:pPr>
        <w:spacing w:after="0"/>
        <w:jc w:val="both"/>
        <w:rPr>
          <w:rFonts w:cs="B Lotus"/>
          <w:color w:val="000000" w:themeColor="text1"/>
          <w:sz w:val="28"/>
          <w:szCs w:val="28"/>
          <w:rtl/>
        </w:rPr>
      </w:pPr>
      <w:r w:rsidRPr="00401F6A">
        <w:rPr>
          <w:rFonts w:cs="B Lotus" w:hint="cs"/>
          <w:color w:val="000000" w:themeColor="text1"/>
          <w:sz w:val="28"/>
          <w:szCs w:val="28"/>
          <w:rtl/>
        </w:rPr>
        <w:t xml:space="preserve">روایی واگرا معیاری بعدی بررسی برازش مدلهای اندازه گیری است که 2 موضوع را پوشش می‌دهد: الف: مقایسه میزان همبستگی بین شاخص های یک سازه با آن سازه و در مقابل همبستگی آن شاخص ها با سازه های دیگر؛ ب) مقایسه میزان همبستگی یک سازه با شاخص هایش در مقابل همبستگی آن سازه با سایر سازه ها. روایی واگرا در روش </w:t>
      </w:r>
      <w:r w:rsidRPr="00401F6A">
        <w:rPr>
          <w:rFonts w:cs="B Lotus"/>
          <w:color w:val="000000" w:themeColor="text1"/>
          <w:sz w:val="28"/>
          <w:szCs w:val="28"/>
        </w:rPr>
        <w:t>PLS</w:t>
      </w:r>
      <w:r w:rsidRPr="00401F6A">
        <w:rPr>
          <w:rFonts w:cs="B Lotus" w:hint="cs"/>
          <w:color w:val="000000" w:themeColor="text1"/>
          <w:sz w:val="28"/>
          <w:szCs w:val="28"/>
          <w:rtl/>
        </w:rPr>
        <w:t xml:space="preserve"> به 2 طریق محاسبه می شود: روش بارهای عاملی متقابل</w:t>
      </w:r>
      <w:r w:rsidRPr="00401F6A">
        <w:rPr>
          <w:rFonts w:cs="B Lotus"/>
          <w:color w:val="000000" w:themeColor="text1"/>
          <w:sz w:val="28"/>
          <w:szCs w:val="28"/>
          <w:vertAlign w:val="superscript"/>
          <w:rtl/>
        </w:rPr>
        <w:footnoteReference w:id="90"/>
      </w:r>
      <w:r w:rsidRPr="00401F6A">
        <w:rPr>
          <w:rFonts w:cs="B Lotus" w:hint="cs"/>
          <w:color w:val="000000" w:themeColor="text1"/>
          <w:sz w:val="28"/>
          <w:szCs w:val="28"/>
          <w:rtl/>
        </w:rPr>
        <w:t>؛ و روش فرونل و لارکر</w:t>
      </w:r>
      <w:r w:rsidRPr="00401F6A">
        <w:rPr>
          <w:rFonts w:cs="B Lotus"/>
          <w:color w:val="000000" w:themeColor="text1"/>
          <w:sz w:val="28"/>
          <w:szCs w:val="28"/>
          <w:vertAlign w:val="superscript"/>
          <w:rtl/>
        </w:rPr>
        <w:footnoteReference w:id="91"/>
      </w:r>
      <w:r w:rsidRPr="00401F6A">
        <w:rPr>
          <w:rFonts w:cs="B Lotus" w:hint="cs"/>
          <w:color w:val="000000" w:themeColor="text1"/>
          <w:sz w:val="28"/>
          <w:szCs w:val="28"/>
          <w:rtl/>
        </w:rPr>
        <w:t>. که در این تحقیق از روش دوم استفاده شده است.</w:t>
      </w:r>
      <w:r w:rsidRPr="00401F6A">
        <w:rPr>
          <w:rFonts w:ascii="Calibri" w:eastAsia="Calibri" w:hAnsi="Calibri" w:cs="B Lotus" w:hint="cs"/>
          <w:color w:val="000000" w:themeColor="text1"/>
          <w:sz w:val="28"/>
          <w:szCs w:val="28"/>
          <w:rtl/>
        </w:rPr>
        <w:t xml:space="preserve"> روش روش فرونل و لارکر است. میزان رابطه یک سازه با شاخص هایش در مقایسه با رابطه آن سازه با سایر سازه ها است. زمانی روایی واگرای یک مدل قابل قبول خواهد بود که سازه با شاخص های خود نسبت به سایر سازه ها، تعامل بیشتری داشته باشد(یعنی عددی که در قطر این ماتریس نمایش داده می شود باید از سایر اعداد هم ستون خود بزرگتر باشد).</w:t>
      </w:r>
      <w:r w:rsidRPr="00401F6A">
        <w:rPr>
          <w:rFonts w:cs="B Lotus" w:hint="cs"/>
          <w:color w:val="000000" w:themeColor="text1"/>
          <w:sz w:val="28"/>
          <w:szCs w:val="28"/>
          <w:rtl/>
        </w:rPr>
        <w:t>بر اساس جدول فوق می توان دریافت میزان همبستگی گویه های هر یک از متغیرهای پژوهش با سازۀ خود، بیشتر از میزان همبستگی این گویه ها با سایر سازه ها است(از سایر اعداد هم ردیف خود بزرگتر هستند)؛ سپس به بررسی ماتریس فرونل و لارکر پرداخته می شود. بر اساس این ماتریس قطر اصلی ماتریس از اعداد سمت چپ و پایین خود بیشتر باشد، نظر به اینکه تمامی متغیرها از این حالت برخوردار هستند، می توان وارد سایر مراحل برازش مدل ساختاری شد. بر اساس این ماتریس قطر اصلی ماتریس از اعداد سمت چپ و پایین خود بیشتر باشد، نظر به اینکه تمامی متغیرها از این حالت برخوردار هستند، می توان وارد سایر مراحل برازش مدل ساختاری شد.</w:t>
      </w:r>
    </w:p>
    <w:p w:rsidR="00F5471C" w:rsidRPr="00401F6A" w:rsidRDefault="00F5471C" w:rsidP="00F5471C">
      <w:pPr>
        <w:pStyle w:val="Heading4"/>
        <w:spacing w:before="0"/>
        <w:jc w:val="center"/>
        <w:rPr>
          <w:rFonts w:cs="B Lotus"/>
          <w:b w:val="0"/>
          <w:bCs w:val="0"/>
          <w:i w:val="0"/>
          <w:iCs w:val="0"/>
          <w:color w:val="000000" w:themeColor="text1"/>
          <w:sz w:val="20"/>
          <w:szCs w:val="20"/>
          <w:rtl/>
        </w:rPr>
      </w:pPr>
      <w:bookmarkStart w:id="49" w:name="_Toc492175732"/>
      <w:bookmarkStart w:id="50" w:name="_Toc523962140"/>
      <w:bookmarkStart w:id="51" w:name="_Toc524444862"/>
      <w:r w:rsidRPr="00401F6A">
        <w:rPr>
          <w:rFonts w:cs="B Lotus"/>
          <w:b w:val="0"/>
          <w:bCs w:val="0"/>
          <w:i w:val="0"/>
          <w:iCs w:val="0"/>
          <w:color w:val="000000" w:themeColor="text1"/>
          <w:sz w:val="20"/>
          <w:szCs w:val="20"/>
          <w:rtl/>
        </w:rPr>
        <w:lastRenderedPageBreak/>
        <w:t xml:space="preserve">جدول شماره </w:t>
      </w:r>
      <w:r w:rsidRPr="00401F6A">
        <w:rPr>
          <w:rFonts w:cs="B Lotus"/>
          <w:b w:val="0"/>
          <w:bCs w:val="0"/>
          <w:i w:val="0"/>
          <w:iCs w:val="0"/>
          <w:color w:val="000000" w:themeColor="text1"/>
          <w:sz w:val="20"/>
          <w:szCs w:val="20"/>
          <w:rtl/>
        </w:rPr>
        <w:fldChar w:fldCharType="begin"/>
      </w:r>
      <w:r w:rsidRPr="00401F6A">
        <w:rPr>
          <w:rFonts w:cs="B Lotus"/>
          <w:b w:val="0"/>
          <w:bCs w:val="0"/>
          <w:i w:val="0"/>
          <w:iCs w:val="0"/>
          <w:color w:val="000000" w:themeColor="text1"/>
          <w:sz w:val="20"/>
          <w:szCs w:val="20"/>
          <w:rtl/>
        </w:rPr>
        <w:instrText xml:space="preserve"> </w:instrText>
      </w:r>
      <w:r w:rsidRPr="00401F6A">
        <w:rPr>
          <w:rFonts w:cs="B Lotus"/>
          <w:b w:val="0"/>
          <w:bCs w:val="0"/>
          <w:i w:val="0"/>
          <w:iCs w:val="0"/>
          <w:color w:val="000000" w:themeColor="text1"/>
          <w:sz w:val="20"/>
          <w:szCs w:val="20"/>
        </w:rPr>
        <w:instrText>STYLEREF</w:instrText>
      </w:r>
      <w:r w:rsidRPr="00401F6A">
        <w:rPr>
          <w:rFonts w:cs="B Lotus"/>
          <w:b w:val="0"/>
          <w:bCs w:val="0"/>
          <w:i w:val="0"/>
          <w:iCs w:val="0"/>
          <w:color w:val="000000" w:themeColor="text1"/>
          <w:sz w:val="20"/>
          <w:szCs w:val="20"/>
          <w:rtl/>
        </w:rPr>
        <w:instrText xml:space="preserve"> 1 \</w:instrText>
      </w:r>
      <w:r w:rsidRPr="00401F6A">
        <w:rPr>
          <w:rFonts w:cs="B Lotus"/>
          <w:b w:val="0"/>
          <w:bCs w:val="0"/>
          <w:i w:val="0"/>
          <w:iCs w:val="0"/>
          <w:color w:val="000000" w:themeColor="text1"/>
          <w:sz w:val="20"/>
          <w:szCs w:val="20"/>
        </w:rPr>
        <w:instrText>s</w:instrText>
      </w:r>
      <w:r w:rsidRPr="00401F6A">
        <w:rPr>
          <w:rFonts w:cs="B Lotus"/>
          <w:b w:val="0"/>
          <w:bCs w:val="0"/>
          <w:i w:val="0"/>
          <w:iCs w:val="0"/>
          <w:color w:val="000000" w:themeColor="text1"/>
          <w:sz w:val="20"/>
          <w:szCs w:val="20"/>
          <w:rtl/>
        </w:rPr>
        <w:instrText xml:space="preserve"> </w:instrText>
      </w:r>
      <w:r w:rsidRPr="00401F6A">
        <w:rPr>
          <w:rFonts w:cs="B Lotus"/>
          <w:b w:val="0"/>
          <w:bCs w:val="0"/>
          <w:i w:val="0"/>
          <w:iCs w:val="0"/>
          <w:color w:val="000000" w:themeColor="text1"/>
          <w:sz w:val="20"/>
          <w:szCs w:val="20"/>
          <w:rtl/>
        </w:rPr>
        <w:fldChar w:fldCharType="separate"/>
      </w:r>
      <w:r w:rsidRPr="00401F6A">
        <w:rPr>
          <w:rFonts w:cs="B Lotus"/>
          <w:b w:val="0"/>
          <w:bCs w:val="0"/>
          <w:i w:val="0"/>
          <w:iCs w:val="0"/>
          <w:noProof/>
          <w:color w:val="000000" w:themeColor="text1"/>
          <w:sz w:val="20"/>
          <w:szCs w:val="20"/>
          <w:rtl/>
        </w:rPr>
        <w:t>‏4</w:t>
      </w:r>
      <w:r w:rsidRPr="00401F6A">
        <w:rPr>
          <w:rFonts w:cs="B Lotus"/>
          <w:b w:val="0"/>
          <w:bCs w:val="0"/>
          <w:i w:val="0"/>
          <w:iCs w:val="0"/>
          <w:color w:val="000000" w:themeColor="text1"/>
          <w:sz w:val="20"/>
          <w:szCs w:val="20"/>
          <w:rtl/>
        </w:rPr>
        <w:fldChar w:fldCharType="end"/>
      </w:r>
      <w:r w:rsidRPr="00401F6A">
        <w:rPr>
          <w:rFonts w:cs="B Lotus"/>
          <w:b w:val="0"/>
          <w:bCs w:val="0"/>
          <w:i w:val="0"/>
          <w:iCs w:val="0"/>
          <w:color w:val="000000" w:themeColor="text1"/>
          <w:sz w:val="20"/>
          <w:szCs w:val="20"/>
          <w:rtl/>
        </w:rPr>
        <w:noBreakHyphen/>
      </w:r>
      <w:r w:rsidRPr="00401F6A">
        <w:rPr>
          <w:rFonts w:cs="B Lotus" w:hint="cs"/>
          <w:b w:val="0"/>
          <w:bCs w:val="0"/>
          <w:i w:val="0"/>
          <w:iCs w:val="0"/>
          <w:color w:val="000000" w:themeColor="text1"/>
          <w:sz w:val="20"/>
          <w:szCs w:val="20"/>
          <w:rtl/>
        </w:rPr>
        <w:t xml:space="preserve">19 : </w:t>
      </w:r>
      <w:r w:rsidRPr="00401F6A">
        <w:rPr>
          <w:rFonts w:cs="B Lotus" w:hint="eastAsia"/>
          <w:b w:val="0"/>
          <w:bCs w:val="0"/>
          <w:i w:val="0"/>
          <w:iCs w:val="0"/>
          <w:color w:val="000000" w:themeColor="text1"/>
          <w:sz w:val="20"/>
          <w:szCs w:val="20"/>
          <w:rtl/>
        </w:rPr>
        <w:t>ماتر</w:t>
      </w:r>
      <w:r w:rsidRPr="00401F6A">
        <w:rPr>
          <w:rFonts w:cs="B Lotus" w:hint="cs"/>
          <w:b w:val="0"/>
          <w:bCs w:val="0"/>
          <w:i w:val="0"/>
          <w:iCs w:val="0"/>
          <w:color w:val="000000" w:themeColor="text1"/>
          <w:sz w:val="20"/>
          <w:szCs w:val="20"/>
          <w:rtl/>
        </w:rPr>
        <w:t>ی</w:t>
      </w:r>
      <w:r w:rsidRPr="00401F6A">
        <w:rPr>
          <w:rFonts w:cs="B Lotus" w:hint="eastAsia"/>
          <w:b w:val="0"/>
          <w:bCs w:val="0"/>
          <w:i w:val="0"/>
          <w:iCs w:val="0"/>
          <w:color w:val="000000" w:themeColor="text1"/>
          <w:sz w:val="20"/>
          <w:szCs w:val="20"/>
          <w:rtl/>
        </w:rPr>
        <w:t>س</w:t>
      </w:r>
      <w:r w:rsidRPr="00401F6A">
        <w:rPr>
          <w:rFonts w:cs="B Lotus"/>
          <w:b w:val="0"/>
          <w:bCs w:val="0"/>
          <w:i w:val="0"/>
          <w:iCs w:val="0"/>
          <w:color w:val="000000" w:themeColor="text1"/>
          <w:sz w:val="20"/>
          <w:szCs w:val="20"/>
          <w:rtl/>
        </w:rPr>
        <w:t xml:space="preserve"> </w:t>
      </w:r>
      <w:r w:rsidRPr="00401F6A">
        <w:rPr>
          <w:rFonts w:cs="B Lotus" w:hint="eastAsia"/>
          <w:b w:val="0"/>
          <w:bCs w:val="0"/>
          <w:i w:val="0"/>
          <w:iCs w:val="0"/>
          <w:color w:val="000000" w:themeColor="text1"/>
          <w:sz w:val="20"/>
          <w:szCs w:val="20"/>
          <w:rtl/>
        </w:rPr>
        <w:t>سنجش</w:t>
      </w:r>
      <w:r w:rsidRPr="00401F6A">
        <w:rPr>
          <w:rFonts w:cs="B Lotus"/>
          <w:b w:val="0"/>
          <w:bCs w:val="0"/>
          <w:i w:val="0"/>
          <w:iCs w:val="0"/>
          <w:color w:val="000000" w:themeColor="text1"/>
          <w:sz w:val="20"/>
          <w:szCs w:val="20"/>
          <w:rtl/>
        </w:rPr>
        <w:t xml:space="preserve"> </w:t>
      </w:r>
      <w:r w:rsidRPr="00401F6A">
        <w:rPr>
          <w:rFonts w:cs="B Lotus" w:hint="eastAsia"/>
          <w:b w:val="0"/>
          <w:bCs w:val="0"/>
          <w:i w:val="0"/>
          <w:iCs w:val="0"/>
          <w:color w:val="000000" w:themeColor="text1"/>
          <w:sz w:val="20"/>
          <w:szCs w:val="20"/>
          <w:rtl/>
        </w:rPr>
        <w:t>روا</w:t>
      </w:r>
      <w:r w:rsidRPr="00401F6A">
        <w:rPr>
          <w:rFonts w:cs="B Lotus" w:hint="cs"/>
          <w:b w:val="0"/>
          <w:bCs w:val="0"/>
          <w:i w:val="0"/>
          <w:iCs w:val="0"/>
          <w:color w:val="000000" w:themeColor="text1"/>
          <w:sz w:val="20"/>
          <w:szCs w:val="20"/>
          <w:rtl/>
        </w:rPr>
        <w:t>یی</w:t>
      </w:r>
      <w:r w:rsidRPr="00401F6A">
        <w:rPr>
          <w:rFonts w:cs="B Lotus"/>
          <w:b w:val="0"/>
          <w:bCs w:val="0"/>
          <w:i w:val="0"/>
          <w:iCs w:val="0"/>
          <w:color w:val="000000" w:themeColor="text1"/>
          <w:sz w:val="20"/>
          <w:szCs w:val="20"/>
          <w:rtl/>
        </w:rPr>
        <w:t xml:space="preserve"> </w:t>
      </w:r>
      <w:r w:rsidRPr="00401F6A">
        <w:rPr>
          <w:rFonts w:cs="B Lotus" w:hint="eastAsia"/>
          <w:b w:val="0"/>
          <w:bCs w:val="0"/>
          <w:i w:val="0"/>
          <w:iCs w:val="0"/>
          <w:color w:val="000000" w:themeColor="text1"/>
          <w:sz w:val="20"/>
          <w:szCs w:val="20"/>
          <w:rtl/>
        </w:rPr>
        <w:t>واگرا</w:t>
      </w:r>
      <w:r w:rsidRPr="00401F6A">
        <w:rPr>
          <w:rFonts w:cs="B Lotus"/>
          <w:b w:val="0"/>
          <w:bCs w:val="0"/>
          <w:i w:val="0"/>
          <w:iCs w:val="0"/>
          <w:color w:val="000000" w:themeColor="text1"/>
          <w:sz w:val="20"/>
          <w:szCs w:val="20"/>
          <w:rtl/>
        </w:rPr>
        <w:t xml:space="preserve"> </w:t>
      </w:r>
      <w:r w:rsidRPr="00401F6A">
        <w:rPr>
          <w:rFonts w:cs="B Lotus" w:hint="eastAsia"/>
          <w:b w:val="0"/>
          <w:bCs w:val="0"/>
          <w:i w:val="0"/>
          <w:iCs w:val="0"/>
          <w:color w:val="000000" w:themeColor="text1"/>
          <w:sz w:val="20"/>
          <w:szCs w:val="20"/>
          <w:rtl/>
        </w:rPr>
        <w:t>به</w:t>
      </w:r>
      <w:r w:rsidRPr="00401F6A">
        <w:rPr>
          <w:rFonts w:cs="B Lotus"/>
          <w:b w:val="0"/>
          <w:bCs w:val="0"/>
          <w:i w:val="0"/>
          <w:iCs w:val="0"/>
          <w:color w:val="000000" w:themeColor="text1"/>
          <w:sz w:val="20"/>
          <w:szCs w:val="20"/>
          <w:rtl/>
        </w:rPr>
        <w:t xml:space="preserve"> </w:t>
      </w:r>
      <w:r w:rsidRPr="00401F6A">
        <w:rPr>
          <w:rFonts w:cs="B Lotus" w:hint="eastAsia"/>
          <w:b w:val="0"/>
          <w:bCs w:val="0"/>
          <w:i w:val="0"/>
          <w:iCs w:val="0"/>
          <w:color w:val="000000" w:themeColor="text1"/>
          <w:sz w:val="20"/>
          <w:szCs w:val="20"/>
          <w:rtl/>
        </w:rPr>
        <w:t>روش</w:t>
      </w:r>
      <w:r w:rsidRPr="00401F6A">
        <w:rPr>
          <w:rFonts w:cs="B Lotus"/>
          <w:b w:val="0"/>
          <w:bCs w:val="0"/>
          <w:i w:val="0"/>
          <w:iCs w:val="0"/>
          <w:color w:val="000000" w:themeColor="text1"/>
          <w:sz w:val="20"/>
          <w:szCs w:val="20"/>
          <w:rtl/>
        </w:rPr>
        <w:t xml:space="preserve"> </w:t>
      </w:r>
      <w:r w:rsidRPr="00401F6A">
        <w:rPr>
          <w:rFonts w:cs="B Lotus" w:hint="eastAsia"/>
          <w:b w:val="0"/>
          <w:bCs w:val="0"/>
          <w:i w:val="0"/>
          <w:iCs w:val="0"/>
          <w:color w:val="000000" w:themeColor="text1"/>
          <w:sz w:val="20"/>
          <w:szCs w:val="20"/>
          <w:rtl/>
        </w:rPr>
        <w:t>فرونل</w:t>
      </w:r>
      <w:r w:rsidRPr="00401F6A">
        <w:rPr>
          <w:rFonts w:cs="B Lotus"/>
          <w:b w:val="0"/>
          <w:bCs w:val="0"/>
          <w:i w:val="0"/>
          <w:iCs w:val="0"/>
          <w:color w:val="000000" w:themeColor="text1"/>
          <w:sz w:val="20"/>
          <w:szCs w:val="20"/>
          <w:rtl/>
        </w:rPr>
        <w:t xml:space="preserve"> </w:t>
      </w:r>
      <w:r w:rsidRPr="00401F6A">
        <w:rPr>
          <w:rFonts w:cs="B Lotus" w:hint="eastAsia"/>
          <w:b w:val="0"/>
          <w:bCs w:val="0"/>
          <w:i w:val="0"/>
          <w:iCs w:val="0"/>
          <w:color w:val="000000" w:themeColor="text1"/>
          <w:sz w:val="20"/>
          <w:szCs w:val="20"/>
          <w:rtl/>
        </w:rPr>
        <w:t>و</w:t>
      </w:r>
      <w:r w:rsidRPr="00401F6A">
        <w:rPr>
          <w:rFonts w:cs="B Lotus"/>
          <w:b w:val="0"/>
          <w:bCs w:val="0"/>
          <w:i w:val="0"/>
          <w:iCs w:val="0"/>
          <w:color w:val="000000" w:themeColor="text1"/>
          <w:sz w:val="20"/>
          <w:szCs w:val="20"/>
          <w:rtl/>
        </w:rPr>
        <w:t xml:space="preserve"> </w:t>
      </w:r>
      <w:r w:rsidRPr="00401F6A">
        <w:rPr>
          <w:rFonts w:cs="B Lotus" w:hint="eastAsia"/>
          <w:b w:val="0"/>
          <w:bCs w:val="0"/>
          <w:i w:val="0"/>
          <w:iCs w:val="0"/>
          <w:color w:val="000000" w:themeColor="text1"/>
          <w:sz w:val="20"/>
          <w:szCs w:val="20"/>
          <w:rtl/>
        </w:rPr>
        <w:t>لارکر</w:t>
      </w:r>
      <w:bookmarkEnd w:id="49"/>
      <w:bookmarkEnd w:id="50"/>
      <w:bookmarkEnd w:id="51"/>
    </w:p>
    <w:tbl>
      <w:tblPr>
        <w:tblStyle w:val="LightGrid-Accent3"/>
        <w:tblW w:w="0" w:type="auto"/>
        <w:jc w:val="center"/>
        <w:tblLook w:val="04A0" w:firstRow="1" w:lastRow="0" w:firstColumn="1" w:lastColumn="0" w:noHBand="0" w:noVBand="1"/>
      </w:tblPr>
      <w:tblGrid>
        <w:gridCol w:w="1388"/>
        <w:gridCol w:w="1047"/>
        <w:gridCol w:w="1374"/>
        <w:gridCol w:w="1388"/>
        <w:gridCol w:w="896"/>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متغیرهای پژوهش</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استرس شغلی</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تمایل به ترک شغل</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عجین شدن با شغل</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نوع دوستی</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استرس شغلی</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r w:rsidRPr="00401F6A">
              <w:rPr>
                <w:rFonts w:ascii="Times New Roman" w:eastAsia="Times New Roman" w:hAnsi="Times New Roman" w:cs="B Lotus"/>
                <w:i/>
                <w:iCs/>
              </w:rPr>
              <w:t>0.734</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p>
        </w:tc>
      </w:tr>
      <w:tr w:rsidR="00F5471C" w:rsidRPr="00401F6A" w:rsidTr="00080D3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تمایل به ترک شغل</w:t>
            </w:r>
          </w:p>
        </w:tc>
        <w:tc>
          <w:tcPr>
            <w:tcW w:w="0" w:type="auto"/>
            <w:vAlign w:val="center"/>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c>
          <w:tcPr>
            <w:tcW w:w="0" w:type="auto"/>
            <w:vAlign w:val="center"/>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r>
      <w:tr w:rsidR="00F5471C" w:rsidRPr="00401F6A" w:rsidTr="00080D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عجین شدن با شغل</w:t>
            </w:r>
          </w:p>
        </w:tc>
        <w:tc>
          <w:tcPr>
            <w:tcW w:w="0" w:type="auto"/>
            <w:vAlign w:val="center"/>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p>
        </w:tc>
        <w:tc>
          <w:tcPr>
            <w:tcW w:w="0" w:type="auto"/>
            <w:vAlign w:val="center"/>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r w:rsidRPr="00401F6A">
              <w:rPr>
                <w:rFonts w:ascii="Times New Roman" w:eastAsia="Times New Roman" w:hAnsi="Times New Roman" w:cs="B Lotus"/>
                <w:i/>
                <w:iCs/>
              </w:rPr>
              <w:t>0.709</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p>
        </w:tc>
      </w:tr>
      <w:tr w:rsidR="00F5471C" w:rsidRPr="00401F6A" w:rsidTr="00080D3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نوع دوستی</w:t>
            </w:r>
          </w:p>
        </w:tc>
        <w:tc>
          <w:tcPr>
            <w:tcW w:w="0" w:type="auto"/>
            <w:vAlign w:val="center"/>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c>
          <w:tcPr>
            <w:tcW w:w="0" w:type="auto"/>
            <w:vAlign w:val="center"/>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r w:rsidRPr="00401F6A">
              <w:rPr>
                <w:rFonts w:ascii="Times New Roman" w:eastAsia="Times New Roman" w:hAnsi="Times New Roman" w:cs="B Lotus"/>
                <w:i/>
                <w:iCs/>
              </w:rPr>
              <w:t>0.732</w:t>
            </w: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r w:rsidRPr="00401F6A">
              <w:rPr>
                <w:rFonts w:ascii="Times New Roman" w:eastAsia="Times New Roman" w:hAnsi="Times New Roman" w:cs="B Lotus"/>
                <w:i/>
                <w:iCs/>
              </w:rPr>
              <w:t>0.774</w:t>
            </w:r>
          </w:p>
        </w:tc>
      </w:tr>
    </w:tbl>
    <w:p w:rsidR="00F5471C" w:rsidRPr="00401F6A" w:rsidRDefault="00F5471C" w:rsidP="00F5471C">
      <w:pPr>
        <w:spacing w:after="0"/>
        <w:jc w:val="both"/>
        <w:rPr>
          <w:rtl/>
        </w:rPr>
      </w:pPr>
    </w:p>
    <w:p w:rsidR="00F5471C" w:rsidRPr="00401F6A" w:rsidRDefault="00F5471C" w:rsidP="00F5471C">
      <w:pPr>
        <w:spacing w:after="0"/>
        <w:jc w:val="both"/>
        <w:rPr>
          <w:rFonts w:cs="B Lotus"/>
          <w:color w:val="000000" w:themeColor="text1"/>
          <w:sz w:val="28"/>
          <w:szCs w:val="28"/>
          <w:rtl/>
        </w:rPr>
      </w:pPr>
      <w:r w:rsidRPr="00401F6A">
        <w:rPr>
          <w:rFonts w:ascii="BNazanin" w:cs="B Lotus" w:hint="cs"/>
          <w:sz w:val="28"/>
          <w:szCs w:val="28"/>
          <w:rtl/>
        </w:rPr>
        <w:t>براساس</w:t>
      </w:r>
      <w:r w:rsidRPr="00401F6A">
        <w:rPr>
          <w:rFonts w:ascii="BNazanin" w:cs="B Lotus"/>
          <w:sz w:val="28"/>
          <w:szCs w:val="28"/>
        </w:rPr>
        <w:t xml:space="preserve"> </w:t>
      </w:r>
      <w:r w:rsidRPr="00401F6A">
        <w:rPr>
          <w:rFonts w:ascii="BNazanin" w:cs="B Lotus" w:hint="cs"/>
          <w:sz w:val="28"/>
          <w:szCs w:val="28"/>
          <w:rtl/>
        </w:rPr>
        <w:t>نتایج</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دست</w:t>
      </w:r>
      <w:r w:rsidRPr="00401F6A">
        <w:rPr>
          <w:rFonts w:ascii="BNazanin" w:cs="B Lotus"/>
          <w:sz w:val="28"/>
          <w:szCs w:val="28"/>
        </w:rPr>
        <w:t xml:space="preserve"> </w:t>
      </w:r>
      <w:r w:rsidRPr="00401F6A">
        <w:rPr>
          <w:rFonts w:ascii="BNazanin" w:cs="B Lotus" w:hint="cs"/>
          <w:sz w:val="28"/>
          <w:szCs w:val="28"/>
          <w:rtl/>
        </w:rPr>
        <w:t>آمده</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همبستگیها</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جذر</w:t>
      </w:r>
      <w:r w:rsidRPr="00401F6A">
        <w:rPr>
          <w:rFonts w:cs="B Lotus" w:hint="cs"/>
          <w:color w:val="000000" w:themeColor="text1"/>
          <w:sz w:val="28"/>
          <w:szCs w:val="28"/>
          <w:rtl/>
        </w:rPr>
        <w:t xml:space="preserve"> </w:t>
      </w:r>
      <w:r w:rsidRPr="00401F6A">
        <w:rPr>
          <w:rFonts w:ascii="Times New Roman" w:hAnsi="Times New Roman" w:cs="Times New Roman"/>
          <w:i/>
          <w:iCs/>
          <w:color w:val="000000" w:themeColor="text1"/>
          <w:sz w:val="24"/>
          <w:szCs w:val="24"/>
        </w:rPr>
        <w:t>AVE</w:t>
      </w:r>
      <w:r w:rsidRPr="00401F6A">
        <w:rPr>
          <w:rFonts w:cs="B Lotus" w:hint="cs"/>
          <w:color w:val="000000" w:themeColor="text1"/>
          <w:sz w:val="24"/>
          <w:szCs w:val="24"/>
          <w:rtl/>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بر</w:t>
      </w:r>
      <w:r w:rsidRPr="00401F6A">
        <w:rPr>
          <w:rFonts w:ascii="BNazanin" w:cs="B Lotus"/>
          <w:sz w:val="28"/>
          <w:szCs w:val="28"/>
        </w:rPr>
        <w:t xml:space="preserve"> </w:t>
      </w:r>
      <w:r w:rsidRPr="00401F6A">
        <w:rPr>
          <w:rFonts w:ascii="BNazanin" w:cs="B Lotus" w:hint="cs"/>
          <w:sz w:val="28"/>
          <w:szCs w:val="28"/>
          <w:rtl/>
        </w:rPr>
        <w:t>روی</w:t>
      </w:r>
      <w:r w:rsidRPr="00401F6A">
        <w:rPr>
          <w:rFonts w:ascii="BNazanin" w:cs="B Lotus"/>
          <w:sz w:val="28"/>
          <w:szCs w:val="28"/>
        </w:rPr>
        <w:t xml:space="preserve"> </w:t>
      </w:r>
      <w:r w:rsidRPr="00401F6A">
        <w:rPr>
          <w:rFonts w:ascii="BNazanin" w:cs="B Lotus" w:hint="cs"/>
          <w:sz w:val="28"/>
          <w:szCs w:val="28"/>
          <w:rtl/>
        </w:rPr>
        <w:t>قطر</w:t>
      </w:r>
      <w:r w:rsidRPr="00401F6A">
        <w:rPr>
          <w:rFonts w:ascii="BNazanin" w:cs="B Lotus"/>
          <w:sz w:val="28"/>
          <w:szCs w:val="28"/>
        </w:rPr>
        <w:t xml:space="preserve"> </w:t>
      </w:r>
      <w:r w:rsidRPr="00401F6A">
        <w:rPr>
          <w:rFonts w:ascii="BNazanin" w:cs="B Lotus" w:hint="cs"/>
          <w:sz w:val="28"/>
          <w:szCs w:val="28"/>
          <w:rtl/>
        </w:rPr>
        <w:t>جدول(4-10) قرار</w:t>
      </w:r>
      <w:r w:rsidRPr="00401F6A">
        <w:rPr>
          <w:rFonts w:ascii="BNazanin" w:cs="B Lotus"/>
          <w:sz w:val="28"/>
          <w:szCs w:val="28"/>
        </w:rPr>
        <w:t xml:space="preserve"> </w:t>
      </w:r>
      <w:r w:rsidRPr="00401F6A">
        <w:rPr>
          <w:rFonts w:ascii="BNazanin" w:cs="B Lotus" w:hint="cs"/>
          <w:sz w:val="28"/>
          <w:szCs w:val="28"/>
          <w:rtl/>
        </w:rPr>
        <w:t>داده</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می توان</w:t>
      </w:r>
      <w:r w:rsidRPr="00401F6A">
        <w:rPr>
          <w:rFonts w:ascii="BNazanin" w:cs="B Lotus"/>
          <w:sz w:val="28"/>
          <w:szCs w:val="28"/>
        </w:rPr>
        <w:t xml:space="preserve"> </w:t>
      </w:r>
      <w:r w:rsidRPr="00401F6A">
        <w:rPr>
          <w:rFonts w:ascii="BNazanin" w:cs="B Lotus" w:hint="cs"/>
          <w:sz w:val="28"/>
          <w:szCs w:val="28"/>
          <w:rtl/>
        </w:rPr>
        <w:t>روایی واگرای</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سطح</w:t>
      </w:r>
      <w:r w:rsidRPr="00401F6A">
        <w:rPr>
          <w:rFonts w:ascii="BNazanin" w:cs="B Lotus"/>
          <w:sz w:val="28"/>
          <w:szCs w:val="28"/>
        </w:rPr>
        <w:t xml:space="preserve"> </w:t>
      </w:r>
      <w:r w:rsidRPr="00401F6A">
        <w:rPr>
          <w:rFonts w:ascii="BNazanin" w:cs="B Lotus" w:hint="cs"/>
          <w:sz w:val="28"/>
          <w:szCs w:val="28"/>
          <w:rtl/>
        </w:rPr>
        <w:t>سازه</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نظر</w:t>
      </w:r>
      <w:r w:rsidRPr="00401F6A">
        <w:rPr>
          <w:rFonts w:ascii="BNazanin" w:cs="B Lotus"/>
          <w:sz w:val="28"/>
          <w:szCs w:val="28"/>
        </w:rPr>
        <w:t xml:space="preserve"> </w:t>
      </w:r>
      <w:r w:rsidRPr="00401F6A">
        <w:rPr>
          <w:rFonts w:ascii="BNazanin" w:cs="B Lotus" w:hint="cs"/>
          <w:sz w:val="28"/>
          <w:szCs w:val="28"/>
          <w:rtl/>
        </w:rPr>
        <w:t>معیار</w:t>
      </w:r>
      <w:r w:rsidRPr="00401F6A">
        <w:rPr>
          <w:rFonts w:ascii="BNazanin" w:cs="B Lotus"/>
          <w:sz w:val="28"/>
          <w:szCs w:val="28"/>
        </w:rPr>
        <w:t xml:space="preserve"> </w:t>
      </w:r>
      <w:r w:rsidRPr="00401F6A">
        <w:rPr>
          <w:rFonts w:ascii="BNazanin" w:cs="B Lotus" w:hint="cs"/>
          <w:sz w:val="28"/>
          <w:szCs w:val="28"/>
          <w:rtl/>
        </w:rPr>
        <w:t>فرونل</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لاکر</w:t>
      </w:r>
      <w:r w:rsidRPr="00401F6A">
        <w:rPr>
          <w:rFonts w:ascii="BNazanin" w:cs="B Lotus"/>
          <w:sz w:val="28"/>
          <w:szCs w:val="28"/>
        </w:rPr>
        <w:t xml:space="preserve"> </w:t>
      </w:r>
      <w:r w:rsidRPr="00401F6A">
        <w:rPr>
          <w:rFonts w:ascii="BNazanin" w:cs="B Lotus" w:hint="cs"/>
          <w:sz w:val="28"/>
          <w:szCs w:val="28"/>
          <w:rtl/>
        </w:rPr>
        <w:t>مورد</w:t>
      </w:r>
      <w:r w:rsidRPr="00401F6A">
        <w:rPr>
          <w:rFonts w:ascii="BNazanin" w:cs="B Lotus"/>
          <w:sz w:val="28"/>
          <w:szCs w:val="28"/>
        </w:rPr>
        <w:t xml:space="preserve"> </w:t>
      </w:r>
      <w:r w:rsidRPr="00401F6A">
        <w:rPr>
          <w:rFonts w:ascii="BNazanin" w:cs="B Lotus" w:hint="cs"/>
          <w:sz w:val="28"/>
          <w:szCs w:val="28"/>
          <w:rtl/>
        </w:rPr>
        <w:t>تأیید</w:t>
      </w:r>
      <w:r w:rsidRPr="00401F6A">
        <w:rPr>
          <w:rFonts w:ascii="BNazanin" w:cs="B Lotus"/>
          <w:sz w:val="28"/>
          <w:szCs w:val="28"/>
        </w:rPr>
        <w:t xml:space="preserve"> </w:t>
      </w:r>
      <w:r w:rsidRPr="00401F6A">
        <w:rPr>
          <w:rFonts w:ascii="BNazanin" w:cs="B Lotus" w:hint="cs"/>
          <w:sz w:val="28"/>
          <w:szCs w:val="28"/>
          <w:rtl/>
        </w:rPr>
        <w:t>قرار</w:t>
      </w:r>
      <w:r w:rsidRPr="00401F6A">
        <w:rPr>
          <w:rFonts w:ascii="BNazanin" w:cs="B Lotus"/>
          <w:sz w:val="28"/>
          <w:szCs w:val="28"/>
        </w:rPr>
        <w:t xml:space="preserve"> </w:t>
      </w:r>
      <w:r w:rsidRPr="00401F6A">
        <w:rPr>
          <w:rFonts w:ascii="BNazanin" w:cs="B Lotus" w:hint="cs"/>
          <w:sz w:val="28"/>
          <w:szCs w:val="28"/>
          <w:rtl/>
        </w:rPr>
        <w:t>داد</w:t>
      </w:r>
      <w:r w:rsidRPr="00401F6A">
        <w:rPr>
          <w:rFonts w:ascii="BNazanin" w:cs="B Lotus"/>
          <w:sz w:val="28"/>
          <w:szCs w:val="28"/>
        </w:rPr>
        <w:t>.</w:t>
      </w:r>
    </w:p>
    <w:p w:rsidR="00F5471C" w:rsidRPr="00401F6A" w:rsidRDefault="00F5471C" w:rsidP="00F5471C">
      <w:pPr>
        <w:pStyle w:val="Heading3"/>
        <w:keepNext w:val="0"/>
        <w:numPr>
          <w:ilvl w:val="2"/>
          <w:numId w:val="0"/>
        </w:numPr>
        <w:jc w:val="both"/>
        <w:rPr>
          <w:rFonts w:cs="B Lotus"/>
          <w:b/>
          <w:bCs/>
          <w:sz w:val="28"/>
          <w:szCs w:val="28"/>
          <w:rtl/>
        </w:rPr>
      </w:pPr>
      <w:bookmarkStart w:id="52" w:name="_Toc492175578"/>
      <w:bookmarkStart w:id="53" w:name="_Toc523962095"/>
      <w:bookmarkStart w:id="54" w:name="_Toc524444839"/>
      <w:r w:rsidRPr="00401F6A">
        <w:rPr>
          <w:rFonts w:cs="B Lotus" w:hint="cs"/>
          <w:sz w:val="28"/>
          <w:szCs w:val="28"/>
          <w:rtl/>
        </w:rPr>
        <w:t>4-3-6- آلفای کرونباخ و پایایی ترکیبی</w:t>
      </w:r>
      <w:bookmarkEnd w:id="52"/>
      <w:bookmarkEnd w:id="53"/>
      <w:bookmarkEnd w:id="54"/>
    </w:p>
    <w:p w:rsidR="00F5471C" w:rsidRPr="00401F6A" w:rsidRDefault="00F5471C" w:rsidP="00F5471C">
      <w:pPr>
        <w:spacing w:after="0"/>
        <w:jc w:val="both"/>
        <w:rPr>
          <w:rFonts w:cs="B Lotus"/>
          <w:color w:val="000000" w:themeColor="text1"/>
          <w:sz w:val="28"/>
          <w:szCs w:val="28"/>
          <w:rtl/>
        </w:rPr>
      </w:pPr>
      <w:r w:rsidRPr="00401F6A">
        <w:rPr>
          <w:rFonts w:cs="B Lotus" w:hint="cs"/>
          <w:color w:val="000000" w:themeColor="text1"/>
          <w:sz w:val="28"/>
          <w:szCs w:val="28"/>
          <w:rtl/>
        </w:rPr>
        <w:t xml:space="preserve">مطابق با الگوریتم تحلیل داده ها در روش </w:t>
      </w:r>
      <w:r w:rsidRPr="00401F6A">
        <w:rPr>
          <w:color w:val="000000" w:themeColor="text1"/>
        </w:rPr>
        <w:t>PLS</w:t>
      </w:r>
      <w:r w:rsidRPr="00401F6A">
        <w:rPr>
          <w:rFonts w:cs="B Lotus" w:hint="cs"/>
          <w:color w:val="000000" w:themeColor="text1"/>
          <w:rtl/>
        </w:rPr>
        <w:t xml:space="preserve"> </w:t>
      </w:r>
      <w:r w:rsidRPr="00401F6A">
        <w:rPr>
          <w:rFonts w:cs="B Lotus" w:hint="cs"/>
          <w:color w:val="000000" w:themeColor="text1"/>
          <w:sz w:val="28"/>
          <w:szCs w:val="28"/>
          <w:rtl/>
        </w:rPr>
        <w:t>، بعد از سنجش بارهای عاملی سئوالات، نوبت به محاسبه و گزارش ضرایب آلفای کرونباخ و پایایی ترکیبی سازه ها می رسد؛ که توضیح هر یک به شرح ذیل است:</w:t>
      </w:r>
    </w:p>
    <w:p w:rsidR="00F5471C" w:rsidRPr="00401F6A" w:rsidRDefault="00F5471C" w:rsidP="00F5471C">
      <w:pPr>
        <w:numPr>
          <w:ilvl w:val="0"/>
          <w:numId w:val="26"/>
        </w:numPr>
        <w:spacing w:after="0"/>
        <w:contextualSpacing/>
        <w:jc w:val="both"/>
        <w:rPr>
          <w:rFonts w:ascii="Calibri" w:eastAsia="Calibri" w:hAnsi="Calibri" w:cs="B Lotus"/>
          <w:color w:val="000000" w:themeColor="text1"/>
          <w:sz w:val="28"/>
          <w:szCs w:val="28"/>
        </w:rPr>
      </w:pPr>
      <w:r w:rsidRPr="00401F6A">
        <w:rPr>
          <w:rFonts w:ascii="Calibri" w:eastAsia="Calibri" w:hAnsi="Calibri" w:cs="B Lotus" w:hint="cs"/>
          <w:color w:val="000000" w:themeColor="text1"/>
          <w:sz w:val="28"/>
          <w:szCs w:val="28"/>
          <w:rtl/>
        </w:rPr>
        <w:t>ضریب</w:t>
      </w:r>
      <w:r w:rsidRPr="00401F6A">
        <w:rPr>
          <w:rFonts w:ascii="Calibri" w:eastAsia="Calibri" w:hAnsi="Calibri" w:cs="B Lotus"/>
          <w:color w:val="000000" w:themeColor="text1"/>
          <w:sz w:val="28"/>
          <w:szCs w:val="28"/>
          <w:rtl/>
        </w:rPr>
        <w:t xml:space="preserve"> </w:t>
      </w:r>
      <w:r w:rsidRPr="00401F6A">
        <w:rPr>
          <w:rFonts w:ascii="Calibri" w:eastAsia="Calibri" w:hAnsi="Calibri" w:cs="B Lotus" w:hint="cs"/>
          <w:color w:val="000000" w:themeColor="text1"/>
          <w:sz w:val="28"/>
          <w:szCs w:val="28"/>
          <w:rtl/>
        </w:rPr>
        <w:t>پایایی</w:t>
      </w:r>
      <w:r w:rsidRPr="00401F6A">
        <w:rPr>
          <w:rFonts w:ascii="Calibri" w:eastAsia="Calibri" w:hAnsi="Calibri" w:cs="B Lotus"/>
          <w:color w:val="000000" w:themeColor="text1"/>
          <w:sz w:val="28"/>
          <w:szCs w:val="28"/>
          <w:rtl/>
        </w:rPr>
        <w:t xml:space="preserve"> </w:t>
      </w:r>
      <w:r w:rsidRPr="00401F6A">
        <w:rPr>
          <w:rFonts w:ascii="Calibri" w:eastAsia="Calibri" w:hAnsi="Calibri" w:cs="B Lotus" w:hint="cs"/>
          <w:color w:val="000000" w:themeColor="text1"/>
          <w:sz w:val="28"/>
          <w:szCs w:val="28"/>
          <w:rtl/>
        </w:rPr>
        <w:t>ترکیبی</w:t>
      </w:r>
      <w:r w:rsidRPr="00401F6A">
        <w:rPr>
          <w:rFonts w:cs="B Lotus"/>
          <w:b/>
          <w:bCs/>
          <w:color w:val="000000" w:themeColor="text1"/>
          <w:sz w:val="28"/>
          <w:szCs w:val="28"/>
          <w:vertAlign w:val="superscript"/>
          <w:rtl/>
        </w:rPr>
        <w:footnoteReference w:id="92"/>
      </w:r>
      <w:r w:rsidRPr="00401F6A">
        <w:rPr>
          <w:rFonts w:ascii="Calibri" w:eastAsia="Calibri" w:hAnsi="Calibri" w:cs="B Lotus"/>
          <w:color w:val="000000" w:themeColor="text1"/>
          <w:sz w:val="28"/>
          <w:szCs w:val="28"/>
          <w:rtl/>
        </w:rPr>
        <w:t xml:space="preserve"> </w:t>
      </w:r>
      <w:r w:rsidRPr="00401F6A">
        <w:rPr>
          <w:rFonts w:ascii="Calibri" w:eastAsia="Calibri" w:hAnsi="Calibri" w:cs="B Lotus" w:hint="cs"/>
          <w:color w:val="000000" w:themeColor="text1"/>
          <w:sz w:val="28"/>
          <w:szCs w:val="28"/>
          <w:rtl/>
        </w:rPr>
        <w:t>یا ضریب قابلیت اطمینان ساختاری: عاملی است که در ارزیابی قابلیت اطمینان سازگاری درونی مدل های انعکاسی قابل استفاده است. مقدار این ضریب نیز بین صفر تا 1 متغیر است که مقادیر بالاتر از 7/0 پذیرفته شده و مقادیر کمتر از 60/0 نامطلوب ارزیابی می شود.</w:t>
      </w:r>
    </w:p>
    <w:p w:rsidR="00F5471C" w:rsidRPr="00401F6A" w:rsidRDefault="00F5471C" w:rsidP="00F5471C">
      <w:pPr>
        <w:numPr>
          <w:ilvl w:val="0"/>
          <w:numId w:val="26"/>
        </w:numPr>
        <w:spacing w:after="0"/>
        <w:contextualSpacing/>
        <w:jc w:val="both"/>
        <w:rPr>
          <w:rFonts w:ascii="Calibri" w:eastAsia="Calibri" w:hAnsi="Calibri" w:cs="B Lotus"/>
          <w:color w:val="000000" w:themeColor="text1"/>
          <w:sz w:val="28"/>
          <w:szCs w:val="28"/>
        </w:rPr>
      </w:pPr>
      <w:r w:rsidRPr="00401F6A">
        <w:rPr>
          <w:rFonts w:ascii="Calibri" w:eastAsia="Calibri" w:hAnsi="Calibri" w:cs="B Lotus" w:hint="eastAsia"/>
          <w:color w:val="000000" w:themeColor="text1"/>
          <w:sz w:val="28"/>
          <w:szCs w:val="28"/>
          <w:rtl/>
        </w:rPr>
        <w:t>ضرايب</w:t>
      </w:r>
      <w:r w:rsidRPr="00401F6A">
        <w:rPr>
          <w:rFonts w:ascii="Calibri" w:eastAsia="Calibri" w:hAnsi="Calibri" w:cs="B Lotus" w:hint="cs"/>
          <w:color w:val="000000" w:themeColor="text1"/>
          <w:sz w:val="28"/>
          <w:szCs w:val="28"/>
          <w:rtl/>
        </w:rPr>
        <w:t xml:space="preserve"> </w:t>
      </w:r>
      <w:r w:rsidRPr="00401F6A">
        <w:rPr>
          <w:rFonts w:ascii="Calibri" w:eastAsia="Calibri" w:hAnsi="Calibri" w:cs="B Lotus" w:hint="eastAsia"/>
          <w:color w:val="000000" w:themeColor="text1"/>
          <w:sz w:val="28"/>
          <w:szCs w:val="28"/>
          <w:rtl/>
        </w:rPr>
        <w:t>آلفاي</w:t>
      </w:r>
      <w:r w:rsidRPr="00401F6A">
        <w:rPr>
          <w:rFonts w:ascii="Calibri" w:eastAsia="Calibri" w:hAnsi="Calibri" w:cs="B Lotus" w:hint="cs"/>
          <w:color w:val="000000" w:themeColor="text1"/>
          <w:sz w:val="28"/>
          <w:szCs w:val="28"/>
          <w:rtl/>
        </w:rPr>
        <w:t xml:space="preserve"> </w:t>
      </w:r>
      <w:r w:rsidRPr="00401F6A">
        <w:rPr>
          <w:rFonts w:ascii="Calibri" w:eastAsia="Calibri" w:hAnsi="Calibri" w:cs="B Lotus" w:hint="eastAsia"/>
          <w:color w:val="000000" w:themeColor="text1"/>
          <w:sz w:val="28"/>
          <w:szCs w:val="28"/>
          <w:rtl/>
        </w:rPr>
        <w:t>كرونباخ</w:t>
      </w:r>
      <w:r w:rsidRPr="00401F6A">
        <w:rPr>
          <w:rFonts w:cs="B Lotus"/>
          <w:b/>
          <w:bCs/>
          <w:color w:val="000000" w:themeColor="text1"/>
          <w:sz w:val="28"/>
          <w:szCs w:val="28"/>
          <w:vertAlign w:val="superscript"/>
          <w:rtl/>
        </w:rPr>
        <w:footnoteReference w:id="93"/>
      </w:r>
      <w:r w:rsidRPr="00401F6A">
        <w:rPr>
          <w:rFonts w:ascii="Calibri" w:eastAsia="Calibri" w:hAnsi="Calibri" w:cs="B Lotus" w:hint="cs"/>
          <w:color w:val="000000" w:themeColor="text1"/>
          <w:sz w:val="28"/>
          <w:szCs w:val="28"/>
          <w:rtl/>
        </w:rPr>
        <w:t xml:space="preserve"> : عامل دیگری است که در ارزیابی قابلیت اطمینان سازگاری درونی مدل های انعکاسی قابل استفاده است. مقدار این ضریب نیز بین صفر تا 1 متغیر است که مقادیر بالاتر از 7/0 پذیرفته شده و مقادیر کمتر از 60/0 نامطلوب ارزیابی می شود. لازم به ذكر است در مورد متغيرهايي كه تعداد سئوالات آنها اندك باشد، مقدار 6/0 به عنوان سرحد ضريب آلفاي كرونباخ معرفي شده است.</w:t>
      </w:r>
    </w:p>
    <w:p w:rsidR="00F5471C" w:rsidRPr="00401F6A" w:rsidRDefault="00F5471C" w:rsidP="00F5471C">
      <w:pPr>
        <w:spacing w:after="0"/>
        <w:jc w:val="center"/>
        <w:rPr>
          <w:rFonts w:cs="B Lotus"/>
          <w:color w:val="000000" w:themeColor="text1"/>
          <w:sz w:val="20"/>
          <w:szCs w:val="20"/>
          <w:rtl/>
        </w:rPr>
      </w:pPr>
      <w:bookmarkStart w:id="55" w:name="_Toc492175724"/>
      <w:bookmarkStart w:id="56" w:name="_Toc523962136"/>
      <w:bookmarkStart w:id="57" w:name="_Toc524444858"/>
      <w:r w:rsidRPr="00401F6A">
        <w:rPr>
          <w:rFonts w:cs="B Lotus"/>
          <w:color w:val="000000" w:themeColor="text1"/>
          <w:sz w:val="20"/>
          <w:szCs w:val="20"/>
          <w:rtl/>
        </w:rPr>
        <w:t xml:space="preserve">جدول شماره </w:t>
      </w:r>
      <w:r w:rsidRPr="00401F6A">
        <w:rPr>
          <w:rFonts w:cs="B Lotus"/>
          <w:color w:val="000000" w:themeColor="text1"/>
          <w:sz w:val="20"/>
          <w:szCs w:val="20"/>
          <w:rtl/>
        </w:rPr>
        <w:fldChar w:fldCharType="begin"/>
      </w:r>
      <w:r w:rsidRPr="00401F6A">
        <w:rPr>
          <w:rFonts w:cs="B Lotus"/>
          <w:color w:val="000000" w:themeColor="text1"/>
          <w:sz w:val="20"/>
          <w:szCs w:val="20"/>
          <w:rtl/>
        </w:rPr>
        <w:instrText xml:space="preserve"> </w:instrText>
      </w:r>
      <w:r w:rsidRPr="00401F6A">
        <w:rPr>
          <w:rFonts w:cs="B Lotus"/>
          <w:color w:val="000000" w:themeColor="text1"/>
          <w:sz w:val="20"/>
          <w:szCs w:val="20"/>
        </w:rPr>
        <w:instrText>STYLEREF</w:instrText>
      </w:r>
      <w:r w:rsidRPr="00401F6A">
        <w:rPr>
          <w:rFonts w:cs="B Lotus"/>
          <w:color w:val="000000" w:themeColor="text1"/>
          <w:sz w:val="20"/>
          <w:szCs w:val="20"/>
          <w:rtl/>
        </w:rPr>
        <w:instrText xml:space="preserve"> 1 \</w:instrText>
      </w:r>
      <w:r w:rsidRPr="00401F6A">
        <w:rPr>
          <w:rFonts w:cs="B Lotus"/>
          <w:color w:val="000000" w:themeColor="text1"/>
          <w:sz w:val="20"/>
          <w:szCs w:val="20"/>
        </w:rPr>
        <w:instrText>s</w:instrText>
      </w:r>
      <w:r w:rsidRPr="00401F6A">
        <w:rPr>
          <w:rFonts w:cs="B Lotus"/>
          <w:color w:val="000000" w:themeColor="text1"/>
          <w:sz w:val="20"/>
          <w:szCs w:val="20"/>
          <w:rtl/>
        </w:rPr>
        <w:instrText xml:space="preserve"> </w:instrText>
      </w:r>
      <w:r w:rsidRPr="00401F6A">
        <w:rPr>
          <w:rFonts w:cs="B Lotus"/>
          <w:color w:val="000000" w:themeColor="text1"/>
          <w:sz w:val="20"/>
          <w:szCs w:val="20"/>
          <w:rtl/>
        </w:rPr>
        <w:fldChar w:fldCharType="separate"/>
      </w:r>
      <w:r w:rsidRPr="00401F6A">
        <w:rPr>
          <w:rFonts w:cs="B Lotus"/>
          <w:noProof/>
          <w:color w:val="000000" w:themeColor="text1"/>
          <w:sz w:val="20"/>
          <w:szCs w:val="20"/>
          <w:rtl/>
        </w:rPr>
        <w:t>‏4</w:t>
      </w:r>
      <w:r w:rsidRPr="00401F6A">
        <w:rPr>
          <w:rFonts w:cs="B Lotus"/>
          <w:color w:val="000000" w:themeColor="text1"/>
          <w:sz w:val="20"/>
          <w:szCs w:val="20"/>
          <w:rtl/>
        </w:rPr>
        <w:fldChar w:fldCharType="end"/>
      </w:r>
      <w:r w:rsidRPr="00401F6A">
        <w:rPr>
          <w:rFonts w:cs="B Lotus"/>
          <w:color w:val="000000" w:themeColor="text1"/>
          <w:sz w:val="20"/>
          <w:szCs w:val="20"/>
          <w:rtl/>
        </w:rPr>
        <w:noBreakHyphen/>
      </w:r>
      <w:r w:rsidRPr="00401F6A">
        <w:rPr>
          <w:rFonts w:cs="B Lotus" w:hint="cs"/>
          <w:color w:val="000000" w:themeColor="text1"/>
          <w:sz w:val="20"/>
          <w:szCs w:val="20"/>
          <w:rtl/>
        </w:rPr>
        <w:t xml:space="preserve">20: </w:t>
      </w:r>
      <w:r w:rsidRPr="00401F6A">
        <w:rPr>
          <w:rFonts w:cs="B Lotus" w:hint="eastAsia"/>
          <w:color w:val="000000" w:themeColor="text1"/>
          <w:sz w:val="20"/>
          <w:szCs w:val="20"/>
          <w:rtl/>
        </w:rPr>
        <w:t>آلفا</w:t>
      </w:r>
      <w:r w:rsidRPr="00401F6A">
        <w:rPr>
          <w:rFonts w:cs="B Lotus" w:hint="cs"/>
          <w:color w:val="000000" w:themeColor="text1"/>
          <w:sz w:val="20"/>
          <w:szCs w:val="20"/>
          <w:rtl/>
        </w:rPr>
        <w:t>ی</w:t>
      </w:r>
      <w:r w:rsidRPr="00401F6A">
        <w:rPr>
          <w:rFonts w:cs="B Lotus"/>
          <w:color w:val="000000" w:themeColor="text1"/>
          <w:sz w:val="20"/>
          <w:szCs w:val="20"/>
          <w:rtl/>
        </w:rPr>
        <w:t xml:space="preserve"> </w:t>
      </w:r>
      <w:r w:rsidRPr="00401F6A">
        <w:rPr>
          <w:rFonts w:cs="B Lotus" w:hint="eastAsia"/>
          <w:color w:val="000000" w:themeColor="text1"/>
          <w:sz w:val="20"/>
          <w:szCs w:val="20"/>
          <w:rtl/>
        </w:rPr>
        <w:t>کرونباخ</w:t>
      </w:r>
      <w:r w:rsidRPr="00401F6A">
        <w:rPr>
          <w:rFonts w:cs="B Lotus"/>
          <w:color w:val="000000" w:themeColor="text1"/>
          <w:sz w:val="20"/>
          <w:szCs w:val="20"/>
          <w:rtl/>
        </w:rPr>
        <w:t xml:space="preserve"> </w:t>
      </w:r>
      <w:r w:rsidRPr="00401F6A">
        <w:rPr>
          <w:rFonts w:cs="B Lotus" w:hint="eastAsia"/>
          <w:color w:val="000000" w:themeColor="text1"/>
          <w:sz w:val="20"/>
          <w:szCs w:val="20"/>
          <w:rtl/>
        </w:rPr>
        <w:t>و</w:t>
      </w:r>
      <w:r w:rsidRPr="00401F6A">
        <w:rPr>
          <w:rFonts w:cs="B Lotus"/>
          <w:color w:val="000000" w:themeColor="text1"/>
          <w:sz w:val="20"/>
          <w:szCs w:val="20"/>
          <w:rtl/>
        </w:rPr>
        <w:t xml:space="preserve"> </w:t>
      </w:r>
      <w:r w:rsidRPr="00401F6A">
        <w:rPr>
          <w:rFonts w:cs="B Lotus" w:hint="eastAsia"/>
          <w:color w:val="000000" w:themeColor="text1"/>
          <w:sz w:val="20"/>
          <w:szCs w:val="20"/>
          <w:rtl/>
        </w:rPr>
        <w:t>پا</w:t>
      </w:r>
      <w:r w:rsidRPr="00401F6A">
        <w:rPr>
          <w:rFonts w:cs="B Lotus" w:hint="cs"/>
          <w:color w:val="000000" w:themeColor="text1"/>
          <w:sz w:val="20"/>
          <w:szCs w:val="20"/>
          <w:rtl/>
        </w:rPr>
        <w:t>ی</w:t>
      </w:r>
      <w:r w:rsidRPr="00401F6A">
        <w:rPr>
          <w:rFonts w:cs="B Lotus" w:hint="eastAsia"/>
          <w:color w:val="000000" w:themeColor="text1"/>
          <w:sz w:val="20"/>
          <w:szCs w:val="20"/>
          <w:rtl/>
        </w:rPr>
        <w:t>ا</w:t>
      </w:r>
      <w:r w:rsidRPr="00401F6A">
        <w:rPr>
          <w:rFonts w:cs="B Lotus" w:hint="cs"/>
          <w:color w:val="000000" w:themeColor="text1"/>
          <w:sz w:val="20"/>
          <w:szCs w:val="20"/>
          <w:rtl/>
        </w:rPr>
        <w:t>یی</w:t>
      </w:r>
      <w:r w:rsidRPr="00401F6A">
        <w:rPr>
          <w:rFonts w:cs="B Lotus"/>
          <w:color w:val="000000" w:themeColor="text1"/>
          <w:sz w:val="20"/>
          <w:szCs w:val="20"/>
          <w:rtl/>
        </w:rPr>
        <w:t xml:space="preserve"> </w:t>
      </w:r>
      <w:r w:rsidRPr="00401F6A">
        <w:rPr>
          <w:rFonts w:cs="B Lotus" w:hint="eastAsia"/>
          <w:color w:val="000000" w:themeColor="text1"/>
          <w:sz w:val="20"/>
          <w:szCs w:val="20"/>
          <w:rtl/>
        </w:rPr>
        <w:t>ترک</w:t>
      </w:r>
      <w:r w:rsidRPr="00401F6A">
        <w:rPr>
          <w:rFonts w:cs="B Lotus" w:hint="cs"/>
          <w:color w:val="000000" w:themeColor="text1"/>
          <w:sz w:val="20"/>
          <w:szCs w:val="20"/>
          <w:rtl/>
        </w:rPr>
        <w:t>ی</w:t>
      </w:r>
      <w:r w:rsidRPr="00401F6A">
        <w:rPr>
          <w:rFonts w:cs="B Lotus" w:hint="eastAsia"/>
          <w:color w:val="000000" w:themeColor="text1"/>
          <w:sz w:val="20"/>
          <w:szCs w:val="20"/>
          <w:rtl/>
        </w:rPr>
        <w:t>ب</w:t>
      </w:r>
      <w:r w:rsidRPr="00401F6A">
        <w:rPr>
          <w:rFonts w:cs="B Lotus" w:hint="cs"/>
          <w:color w:val="000000" w:themeColor="text1"/>
          <w:sz w:val="20"/>
          <w:szCs w:val="20"/>
          <w:rtl/>
        </w:rPr>
        <w:t>ی</w:t>
      </w:r>
      <w:bookmarkEnd w:id="55"/>
      <w:bookmarkEnd w:id="56"/>
      <w:bookmarkEnd w:id="57"/>
    </w:p>
    <w:tbl>
      <w:tblPr>
        <w:tblStyle w:val="LightGrid-Accent3"/>
        <w:tblW w:w="0" w:type="auto"/>
        <w:jc w:val="center"/>
        <w:tblInd w:w="-1309" w:type="dxa"/>
        <w:tblLook w:val="04A0" w:firstRow="1" w:lastRow="0" w:firstColumn="1" w:lastColumn="0" w:noHBand="0" w:noVBand="1"/>
      </w:tblPr>
      <w:tblGrid>
        <w:gridCol w:w="3103"/>
        <w:gridCol w:w="1665"/>
        <w:gridCol w:w="1955"/>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3" w:type="dxa"/>
            <w:vMerge w:val="restart"/>
            <w:vAlign w:val="center"/>
          </w:tcPr>
          <w:p w:rsidR="00F5471C" w:rsidRPr="00401F6A" w:rsidRDefault="00F5471C" w:rsidP="006D1FF7">
            <w:pPr>
              <w:spacing w:line="276" w:lineRule="auto"/>
              <w:jc w:val="center"/>
              <w:rPr>
                <w:rFonts w:cs="B Lotus"/>
                <w:b w:val="0"/>
                <w:bCs w:val="0"/>
                <w:color w:val="000000" w:themeColor="text1"/>
                <w:rtl/>
              </w:rPr>
            </w:pPr>
            <w:r w:rsidRPr="00401F6A">
              <w:rPr>
                <w:rFonts w:cs="B Lotus" w:hint="cs"/>
                <w:b w:val="0"/>
                <w:bCs w:val="0"/>
                <w:color w:val="000000" w:themeColor="text1"/>
                <w:rtl/>
              </w:rPr>
              <w:t>متغیرهای مدل پژوهش</w:t>
            </w:r>
          </w:p>
        </w:tc>
        <w:tc>
          <w:tcPr>
            <w:tcW w:w="0" w:type="auto"/>
            <w:vAlign w:val="center"/>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color w:val="000000" w:themeColor="text1"/>
                <w:rtl/>
              </w:rPr>
            </w:pPr>
            <w:r w:rsidRPr="00401F6A">
              <w:rPr>
                <w:rFonts w:cs="B Lotus" w:hint="cs"/>
                <w:b w:val="0"/>
                <w:bCs w:val="0"/>
                <w:color w:val="000000" w:themeColor="text1"/>
                <w:rtl/>
              </w:rPr>
              <w:t>آلفای کرونباخ نهایی</w:t>
            </w:r>
          </w:p>
        </w:tc>
        <w:tc>
          <w:tcPr>
            <w:tcW w:w="0" w:type="auto"/>
            <w:vAlign w:val="center"/>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color w:val="000000" w:themeColor="text1"/>
                <w:rtl/>
              </w:rPr>
            </w:pPr>
            <w:r w:rsidRPr="00401F6A">
              <w:rPr>
                <w:rFonts w:cs="B Lotus" w:hint="cs"/>
                <w:b w:val="0"/>
                <w:bCs w:val="0"/>
                <w:color w:val="000000" w:themeColor="text1"/>
                <w:rtl/>
              </w:rPr>
              <w:t>ضریب پایایی ترکیبی</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3" w:type="dxa"/>
            <w:vMerge/>
            <w:vAlign w:val="center"/>
            <w:hideMark/>
          </w:tcPr>
          <w:p w:rsidR="00F5471C" w:rsidRPr="00401F6A" w:rsidRDefault="00F5471C" w:rsidP="006D1FF7">
            <w:pPr>
              <w:spacing w:line="276" w:lineRule="auto"/>
              <w:jc w:val="center"/>
              <w:rPr>
                <w:rFonts w:cs="B Lotus"/>
                <w:b w:val="0"/>
                <w:bCs w:val="0"/>
                <w:color w:val="000000" w:themeColor="text1"/>
              </w:rPr>
            </w:pPr>
          </w:p>
        </w:tc>
        <w:tc>
          <w:tcPr>
            <w:tcW w:w="0" w:type="auto"/>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20"/>
                <w:szCs w:val="20"/>
              </w:rPr>
            </w:pPr>
            <w:r w:rsidRPr="00401F6A">
              <w:rPr>
                <w:rFonts w:ascii="Times New Roman" w:hAnsi="Times New Roman" w:cs="Times New Roman"/>
                <w:i/>
                <w:iCs/>
                <w:color w:val="000000" w:themeColor="text1"/>
                <w:sz w:val="20"/>
                <w:szCs w:val="20"/>
              </w:rPr>
              <w:t>Cronbach's Alpha</w:t>
            </w:r>
          </w:p>
        </w:tc>
        <w:tc>
          <w:tcPr>
            <w:tcW w:w="0" w:type="auto"/>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20"/>
                <w:szCs w:val="20"/>
              </w:rPr>
            </w:pPr>
            <w:r w:rsidRPr="00401F6A">
              <w:rPr>
                <w:rFonts w:ascii="Times New Roman" w:hAnsi="Times New Roman" w:cs="Times New Roman"/>
                <w:i/>
                <w:iCs/>
                <w:color w:val="000000" w:themeColor="text1"/>
                <w:sz w:val="20"/>
                <w:szCs w:val="20"/>
              </w:rPr>
              <w:t>Composite Reliability</w:t>
            </w: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3" w:type="dxa"/>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استرس شغلی</w:t>
            </w:r>
          </w:p>
        </w:tc>
        <w:tc>
          <w:tcPr>
            <w:tcW w:w="0" w:type="auto"/>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themeColor="text1"/>
              </w:rPr>
            </w:pPr>
            <w:r w:rsidRPr="00401F6A">
              <w:rPr>
                <w:rFonts w:ascii="Times New Roman" w:eastAsia="Times New Roman" w:hAnsi="Times New Roman" w:cs="Times New Roman"/>
                <w:i/>
                <w:iCs/>
                <w:color w:val="000000" w:themeColor="text1"/>
              </w:rPr>
              <w:t>0.928</w:t>
            </w:r>
          </w:p>
        </w:tc>
        <w:tc>
          <w:tcPr>
            <w:tcW w:w="0" w:type="auto"/>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themeColor="text1"/>
              </w:rPr>
            </w:pPr>
            <w:r w:rsidRPr="00401F6A">
              <w:rPr>
                <w:rFonts w:ascii="Times New Roman" w:eastAsia="Times New Roman" w:hAnsi="Times New Roman" w:cs="Times New Roman"/>
                <w:i/>
                <w:iCs/>
                <w:color w:val="000000" w:themeColor="text1"/>
              </w:rPr>
              <w:t>0.938</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3" w:type="dxa"/>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تمایل به ترک شغل</w:t>
            </w:r>
          </w:p>
        </w:tc>
        <w:tc>
          <w:tcPr>
            <w:tcW w:w="0" w:type="auto"/>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themeColor="text1"/>
              </w:rPr>
            </w:pPr>
            <w:r w:rsidRPr="00401F6A">
              <w:rPr>
                <w:rFonts w:ascii="Times New Roman" w:eastAsia="Times New Roman" w:hAnsi="Times New Roman" w:cs="Times New Roman"/>
                <w:i/>
                <w:iCs/>
                <w:color w:val="000000" w:themeColor="text1"/>
              </w:rPr>
              <w:t>0.783</w:t>
            </w:r>
          </w:p>
        </w:tc>
        <w:tc>
          <w:tcPr>
            <w:tcW w:w="0" w:type="auto"/>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themeColor="text1"/>
              </w:rPr>
            </w:pPr>
            <w:r w:rsidRPr="00401F6A">
              <w:rPr>
                <w:rFonts w:ascii="Times New Roman" w:eastAsia="Times New Roman" w:hAnsi="Times New Roman" w:cs="Times New Roman"/>
                <w:i/>
                <w:iCs/>
                <w:color w:val="000000" w:themeColor="text1"/>
              </w:rPr>
              <w:t>0.843</w:t>
            </w: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3" w:type="dxa"/>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عجین شدن با شغل</w:t>
            </w:r>
          </w:p>
        </w:tc>
        <w:tc>
          <w:tcPr>
            <w:tcW w:w="0" w:type="auto"/>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themeColor="text1"/>
              </w:rPr>
            </w:pPr>
            <w:r w:rsidRPr="00401F6A">
              <w:rPr>
                <w:rFonts w:ascii="Times New Roman" w:eastAsia="Times New Roman" w:hAnsi="Times New Roman" w:cs="Times New Roman"/>
                <w:i/>
                <w:iCs/>
                <w:color w:val="000000" w:themeColor="text1"/>
              </w:rPr>
              <w:t>0.895</w:t>
            </w:r>
          </w:p>
        </w:tc>
        <w:tc>
          <w:tcPr>
            <w:tcW w:w="0" w:type="auto"/>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themeColor="text1"/>
              </w:rPr>
            </w:pPr>
            <w:r w:rsidRPr="00401F6A">
              <w:rPr>
                <w:rFonts w:ascii="Times New Roman" w:eastAsia="Times New Roman" w:hAnsi="Times New Roman" w:cs="Times New Roman"/>
                <w:i/>
                <w:iCs/>
                <w:color w:val="000000" w:themeColor="text1"/>
              </w:rPr>
              <w:t>0.909</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3" w:type="dxa"/>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نوع دوستی</w:t>
            </w:r>
          </w:p>
        </w:tc>
        <w:tc>
          <w:tcPr>
            <w:tcW w:w="0" w:type="auto"/>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themeColor="text1"/>
              </w:rPr>
            </w:pPr>
            <w:r w:rsidRPr="00401F6A">
              <w:rPr>
                <w:rFonts w:ascii="Times New Roman" w:eastAsia="Times New Roman" w:hAnsi="Times New Roman" w:cs="Times New Roman"/>
                <w:i/>
                <w:iCs/>
                <w:color w:val="000000" w:themeColor="text1"/>
              </w:rPr>
              <w:t>0.925</w:t>
            </w:r>
          </w:p>
        </w:tc>
        <w:tc>
          <w:tcPr>
            <w:tcW w:w="0" w:type="auto"/>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themeColor="text1"/>
              </w:rPr>
            </w:pPr>
            <w:r w:rsidRPr="00401F6A">
              <w:rPr>
                <w:rFonts w:ascii="Times New Roman" w:eastAsia="Times New Roman" w:hAnsi="Times New Roman" w:cs="Times New Roman"/>
                <w:i/>
                <w:iCs/>
                <w:color w:val="000000" w:themeColor="text1"/>
              </w:rPr>
              <w:t>0.937</w:t>
            </w:r>
          </w:p>
        </w:tc>
      </w:tr>
    </w:tbl>
    <w:p w:rsidR="00F5471C" w:rsidRPr="00401F6A" w:rsidRDefault="00F5471C" w:rsidP="00F5471C">
      <w:pPr>
        <w:spacing w:after="0"/>
        <w:rPr>
          <w:rFonts w:cs="B Lotus"/>
          <w:sz w:val="28"/>
          <w:szCs w:val="28"/>
          <w:rtl/>
        </w:rPr>
      </w:pPr>
      <w:r w:rsidRPr="00401F6A">
        <w:rPr>
          <w:rFonts w:cs="B Lotus" w:hint="cs"/>
          <w:sz w:val="28"/>
          <w:szCs w:val="28"/>
          <w:rtl/>
        </w:rPr>
        <w:lastRenderedPageBreak/>
        <w:t>در ادامه در شکل های(4-15) و (4-16) شاخص های ضریب آلفای کرونباخ و ضریب پایایی ترکیبی به صورت نمودار هسیتوگرام نشان داده شده است:</w:t>
      </w:r>
    </w:p>
    <w:p w:rsidR="00F5471C" w:rsidRPr="00401F6A" w:rsidRDefault="00F5471C" w:rsidP="00F5471C">
      <w:pPr>
        <w:spacing w:after="0"/>
        <w:jc w:val="center"/>
        <w:rPr>
          <w:rFonts w:cs="B Lotus"/>
          <w:sz w:val="28"/>
          <w:szCs w:val="28"/>
          <w:rtl/>
        </w:rPr>
      </w:pPr>
      <w:r w:rsidRPr="00401F6A">
        <w:rPr>
          <w:rFonts w:cs="B Lotus" w:hint="cs"/>
          <w:noProof/>
          <w:sz w:val="28"/>
          <w:szCs w:val="28"/>
        </w:rPr>
        <w:drawing>
          <wp:inline distT="0" distB="0" distL="0" distR="0" wp14:anchorId="149C20F4" wp14:editId="44A8F6B3">
            <wp:extent cx="3724275" cy="2800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800350"/>
                    </a:xfrm>
                    <a:prstGeom prst="rect">
                      <a:avLst/>
                    </a:prstGeom>
                    <a:noFill/>
                    <a:ln>
                      <a:noFill/>
                    </a:ln>
                  </pic:spPr>
                </pic:pic>
              </a:graphicData>
            </a:graphic>
          </wp:inline>
        </w:drawing>
      </w:r>
    </w:p>
    <w:p w:rsidR="00F5471C" w:rsidRPr="00401F6A" w:rsidRDefault="00F5471C" w:rsidP="00F5471C">
      <w:pPr>
        <w:spacing w:after="0"/>
        <w:jc w:val="center"/>
        <w:rPr>
          <w:rFonts w:cs="B Lotus"/>
          <w:sz w:val="20"/>
          <w:szCs w:val="20"/>
          <w:rtl/>
        </w:rPr>
      </w:pPr>
      <w:r w:rsidRPr="00401F6A">
        <w:rPr>
          <w:rFonts w:cs="B Lotus" w:hint="cs"/>
          <w:sz w:val="20"/>
          <w:szCs w:val="20"/>
          <w:rtl/>
        </w:rPr>
        <w:t>شکل(4-15) : نمودار ستونی ضریب آلفای کرونباخ</w:t>
      </w:r>
    </w:p>
    <w:p w:rsidR="00F5471C" w:rsidRPr="00401F6A" w:rsidRDefault="00F5471C" w:rsidP="00F5471C">
      <w:pPr>
        <w:spacing w:after="0"/>
        <w:jc w:val="center"/>
        <w:rPr>
          <w:rFonts w:cs="B Lotus"/>
          <w:sz w:val="20"/>
          <w:szCs w:val="20"/>
          <w:rtl/>
        </w:rPr>
      </w:pPr>
    </w:p>
    <w:p w:rsidR="00F5471C" w:rsidRPr="00401F6A" w:rsidRDefault="00F5471C" w:rsidP="00F5471C">
      <w:pPr>
        <w:spacing w:after="0"/>
        <w:jc w:val="center"/>
        <w:rPr>
          <w:rFonts w:cs="B Lotus"/>
          <w:sz w:val="20"/>
          <w:szCs w:val="20"/>
          <w:rtl/>
        </w:rPr>
      </w:pPr>
      <w:r w:rsidRPr="00401F6A">
        <w:rPr>
          <w:rFonts w:cs="B Lotus" w:hint="cs"/>
          <w:noProof/>
          <w:sz w:val="20"/>
          <w:szCs w:val="20"/>
        </w:rPr>
        <w:drawing>
          <wp:inline distT="0" distB="0" distL="0" distR="0" wp14:anchorId="210D0480" wp14:editId="0B726351">
            <wp:extent cx="3743325" cy="2819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3325" cy="2819400"/>
                    </a:xfrm>
                    <a:prstGeom prst="rect">
                      <a:avLst/>
                    </a:prstGeom>
                    <a:noFill/>
                    <a:ln>
                      <a:noFill/>
                    </a:ln>
                  </pic:spPr>
                </pic:pic>
              </a:graphicData>
            </a:graphic>
          </wp:inline>
        </w:drawing>
      </w:r>
    </w:p>
    <w:p w:rsidR="00F5471C" w:rsidRPr="00401F6A" w:rsidRDefault="00F5471C" w:rsidP="00F5471C">
      <w:pPr>
        <w:spacing w:after="0"/>
        <w:jc w:val="center"/>
        <w:rPr>
          <w:rFonts w:cs="B Lotus"/>
          <w:sz w:val="20"/>
          <w:szCs w:val="20"/>
          <w:rtl/>
        </w:rPr>
      </w:pPr>
      <w:r w:rsidRPr="00401F6A">
        <w:rPr>
          <w:rFonts w:cs="B Lotus" w:hint="cs"/>
          <w:sz w:val="20"/>
          <w:szCs w:val="20"/>
          <w:rtl/>
        </w:rPr>
        <w:t>شکل(4-16) : نمودار ستونی ضریب پایایی ترکیبی</w:t>
      </w:r>
    </w:p>
    <w:p w:rsidR="00F5471C" w:rsidRPr="00401F6A" w:rsidRDefault="00F5471C" w:rsidP="00F5471C">
      <w:pPr>
        <w:spacing w:after="0"/>
        <w:rPr>
          <w:rFonts w:cs="B Lotus"/>
          <w:b/>
          <w:bCs/>
          <w:sz w:val="28"/>
          <w:szCs w:val="28"/>
          <w:rtl/>
        </w:rPr>
      </w:pPr>
      <w:r w:rsidRPr="00401F6A">
        <w:rPr>
          <w:rFonts w:cs="B Lotus" w:hint="cs"/>
          <w:b/>
          <w:bCs/>
          <w:sz w:val="28"/>
          <w:szCs w:val="28"/>
          <w:rtl/>
        </w:rPr>
        <w:t>4-3-7-</w:t>
      </w:r>
      <w:r w:rsidRPr="00401F6A">
        <w:rPr>
          <w:rFonts w:ascii="BNazaninBold" w:cs="B Lotus" w:hint="cs"/>
          <w:b/>
          <w:bCs/>
          <w:sz w:val="28"/>
          <w:szCs w:val="28"/>
          <w:rtl/>
        </w:rPr>
        <w:t xml:space="preserve"> ارزیابی</w:t>
      </w:r>
      <w:r w:rsidRPr="00401F6A">
        <w:rPr>
          <w:rFonts w:ascii="BNazaninBold" w:cs="B Lotus"/>
          <w:b/>
          <w:bCs/>
          <w:sz w:val="28"/>
          <w:szCs w:val="28"/>
        </w:rPr>
        <w:t xml:space="preserve"> </w:t>
      </w:r>
      <w:r w:rsidRPr="00401F6A">
        <w:rPr>
          <w:rFonts w:ascii="BNazaninBold" w:cs="B Lotus" w:hint="cs"/>
          <w:b/>
          <w:bCs/>
          <w:sz w:val="28"/>
          <w:szCs w:val="28"/>
          <w:rtl/>
        </w:rPr>
        <w:t>مدل</w:t>
      </w:r>
      <w:r w:rsidRPr="00401F6A">
        <w:rPr>
          <w:rFonts w:ascii="BNazaninBold" w:cs="B Lotus"/>
          <w:b/>
          <w:bCs/>
          <w:sz w:val="28"/>
          <w:szCs w:val="28"/>
        </w:rPr>
        <w:t xml:space="preserve"> </w:t>
      </w:r>
      <w:r w:rsidRPr="00401F6A">
        <w:rPr>
          <w:rFonts w:ascii="BNazaninBold" w:cs="B Lotus" w:hint="cs"/>
          <w:b/>
          <w:bCs/>
          <w:sz w:val="28"/>
          <w:szCs w:val="28"/>
          <w:rtl/>
        </w:rPr>
        <w:t>ساختاری</w:t>
      </w:r>
    </w:p>
    <w:p w:rsidR="00F5471C" w:rsidRPr="00401F6A" w:rsidRDefault="00F5471C" w:rsidP="00F5471C">
      <w:pPr>
        <w:spacing w:after="0"/>
        <w:jc w:val="both"/>
        <w:rPr>
          <w:rFonts w:cs="B Lotus"/>
          <w:sz w:val="28"/>
          <w:szCs w:val="28"/>
          <w:rtl/>
        </w:rPr>
      </w:pPr>
      <w:r w:rsidRPr="00401F6A">
        <w:rPr>
          <w:rFonts w:ascii="BNazanin" w:cs="B Lotus" w:hint="cs"/>
          <w:sz w:val="28"/>
          <w:szCs w:val="28"/>
          <w:rtl/>
        </w:rPr>
        <w:t>پس</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سنجش</w:t>
      </w:r>
      <w:r w:rsidRPr="00401F6A">
        <w:rPr>
          <w:rFonts w:ascii="BNazanin" w:cs="B Lotus"/>
          <w:sz w:val="28"/>
          <w:szCs w:val="28"/>
        </w:rPr>
        <w:t xml:space="preserve"> </w:t>
      </w:r>
      <w:r w:rsidRPr="00401F6A">
        <w:rPr>
          <w:rFonts w:ascii="BNazanin" w:cs="B Lotus" w:hint="cs"/>
          <w:sz w:val="28"/>
          <w:szCs w:val="28"/>
          <w:rtl/>
        </w:rPr>
        <w:t>روایی</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پایایی</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اندازه گیری،</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ساختاری</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طریق</w:t>
      </w:r>
      <w:r w:rsidRPr="00401F6A">
        <w:rPr>
          <w:rFonts w:ascii="BNazanin" w:cs="B Lotus"/>
          <w:sz w:val="28"/>
          <w:szCs w:val="28"/>
        </w:rPr>
        <w:t xml:space="preserve"> </w:t>
      </w:r>
      <w:r w:rsidRPr="00401F6A">
        <w:rPr>
          <w:rFonts w:ascii="BNazanin" w:cs="B Lotus" w:hint="cs"/>
          <w:sz w:val="28"/>
          <w:szCs w:val="28"/>
          <w:rtl/>
        </w:rPr>
        <w:t>روابط</w:t>
      </w:r>
      <w:r w:rsidRPr="00401F6A">
        <w:rPr>
          <w:rFonts w:ascii="BNazanin" w:cs="B Lotus"/>
          <w:sz w:val="28"/>
          <w:szCs w:val="28"/>
        </w:rPr>
        <w:t xml:space="preserve"> </w:t>
      </w:r>
      <w:r w:rsidRPr="00401F6A">
        <w:rPr>
          <w:rFonts w:ascii="BNazanin" w:cs="B Lotus" w:hint="cs"/>
          <w:sz w:val="28"/>
          <w:szCs w:val="28"/>
          <w:rtl/>
        </w:rPr>
        <w:t>بین</w:t>
      </w:r>
      <w:r w:rsidRPr="00401F6A">
        <w:rPr>
          <w:rFonts w:ascii="BNazanin" w:cs="B Lotus"/>
          <w:sz w:val="28"/>
          <w:szCs w:val="28"/>
        </w:rPr>
        <w:t xml:space="preserve"> </w:t>
      </w:r>
      <w:r w:rsidRPr="00401F6A">
        <w:rPr>
          <w:rFonts w:ascii="BNazanin" w:cs="B Lotus" w:hint="cs"/>
          <w:sz w:val="28"/>
          <w:szCs w:val="28"/>
          <w:rtl/>
        </w:rPr>
        <w:t>متغیرهای</w:t>
      </w:r>
      <w:r w:rsidRPr="00401F6A">
        <w:rPr>
          <w:rFonts w:ascii="BNazanin" w:cs="B Lotus"/>
          <w:sz w:val="28"/>
          <w:szCs w:val="28"/>
        </w:rPr>
        <w:t xml:space="preserve"> </w:t>
      </w:r>
      <w:r w:rsidRPr="00401F6A">
        <w:rPr>
          <w:rFonts w:ascii="BNazanin" w:cs="B Lotus" w:hint="cs"/>
          <w:sz w:val="28"/>
          <w:szCs w:val="28"/>
          <w:rtl/>
        </w:rPr>
        <w:t>مکنون</w:t>
      </w:r>
      <w:r w:rsidRPr="00401F6A">
        <w:rPr>
          <w:rFonts w:ascii="BNazanin" w:cs="B Lotus"/>
          <w:sz w:val="28"/>
          <w:szCs w:val="28"/>
        </w:rPr>
        <w:t xml:space="preserve"> </w:t>
      </w:r>
      <w:r w:rsidRPr="00401F6A">
        <w:rPr>
          <w:rFonts w:ascii="BNazanin" w:cs="B Lotus" w:hint="cs"/>
          <w:sz w:val="28"/>
          <w:szCs w:val="28"/>
          <w:rtl/>
        </w:rPr>
        <w:t>مورد</w:t>
      </w:r>
      <w:r w:rsidRPr="00401F6A">
        <w:rPr>
          <w:rFonts w:ascii="BNazanin" w:cs="B Lotus"/>
          <w:sz w:val="28"/>
          <w:szCs w:val="28"/>
        </w:rPr>
        <w:t xml:space="preserve"> </w:t>
      </w:r>
      <w:r w:rsidRPr="00401F6A">
        <w:rPr>
          <w:rFonts w:ascii="BNazanin" w:cs="B Lotus" w:hint="cs"/>
          <w:sz w:val="28"/>
          <w:szCs w:val="28"/>
          <w:rtl/>
        </w:rPr>
        <w:t>بررسی</w:t>
      </w:r>
      <w:r w:rsidRPr="00401F6A">
        <w:rPr>
          <w:rFonts w:ascii="BNazanin" w:cs="B Lotus"/>
          <w:sz w:val="28"/>
          <w:szCs w:val="28"/>
        </w:rPr>
        <w:t xml:space="preserve"> </w:t>
      </w:r>
      <w:r w:rsidRPr="00401F6A">
        <w:rPr>
          <w:rFonts w:ascii="BNazanin" w:cs="B Lotus" w:hint="cs"/>
          <w:sz w:val="28"/>
          <w:szCs w:val="28"/>
          <w:rtl/>
        </w:rPr>
        <w:t>قرار می گیرد. ضمن</w:t>
      </w:r>
      <w:r w:rsidRPr="00401F6A">
        <w:rPr>
          <w:rFonts w:ascii="BNazanin" w:cs="B Lotus"/>
          <w:sz w:val="28"/>
          <w:szCs w:val="28"/>
        </w:rPr>
        <w:t xml:space="preserve"> </w:t>
      </w:r>
      <w:r w:rsidRPr="00401F6A">
        <w:rPr>
          <w:rFonts w:ascii="BNazanin" w:cs="B Lotus" w:hint="cs"/>
          <w:sz w:val="28"/>
          <w:szCs w:val="28"/>
          <w:rtl/>
        </w:rPr>
        <w:t>اینکه</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پژوهش</w:t>
      </w:r>
      <w:r w:rsidRPr="00401F6A">
        <w:rPr>
          <w:rFonts w:ascii="BNazanin" w:cs="B Lotus"/>
          <w:sz w:val="28"/>
          <w:szCs w:val="28"/>
        </w:rPr>
        <w:t xml:space="preserve"> </w:t>
      </w:r>
      <w:r w:rsidRPr="00401F6A">
        <w:rPr>
          <w:rFonts w:ascii="BNazanin" w:cs="B Lotus" w:hint="cs"/>
          <w:sz w:val="28"/>
          <w:szCs w:val="28"/>
          <w:rtl/>
        </w:rPr>
        <w:t>حاضر</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پرکاربردترین</w:t>
      </w:r>
      <w:r w:rsidRPr="00401F6A">
        <w:rPr>
          <w:rFonts w:ascii="BNazanin" w:cs="B Lotus"/>
          <w:sz w:val="28"/>
          <w:szCs w:val="28"/>
        </w:rPr>
        <w:t xml:space="preserve"> </w:t>
      </w:r>
      <w:r w:rsidRPr="00401F6A">
        <w:rPr>
          <w:rFonts w:ascii="BNazanin" w:cs="B Lotus" w:hint="cs"/>
          <w:sz w:val="28"/>
          <w:szCs w:val="28"/>
          <w:rtl/>
        </w:rPr>
        <w:t>معیارها</w:t>
      </w:r>
      <w:r w:rsidRPr="00401F6A">
        <w:rPr>
          <w:rFonts w:ascii="BNazanin" w:cs="B Lotus"/>
          <w:sz w:val="28"/>
          <w:szCs w:val="28"/>
        </w:rPr>
        <w:t xml:space="preserve"> </w:t>
      </w:r>
      <w:r w:rsidRPr="00401F6A">
        <w:rPr>
          <w:rFonts w:ascii="BNazanin" w:cs="B Lotus" w:hint="cs"/>
          <w:sz w:val="28"/>
          <w:szCs w:val="28"/>
          <w:rtl/>
        </w:rPr>
        <w:t>برای</w:t>
      </w:r>
      <w:r w:rsidRPr="00401F6A">
        <w:rPr>
          <w:rFonts w:ascii="BNazanin" w:cs="B Lotus"/>
          <w:sz w:val="28"/>
          <w:szCs w:val="28"/>
        </w:rPr>
        <w:t xml:space="preserve"> </w:t>
      </w:r>
      <w:r w:rsidRPr="00401F6A">
        <w:rPr>
          <w:rFonts w:ascii="BNazanin" w:cs="B Lotus" w:hint="cs"/>
          <w:sz w:val="28"/>
          <w:szCs w:val="28"/>
          <w:rtl/>
        </w:rPr>
        <w:t>برازش</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ساختاری</w:t>
      </w:r>
      <w:r w:rsidRPr="00401F6A">
        <w:rPr>
          <w:rFonts w:ascii="BNazanin" w:cs="B Lotus"/>
          <w:sz w:val="28"/>
          <w:szCs w:val="28"/>
        </w:rPr>
        <w:t xml:space="preserve"> </w:t>
      </w:r>
      <w:r w:rsidRPr="00401F6A">
        <w:rPr>
          <w:rFonts w:ascii="BNazanin" w:cs="B Lotus" w:hint="cs"/>
          <w:sz w:val="28"/>
          <w:szCs w:val="28"/>
          <w:rtl/>
        </w:rPr>
        <w:t>استفاده</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است. این</w:t>
      </w:r>
      <w:r w:rsidRPr="00401F6A">
        <w:rPr>
          <w:rFonts w:cs="B Lotus" w:hint="cs"/>
          <w:sz w:val="28"/>
          <w:szCs w:val="28"/>
          <w:rtl/>
        </w:rPr>
        <w:t xml:space="preserve"> </w:t>
      </w:r>
      <w:r w:rsidRPr="00401F6A">
        <w:rPr>
          <w:rFonts w:ascii="BNazanin" w:cs="B Lotus" w:hint="cs"/>
          <w:sz w:val="28"/>
          <w:szCs w:val="28"/>
          <w:rtl/>
        </w:rPr>
        <w:t>معیارها</w:t>
      </w:r>
      <w:r w:rsidRPr="00401F6A">
        <w:rPr>
          <w:rFonts w:ascii="BNazanin" w:cs="B Lotus"/>
          <w:sz w:val="28"/>
          <w:szCs w:val="28"/>
        </w:rPr>
        <w:t xml:space="preserve"> </w:t>
      </w:r>
      <w:r w:rsidRPr="00401F6A">
        <w:rPr>
          <w:rFonts w:ascii="BNazanin" w:cs="B Lotus" w:hint="cs"/>
          <w:sz w:val="28"/>
          <w:szCs w:val="28"/>
          <w:rtl/>
        </w:rPr>
        <w:t>شامل؛</w:t>
      </w:r>
      <w:r w:rsidRPr="00401F6A">
        <w:rPr>
          <w:rFonts w:ascii="BNazanin" w:cs="B Lotus"/>
          <w:sz w:val="28"/>
          <w:szCs w:val="28"/>
        </w:rPr>
        <w:t xml:space="preserve"> </w:t>
      </w:r>
      <w:r w:rsidRPr="00401F6A">
        <w:rPr>
          <w:rFonts w:ascii="BNazanin" w:cs="B Lotus" w:hint="cs"/>
          <w:sz w:val="28"/>
          <w:szCs w:val="28"/>
          <w:rtl/>
        </w:rPr>
        <w:t>ضریب</w:t>
      </w:r>
      <w:r w:rsidRPr="00401F6A">
        <w:rPr>
          <w:rFonts w:ascii="BNazanin" w:cs="B Lotus"/>
          <w:sz w:val="28"/>
          <w:szCs w:val="28"/>
        </w:rPr>
        <w:t xml:space="preserve"> </w:t>
      </w:r>
      <w:r w:rsidRPr="00401F6A">
        <w:rPr>
          <w:rFonts w:ascii="BNazanin" w:cs="B Lotus" w:hint="cs"/>
          <w:sz w:val="28"/>
          <w:szCs w:val="28"/>
          <w:rtl/>
        </w:rPr>
        <w:t>معنادار(</w:t>
      </w:r>
      <w:r w:rsidRPr="00401F6A">
        <w:rPr>
          <w:rFonts w:ascii="Times New Roman" w:hAnsi="Times New Roman" w:cs="Times New Roman"/>
          <w:i/>
          <w:iCs/>
          <w:sz w:val="24"/>
          <w:szCs w:val="24"/>
        </w:rPr>
        <w:t>T-Values</w:t>
      </w:r>
      <w:r w:rsidRPr="00401F6A">
        <w:rPr>
          <w:rFonts w:cs="B Lotus" w:hint="cs"/>
          <w:sz w:val="28"/>
          <w:szCs w:val="28"/>
          <w:rtl/>
        </w:rPr>
        <w:t>)، ضریب تعیین(</w:t>
      </w:r>
      <w:r w:rsidRPr="00401F6A">
        <w:rPr>
          <w:rFonts w:ascii="Times New Roman" w:hAnsi="Times New Roman" w:cs="Times New Roman"/>
          <w:i/>
          <w:iCs/>
          <w:sz w:val="24"/>
          <w:szCs w:val="24"/>
        </w:rPr>
        <w:t>R2</w:t>
      </w:r>
      <w:r w:rsidRPr="00401F6A">
        <w:rPr>
          <w:rFonts w:cs="B Lotus" w:hint="cs"/>
          <w:sz w:val="28"/>
          <w:szCs w:val="28"/>
          <w:rtl/>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ضریب</w:t>
      </w:r>
      <w:r w:rsidRPr="00401F6A">
        <w:rPr>
          <w:rFonts w:ascii="BNazanin" w:cs="B Lotus"/>
          <w:sz w:val="28"/>
          <w:szCs w:val="28"/>
        </w:rPr>
        <w:t xml:space="preserve"> </w:t>
      </w:r>
      <w:r w:rsidRPr="00401F6A">
        <w:rPr>
          <w:rFonts w:ascii="BNazanin" w:cs="B Lotus" w:hint="cs"/>
          <w:sz w:val="28"/>
          <w:szCs w:val="28"/>
          <w:rtl/>
        </w:rPr>
        <w:t>قدرت</w:t>
      </w:r>
      <w:r w:rsidRPr="00401F6A">
        <w:rPr>
          <w:rFonts w:ascii="BNazanin" w:cs="B Lotus"/>
          <w:sz w:val="28"/>
          <w:szCs w:val="28"/>
        </w:rPr>
        <w:t xml:space="preserve"> </w:t>
      </w:r>
      <w:r w:rsidRPr="00401F6A">
        <w:rPr>
          <w:rFonts w:ascii="BNazanin" w:cs="B Lotus" w:hint="cs"/>
          <w:sz w:val="28"/>
          <w:szCs w:val="28"/>
          <w:rtl/>
        </w:rPr>
        <w:t>پیش بینی</w:t>
      </w:r>
      <w:r w:rsidRPr="00401F6A">
        <w:rPr>
          <w:rFonts w:cs="B Lotus" w:hint="cs"/>
          <w:sz w:val="28"/>
          <w:szCs w:val="28"/>
          <w:rtl/>
        </w:rPr>
        <w:t>(</w:t>
      </w:r>
      <w:r w:rsidRPr="00401F6A">
        <w:rPr>
          <w:rFonts w:ascii="Times New Roman" w:hAnsi="Times New Roman" w:cs="Times New Roman"/>
          <w:i/>
          <w:iCs/>
          <w:sz w:val="24"/>
          <w:szCs w:val="24"/>
        </w:rPr>
        <w:t>Q2</w:t>
      </w:r>
      <w:r w:rsidRPr="00401F6A">
        <w:rPr>
          <w:rFonts w:cs="B Lotus" w:hint="cs"/>
          <w:sz w:val="28"/>
          <w:szCs w:val="28"/>
          <w:rtl/>
        </w:rPr>
        <w:t>) هستند.</w:t>
      </w:r>
    </w:p>
    <w:p w:rsidR="00F5471C" w:rsidRPr="00401F6A" w:rsidRDefault="00F5471C" w:rsidP="00F5471C">
      <w:pPr>
        <w:spacing w:after="0"/>
        <w:rPr>
          <w:rFonts w:cs="B Lotus"/>
          <w:b/>
          <w:bCs/>
          <w:sz w:val="26"/>
          <w:szCs w:val="26"/>
          <w:rtl/>
        </w:rPr>
      </w:pPr>
      <w:r w:rsidRPr="00401F6A">
        <w:rPr>
          <w:rFonts w:cs="B Lotus" w:hint="cs"/>
          <w:b/>
          <w:bCs/>
          <w:sz w:val="26"/>
          <w:szCs w:val="26"/>
          <w:rtl/>
        </w:rPr>
        <w:lastRenderedPageBreak/>
        <w:t>4-3-7-1-</w:t>
      </w:r>
      <w:r w:rsidRPr="00401F6A">
        <w:rPr>
          <w:rFonts w:ascii="BNazaninBold" w:cs="B Lotus" w:hint="cs"/>
          <w:b/>
          <w:bCs/>
          <w:sz w:val="26"/>
          <w:szCs w:val="26"/>
          <w:rtl/>
        </w:rPr>
        <w:t xml:space="preserve"> ضریب</w:t>
      </w:r>
      <w:r w:rsidRPr="00401F6A">
        <w:rPr>
          <w:rFonts w:ascii="BNazaninBold" w:cs="B Lotus"/>
          <w:b/>
          <w:bCs/>
          <w:sz w:val="26"/>
          <w:szCs w:val="26"/>
        </w:rPr>
        <w:t xml:space="preserve"> </w:t>
      </w:r>
      <w:r w:rsidRPr="00401F6A">
        <w:rPr>
          <w:rFonts w:ascii="BNazaninBold" w:cs="B Lotus" w:hint="cs"/>
          <w:b/>
          <w:bCs/>
          <w:sz w:val="26"/>
          <w:szCs w:val="26"/>
          <w:rtl/>
        </w:rPr>
        <w:t>معناداری</w:t>
      </w:r>
    </w:p>
    <w:p w:rsidR="00F5471C" w:rsidRPr="00401F6A" w:rsidRDefault="00F5471C" w:rsidP="00F5471C">
      <w:pPr>
        <w:spacing w:after="0"/>
        <w:jc w:val="both"/>
        <w:rPr>
          <w:rFonts w:cs="B Lotus"/>
          <w:noProof/>
          <w:sz w:val="28"/>
          <w:szCs w:val="28"/>
          <w:rtl/>
        </w:rPr>
      </w:pPr>
      <w:r w:rsidRPr="00401F6A">
        <w:rPr>
          <w:rFonts w:ascii="BNazanin" w:cs="B Lotus" w:hint="cs"/>
          <w:sz w:val="28"/>
          <w:szCs w:val="28"/>
          <w:rtl/>
        </w:rPr>
        <w:t>اولین</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ابتدایی ترین</w:t>
      </w:r>
      <w:r w:rsidRPr="00401F6A">
        <w:rPr>
          <w:rFonts w:ascii="BNazanin" w:cs="B Lotus"/>
          <w:sz w:val="28"/>
          <w:szCs w:val="28"/>
        </w:rPr>
        <w:t xml:space="preserve"> </w:t>
      </w:r>
      <w:r w:rsidRPr="00401F6A">
        <w:rPr>
          <w:rFonts w:ascii="BNazanin" w:cs="B Lotus" w:hint="cs"/>
          <w:sz w:val="28"/>
          <w:szCs w:val="28"/>
          <w:rtl/>
        </w:rPr>
        <w:t>معیار</w:t>
      </w:r>
      <w:r w:rsidRPr="00401F6A">
        <w:rPr>
          <w:rFonts w:ascii="BNazanin" w:cs="B Lotus"/>
          <w:sz w:val="28"/>
          <w:szCs w:val="28"/>
        </w:rPr>
        <w:t xml:space="preserve"> </w:t>
      </w:r>
      <w:r w:rsidRPr="00401F6A">
        <w:rPr>
          <w:rFonts w:ascii="BNazanin" w:cs="B Lotus" w:hint="cs"/>
          <w:sz w:val="28"/>
          <w:szCs w:val="28"/>
          <w:rtl/>
        </w:rPr>
        <w:t>برای</w:t>
      </w:r>
      <w:r w:rsidRPr="00401F6A">
        <w:rPr>
          <w:rFonts w:ascii="BNazanin" w:cs="B Lotus"/>
          <w:sz w:val="28"/>
          <w:szCs w:val="28"/>
        </w:rPr>
        <w:t xml:space="preserve"> </w:t>
      </w:r>
      <w:r w:rsidRPr="00401F6A">
        <w:rPr>
          <w:rFonts w:ascii="BNazanin" w:cs="B Lotus" w:hint="cs"/>
          <w:sz w:val="28"/>
          <w:szCs w:val="28"/>
          <w:rtl/>
        </w:rPr>
        <w:t>سنجش</w:t>
      </w:r>
      <w:r w:rsidRPr="00401F6A">
        <w:rPr>
          <w:rFonts w:ascii="BNazanin" w:cs="B Lotus"/>
          <w:sz w:val="28"/>
          <w:szCs w:val="28"/>
        </w:rPr>
        <w:t xml:space="preserve"> </w:t>
      </w:r>
      <w:r w:rsidRPr="00401F6A">
        <w:rPr>
          <w:rFonts w:ascii="BNazanin" w:cs="B Lotus" w:hint="cs"/>
          <w:sz w:val="28"/>
          <w:szCs w:val="28"/>
          <w:rtl/>
        </w:rPr>
        <w:t>رابطه</w:t>
      </w:r>
      <w:r w:rsidRPr="00401F6A">
        <w:rPr>
          <w:rFonts w:ascii="BNazanin" w:cs="B Lotus"/>
          <w:sz w:val="28"/>
          <w:szCs w:val="28"/>
        </w:rPr>
        <w:t xml:space="preserve"> </w:t>
      </w:r>
      <w:r w:rsidRPr="00401F6A">
        <w:rPr>
          <w:rFonts w:ascii="BNazanin" w:cs="B Lotus" w:hint="cs"/>
          <w:sz w:val="28"/>
          <w:szCs w:val="28"/>
          <w:rtl/>
        </w:rPr>
        <w:t>بین</w:t>
      </w:r>
      <w:r w:rsidRPr="00401F6A">
        <w:rPr>
          <w:rFonts w:ascii="BNazanin" w:cs="B Lotus"/>
          <w:sz w:val="28"/>
          <w:szCs w:val="28"/>
        </w:rPr>
        <w:t xml:space="preserve"> </w:t>
      </w:r>
      <w:r w:rsidRPr="00401F6A">
        <w:rPr>
          <w:rFonts w:ascii="BNazanin" w:cs="B Lotus" w:hint="cs"/>
          <w:sz w:val="28"/>
          <w:szCs w:val="28"/>
          <w:rtl/>
        </w:rPr>
        <w:t>سازه ها</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مدل</w:t>
      </w:r>
      <w:r w:rsidRPr="00401F6A">
        <w:rPr>
          <w:rFonts w:cs="B Lotus" w:hint="cs"/>
          <w:noProof/>
          <w:sz w:val="28"/>
          <w:szCs w:val="28"/>
          <w:rtl/>
        </w:rPr>
        <w:t>(بخش ساختاری)</w:t>
      </w:r>
      <w:r w:rsidRPr="00401F6A">
        <w:rPr>
          <w:rFonts w:ascii="BNazanin" w:cs="B Lotus" w:hint="cs"/>
          <w:sz w:val="28"/>
          <w:szCs w:val="28"/>
          <w:rtl/>
        </w:rPr>
        <w:t xml:space="preserve"> اعداد</w:t>
      </w:r>
      <w:r w:rsidRPr="00401F6A">
        <w:rPr>
          <w:rFonts w:ascii="BNazanin" w:cs="B Lotus"/>
          <w:sz w:val="28"/>
          <w:szCs w:val="28"/>
        </w:rPr>
        <w:t xml:space="preserve"> </w:t>
      </w:r>
      <w:r w:rsidRPr="00401F6A">
        <w:rPr>
          <w:rFonts w:ascii="BNazanin" w:cs="B Lotus" w:hint="cs"/>
          <w:sz w:val="28"/>
          <w:szCs w:val="28"/>
          <w:rtl/>
        </w:rPr>
        <w:t>معناداری است. در</w:t>
      </w:r>
      <w:r w:rsidRPr="00401F6A">
        <w:rPr>
          <w:rFonts w:ascii="BNazanin" w:cs="B Lotus"/>
          <w:sz w:val="28"/>
          <w:szCs w:val="28"/>
        </w:rPr>
        <w:t xml:space="preserve"> </w:t>
      </w:r>
      <w:r w:rsidRPr="00401F6A">
        <w:rPr>
          <w:rFonts w:ascii="BNazanin" w:cs="B Lotus" w:hint="cs"/>
          <w:sz w:val="28"/>
          <w:szCs w:val="28"/>
          <w:rtl/>
        </w:rPr>
        <w:t>صورتی</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مقدار</w:t>
      </w:r>
      <w:r w:rsidRPr="00401F6A">
        <w:rPr>
          <w:rFonts w:ascii="BNazanin" w:cs="B Lotus"/>
          <w:sz w:val="28"/>
          <w:szCs w:val="28"/>
        </w:rPr>
        <w:t xml:space="preserve"> </w:t>
      </w:r>
      <w:r w:rsidRPr="00401F6A">
        <w:rPr>
          <w:rFonts w:ascii="BNazanin" w:cs="B Lotus" w:hint="cs"/>
          <w:sz w:val="28"/>
          <w:szCs w:val="28"/>
          <w:rtl/>
        </w:rPr>
        <w:t>این</w:t>
      </w:r>
      <w:r w:rsidRPr="00401F6A">
        <w:rPr>
          <w:rFonts w:ascii="BNazanin" w:cs="B Lotus"/>
          <w:sz w:val="28"/>
          <w:szCs w:val="28"/>
        </w:rPr>
        <w:t xml:space="preserve"> </w:t>
      </w:r>
      <w:r w:rsidRPr="00401F6A">
        <w:rPr>
          <w:rFonts w:ascii="BNazanin" w:cs="B Lotus" w:hint="cs"/>
          <w:sz w:val="28"/>
          <w:szCs w:val="28"/>
          <w:rtl/>
        </w:rPr>
        <w:t>اعداد</w:t>
      </w:r>
      <w:r w:rsidRPr="00401F6A">
        <w:rPr>
          <w:rFonts w:ascii="BNazanin" w:cs="B Lotus"/>
          <w:sz w:val="28"/>
          <w:szCs w:val="28"/>
        </w:rPr>
        <w:t xml:space="preserve"> </w:t>
      </w:r>
      <w:r w:rsidRPr="00401F6A">
        <w:rPr>
          <w:rFonts w:ascii="BNazanin" w:cs="B Lotus" w:hint="cs"/>
          <w:sz w:val="28"/>
          <w:szCs w:val="28"/>
          <w:rtl/>
        </w:rPr>
        <w:t>از 1.96 بیشتر</w:t>
      </w:r>
      <w:r w:rsidRPr="00401F6A">
        <w:rPr>
          <w:rFonts w:ascii="BNazanin" w:cs="B Lotus"/>
          <w:sz w:val="28"/>
          <w:szCs w:val="28"/>
        </w:rPr>
        <w:t xml:space="preserve"> </w:t>
      </w:r>
      <w:r w:rsidRPr="00401F6A">
        <w:rPr>
          <w:rFonts w:ascii="BNazanin" w:cs="B Lotus" w:hint="cs"/>
          <w:sz w:val="28"/>
          <w:szCs w:val="28"/>
          <w:rtl/>
        </w:rPr>
        <w:t>شود،</w:t>
      </w:r>
      <w:r w:rsidRPr="00401F6A">
        <w:rPr>
          <w:rFonts w:ascii="BNazanin" w:cs="B Lotus"/>
          <w:sz w:val="28"/>
          <w:szCs w:val="28"/>
        </w:rPr>
        <w:t xml:space="preserve"> </w:t>
      </w:r>
      <w:r w:rsidRPr="00401F6A">
        <w:rPr>
          <w:rFonts w:ascii="BNazanin" w:cs="B Lotus" w:hint="cs"/>
          <w:sz w:val="28"/>
          <w:szCs w:val="28"/>
          <w:rtl/>
        </w:rPr>
        <w:t>نشان</w:t>
      </w:r>
      <w:r w:rsidRPr="00401F6A">
        <w:rPr>
          <w:rFonts w:ascii="BNazanin" w:cs="B Lotus"/>
          <w:sz w:val="28"/>
          <w:szCs w:val="28"/>
        </w:rPr>
        <w:t xml:space="preserve"> </w:t>
      </w:r>
      <w:r w:rsidRPr="00401F6A">
        <w:rPr>
          <w:rFonts w:ascii="BNazanin" w:cs="B Lotus" w:hint="cs"/>
          <w:sz w:val="28"/>
          <w:szCs w:val="28"/>
          <w:rtl/>
        </w:rPr>
        <w:t>از</w:t>
      </w:r>
      <w:r w:rsidRPr="00401F6A">
        <w:rPr>
          <w:rFonts w:ascii="BNazanin" w:cs="B Lotus"/>
          <w:sz w:val="28"/>
          <w:szCs w:val="28"/>
        </w:rPr>
        <w:t xml:space="preserve"> </w:t>
      </w:r>
      <w:r w:rsidRPr="00401F6A">
        <w:rPr>
          <w:rFonts w:ascii="BNazanin" w:cs="B Lotus" w:hint="cs"/>
          <w:sz w:val="28"/>
          <w:szCs w:val="28"/>
          <w:rtl/>
        </w:rPr>
        <w:t>صحت</w:t>
      </w:r>
      <w:r w:rsidRPr="00401F6A">
        <w:rPr>
          <w:rFonts w:ascii="BNazanin" w:cs="B Lotus"/>
          <w:sz w:val="28"/>
          <w:szCs w:val="28"/>
        </w:rPr>
        <w:t xml:space="preserve"> </w:t>
      </w:r>
      <w:r w:rsidRPr="00401F6A">
        <w:rPr>
          <w:rFonts w:ascii="BNazanin" w:cs="B Lotus" w:hint="cs"/>
          <w:sz w:val="28"/>
          <w:szCs w:val="28"/>
          <w:rtl/>
        </w:rPr>
        <w:t>رابطه</w:t>
      </w:r>
      <w:r w:rsidRPr="00401F6A">
        <w:rPr>
          <w:rFonts w:ascii="BNazanin" w:cs="B Lotus"/>
          <w:sz w:val="28"/>
          <w:szCs w:val="28"/>
        </w:rPr>
        <w:t xml:space="preserve"> </w:t>
      </w:r>
      <w:r w:rsidRPr="00401F6A">
        <w:rPr>
          <w:rFonts w:ascii="BNazanin" w:cs="B Lotus" w:hint="cs"/>
          <w:sz w:val="28"/>
          <w:szCs w:val="28"/>
          <w:rtl/>
        </w:rPr>
        <w:t>بین</w:t>
      </w:r>
      <w:r w:rsidRPr="00401F6A">
        <w:rPr>
          <w:rFonts w:ascii="BNazanin" w:cs="B Lotus"/>
          <w:sz w:val="28"/>
          <w:szCs w:val="28"/>
        </w:rPr>
        <w:t xml:space="preserve"> </w:t>
      </w:r>
      <w:r w:rsidRPr="00401F6A">
        <w:rPr>
          <w:rFonts w:ascii="BNazanin" w:cs="B Lotus" w:hint="cs"/>
          <w:sz w:val="28"/>
          <w:szCs w:val="28"/>
          <w:rtl/>
        </w:rPr>
        <w:t>سازه ها</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نتیجه</w:t>
      </w:r>
      <w:r w:rsidRPr="00401F6A">
        <w:rPr>
          <w:rFonts w:ascii="BNazanin" w:cs="B Lotus"/>
          <w:sz w:val="28"/>
          <w:szCs w:val="28"/>
        </w:rPr>
        <w:t xml:space="preserve"> </w:t>
      </w:r>
      <w:r w:rsidRPr="00401F6A">
        <w:rPr>
          <w:rFonts w:ascii="BNazanin" w:cs="B Lotus" w:hint="cs"/>
          <w:sz w:val="28"/>
          <w:szCs w:val="28"/>
          <w:rtl/>
        </w:rPr>
        <w:t>تأیید</w:t>
      </w:r>
      <w:r w:rsidRPr="00401F6A">
        <w:rPr>
          <w:rFonts w:ascii="BNazanin" w:cs="B Lotus"/>
          <w:sz w:val="28"/>
          <w:szCs w:val="28"/>
        </w:rPr>
        <w:t xml:space="preserve"> </w:t>
      </w:r>
      <w:r w:rsidRPr="00401F6A">
        <w:rPr>
          <w:rFonts w:ascii="BNazanin" w:cs="B Lotus" w:hint="cs"/>
          <w:sz w:val="28"/>
          <w:szCs w:val="28"/>
          <w:rtl/>
        </w:rPr>
        <w:t>فرضیه های</w:t>
      </w:r>
      <w:r w:rsidRPr="00401F6A">
        <w:rPr>
          <w:rFonts w:ascii="BNazanin" w:cs="B Lotus"/>
          <w:sz w:val="28"/>
          <w:szCs w:val="28"/>
        </w:rPr>
        <w:t xml:space="preserve"> </w:t>
      </w:r>
      <w:r w:rsidRPr="00401F6A">
        <w:rPr>
          <w:rFonts w:ascii="BNazanin" w:cs="B Lotus" w:hint="cs"/>
          <w:sz w:val="28"/>
          <w:szCs w:val="28"/>
          <w:rtl/>
        </w:rPr>
        <w:t>پژوهش در</w:t>
      </w:r>
      <w:r w:rsidRPr="00401F6A">
        <w:rPr>
          <w:rFonts w:ascii="BNazanin" w:cs="B Lotus"/>
          <w:sz w:val="28"/>
          <w:szCs w:val="28"/>
        </w:rPr>
        <w:t xml:space="preserve"> </w:t>
      </w:r>
      <w:r w:rsidRPr="00401F6A">
        <w:rPr>
          <w:rFonts w:ascii="BNazanin" w:cs="B Lotus" w:hint="cs"/>
          <w:sz w:val="28"/>
          <w:szCs w:val="28"/>
          <w:rtl/>
        </w:rPr>
        <w:t>سطح</w:t>
      </w:r>
      <w:r w:rsidRPr="00401F6A">
        <w:rPr>
          <w:rFonts w:ascii="BNazanin" w:cs="B Lotus"/>
          <w:sz w:val="28"/>
          <w:szCs w:val="28"/>
        </w:rPr>
        <w:t xml:space="preserve"> </w:t>
      </w:r>
      <w:r w:rsidRPr="00401F6A">
        <w:rPr>
          <w:rFonts w:ascii="BNazanin" w:cs="B Lotus" w:hint="cs"/>
          <w:sz w:val="28"/>
          <w:szCs w:val="28"/>
          <w:rtl/>
        </w:rPr>
        <w:t>اطمینان 95 درصد در</w:t>
      </w:r>
      <w:r w:rsidRPr="00401F6A">
        <w:rPr>
          <w:rFonts w:ascii="BNazanin" w:cs="B Lotus"/>
          <w:sz w:val="28"/>
          <w:szCs w:val="28"/>
        </w:rPr>
        <w:t xml:space="preserve"> </w:t>
      </w:r>
      <w:r w:rsidRPr="00401F6A">
        <w:rPr>
          <w:rFonts w:ascii="BNazanin" w:cs="B Lotus" w:hint="cs"/>
          <w:sz w:val="28"/>
          <w:szCs w:val="28"/>
          <w:rtl/>
        </w:rPr>
        <w:t>شکل</w:t>
      </w:r>
      <w:r w:rsidRPr="00401F6A">
        <w:rPr>
          <w:rFonts w:ascii="BNazanin" w:cs="B Lotus"/>
          <w:sz w:val="28"/>
          <w:szCs w:val="28"/>
        </w:rPr>
        <w:t xml:space="preserve"> </w:t>
      </w:r>
      <w:r w:rsidRPr="00401F6A">
        <w:rPr>
          <w:rFonts w:ascii="BNazanin" w:cs="B Lotus" w:hint="cs"/>
          <w:sz w:val="28"/>
          <w:szCs w:val="28"/>
          <w:rtl/>
        </w:rPr>
        <w:t>زیر</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مربوط</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مقادیر ضریب</w:t>
      </w:r>
      <w:r w:rsidRPr="00401F6A">
        <w:rPr>
          <w:rFonts w:ascii="BNazanin" w:cs="B Lotus"/>
          <w:sz w:val="28"/>
          <w:szCs w:val="28"/>
        </w:rPr>
        <w:t xml:space="preserve"> </w:t>
      </w:r>
      <w:r w:rsidRPr="00401F6A">
        <w:rPr>
          <w:rFonts w:ascii="BNazanin" w:cs="B Lotus" w:hint="cs"/>
          <w:sz w:val="28"/>
          <w:szCs w:val="28"/>
          <w:rtl/>
        </w:rPr>
        <w:t>معنادار(</w:t>
      </w:r>
      <w:r w:rsidRPr="00401F6A">
        <w:rPr>
          <w:rFonts w:ascii="Times New Roman" w:hAnsi="Times New Roman" w:cs="B Lotus"/>
          <w:i/>
          <w:iCs/>
          <w:sz w:val="24"/>
          <w:szCs w:val="24"/>
        </w:rPr>
        <w:t>T-Values</w:t>
      </w:r>
      <w:r w:rsidRPr="00401F6A">
        <w:rPr>
          <w:rFonts w:cs="B Lotus" w:hint="cs"/>
          <w:sz w:val="28"/>
          <w:szCs w:val="28"/>
          <w:rtl/>
        </w:rPr>
        <w:t>)</w:t>
      </w:r>
      <w:r w:rsidRPr="00401F6A">
        <w:rPr>
          <w:rFonts w:cs="B Lotus" w:hint="cs"/>
          <w:noProof/>
          <w:sz w:val="28"/>
          <w:szCs w:val="28"/>
          <w:rtl/>
        </w:rPr>
        <w:t xml:space="preserve"> </w:t>
      </w:r>
      <w:r w:rsidRPr="00401F6A">
        <w:rPr>
          <w:rFonts w:ascii="BNazanin" w:cs="B Lotus" w:hint="cs"/>
          <w:sz w:val="28"/>
          <w:szCs w:val="28"/>
          <w:rtl/>
        </w:rPr>
        <w:t>ارائه</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است.</w:t>
      </w:r>
      <w:r w:rsidRPr="00401F6A">
        <w:rPr>
          <w:rFonts w:ascii="BNazanin" w:cs="B Lotus"/>
          <w:sz w:val="20"/>
          <w:szCs w:val="20"/>
        </w:rPr>
        <w:t xml:space="preserve"> </w:t>
      </w:r>
    </w:p>
    <w:p w:rsidR="00F5471C" w:rsidRPr="00401F6A" w:rsidRDefault="00F5471C" w:rsidP="00F5471C">
      <w:pPr>
        <w:spacing w:after="0"/>
        <w:jc w:val="center"/>
        <w:rPr>
          <w:rFonts w:ascii="BNazanin" w:cs="B Lotus"/>
          <w:sz w:val="20"/>
          <w:szCs w:val="20"/>
          <w:rtl/>
        </w:rPr>
      </w:pPr>
      <w:r w:rsidRPr="00401F6A">
        <w:rPr>
          <w:rFonts w:ascii="BNazanin" w:cs="B Lotus" w:hint="cs"/>
          <w:sz w:val="20"/>
          <w:szCs w:val="20"/>
          <w:rtl/>
        </w:rPr>
        <w:t>جدول(4-21) : ضریب</w:t>
      </w:r>
      <w:r w:rsidRPr="00401F6A">
        <w:rPr>
          <w:rFonts w:ascii="BNazanin" w:cs="B Lotus"/>
          <w:sz w:val="20"/>
          <w:szCs w:val="20"/>
        </w:rPr>
        <w:t xml:space="preserve"> </w:t>
      </w:r>
      <w:r w:rsidRPr="00401F6A">
        <w:rPr>
          <w:rFonts w:ascii="BNazanin" w:cs="B Lotus" w:hint="cs"/>
          <w:sz w:val="20"/>
          <w:szCs w:val="20"/>
          <w:rtl/>
        </w:rPr>
        <w:t>معناداری روابط</w:t>
      </w:r>
      <w:r w:rsidRPr="00401F6A">
        <w:rPr>
          <w:rFonts w:ascii="BNazanin" w:cs="B Lotus"/>
          <w:sz w:val="20"/>
          <w:szCs w:val="20"/>
        </w:rPr>
        <w:t xml:space="preserve"> </w:t>
      </w:r>
      <w:r w:rsidRPr="00401F6A">
        <w:rPr>
          <w:rFonts w:ascii="BNazanin" w:cs="B Lotus" w:hint="cs"/>
          <w:sz w:val="20"/>
          <w:szCs w:val="20"/>
          <w:rtl/>
        </w:rPr>
        <w:t>هریک</w:t>
      </w:r>
      <w:r w:rsidRPr="00401F6A">
        <w:rPr>
          <w:rFonts w:ascii="BNazanin" w:cs="B Lotus"/>
          <w:sz w:val="20"/>
          <w:szCs w:val="20"/>
        </w:rPr>
        <w:t xml:space="preserve"> </w:t>
      </w:r>
      <w:r w:rsidRPr="00401F6A">
        <w:rPr>
          <w:rFonts w:ascii="BNazanin" w:cs="B Lotus" w:hint="cs"/>
          <w:sz w:val="20"/>
          <w:szCs w:val="20"/>
          <w:rtl/>
        </w:rPr>
        <w:t>از</w:t>
      </w:r>
      <w:r w:rsidRPr="00401F6A">
        <w:rPr>
          <w:rFonts w:ascii="BNazanin" w:cs="B Lotus"/>
          <w:sz w:val="20"/>
          <w:szCs w:val="20"/>
        </w:rPr>
        <w:t xml:space="preserve"> </w:t>
      </w:r>
      <w:r w:rsidRPr="00401F6A">
        <w:rPr>
          <w:rFonts w:ascii="BNazanin" w:cs="B Lotus" w:hint="cs"/>
          <w:sz w:val="20"/>
          <w:szCs w:val="20"/>
          <w:rtl/>
        </w:rPr>
        <w:t>عامل</w:t>
      </w:r>
      <w:r w:rsidRPr="00401F6A">
        <w:rPr>
          <w:rFonts w:ascii="BNazanin" w:cs="B Lotus"/>
          <w:sz w:val="20"/>
          <w:szCs w:val="20"/>
        </w:rPr>
        <w:t xml:space="preserve"> </w:t>
      </w:r>
      <w:r w:rsidRPr="00401F6A">
        <w:rPr>
          <w:rFonts w:ascii="BNazanin" w:cs="B Lotus" w:hint="cs"/>
          <w:sz w:val="20"/>
          <w:szCs w:val="20"/>
          <w:rtl/>
        </w:rPr>
        <w:t>های</w:t>
      </w:r>
      <w:r w:rsidRPr="00401F6A">
        <w:rPr>
          <w:rFonts w:ascii="BNazanin" w:cs="B Lotus"/>
          <w:sz w:val="20"/>
          <w:szCs w:val="20"/>
        </w:rPr>
        <w:t xml:space="preserve"> </w:t>
      </w:r>
      <w:r w:rsidRPr="00401F6A">
        <w:rPr>
          <w:rFonts w:ascii="BNazanin" w:cs="B Lotus" w:hint="cs"/>
          <w:sz w:val="20"/>
          <w:szCs w:val="20"/>
          <w:rtl/>
        </w:rPr>
        <w:t>اصلی</w:t>
      </w:r>
      <w:r w:rsidRPr="00401F6A">
        <w:rPr>
          <w:rFonts w:ascii="BNazanin" w:cs="B Lotus"/>
          <w:sz w:val="20"/>
          <w:szCs w:val="20"/>
        </w:rPr>
        <w:t xml:space="preserve"> </w:t>
      </w:r>
      <w:r w:rsidRPr="00401F6A">
        <w:rPr>
          <w:rFonts w:ascii="BNazanin" w:cs="B Lotus" w:hint="cs"/>
          <w:sz w:val="20"/>
          <w:szCs w:val="20"/>
          <w:rtl/>
        </w:rPr>
        <w:t>با</w:t>
      </w:r>
      <w:r w:rsidRPr="00401F6A">
        <w:rPr>
          <w:rFonts w:ascii="BNazanin" w:cs="B Lotus"/>
          <w:sz w:val="20"/>
          <w:szCs w:val="20"/>
        </w:rPr>
        <w:t xml:space="preserve"> </w:t>
      </w:r>
      <w:r w:rsidRPr="00401F6A">
        <w:rPr>
          <w:rFonts w:ascii="BNazanin" w:cs="B Lotus" w:hint="cs"/>
          <w:sz w:val="20"/>
          <w:szCs w:val="20"/>
          <w:rtl/>
        </w:rPr>
        <w:t>یکدیگر</w:t>
      </w:r>
    </w:p>
    <w:tbl>
      <w:tblPr>
        <w:tblStyle w:val="LightGrid-Accent3"/>
        <w:bidiVisual/>
        <w:tblW w:w="7986" w:type="dxa"/>
        <w:jc w:val="center"/>
        <w:tblInd w:w="-2633" w:type="dxa"/>
        <w:tblLook w:val="04A0" w:firstRow="1" w:lastRow="0" w:firstColumn="1" w:lastColumn="0" w:noHBand="0" w:noVBand="1"/>
      </w:tblPr>
      <w:tblGrid>
        <w:gridCol w:w="3491"/>
        <w:gridCol w:w="993"/>
        <w:gridCol w:w="1328"/>
        <w:gridCol w:w="1276"/>
        <w:gridCol w:w="898"/>
      </w:tblGrid>
      <w:tr w:rsidR="00F5471C" w:rsidRPr="00401F6A" w:rsidTr="006D1FF7">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491" w:type="dxa"/>
            <w:vAlign w:val="center"/>
            <w:hideMark/>
          </w:tcPr>
          <w:p w:rsidR="00F5471C" w:rsidRPr="00401F6A" w:rsidRDefault="00F5471C" w:rsidP="006D1FF7">
            <w:pPr>
              <w:spacing w:line="276" w:lineRule="auto"/>
              <w:jc w:val="center"/>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میزان اثر هر یک از عامل های اصلی با یکدیگر</w:t>
            </w:r>
          </w:p>
        </w:tc>
        <w:tc>
          <w:tcPr>
            <w:tcW w:w="993"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تعداد</w:t>
            </w:r>
          </w:p>
        </w:tc>
        <w:tc>
          <w:tcPr>
            <w:tcW w:w="1328"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BNazanin" w:cs="B Lotus" w:hint="cs"/>
                <w:b w:val="0"/>
                <w:bCs w:val="0"/>
                <w:sz w:val="20"/>
                <w:szCs w:val="20"/>
                <w:rtl/>
              </w:rPr>
              <w:t>ضریب</w:t>
            </w:r>
            <w:r w:rsidRPr="00401F6A">
              <w:rPr>
                <w:rFonts w:ascii="BNazanin" w:cs="B Lotus"/>
                <w:b w:val="0"/>
                <w:bCs w:val="0"/>
                <w:sz w:val="20"/>
                <w:szCs w:val="20"/>
              </w:rPr>
              <w:t xml:space="preserve"> </w:t>
            </w:r>
            <w:r w:rsidRPr="00401F6A">
              <w:rPr>
                <w:rFonts w:ascii="BNazanin" w:cs="B Lotus" w:hint="cs"/>
                <w:b w:val="0"/>
                <w:bCs w:val="0"/>
                <w:sz w:val="20"/>
                <w:szCs w:val="20"/>
                <w:rtl/>
              </w:rPr>
              <w:t>معنادار</w:t>
            </w:r>
            <w:r w:rsidRPr="00401F6A">
              <w:rPr>
                <w:rFonts w:ascii="Times New Roman" w:eastAsia="Times New Roman" w:hAnsi="Times New Roman" w:cs="B Lotus" w:hint="cs"/>
                <w:b w:val="0"/>
                <w:bCs w:val="0"/>
                <w:sz w:val="20"/>
                <w:szCs w:val="20"/>
                <w:rtl/>
              </w:rPr>
              <w:t>ی</w:t>
            </w:r>
          </w:p>
        </w:tc>
        <w:tc>
          <w:tcPr>
            <w:tcW w:w="1276" w:type="dxa"/>
            <w:vAlign w:val="center"/>
            <w:hideMark/>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hint="cs"/>
                <w:b w:val="0"/>
                <w:bCs w:val="0"/>
                <w:sz w:val="20"/>
                <w:szCs w:val="20"/>
                <w:rtl/>
              </w:rPr>
              <w:t>سطح معنی داری</w:t>
            </w:r>
          </w:p>
        </w:tc>
        <w:tc>
          <w:tcPr>
            <w:tcW w:w="898" w:type="dxa"/>
            <w:vAlign w:val="center"/>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نتیجه</w:t>
            </w:r>
          </w:p>
        </w:tc>
      </w:tr>
      <w:tr w:rsidR="00F5471C" w:rsidRPr="00401F6A" w:rsidTr="00080D3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491" w:type="dxa"/>
            <w:vAlign w:val="center"/>
          </w:tcPr>
          <w:p w:rsidR="00F5471C" w:rsidRPr="00401F6A" w:rsidRDefault="00F5471C" w:rsidP="006D1FF7">
            <w:pPr>
              <w:spacing w:line="276" w:lineRule="auto"/>
              <w:jc w:val="center"/>
              <w:rPr>
                <w:rFonts w:ascii="Cambria" w:hAnsi="Cambria" w:cs="B Lotus"/>
                <w:b w:val="0"/>
                <w:bCs w:val="0"/>
                <w:color w:val="000000" w:themeColor="text1"/>
                <w:sz w:val="20"/>
                <w:szCs w:val="20"/>
                <w:rtl/>
              </w:rPr>
            </w:pPr>
          </w:p>
        </w:tc>
        <w:tc>
          <w:tcPr>
            <w:tcW w:w="993"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1328"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p>
        </w:tc>
        <w:tc>
          <w:tcPr>
            <w:tcW w:w="1276"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0.000</w:t>
            </w:r>
          </w:p>
        </w:tc>
        <w:tc>
          <w:tcPr>
            <w:tcW w:w="898"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تایید</w:t>
            </w: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491" w:type="dxa"/>
            <w:vAlign w:val="center"/>
          </w:tcPr>
          <w:p w:rsidR="00F5471C" w:rsidRPr="00401F6A" w:rsidRDefault="00F5471C" w:rsidP="006D1FF7">
            <w:pPr>
              <w:spacing w:line="276" w:lineRule="auto"/>
              <w:jc w:val="center"/>
              <w:rPr>
                <w:rFonts w:ascii="Cambria" w:hAnsi="Cambria" w:cs="B Lotus"/>
                <w:b w:val="0"/>
                <w:bCs w:val="0"/>
                <w:color w:val="000000" w:themeColor="text1"/>
                <w:sz w:val="20"/>
                <w:szCs w:val="20"/>
                <w:rtl/>
              </w:rPr>
            </w:pPr>
          </w:p>
        </w:tc>
        <w:tc>
          <w:tcPr>
            <w:tcW w:w="993"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p>
        </w:tc>
        <w:tc>
          <w:tcPr>
            <w:tcW w:w="1328"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276"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0.000</w:t>
            </w:r>
          </w:p>
        </w:tc>
        <w:tc>
          <w:tcPr>
            <w:tcW w:w="898"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pPr>
            <w:r w:rsidRPr="00401F6A">
              <w:rPr>
                <w:rFonts w:ascii="Times New Roman" w:eastAsia="Times New Roman" w:hAnsi="Times New Roman" w:cs="B Lotus" w:hint="cs"/>
                <w:sz w:val="20"/>
                <w:szCs w:val="20"/>
                <w:rtl/>
              </w:rPr>
              <w:t>تایید</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491" w:type="dxa"/>
            <w:vAlign w:val="center"/>
          </w:tcPr>
          <w:p w:rsidR="00F5471C" w:rsidRPr="00401F6A" w:rsidRDefault="00F5471C" w:rsidP="006D1FF7">
            <w:pPr>
              <w:spacing w:line="276" w:lineRule="auto"/>
              <w:jc w:val="center"/>
              <w:rPr>
                <w:rFonts w:ascii="Cambria" w:hAnsi="Cambria" w:cs="B Lotus"/>
                <w:b w:val="0"/>
                <w:bCs w:val="0"/>
                <w:color w:val="000000" w:themeColor="text1"/>
                <w:sz w:val="20"/>
                <w:szCs w:val="20"/>
                <w:rtl/>
              </w:rPr>
            </w:pPr>
          </w:p>
        </w:tc>
        <w:tc>
          <w:tcPr>
            <w:tcW w:w="993"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p>
        </w:tc>
        <w:tc>
          <w:tcPr>
            <w:tcW w:w="1328"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276"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0.000</w:t>
            </w:r>
          </w:p>
        </w:tc>
        <w:tc>
          <w:tcPr>
            <w:tcW w:w="898"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تایید</w:t>
            </w:r>
          </w:p>
        </w:tc>
      </w:tr>
      <w:tr w:rsidR="00F5471C" w:rsidRPr="00401F6A" w:rsidTr="006D1FF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491" w:type="dxa"/>
            <w:vAlign w:val="center"/>
          </w:tcPr>
          <w:p w:rsidR="00F5471C" w:rsidRPr="00401F6A" w:rsidRDefault="00F5471C" w:rsidP="006D1FF7">
            <w:pPr>
              <w:spacing w:line="276" w:lineRule="auto"/>
              <w:jc w:val="center"/>
              <w:rPr>
                <w:rFonts w:ascii="Cambria" w:hAnsi="Cambria" w:cs="B Lotus"/>
                <w:b w:val="0"/>
                <w:bCs w:val="0"/>
                <w:color w:val="000000" w:themeColor="text1"/>
                <w:sz w:val="20"/>
                <w:szCs w:val="20"/>
                <w:rtl/>
              </w:rPr>
            </w:pPr>
          </w:p>
        </w:tc>
        <w:tc>
          <w:tcPr>
            <w:tcW w:w="993" w:type="dxa"/>
            <w:vAlign w:val="center"/>
          </w:tcPr>
          <w:p w:rsidR="00F5471C" w:rsidRPr="00401F6A" w:rsidRDefault="00F5471C" w:rsidP="006D1FF7">
            <w:pPr>
              <w:jc w:val="center"/>
              <w:cnfStyle w:val="000000010000" w:firstRow="0" w:lastRow="0" w:firstColumn="0" w:lastColumn="0" w:oddVBand="0" w:evenVBand="0" w:oddHBand="0" w:evenHBand="1" w:firstRowFirstColumn="0" w:firstRowLastColumn="0" w:lastRowFirstColumn="0" w:lastRowLastColumn="0"/>
            </w:pPr>
          </w:p>
        </w:tc>
        <w:tc>
          <w:tcPr>
            <w:tcW w:w="1328"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p>
        </w:tc>
        <w:tc>
          <w:tcPr>
            <w:tcW w:w="1276"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0.000</w:t>
            </w:r>
          </w:p>
        </w:tc>
        <w:tc>
          <w:tcPr>
            <w:tcW w:w="898" w:type="dxa"/>
            <w:vAlign w:val="center"/>
          </w:tcPr>
          <w:p w:rsidR="00F5471C" w:rsidRPr="00401F6A" w:rsidRDefault="00F5471C" w:rsidP="006D1FF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sz w:val="20"/>
                <w:szCs w:val="20"/>
                <w:rtl/>
              </w:rPr>
            </w:pPr>
            <w:r w:rsidRPr="00401F6A">
              <w:rPr>
                <w:rFonts w:ascii="Times New Roman" w:eastAsia="Times New Roman" w:hAnsi="Times New Roman" w:cs="B Lotus" w:hint="cs"/>
                <w:sz w:val="20"/>
                <w:szCs w:val="20"/>
                <w:rtl/>
              </w:rPr>
              <w:t>تایید</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491" w:type="dxa"/>
            <w:vAlign w:val="center"/>
          </w:tcPr>
          <w:p w:rsidR="00F5471C" w:rsidRPr="00401F6A" w:rsidRDefault="00F5471C" w:rsidP="006D1FF7">
            <w:pPr>
              <w:spacing w:line="276" w:lineRule="auto"/>
              <w:jc w:val="center"/>
              <w:rPr>
                <w:rFonts w:ascii="Cambria" w:hAnsi="Cambria" w:cs="B Lotus"/>
                <w:b w:val="0"/>
                <w:bCs w:val="0"/>
                <w:color w:val="000000" w:themeColor="text1"/>
                <w:sz w:val="20"/>
                <w:szCs w:val="20"/>
                <w:rtl/>
              </w:rPr>
            </w:pPr>
          </w:p>
        </w:tc>
        <w:tc>
          <w:tcPr>
            <w:tcW w:w="993" w:type="dxa"/>
            <w:vAlign w:val="center"/>
          </w:tcPr>
          <w:p w:rsidR="00F5471C" w:rsidRPr="00401F6A" w:rsidRDefault="00F5471C" w:rsidP="006D1FF7">
            <w:pPr>
              <w:jc w:val="center"/>
              <w:cnfStyle w:val="000000100000" w:firstRow="0" w:lastRow="0" w:firstColumn="0" w:lastColumn="0" w:oddVBand="0" w:evenVBand="0" w:oddHBand="1" w:evenHBand="0" w:firstRowFirstColumn="0" w:firstRowLastColumn="0" w:lastRowFirstColumn="0" w:lastRowLastColumn="0"/>
            </w:pPr>
          </w:p>
        </w:tc>
        <w:tc>
          <w:tcPr>
            <w:tcW w:w="1328"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tl/>
              </w:rPr>
            </w:pPr>
          </w:p>
        </w:tc>
        <w:tc>
          <w:tcPr>
            <w:tcW w:w="1276"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sz w:val="20"/>
                <w:szCs w:val="20"/>
              </w:rPr>
            </w:pPr>
            <w:r w:rsidRPr="00401F6A">
              <w:rPr>
                <w:rFonts w:ascii="Times New Roman" w:eastAsia="Times New Roman" w:hAnsi="Times New Roman" w:cs="B Lotus" w:hint="cs"/>
                <w:sz w:val="20"/>
                <w:szCs w:val="20"/>
                <w:rtl/>
              </w:rPr>
              <w:t>0.000</w:t>
            </w:r>
          </w:p>
        </w:tc>
        <w:tc>
          <w:tcPr>
            <w:tcW w:w="898" w:type="dxa"/>
            <w:vAlign w:val="center"/>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pPr>
            <w:r w:rsidRPr="00401F6A">
              <w:rPr>
                <w:rFonts w:ascii="Times New Roman" w:eastAsia="Times New Roman" w:hAnsi="Times New Roman" w:cs="B Lotus" w:hint="cs"/>
                <w:sz w:val="20"/>
                <w:szCs w:val="20"/>
                <w:rtl/>
              </w:rPr>
              <w:t>تایید</w:t>
            </w:r>
          </w:p>
        </w:tc>
      </w:tr>
    </w:tbl>
    <w:p w:rsidR="00F5471C" w:rsidRPr="00401F6A" w:rsidRDefault="00F5471C" w:rsidP="00F5471C">
      <w:pPr>
        <w:autoSpaceDE w:val="0"/>
        <w:autoSpaceDN w:val="0"/>
        <w:adjustRightInd w:val="0"/>
        <w:spacing w:after="0"/>
        <w:ind w:left="-897"/>
        <w:jc w:val="both"/>
        <w:rPr>
          <w:rFonts w:asciiTheme="majorHAnsi" w:eastAsiaTheme="majorEastAsia" w:hAnsiTheme="majorHAnsi" w:cs="B Lotus"/>
          <w:noProof/>
          <w:color w:val="000000" w:themeColor="text1"/>
          <w:sz w:val="28"/>
          <w:szCs w:val="28"/>
          <w:rtl/>
        </w:rPr>
      </w:pPr>
    </w:p>
    <w:p w:rsidR="00F5471C" w:rsidRDefault="00F5471C" w:rsidP="00F5471C">
      <w:pPr>
        <w:autoSpaceDE w:val="0"/>
        <w:autoSpaceDN w:val="0"/>
        <w:adjustRightInd w:val="0"/>
        <w:spacing w:after="0"/>
        <w:ind w:left="-897" w:right="-709"/>
        <w:jc w:val="center"/>
        <w:rPr>
          <w:rFonts w:asciiTheme="majorHAnsi" w:eastAsiaTheme="majorEastAsia" w:hAnsiTheme="majorHAnsi" w:cs="B Lotus"/>
          <w:noProof/>
          <w:color w:val="000000" w:themeColor="text1"/>
          <w:sz w:val="28"/>
          <w:szCs w:val="28"/>
        </w:rPr>
      </w:pPr>
    </w:p>
    <w:p w:rsidR="00080D3A" w:rsidRDefault="00080D3A" w:rsidP="00F5471C">
      <w:pPr>
        <w:autoSpaceDE w:val="0"/>
        <w:autoSpaceDN w:val="0"/>
        <w:adjustRightInd w:val="0"/>
        <w:spacing w:after="0"/>
        <w:ind w:left="-897" w:right="-709"/>
        <w:jc w:val="center"/>
        <w:rPr>
          <w:rFonts w:asciiTheme="majorHAnsi" w:eastAsiaTheme="majorEastAsia" w:hAnsiTheme="majorHAnsi" w:cs="B Lotus"/>
          <w:noProof/>
          <w:color w:val="000000" w:themeColor="text1"/>
          <w:sz w:val="28"/>
          <w:szCs w:val="28"/>
        </w:rPr>
      </w:pPr>
    </w:p>
    <w:p w:rsidR="00080D3A" w:rsidRPr="00401F6A" w:rsidRDefault="00080D3A" w:rsidP="00F5471C">
      <w:pPr>
        <w:autoSpaceDE w:val="0"/>
        <w:autoSpaceDN w:val="0"/>
        <w:adjustRightInd w:val="0"/>
        <w:spacing w:after="0"/>
        <w:ind w:left="-897" w:right="-709"/>
        <w:jc w:val="center"/>
        <w:rPr>
          <w:rFonts w:asciiTheme="majorHAnsi" w:eastAsiaTheme="majorEastAsia" w:hAnsiTheme="majorHAnsi" w:cs="B Lotus"/>
          <w:color w:val="000000" w:themeColor="text1"/>
          <w:sz w:val="28"/>
          <w:szCs w:val="28"/>
          <w:rtl/>
        </w:rPr>
      </w:pPr>
    </w:p>
    <w:p w:rsidR="00F5471C" w:rsidRPr="00401F6A" w:rsidRDefault="00F5471C" w:rsidP="00F5471C">
      <w:pPr>
        <w:spacing w:after="0"/>
        <w:jc w:val="center"/>
        <w:rPr>
          <w:rFonts w:ascii="BNazanin" w:cs="B Lotus"/>
          <w:sz w:val="20"/>
          <w:szCs w:val="20"/>
          <w:rtl/>
        </w:rPr>
      </w:pPr>
      <w:r w:rsidRPr="00401F6A">
        <w:rPr>
          <w:rFonts w:ascii="BNazanin" w:cs="B Lotus" w:hint="cs"/>
          <w:sz w:val="20"/>
          <w:szCs w:val="20"/>
          <w:rtl/>
        </w:rPr>
        <w:t>شکل(4-17) : ضریب</w:t>
      </w:r>
      <w:r w:rsidRPr="00401F6A">
        <w:rPr>
          <w:rFonts w:ascii="BNazanin" w:cs="B Lotus"/>
          <w:sz w:val="20"/>
          <w:szCs w:val="20"/>
        </w:rPr>
        <w:t xml:space="preserve"> </w:t>
      </w:r>
      <w:r w:rsidRPr="00401F6A">
        <w:rPr>
          <w:rFonts w:ascii="BNazanin" w:cs="B Lotus" w:hint="cs"/>
          <w:sz w:val="20"/>
          <w:szCs w:val="20"/>
          <w:rtl/>
        </w:rPr>
        <w:t>اعداد معناداری روابط</w:t>
      </w:r>
      <w:r w:rsidRPr="00401F6A">
        <w:rPr>
          <w:rFonts w:ascii="BNazanin" w:cs="B Lotus"/>
          <w:sz w:val="20"/>
          <w:szCs w:val="20"/>
        </w:rPr>
        <w:t xml:space="preserve"> </w:t>
      </w:r>
      <w:r w:rsidRPr="00401F6A">
        <w:rPr>
          <w:rFonts w:ascii="BNazanin" w:cs="B Lotus" w:hint="cs"/>
          <w:sz w:val="20"/>
          <w:szCs w:val="20"/>
          <w:rtl/>
        </w:rPr>
        <w:t>هریک</w:t>
      </w:r>
      <w:r w:rsidRPr="00401F6A">
        <w:rPr>
          <w:rFonts w:ascii="BNazanin" w:cs="B Lotus"/>
          <w:sz w:val="20"/>
          <w:szCs w:val="20"/>
        </w:rPr>
        <w:t xml:space="preserve"> </w:t>
      </w:r>
      <w:r w:rsidRPr="00401F6A">
        <w:rPr>
          <w:rFonts w:ascii="BNazanin" w:cs="B Lotus" w:hint="cs"/>
          <w:sz w:val="20"/>
          <w:szCs w:val="20"/>
          <w:rtl/>
        </w:rPr>
        <w:t>از</w:t>
      </w:r>
      <w:r w:rsidRPr="00401F6A">
        <w:rPr>
          <w:rFonts w:ascii="BNazanin" w:cs="B Lotus"/>
          <w:sz w:val="20"/>
          <w:szCs w:val="20"/>
        </w:rPr>
        <w:t xml:space="preserve"> </w:t>
      </w:r>
      <w:r w:rsidRPr="00401F6A">
        <w:rPr>
          <w:rFonts w:ascii="BNazanin" w:cs="B Lotus" w:hint="cs"/>
          <w:sz w:val="20"/>
          <w:szCs w:val="20"/>
          <w:rtl/>
        </w:rPr>
        <w:t>عامل</w:t>
      </w:r>
      <w:r w:rsidRPr="00401F6A">
        <w:rPr>
          <w:rFonts w:ascii="BNazanin" w:cs="B Lotus"/>
          <w:sz w:val="20"/>
          <w:szCs w:val="20"/>
        </w:rPr>
        <w:t xml:space="preserve"> </w:t>
      </w:r>
      <w:r w:rsidRPr="00401F6A">
        <w:rPr>
          <w:rFonts w:ascii="BNazanin" w:cs="B Lotus" w:hint="cs"/>
          <w:sz w:val="20"/>
          <w:szCs w:val="20"/>
          <w:rtl/>
        </w:rPr>
        <w:t>های</w:t>
      </w:r>
      <w:r w:rsidRPr="00401F6A">
        <w:rPr>
          <w:rFonts w:ascii="BNazanin" w:cs="B Lotus"/>
          <w:sz w:val="20"/>
          <w:szCs w:val="20"/>
        </w:rPr>
        <w:t xml:space="preserve"> </w:t>
      </w:r>
      <w:r w:rsidRPr="00401F6A">
        <w:rPr>
          <w:rFonts w:ascii="BNazanin" w:cs="B Lotus" w:hint="cs"/>
          <w:sz w:val="20"/>
          <w:szCs w:val="20"/>
          <w:rtl/>
        </w:rPr>
        <w:t>اصلی</w:t>
      </w:r>
      <w:r w:rsidRPr="00401F6A">
        <w:rPr>
          <w:rFonts w:ascii="BNazanin" w:cs="B Lotus"/>
          <w:sz w:val="20"/>
          <w:szCs w:val="20"/>
        </w:rPr>
        <w:t xml:space="preserve"> </w:t>
      </w:r>
      <w:r w:rsidRPr="00401F6A">
        <w:rPr>
          <w:rFonts w:ascii="BNazanin" w:cs="B Lotus" w:hint="cs"/>
          <w:sz w:val="20"/>
          <w:szCs w:val="20"/>
          <w:rtl/>
        </w:rPr>
        <w:t>با</w:t>
      </w:r>
      <w:r w:rsidRPr="00401F6A">
        <w:rPr>
          <w:rFonts w:ascii="BNazanin" w:cs="B Lotus"/>
          <w:sz w:val="20"/>
          <w:szCs w:val="20"/>
        </w:rPr>
        <w:t xml:space="preserve"> </w:t>
      </w:r>
      <w:r w:rsidRPr="00401F6A">
        <w:rPr>
          <w:rFonts w:ascii="BNazanin" w:cs="B Lotus" w:hint="cs"/>
          <w:sz w:val="20"/>
          <w:szCs w:val="20"/>
          <w:rtl/>
        </w:rPr>
        <w:t>یکدیگر</w:t>
      </w:r>
    </w:p>
    <w:p w:rsidR="00F5471C" w:rsidRPr="00401F6A" w:rsidRDefault="00F5471C" w:rsidP="00F5471C">
      <w:pPr>
        <w:autoSpaceDE w:val="0"/>
        <w:autoSpaceDN w:val="0"/>
        <w:adjustRightInd w:val="0"/>
        <w:spacing w:after="0"/>
        <w:jc w:val="both"/>
        <w:rPr>
          <w:rFonts w:asciiTheme="majorHAnsi" w:eastAsiaTheme="majorEastAsia" w:hAnsiTheme="majorHAnsi" w:cs="B Lotus"/>
          <w:color w:val="000000" w:themeColor="text1"/>
          <w:sz w:val="28"/>
          <w:szCs w:val="28"/>
          <w:rtl/>
        </w:rPr>
      </w:pPr>
      <w:r w:rsidRPr="00401F6A">
        <w:rPr>
          <w:rFonts w:asciiTheme="majorHAnsi" w:eastAsiaTheme="majorEastAsia" w:hAnsiTheme="majorHAnsi" w:cs="B Lotus" w:hint="cs"/>
          <w:color w:val="000000" w:themeColor="text1"/>
          <w:sz w:val="28"/>
          <w:szCs w:val="28"/>
          <w:rtl/>
        </w:rPr>
        <w:t>در ادامه در شکل(4-18) مدل پژوهش با نمایش سطوح معناداری روابط درونی و بیرونی نشان داده شده است، با توجه به اینکه سطح معنی داری برای تمامی روابط از 5 درصد کوچکتر است، از این روابط بیرونی و درونی مدل معنادار است.</w:t>
      </w:r>
    </w:p>
    <w:p w:rsidR="00F5471C" w:rsidRPr="00401F6A" w:rsidRDefault="00F5471C" w:rsidP="00F5471C">
      <w:pPr>
        <w:autoSpaceDE w:val="0"/>
        <w:autoSpaceDN w:val="0"/>
        <w:adjustRightInd w:val="0"/>
        <w:spacing w:after="0"/>
        <w:ind w:left="-897"/>
        <w:jc w:val="center"/>
        <w:rPr>
          <w:rFonts w:asciiTheme="majorHAnsi" w:eastAsiaTheme="majorEastAsia" w:hAnsiTheme="majorHAnsi" w:cs="B Lotus"/>
          <w:color w:val="000000" w:themeColor="text1"/>
          <w:sz w:val="20"/>
          <w:szCs w:val="20"/>
          <w:rtl/>
        </w:rPr>
      </w:pPr>
      <w:r w:rsidRPr="00401F6A">
        <w:rPr>
          <w:rFonts w:asciiTheme="majorHAnsi" w:eastAsiaTheme="majorEastAsia" w:hAnsiTheme="majorHAnsi" w:cs="B Lotus" w:hint="cs"/>
          <w:noProof/>
          <w:color w:val="000000" w:themeColor="text1"/>
          <w:sz w:val="20"/>
          <w:szCs w:val="20"/>
        </w:rPr>
        <w:lastRenderedPageBreak/>
        <w:drawing>
          <wp:inline distT="0" distB="0" distL="0" distR="0" wp14:anchorId="42B1FD93" wp14:editId="4159D5A1">
            <wp:extent cx="6886575" cy="3200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6575" cy="3200400"/>
                    </a:xfrm>
                    <a:prstGeom prst="rect">
                      <a:avLst/>
                    </a:prstGeom>
                    <a:noFill/>
                    <a:ln>
                      <a:noFill/>
                    </a:ln>
                  </pic:spPr>
                </pic:pic>
              </a:graphicData>
            </a:graphic>
          </wp:inline>
        </w:drawing>
      </w:r>
    </w:p>
    <w:p w:rsidR="00F5471C" w:rsidRPr="00401F6A" w:rsidRDefault="00F5471C" w:rsidP="00F5471C">
      <w:pPr>
        <w:spacing w:after="0"/>
        <w:jc w:val="center"/>
        <w:rPr>
          <w:rFonts w:ascii="BNazanin" w:cs="B Lotus"/>
          <w:sz w:val="20"/>
          <w:szCs w:val="20"/>
          <w:rtl/>
        </w:rPr>
      </w:pPr>
      <w:r w:rsidRPr="00401F6A">
        <w:rPr>
          <w:rFonts w:ascii="BNazanin" w:cs="B Lotus" w:hint="cs"/>
          <w:sz w:val="20"/>
          <w:szCs w:val="20"/>
          <w:rtl/>
        </w:rPr>
        <w:t>شکل(4-18) : ضریب</w:t>
      </w:r>
      <w:r w:rsidRPr="00401F6A">
        <w:rPr>
          <w:rFonts w:ascii="BNazanin" w:cs="B Lotus"/>
          <w:sz w:val="20"/>
          <w:szCs w:val="20"/>
        </w:rPr>
        <w:t xml:space="preserve"> </w:t>
      </w:r>
      <w:r w:rsidRPr="00401F6A">
        <w:rPr>
          <w:rFonts w:ascii="BNazanin" w:cs="B Lotus" w:hint="cs"/>
          <w:sz w:val="20"/>
          <w:szCs w:val="20"/>
          <w:rtl/>
        </w:rPr>
        <w:t>سطوح معناداری روابط</w:t>
      </w:r>
      <w:r w:rsidRPr="00401F6A">
        <w:rPr>
          <w:rFonts w:ascii="BNazanin" w:cs="B Lotus"/>
          <w:sz w:val="20"/>
          <w:szCs w:val="20"/>
        </w:rPr>
        <w:t xml:space="preserve"> </w:t>
      </w:r>
      <w:r w:rsidRPr="00401F6A">
        <w:rPr>
          <w:rFonts w:ascii="BNazanin" w:cs="B Lotus" w:hint="cs"/>
          <w:sz w:val="20"/>
          <w:szCs w:val="20"/>
          <w:rtl/>
        </w:rPr>
        <w:t>هریک</w:t>
      </w:r>
      <w:r w:rsidRPr="00401F6A">
        <w:rPr>
          <w:rFonts w:ascii="BNazanin" w:cs="B Lotus"/>
          <w:sz w:val="20"/>
          <w:szCs w:val="20"/>
        </w:rPr>
        <w:t xml:space="preserve"> </w:t>
      </w:r>
      <w:r w:rsidRPr="00401F6A">
        <w:rPr>
          <w:rFonts w:ascii="BNazanin" w:cs="B Lotus" w:hint="cs"/>
          <w:sz w:val="20"/>
          <w:szCs w:val="20"/>
          <w:rtl/>
        </w:rPr>
        <w:t>از</w:t>
      </w:r>
      <w:r w:rsidRPr="00401F6A">
        <w:rPr>
          <w:rFonts w:ascii="BNazanin" w:cs="B Lotus"/>
          <w:sz w:val="20"/>
          <w:szCs w:val="20"/>
        </w:rPr>
        <w:t xml:space="preserve"> </w:t>
      </w:r>
      <w:r w:rsidRPr="00401F6A">
        <w:rPr>
          <w:rFonts w:ascii="BNazanin" w:cs="B Lotus" w:hint="cs"/>
          <w:sz w:val="20"/>
          <w:szCs w:val="20"/>
          <w:rtl/>
        </w:rPr>
        <w:t>عامل</w:t>
      </w:r>
      <w:r w:rsidRPr="00401F6A">
        <w:rPr>
          <w:rFonts w:ascii="BNazanin" w:cs="B Lotus"/>
          <w:sz w:val="20"/>
          <w:szCs w:val="20"/>
        </w:rPr>
        <w:t xml:space="preserve"> </w:t>
      </w:r>
      <w:r w:rsidRPr="00401F6A">
        <w:rPr>
          <w:rFonts w:ascii="BNazanin" w:cs="B Lotus" w:hint="cs"/>
          <w:sz w:val="20"/>
          <w:szCs w:val="20"/>
          <w:rtl/>
        </w:rPr>
        <w:t>های</w:t>
      </w:r>
      <w:r w:rsidRPr="00401F6A">
        <w:rPr>
          <w:rFonts w:ascii="BNazanin" w:cs="B Lotus"/>
          <w:sz w:val="20"/>
          <w:szCs w:val="20"/>
        </w:rPr>
        <w:t xml:space="preserve"> </w:t>
      </w:r>
      <w:r w:rsidRPr="00401F6A">
        <w:rPr>
          <w:rFonts w:ascii="BNazanin" w:cs="B Lotus" w:hint="cs"/>
          <w:sz w:val="20"/>
          <w:szCs w:val="20"/>
          <w:rtl/>
        </w:rPr>
        <w:t>اصلی</w:t>
      </w:r>
      <w:r w:rsidRPr="00401F6A">
        <w:rPr>
          <w:rFonts w:ascii="BNazanin" w:cs="B Lotus"/>
          <w:sz w:val="20"/>
          <w:szCs w:val="20"/>
        </w:rPr>
        <w:t xml:space="preserve"> </w:t>
      </w:r>
      <w:r w:rsidRPr="00401F6A">
        <w:rPr>
          <w:rFonts w:ascii="BNazanin" w:cs="B Lotus" w:hint="cs"/>
          <w:sz w:val="20"/>
          <w:szCs w:val="20"/>
          <w:rtl/>
        </w:rPr>
        <w:t>با</w:t>
      </w:r>
      <w:r w:rsidRPr="00401F6A">
        <w:rPr>
          <w:rFonts w:ascii="BNazanin" w:cs="B Lotus"/>
          <w:sz w:val="20"/>
          <w:szCs w:val="20"/>
        </w:rPr>
        <w:t xml:space="preserve"> </w:t>
      </w:r>
      <w:r w:rsidRPr="00401F6A">
        <w:rPr>
          <w:rFonts w:ascii="BNazanin" w:cs="B Lotus" w:hint="cs"/>
          <w:sz w:val="20"/>
          <w:szCs w:val="20"/>
          <w:rtl/>
        </w:rPr>
        <w:t>یکدیگر</w:t>
      </w:r>
    </w:p>
    <w:p w:rsidR="00F5471C" w:rsidRPr="00401F6A" w:rsidRDefault="00F5471C" w:rsidP="00F5471C">
      <w:pPr>
        <w:spacing w:after="0"/>
        <w:rPr>
          <w:rFonts w:cs="B Lotus"/>
          <w:b/>
          <w:bCs/>
          <w:sz w:val="26"/>
          <w:szCs w:val="26"/>
          <w:rtl/>
        </w:rPr>
      </w:pPr>
      <w:r w:rsidRPr="00401F6A">
        <w:rPr>
          <w:rFonts w:cs="B Lotus" w:hint="cs"/>
          <w:b/>
          <w:bCs/>
          <w:sz w:val="26"/>
          <w:szCs w:val="26"/>
          <w:rtl/>
        </w:rPr>
        <w:t>4-3-7-2-</w:t>
      </w:r>
      <w:r w:rsidRPr="00401F6A">
        <w:rPr>
          <w:rFonts w:ascii="BNazaninBold" w:cs="B Lotus" w:hint="cs"/>
          <w:b/>
          <w:bCs/>
          <w:sz w:val="26"/>
          <w:szCs w:val="26"/>
          <w:rtl/>
        </w:rPr>
        <w:t>ضریب</w:t>
      </w:r>
      <w:r w:rsidRPr="00401F6A">
        <w:rPr>
          <w:rFonts w:ascii="BNazaninBold" w:cs="B Lotus"/>
          <w:b/>
          <w:bCs/>
          <w:sz w:val="26"/>
          <w:szCs w:val="26"/>
        </w:rPr>
        <w:t xml:space="preserve"> </w:t>
      </w:r>
      <w:r w:rsidRPr="00401F6A">
        <w:rPr>
          <w:rFonts w:ascii="BNazaninBold" w:cs="B Lotus" w:hint="cs"/>
          <w:b/>
          <w:bCs/>
          <w:sz w:val="26"/>
          <w:szCs w:val="26"/>
          <w:rtl/>
        </w:rPr>
        <w:t>تعیین</w:t>
      </w:r>
    </w:p>
    <w:p w:rsidR="00F5471C" w:rsidRPr="00401F6A" w:rsidRDefault="00F5471C" w:rsidP="00F5471C">
      <w:pPr>
        <w:spacing w:after="0"/>
        <w:jc w:val="both"/>
        <w:rPr>
          <w:rFonts w:cs="B Lotus"/>
          <w:noProof/>
          <w:sz w:val="30"/>
          <w:szCs w:val="30"/>
          <w:rtl/>
        </w:rPr>
      </w:pPr>
      <w:r w:rsidRPr="00401F6A">
        <w:rPr>
          <w:rFonts w:cs="B Lotus" w:hint="cs"/>
          <w:color w:val="000000" w:themeColor="text1"/>
          <w:sz w:val="28"/>
          <w:szCs w:val="28"/>
          <w:rtl/>
        </w:rPr>
        <w:t>دومین معیار برای بررسی برازش مدل ساختاری در یک پژوهش، ضرایب</w:t>
      </w:r>
      <w:r w:rsidRPr="00401F6A">
        <w:rPr>
          <w:rFonts w:cs="B Lotus" w:hint="cs"/>
          <w:b/>
          <w:bCs/>
          <w:color w:val="000000" w:themeColor="text1"/>
          <w:sz w:val="28"/>
          <w:szCs w:val="28"/>
          <w:rtl/>
        </w:rPr>
        <w:t xml:space="preserve"> </w:t>
      </w:r>
      <w:r w:rsidRPr="00401F6A">
        <w:rPr>
          <w:rFonts w:ascii="Times New Roman" w:hAnsi="Times New Roman" w:cs="Times New Roman"/>
          <w:i/>
          <w:iCs/>
          <w:color w:val="000000" w:themeColor="text1"/>
          <w:sz w:val="24"/>
          <w:szCs w:val="24"/>
        </w:rPr>
        <w:t>R</w:t>
      </w:r>
      <w:r w:rsidRPr="00401F6A">
        <w:rPr>
          <w:rFonts w:ascii="Times New Roman" w:hAnsi="Times New Roman" w:cs="Times New Roman"/>
          <w:i/>
          <w:iCs/>
          <w:color w:val="000000" w:themeColor="text1"/>
          <w:sz w:val="24"/>
          <w:szCs w:val="24"/>
          <w:vertAlign w:val="superscript"/>
        </w:rPr>
        <w:t>2</w:t>
      </w:r>
      <w:r w:rsidRPr="00401F6A">
        <w:rPr>
          <w:rFonts w:cs="B Lotus" w:hint="cs"/>
          <w:b/>
          <w:bCs/>
          <w:color w:val="000000" w:themeColor="text1"/>
          <w:sz w:val="24"/>
          <w:szCs w:val="24"/>
          <w:vertAlign w:val="superscript"/>
          <w:rtl/>
        </w:rPr>
        <w:t xml:space="preserve">  </w:t>
      </w:r>
      <w:r w:rsidRPr="00401F6A">
        <w:rPr>
          <w:rFonts w:cs="B Lotus" w:hint="cs"/>
          <w:color w:val="000000" w:themeColor="text1"/>
          <w:sz w:val="28"/>
          <w:szCs w:val="28"/>
          <w:rtl/>
        </w:rPr>
        <w:t xml:space="preserve">مربوط به متغیرهای پنهان درون زا (وابسته) مدل است. همانطور که قبلا اشاره شد این ضرایب معیاری است که نشان از تاثیر یک متغیر برون زا بر یک متغیر درونزا دارد و سه مقدار 19/0 ، 33/0 ، 67/0 به عنوان مقدار ملاک برای مقادیر ضعیف، متوسط، و قوی </w:t>
      </w:r>
      <w:r w:rsidRPr="00401F6A">
        <w:rPr>
          <w:rFonts w:cs="B Lotus"/>
          <w:i/>
          <w:iCs/>
          <w:color w:val="000000" w:themeColor="text1"/>
        </w:rPr>
        <w:t>R</w:t>
      </w:r>
      <w:r w:rsidRPr="00401F6A">
        <w:rPr>
          <w:rFonts w:cs="B Lotus"/>
          <w:i/>
          <w:iCs/>
          <w:color w:val="000000" w:themeColor="text1"/>
          <w:vertAlign w:val="superscript"/>
        </w:rPr>
        <w:t>2</w:t>
      </w:r>
      <w:r w:rsidRPr="00401F6A">
        <w:rPr>
          <w:rFonts w:cs="B Lotus" w:hint="cs"/>
          <w:b/>
          <w:bCs/>
          <w:color w:val="000000" w:themeColor="text1"/>
          <w:sz w:val="28"/>
          <w:szCs w:val="28"/>
          <w:vertAlign w:val="superscript"/>
          <w:rtl/>
        </w:rPr>
        <w:t xml:space="preserve"> </w:t>
      </w:r>
      <w:r w:rsidRPr="00401F6A">
        <w:rPr>
          <w:rFonts w:cs="B Lotus" w:hint="cs"/>
          <w:color w:val="000000" w:themeColor="text1"/>
          <w:sz w:val="28"/>
          <w:szCs w:val="28"/>
          <w:rtl/>
        </w:rPr>
        <w:t>در نظر گرفته شده است.</w:t>
      </w:r>
      <w:r w:rsidRPr="00401F6A">
        <w:rPr>
          <w:rFonts w:cs="B Lotus" w:hint="cs"/>
          <w:noProof/>
          <w:sz w:val="30"/>
          <w:szCs w:val="30"/>
          <w:rtl/>
        </w:rPr>
        <w:t xml:space="preserve"> </w:t>
      </w:r>
      <w:r w:rsidRPr="00401F6A">
        <w:rPr>
          <w:rFonts w:cs="B Lotus" w:hint="cs"/>
          <w:noProof/>
          <w:sz w:val="28"/>
          <w:szCs w:val="28"/>
          <w:rtl/>
        </w:rPr>
        <w:t>با توجه به نتایج بدست آمده می توان گفت ضرایب تعیین متغیرهای میانجی و وابسته بالاتر از 0.67 بدست آمده است، از این رو ضریب تعیین بدست آمده از قوی است.</w:t>
      </w:r>
    </w:p>
    <w:p w:rsidR="00F5471C" w:rsidRPr="00401F6A" w:rsidRDefault="00F5471C" w:rsidP="00F5471C">
      <w:pPr>
        <w:pStyle w:val="Heading4"/>
        <w:spacing w:before="0"/>
        <w:jc w:val="center"/>
        <w:rPr>
          <w:rFonts w:cs="B Lotus"/>
          <w:b w:val="0"/>
          <w:bCs w:val="0"/>
          <w:i w:val="0"/>
          <w:iCs w:val="0"/>
          <w:color w:val="000000" w:themeColor="text1"/>
          <w:sz w:val="20"/>
          <w:szCs w:val="20"/>
          <w:rtl/>
        </w:rPr>
      </w:pPr>
      <w:r w:rsidRPr="00401F6A">
        <w:rPr>
          <w:rFonts w:cs="B Lotus"/>
          <w:b w:val="0"/>
          <w:bCs w:val="0"/>
          <w:i w:val="0"/>
          <w:iCs w:val="0"/>
          <w:color w:val="000000" w:themeColor="text1"/>
          <w:sz w:val="20"/>
          <w:szCs w:val="20"/>
          <w:rtl/>
        </w:rPr>
        <w:t xml:space="preserve">جدول شماره </w:t>
      </w:r>
      <w:r w:rsidRPr="00401F6A">
        <w:rPr>
          <w:rFonts w:cs="B Lotus"/>
          <w:b w:val="0"/>
          <w:bCs w:val="0"/>
          <w:i w:val="0"/>
          <w:iCs w:val="0"/>
          <w:color w:val="000000" w:themeColor="text1"/>
          <w:sz w:val="20"/>
          <w:szCs w:val="20"/>
          <w:rtl/>
        </w:rPr>
        <w:fldChar w:fldCharType="begin"/>
      </w:r>
      <w:r w:rsidRPr="00401F6A">
        <w:rPr>
          <w:rFonts w:cs="B Lotus"/>
          <w:b w:val="0"/>
          <w:bCs w:val="0"/>
          <w:i w:val="0"/>
          <w:iCs w:val="0"/>
          <w:color w:val="000000" w:themeColor="text1"/>
          <w:sz w:val="20"/>
          <w:szCs w:val="20"/>
          <w:rtl/>
        </w:rPr>
        <w:instrText xml:space="preserve"> </w:instrText>
      </w:r>
      <w:r w:rsidRPr="00401F6A">
        <w:rPr>
          <w:rFonts w:cs="B Lotus"/>
          <w:b w:val="0"/>
          <w:bCs w:val="0"/>
          <w:i w:val="0"/>
          <w:iCs w:val="0"/>
          <w:color w:val="000000" w:themeColor="text1"/>
          <w:sz w:val="20"/>
          <w:szCs w:val="20"/>
        </w:rPr>
        <w:instrText>STYLEREF</w:instrText>
      </w:r>
      <w:r w:rsidRPr="00401F6A">
        <w:rPr>
          <w:rFonts w:cs="B Lotus"/>
          <w:b w:val="0"/>
          <w:bCs w:val="0"/>
          <w:i w:val="0"/>
          <w:iCs w:val="0"/>
          <w:color w:val="000000" w:themeColor="text1"/>
          <w:sz w:val="20"/>
          <w:szCs w:val="20"/>
          <w:rtl/>
        </w:rPr>
        <w:instrText xml:space="preserve"> 1 \</w:instrText>
      </w:r>
      <w:r w:rsidRPr="00401F6A">
        <w:rPr>
          <w:rFonts w:cs="B Lotus"/>
          <w:b w:val="0"/>
          <w:bCs w:val="0"/>
          <w:i w:val="0"/>
          <w:iCs w:val="0"/>
          <w:color w:val="000000" w:themeColor="text1"/>
          <w:sz w:val="20"/>
          <w:szCs w:val="20"/>
        </w:rPr>
        <w:instrText>s</w:instrText>
      </w:r>
      <w:r w:rsidRPr="00401F6A">
        <w:rPr>
          <w:rFonts w:cs="B Lotus"/>
          <w:b w:val="0"/>
          <w:bCs w:val="0"/>
          <w:i w:val="0"/>
          <w:iCs w:val="0"/>
          <w:color w:val="000000" w:themeColor="text1"/>
          <w:sz w:val="20"/>
          <w:szCs w:val="20"/>
          <w:rtl/>
        </w:rPr>
        <w:instrText xml:space="preserve"> </w:instrText>
      </w:r>
      <w:r w:rsidRPr="00401F6A">
        <w:rPr>
          <w:rFonts w:cs="B Lotus"/>
          <w:b w:val="0"/>
          <w:bCs w:val="0"/>
          <w:i w:val="0"/>
          <w:iCs w:val="0"/>
          <w:color w:val="000000" w:themeColor="text1"/>
          <w:sz w:val="20"/>
          <w:szCs w:val="20"/>
          <w:rtl/>
        </w:rPr>
        <w:fldChar w:fldCharType="separate"/>
      </w:r>
      <w:r w:rsidRPr="00401F6A">
        <w:rPr>
          <w:rFonts w:cs="B Lotus"/>
          <w:b w:val="0"/>
          <w:bCs w:val="0"/>
          <w:i w:val="0"/>
          <w:iCs w:val="0"/>
          <w:noProof/>
          <w:color w:val="000000" w:themeColor="text1"/>
          <w:sz w:val="20"/>
          <w:szCs w:val="20"/>
          <w:rtl/>
        </w:rPr>
        <w:t>‏4</w:t>
      </w:r>
      <w:r w:rsidRPr="00401F6A">
        <w:rPr>
          <w:rFonts w:cs="B Lotus"/>
          <w:b w:val="0"/>
          <w:bCs w:val="0"/>
          <w:i w:val="0"/>
          <w:iCs w:val="0"/>
          <w:color w:val="000000" w:themeColor="text1"/>
          <w:sz w:val="20"/>
          <w:szCs w:val="20"/>
          <w:rtl/>
        </w:rPr>
        <w:fldChar w:fldCharType="end"/>
      </w:r>
      <w:r w:rsidRPr="00401F6A">
        <w:rPr>
          <w:rFonts w:cs="B Lotus"/>
          <w:b w:val="0"/>
          <w:bCs w:val="0"/>
          <w:i w:val="0"/>
          <w:iCs w:val="0"/>
          <w:color w:val="000000" w:themeColor="text1"/>
          <w:sz w:val="20"/>
          <w:szCs w:val="20"/>
          <w:rtl/>
        </w:rPr>
        <w:noBreakHyphen/>
      </w:r>
      <w:r w:rsidRPr="00401F6A">
        <w:rPr>
          <w:rFonts w:cs="B Lotus" w:hint="cs"/>
          <w:b w:val="0"/>
          <w:bCs w:val="0"/>
          <w:i w:val="0"/>
          <w:iCs w:val="0"/>
          <w:color w:val="000000" w:themeColor="text1"/>
          <w:sz w:val="20"/>
          <w:szCs w:val="20"/>
          <w:rtl/>
        </w:rPr>
        <w:t>22 : ضرایب تعیین و ضرایب تعیین تعدیل شده</w:t>
      </w:r>
    </w:p>
    <w:tbl>
      <w:tblPr>
        <w:tblStyle w:val="LightGrid-Accent3"/>
        <w:tblW w:w="0" w:type="auto"/>
        <w:jc w:val="center"/>
        <w:tblInd w:w="-383" w:type="dxa"/>
        <w:tblLook w:val="04A0" w:firstRow="1" w:lastRow="0" w:firstColumn="1" w:lastColumn="0" w:noHBand="0" w:noVBand="1"/>
      </w:tblPr>
      <w:tblGrid>
        <w:gridCol w:w="2680"/>
        <w:gridCol w:w="1646"/>
        <w:gridCol w:w="2615"/>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vMerge w:val="restart"/>
            <w:vAlign w:val="center"/>
          </w:tcPr>
          <w:p w:rsidR="00F5471C" w:rsidRPr="00401F6A" w:rsidRDefault="00F5471C" w:rsidP="006D1FF7">
            <w:pPr>
              <w:spacing w:line="276" w:lineRule="auto"/>
              <w:jc w:val="center"/>
              <w:rPr>
                <w:rFonts w:cs="B Lotus"/>
                <w:b w:val="0"/>
                <w:bCs w:val="0"/>
                <w:color w:val="000000" w:themeColor="text1"/>
                <w:rtl/>
              </w:rPr>
            </w:pPr>
            <w:r w:rsidRPr="00401F6A">
              <w:rPr>
                <w:rFonts w:cs="B Lotus" w:hint="cs"/>
                <w:b w:val="0"/>
                <w:bCs w:val="0"/>
                <w:color w:val="000000" w:themeColor="text1"/>
                <w:rtl/>
              </w:rPr>
              <w:t>متغیرهای میانجی و وابسته</w:t>
            </w:r>
          </w:p>
        </w:tc>
        <w:tc>
          <w:tcPr>
            <w:tcW w:w="1646" w:type="dxa"/>
            <w:vAlign w:val="center"/>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i/>
                <w:iCs/>
                <w:rtl/>
              </w:rPr>
            </w:pPr>
            <w:r w:rsidRPr="00401F6A">
              <w:rPr>
                <w:rFonts w:cs="B Lotus" w:hint="cs"/>
                <w:b w:val="0"/>
                <w:bCs w:val="0"/>
                <w:i/>
                <w:iCs/>
                <w:rtl/>
              </w:rPr>
              <w:t>ضریب تعیین</w:t>
            </w:r>
          </w:p>
        </w:tc>
        <w:tc>
          <w:tcPr>
            <w:tcW w:w="2615" w:type="dxa"/>
            <w:vAlign w:val="center"/>
          </w:tcPr>
          <w:p w:rsidR="00F5471C" w:rsidRPr="00401F6A" w:rsidRDefault="00F5471C" w:rsidP="006D1FF7">
            <w:pPr>
              <w:spacing w:line="276"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i/>
                <w:iCs/>
                <w:rtl/>
              </w:rPr>
            </w:pPr>
            <w:r w:rsidRPr="00401F6A">
              <w:rPr>
                <w:rFonts w:cs="B Lotus" w:hint="cs"/>
                <w:b w:val="0"/>
                <w:bCs w:val="0"/>
                <w:i/>
                <w:iCs/>
                <w:rtl/>
              </w:rPr>
              <w:t>ضریب تعیین تعدیل شده</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vMerge/>
            <w:vAlign w:val="center"/>
            <w:hideMark/>
          </w:tcPr>
          <w:p w:rsidR="00F5471C" w:rsidRPr="00401F6A" w:rsidRDefault="00F5471C" w:rsidP="006D1FF7">
            <w:pPr>
              <w:spacing w:line="276" w:lineRule="auto"/>
              <w:jc w:val="center"/>
              <w:rPr>
                <w:rFonts w:cs="B Lotus"/>
                <w:b w:val="0"/>
                <w:bCs w:val="0"/>
              </w:rPr>
            </w:pPr>
          </w:p>
        </w:tc>
        <w:tc>
          <w:tcPr>
            <w:tcW w:w="1646" w:type="dxa"/>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01F6A">
              <w:rPr>
                <w:rFonts w:ascii="Times New Roman" w:hAnsi="Times New Roman" w:cs="Times New Roman"/>
                <w:i/>
                <w:iCs/>
              </w:rPr>
              <w:t>R Square</w:t>
            </w:r>
          </w:p>
        </w:tc>
        <w:tc>
          <w:tcPr>
            <w:tcW w:w="2615" w:type="dxa"/>
            <w:vAlign w:val="center"/>
            <w:hideMark/>
          </w:tcPr>
          <w:p w:rsidR="00F5471C" w:rsidRPr="00401F6A" w:rsidRDefault="00F5471C" w:rsidP="006D1F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01F6A">
              <w:rPr>
                <w:rFonts w:ascii="Times New Roman" w:hAnsi="Times New Roman" w:cs="Times New Roman"/>
                <w:i/>
                <w:iCs/>
              </w:rPr>
              <w:t>R Square Adjusted</w:t>
            </w: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sz w:val="20"/>
                <w:szCs w:val="20"/>
                <w:rtl/>
              </w:rPr>
              <w:t>تمایل به ترک شغل</w:t>
            </w:r>
          </w:p>
        </w:tc>
        <w:tc>
          <w:tcPr>
            <w:tcW w:w="1646" w:type="dxa"/>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0.853</w:t>
            </w:r>
          </w:p>
        </w:tc>
        <w:tc>
          <w:tcPr>
            <w:tcW w:w="2615" w:type="dxa"/>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0.852</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sz w:val="20"/>
                <w:szCs w:val="20"/>
                <w:rtl/>
              </w:rPr>
              <w:t>عجین شدن با شغل</w:t>
            </w:r>
          </w:p>
        </w:tc>
        <w:tc>
          <w:tcPr>
            <w:tcW w:w="1646" w:type="dxa"/>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0.452</w:t>
            </w:r>
          </w:p>
        </w:tc>
        <w:tc>
          <w:tcPr>
            <w:tcW w:w="2615" w:type="dxa"/>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0.450</w:t>
            </w: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sz w:val="20"/>
                <w:szCs w:val="20"/>
                <w:rtl/>
              </w:rPr>
              <w:t>نوع دوستی</w:t>
            </w:r>
          </w:p>
        </w:tc>
        <w:tc>
          <w:tcPr>
            <w:tcW w:w="1646" w:type="dxa"/>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0.467</w:t>
            </w:r>
          </w:p>
        </w:tc>
        <w:tc>
          <w:tcPr>
            <w:tcW w:w="2615" w:type="dxa"/>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0.466</w:t>
            </w:r>
          </w:p>
        </w:tc>
      </w:tr>
    </w:tbl>
    <w:p w:rsidR="00F5471C" w:rsidRPr="00401F6A" w:rsidRDefault="00F5471C" w:rsidP="00F5471C">
      <w:pPr>
        <w:spacing w:after="0"/>
        <w:jc w:val="both"/>
        <w:rPr>
          <w:rFonts w:ascii="Arial" w:hAnsi="Arial" w:cs="B Lotus"/>
          <w:b/>
          <w:bCs/>
          <w:color w:val="000000" w:themeColor="text1"/>
          <w:sz w:val="26"/>
          <w:szCs w:val="26"/>
          <w:rtl/>
        </w:rPr>
      </w:pPr>
    </w:p>
    <w:p w:rsidR="00F5471C" w:rsidRPr="00401F6A" w:rsidRDefault="00F5471C" w:rsidP="00F5471C">
      <w:pPr>
        <w:spacing w:after="0"/>
        <w:jc w:val="center"/>
        <w:rPr>
          <w:rFonts w:ascii="Arial" w:hAnsi="Arial" w:cs="B Lotus"/>
          <w:b/>
          <w:bCs/>
          <w:color w:val="000000" w:themeColor="text1"/>
          <w:sz w:val="26"/>
          <w:szCs w:val="26"/>
          <w:rtl/>
        </w:rPr>
      </w:pPr>
      <w:r w:rsidRPr="00401F6A">
        <w:rPr>
          <w:rFonts w:ascii="Arial" w:hAnsi="Arial" w:cs="B Lotus" w:hint="cs"/>
          <w:b/>
          <w:bCs/>
          <w:noProof/>
          <w:color w:val="000000" w:themeColor="text1"/>
          <w:sz w:val="26"/>
          <w:szCs w:val="26"/>
        </w:rPr>
        <w:lastRenderedPageBreak/>
        <w:drawing>
          <wp:inline distT="0" distB="0" distL="0" distR="0" wp14:anchorId="2E656A8A" wp14:editId="03B4FCF0">
            <wp:extent cx="3705225" cy="1914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5225" cy="1914525"/>
                    </a:xfrm>
                    <a:prstGeom prst="rect">
                      <a:avLst/>
                    </a:prstGeom>
                    <a:noFill/>
                    <a:ln>
                      <a:noFill/>
                    </a:ln>
                  </pic:spPr>
                </pic:pic>
              </a:graphicData>
            </a:graphic>
          </wp:inline>
        </w:drawing>
      </w:r>
    </w:p>
    <w:p w:rsidR="00F5471C" w:rsidRPr="00401F6A" w:rsidRDefault="00F5471C" w:rsidP="00F5471C">
      <w:pPr>
        <w:spacing w:after="0"/>
        <w:jc w:val="center"/>
        <w:rPr>
          <w:rFonts w:cs="B Lotus"/>
          <w:sz w:val="20"/>
          <w:szCs w:val="20"/>
          <w:rtl/>
        </w:rPr>
      </w:pPr>
      <w:r w:rsidRPr="00401F6A">
        <w:rPr>
          <w:rFonts w:cs="B Lotus" w:hint="cs"/>
          <w:sz w:val="20"/>
          <w:szCs w:val="20"/>
          <w:rtl/>
        </w:rPr>
        <w:t>شکل(4-19) : نمودار ستونی ضریب تعیین</w:t>
      </w:r>
    </w:p>
    <w:p w:rsidR="00F5471C" w:rsidRPr="00401F6A" w:rsidRDefault="00F5471C" w:rsidP="00F5471C">
      <w:pPr>
        <w:spacing w:after="0"/>
        <w:jc w:val="center"/>
        <w:rPr>
          <w:rFonts w:cs="B Lotus"/>
          <w:sz w:val="20"/>
          <w:szCs w:val="20"/>
          <w:rtl/>
        </w:rPr>
      </w:pPr>
      <w:r w:rsidRPr="00401F6A">
        <w:rPr>
          <w:rFonts w:cs="B Lotus" w:hint="cs"/>
          <w:noProof/>
          <w:sz w:val="20"/>
          <w:szCs w:val="20"/>
        </w:rPr>
        <w:drawing>
          <wp:inline distT="0" distB="0" distL="0" distR="0" wp14:anchorId="51583DA1" wp14:editId="41413D67">
            <wp:extent cx="3743325" cy="2047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3325" cy="2047875"/>
                    </a:xfrm>
                    <a:prstGeom prst="rect">
                      <a:avLst/>
                    </a:prstGeom>
                    <a:noFill/>
                    <a:ln>
                      <a:noFill/>
                    </a:ln>
                  </pic:spPr>
                </pic:pic>
              </a:graphicData>
            </a:graphic>
          </wp:inline>
        </w:drawing>
      </w:r>
    </w:p>
    <w:p w:rsidR="00F5471C" w:rsidRPr="00401F6A" w:rsidRDefault="00F5471C" w:rsidP="00F5471C">
      <w:pPr>
        <w:spacing w:after="0"/>
        <w:jc w:val="center"/>
        <w:rPr>
          <w:rFonts w:cs="B Lotus"/>
          <w:sz w:val="20"/>
          <w:szCs w:val="20"/>
          <w:rtl/>
        </w:rPr>
      </w:pPr>
      <w:r w:rsidRPr="00401F6A">
        <w:rPr>
          <w:rFonts w:cs="B Lotus" w:hint="cs"/>
          <w:sz w:val="20"/>
          <w:szCs w:val="20"/>
          <w:rtl/>
        </w:rPr>
        <w:t>شکل(4-20) : نمودار ستونی ضریب تعیین تعدیل شده</w:t>
      </w:r>
    </w:p>
    <w:p w:rsidR="00F5471C" w:rsidRPr="00401F6A" w:rsidRDefault="00F5471C" w:rsidP="00F5471C">
      <w:pPr>
        <w:spacing w:after="0"/>
        <w:jc w:val="both"/>
        <w:rPr>
          <w:rFonts w:ascii="Arial" w:hAnsi="Arial" w:cs="B Lotus"/>
          <w:b/>
          <w:bCs/>
          <w:color w:val="000000" w:themeColor="text1"/>
          <w:sz w:val="26"/>
          <w:szCs w:val="26"/>
          <w:rtl/>
        </w:rPr>
      </w:pPr>
      <w:r w:rsidRPr="00401F6A">
        <w:rPr>
          <w:rFonts w:ascii="Arial" w:hAnsi="Arial" w:cs="B Lotus" w:hint="cs"/>
          <w:b/>
          <w:bCs/>
          <w:color w:val="000000" w:themeColor="text1"/>
          <w:sz w:val="26"/>
          <w:szCs w:val="26"/>
          <w:rtl/>
        </w:rPr>
        <w:t>4-3-7-3- ضریب قدرت پیش بینی</w:t>
      </w:r>
    </w:p>
    <w:p w:rsidR="00F5471C" w:rsidRPr="00401F6A" w:rsidRDefault="00F5471C" w:rsidP="00F5471C">
      <w:pPr>
        <w:spacing w:after="0"/>
        <w:jc w:val="both"/>
        <w:rPr>
          <w:rFonts w:ascii="Arial" w:hAnsi="Arial" w:cs="B Lotus"/>
          <w:b/>
          <w:bCs/>
          <w:color w:val="000000" w:themeColor="text1"/>
          <w:sz w:val="36"/>
          <w:szCs w:val="36"/>
          <w:rtl/>
        </w:rPr>
      </w:pPr>
      <w:r w:rsidRPr="00401F6A">
        <w:rPr>
          <w:rFonts w:ascii="BNazanin" w:cs="B Lotus" w:hint="cs"/>
          <w:sz w:val="28"/>
          <w:szCs w:val="28"/>
          <w:rtl/>
        </w:rPr>
        <w:t>این</w:t>
      </w:r>
      <w:r w:rsidRPr="00401F6A">
        <w:rPr>
          <w:rFonts w:ascii="BNazanin" w:cs="B Lotus"/>
          <w:sz w:val="28"/>
          <w:szCs w:val="28"/>
        </w:rPr>
        <w:t xml:space="preserve"> </w:t>
      </w:r>
      <w:r w:rsidRPr="00401F6A">
        <w:rPr>
          <w:rFonts w:ascii="BNazanin" w:cs="B Lotus" w:hint="cs"/>
          <w:sz w:val="28"/>
          <w:szCs w:val="28"/>
          <w:rtl/>
        </w:rPr>
        <w:t>معیار</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توسط</w:t>
      </w:r>
      <w:r w:rsidRPr="00401F6A">
        <w:rPr>
          <w:rFonts w:ascii="BNazanin" w:cs="B Lotus"/>
          <w:sz w:val="28"/>
          <w:szCs w:val="28"/>
        </w:rPr>
        <w:t xml:space="preserve"> </w:t>
      </w:r>
      <w:r w:rsidRPr="00401F6A">
        <w:rPr>
          <w:rFonts w:ascii="BNazanin" w:cs="B Lotus" w:hint="cs"/>
          <w:sz w:val="28"/>
          <w:szCs w:val="28"/>
          <w:rtl/>
        </w:rPr>
        <w:t>استون</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گیزر معرفی</w:t>
      </w:r>
      <w:r w:rsidRPr="00401F6A">
        <w:rPr>
          <w:rFonts w:ascii="BNazanin" w:cs="B Lotus"/>
          <w:sz w:val="28"/>
          <w:szCs w:val="28"/>
        </w:rPr>
        <w:t xml:space="preserve"> </w:t>
      </w:r>
      <w:r w:rsidRPr="00401F6A">
        <w:rPr>
          <w:rFonts w:ascii="BNazanin" w:cs="B Lotus" w:hint="cs"/>
          <w:sz w:val="28"/>
          <w:szCs w:val="28"/>
          <w:rtl/>
        </w:rPr>
        <w:t>شد</w:t>
      </w:r>
      <w:r w:rsidRPr="00401F6A">
        <w:rPr>
          <w:rFonts w:ascii="BNazanin" w:cs="B Lotus"/>
          <w:sz w:val="28"/>
          <w:szCs w:val="28"/>
        </w:rPr>
        <w:t xml:space="preserve"> </w:t>
      </w:r>
      <w:r w:rsidRPr="00401F6A">
        <w:rPr>
          <w:rFonts w:ascii="BNazanin" w:cs="B Lotus" w:hint="cs"/>
          <w:sz w:val="28"/>
          <w:szCs w:val="28"/>
          <w:rtl/>
        </w:rPr>
        <w:t>قدرت</w:t>
      </w:r>
      <w:r w:rsidRPr="00401F6A">
        <w:rPr>
          <w:rFonts w:ascii="BNazanin" w:cs="B Lotus"/>
          <w:sz w:val="28"/>
          <w:szCs w:val="28"/>
        </w:rPr>
        <w:t xml:space="preserve"> </w:t>
      </w:r>
      <w:r w:rsidRPr="00401F6A">
        <w:rPr>
          <w:rFonts w:ascii="BNazanin" w:cs="B Lotus" w:hint="cs"/>
          <w:sz w:val="28"/>
          <w:szCs w:val="28"/>
          <w:rtl/>
        </w:rPr>
        <w:t>پیش بینی</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مشخص</w:t>
      </w:r>
      <w:r w:rsidRPr="00401F6A">
        <w:rPr>
          <w:rFonts w:ascii="BNazanin" w:cs="B Lotus"/>
          <w:sz w:val="28"/>
          <w:szCs w:val="28"/>
        </w:rPr>
        <w:t xml:space="preserve"> </w:t>
      </w:r>
      <w:r w:rsidRPr="00401F6A">
        <w:rPr>
          <w:rFonts w:ascii="BNazanin" w:cs="B Lotus" w:hint="cs"/>
          <w:sz w:val="28"/>
          <w:szCs w:val="28"/>
          <w:rtl/>
        </w:rPr>
        <w:t>می کند</w:t>
      </w:r>
      <w:r w:rsidRPr="00401F6A">
        <w:rPr>
          <w:rFonts w:ascii="BNazanin" w:cs="B Lotus"/>
          <w:sz w:val="28"/>
          <w:szCs w:val="28"/>
        </w:rPr>
        <w:t xml:space="preserve"> </w:t>
      </w:r>
      <w:r w:rsidRPr="00401F6A">
        <w:rPr>
          <w:rFonts w:ascii="BNazanin" w:cs="B Lotus" w:hint="cs"/>
          <w:sz w:val="28"/>
          <w:szCs w:val="28"/>
          <w:rtl/>
        </w:rPr>
        <w:t>و</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اعتقاد</w:t>
      </w:r>
      <w:r w:rsidRPr="00401F6A">
        <w:rPr>
          <w:rFonts w:ascii="BNazanin" w:cs="B Lotus"/>
          <w:sz w:val="28"/>
          <w:szCs w:val="28"/>
        </w:rPr>
        <w:t xml:space="preserve"> </w:t>
      </w:r>
      <w:r w:rsidRPr="00401F6A">
        <w:rPr>
          <w:rFonts w:ascii="BNazanin" w:cs="B Lotus" w:hint="cs"/>
          <w:sz w:val="28"/>
          <w:szCs w:val="28"/>
          <w:rtl/>
        </w:rPr>
        <w:t>آنها مدلهایی</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دارای</w:t>
      </w:r>
      <w:r w:rsidRPr="00401F6A">
        <w:rPr>
          <w:rFonts w:ascii="BNazanin" w:cs="B Lotus"/>
          <w:sz w:val="28"/>
          <w:szCs w:val="28"/>
        </w:rPr>
        <w:t xml:space="preserve"> </w:t>
      </w:r>
      <w:r w:rsidRPr="00401F6A">
        <w:rPr>
          <w:rFonts w:ascii="BNazanin" w:cs="B Lotus" w:hint="cs"/>
          <w:sz w:val="28"/>
          <w:szCs w:val="28"/>
          <w:rtl/>
        </w:rPr>
        <w:t>برازش</w:t>
      </w:r>
      <w:r w:rsidRPr="00401F6A">
        <w:rPr>
          <w:rFonts w:ascii="BNazanin" w:cs="B Lotus"/>
          <w:sz w:val="28"/>
          <w:szCs w:val="28"/>
        </w:rPr>
        <w:t xml:space="preserve"> </w:t>
      </w:r>
      <w:r w:rsidRPr="00401F6A">
        <w:rPr>
          <w:rFonts w:ascii="BNazanin" w:cs="B Lotus" w:hint="cs"/>
          <w:sz w:val="28"/>
          <w:szCs w:val="28"/>
          <w:rtl/>
        </w:rPr>
        <w:t>بخش</w:t>
      </w:r>
      <w:r w:rsidRPr="00401F6A">
        <w:rPr>
          <w:rFonts w:ascii="BNazanin" w:cs="B Lotus"/>
          <w:sz w:val="28"/>
          <w:szCs w:val="28"/>
        </w:rPr>
        <w:t xml:space="preserve"> </w:t>
      </w:r>
      <w:r w:rsidRPr="00401F6A">
        <w:rPr>
          <w:rFonts w:ascii="BNazanin" w:cs="B Lotus" w:hint="cs"/>
          <w:sz w:val="28"/>
          <w:szCs w:val="28"/>
          <w:rtl/>
        </w:rPr>
        <w:t>ساختاری</w:t>
      </w:r>
      <w:r w:rsidRPr="00401F6A">
        <w:rPr>
          <w:rFonts w:ascii="BNazanin" w:cs="B Lotus"/>
          <w:sz w:val="28"/>
          <w:szCs w:val="28"/>
        </w:rPr>
        <w:t xml:space="preserve"> </w:t>
      </w:r>
      <w:r w:rsidRPr="00401F6A">
        <w:rPr>
          <w:rFonts w:ascii="BNazanin" w:cs="B Lotus" w:hint="cs"/>
          <w:sz w:val="28"/>
          <w:szCs w:val="28"/>
          <w:rtl/>
        </w:rPr>
        <w:t>قابل</w:t>
      </w:r>
      <w:r w:rsidRPr="00401F6A">
        <w:rPr>
          <w:rFonts w:ascii="BNazanin" w:cs="B Lotus"/>
          <w:sz w:val="28"/>
          <w:szCs w:val="28"/>
        </w:rPr>
        <w:t xml:space="preserve"> </w:t>
      </w:r>
      <w:r w:rsidRPr="00401F6A">
        <w:rPr>
          <w:rFonts w:ascii="BNazanin" w:cs="B Lotus" w:hint="cs"/>
          <w:sz w:val="28"/>
          <w:szCs w:val="28"/>
          <w:rtl/>
        </w:rPr>
        <w:t>قبول</w:t>
      </w:r>
      <w:r w:rsidRPr="00401F6A">
        <w:rPr>
          <w:rFonts w:ascii="BNazanin" w:cs="B Lotus"/>
          <w:sz w:val="28"/>
          <w:szCs w:val="28"/>
        </w:rPr>
        <w:t xml:space="preserve"> </w:t>
      </w:r>
      <w:r w:rsidRPr="00401F6A">
        <w:rPr>
          <w:rFonts w:ascii="BNazanin" w:cs="B Lotus" w:hint="cs"/>
          <w:sz w:val="28"/>
          <w:szCs w:val="28"/>
          <w:rtl/>
        </w:rPr>
        <w:t>هستند،</w:t>
      </w:r>
      <w:r w:rsidRPr="00401F6A">
        <w:rPr>
          <w:rFonts w:ascii="BNazanin" w:cs="B Lotus"/>
          <w:sz w:val="28"/>
          <w:szCs w:val="28"/>
        </w:rPr>
        <w:t xml:space="preserve"> </w:t>
      </w:r>
      <w:r w:rsidRPr="00401F6A">
        <w:rPr>
          <w:rFonts w:ascii="BNazanin" w:cs="B Lotus" w:hint="cs"/>
          <w:sz w:val="28"/>
          <w:szCs w:val="28"/>
          <w:rtl/>
        </w:rPr>
        <w:t>باید</w:t>
      </w:r>
      <w:r w:rsidRPr="00401F6A">
        <w:rPr>
          <w:rFonts w:ascii="BNazanin" w:cs="B Lotus"/>
          <w:sz w:val="28"/>
          <w:szCs w:val="28"/>
        </w:rPr>
        <w:t xml:space="preserve"> </w:t>
      </w:r>
      <w:r w:rsidRPr="00401F6A">
        <w:rPr>
          <w:rFonts w:ascii="BNazanin" w:cs="B Lotus" w:hint="cs"/>
          <w:sz w:val="28"/>
          <w:szCs w:val="28"/>
          <w:rtl/>
        </w:rPr>
        <w:t>قابلیت</w:t>
      </w:r>
      <w:r w:rsidRPr="00401F6A">
        <w:rPr>
          <w:rFonts w:ascii="BNazanin" w:cs="B Lotus"/>
          <w:sz w:val="28"/>
          <w:szCs w:val="28"/>
        </w:rPr>
        <w:t xml:space="preserve"> </w:t>
      </w:r>
      <w:r w:rsidRPr="00401F6A">
        <w:rPr>
          <w:rFonts w:ascii="BNazanin" w:cs="B Lotus" w:hint="cs"/>
          <w:sz w:val="28"/>
          <w:szCs w:val="28"/>
          <w:rtl/>
        </w:rPr>
        <w:t>پیش بینی</w:t>
      </w:r>
      <w:r w:rsidRPr="00401F6A">
        <w:rPr>
          <w:rFonts w:ascii="BNazanin" w:cs="B Lotus"/>
          <w:sz w:val="28"/>
          <w:szCs w:val="28"/>
        </w:rPr>
        <w:t xml:space="preserve"> </w:t>
      </w:r>
      <w:r w:rsidRPr="00401F6A">
        <w:rPr>
          <w:rFonts w:ascii="BNazanin" w:cs="B Lotus" w:hint="cs"/>
          <w:sz w:val="28"/>
          <w:szCs w:val="28"/>
          <w:rtl/>
        </w:rPr>
        <w:t>شاخص های</w:t>
      </w:r>
      <w:r w:rsidRPr="00401F6A">
        <w:rPr>
          <w:rFonts w:ascii="BNazanin" w:cs="B Lotus"/>
          <w:sz w:val="28"/>
          <w:szCs w:val="28"/>
        </w:rPr>
        <w:t xml:space="preserve"> </w:t>
      </w:r>
      <w:r w:rsidRPr="00401F6A">
        <w:rPr>
          <w:rFonts w:ascii="BNazanin" w:cs="B Lotus" w:hint="cs"/>
          <w:sz w:val="28"/>
          <w:szCs w:val="28"/>
          <w:rtl/>
        </w:rPr>
        <w:t>مربوط</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سازه های درون زای</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داشته</w:t>
      </w:r>
      <w:r w:rsidRPr="00401F6A">
        <w:rPr>
          <w:rFonts w:ascii="BNazanin" w:cs="B Lotus"/>
          <w:sz w:val="28"/>
          <w:szCs w:val="28"/>
        </w:rPr>
        <w:t xml:space="preserve"> </w:t>
      </w:r>
      <w:r w:rsidRPr="00401F6A">
        <w:rPr>
          <w:rFonts w:ascii="BNazanin" w:cs="B Lotus" w:hint="cs"/>
          <w:sz w:val="28"/>
          <w:szCs w:val="28"/>
          <w:rtl/>
        </w:rPr>
        <w:t>باشند. بدین</w:t>
      </w:r>
      <w:r w:rsidRPr="00401F6A">
        <w:rPr>
          <w:rFonts w:ascii="BNazanin" w:cs="B Lotus"/>
          <w:sz w:val="28"/>
          <w:szCs w:val="28"/>
        </w:rPr>
        <w:t xml:space="preserve"> </w:t>
      </w:r>
      <w:r w:rsidRPr="00401F6A">
        <w:rPr>
          <w:rFonts w:ascii="BNazanin" w:cs="B Lotus" w:hint="cs"/>
          <w:sz w:val="28"/>
          <w:szCs w:val="28"/>
          <w:rtl/>
        </w:rPr>
        <w:t>معنی</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اگر</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یک</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روابط</w:t>
      </w:r>
      <w:r w:rsidRPr="00401F6A">
        <w:rPr>
          <w:rFonts w:ascii="BNazanin" w:cs="B Lotus"/>
          <w:sz w:val="28"/>
          <w:szCs w:val="28"/>
        </w:rPr>
        <w:t xml:space="preserve"> </w:t>
      </w:r>
      <w:r w:rsidRPr="00401F6A">
        <w:rPr>
          <w:rFonts w:ascii="BNazanin" w:cs="B Lotus" w:hint="cs"/>
          <w:sz w:val="28"/>
          <w:szCs w:val="28"/>
          <w:rtl/>
        </w:rPr>
        <w:t>بین</w:t>
      </w:r>
      <w:r w:rsidRPr="00401F6A">
        <w:rPr>
          <w:rFonts w:ascii="BNazanin" w:cs="B Lotus"/>
          <w:sz w:val="28"/>
          <w:szCs w:val="28"/>
        </w:rPr>
        <w:t xml:space="preserve"> </w:t>
      </w:r>
      <w:r w:rsidRPr="00401F6A">
        <w:rPr>
          <w:rFonts w:ascii="BNazanin" w:cs="B Lotus" w:hint="cs"/>
          <w:sz w:val="28"/>
          <w:szCs w:val="28"/>
          <w:rtl/>
        </w:rPr>
        <w:t>سازه ها</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درستی</w:t>
      </w:r>
      <w:r w:rsidRPr="00401F6A">
        <w:rPr>
          <w:rFonts w:ascii="BNazanin" w:cs="B Lotus"/>
          <w:sz w:val="28"/>
          <w:szCs w:val="28"/>
        </w:rPr>
        <w:t xml:space="preserve"> </w:t>
      </w:r>
      <w:r w:rsidRPr="00401F6A">
        <w:rPr>
          <w:rFonts w:ascii="BNazanin" w:cs="B Lotus" w:hint="cs"/>
          <w:sz w:val="28"/>
          <w:szCs w:val="28"/>
          <w:rtl/>
        </w:rPr>
        <w:t>تعریف</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باشند،</w:t>
      </w:r>
      <w:r w:rsidRPr="00401F6A">
        <w:rPr>
          <w:rFonts w:ascii="BNazanin" w:cs="B Lotus"/>
          <w:sz w:val="28"/>
          <w:szCs w:val="28"/>
        </w:rPr>
        <w:t xml:space="preserve"> </w:t>
      </w:r>
      <w:r w:rsidRPr="00401F6A">
        <w:rPr>
          <w:rFonts w:ascii="BNazanin" w:cs="B Lotus" w:hint="cs"/>
          <w:sz w:val="28"/>
          <w:szCs w:val="28"/>
          <w:rtl/>
        </w:rPr>
        <w:t>سازه ها درون زای</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را</w:t>
      </w:r>
      <w:r w:rsidRPr="00401F6A">
        <w:rPr>
          <w:rFonts w:ascii="BNazanin" w:cs="B Lotus"/>
          <w:sz w:val="28"/>
          <w:szCs w:val="28"/>
        </w:rPr>
        <w:t xml:space="preserve"> </w:t>
      </w:r>
      <w:r w:rsidRPr="00401F6A">
        <w:rPr>
          <w:rFonts w:ascii="BNazanin" w:cs="B Lotus" w:hint="cs"/>
          <w:sz w:val="28"/>
          <w:szCs w:val="28"/>
          <w:rtl/>
        </w:rPr>
        <w:t>داشته</w:t>
      </w:r>
      <w:r w:rsidRPr="00401F6A">
        <w:rPr>
          <w:rFonts w:ascii="BNazanin" w:cs="B Lotus"/>
          <w:sz w:val="28"/>
          <w:szCs w:val="28"/>
        </w:rPr>
        <w:t xml:space="preserve"> </w:t>
      </w:r>
      <w:r w:rsidRPr="00401F6A">
        <w:rPr>
          <w:rFonts w:ascii="BNazanin" w:cs="B Lotus" w:hint="cs"/>
          <w:sz w:val="28"/>
          <w:szCs w:val="28"/>
          <w:rtl/>
        </w:rPr>
        <w:t>باشند. بدین</w:t>
      </w:r>
      <w:r w:rsidRPr="00401F6A">
        <w:rPr>
          <w:rFonts w:ascii="BNazanin" w:cs="B Lotus"/>
          <w:sz w:val="28"/>
          <w:szCs w:val="28"/>
        </w:rPr>
        <w:t xml:space="preserve"> </w:t>
      </w:r>
      <w:r w:rsidRPr="00401F6A">
        <w:rPr>
          <w:rFonts w:ascii="BNazanin" w:cs="B Lotus" w:hint="cs"/>
          <w:sz w:val="28"/>
          <w:szCs w:val="28"/>
          <w:rtl/>
        </w:rPr>
        <w:t>معنی</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اگر</w:t>
      </w:r>
      <w:r w:rsidRPr="00401F6A">
        <w:rPr>
          <w:rFonts w:ascii="BNazanin" w:cs="B Lotus"/>
          <w:sz w:val="28"/>
          <w:szCs w:val="28"/>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یک</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روابط</w:t>
      </w:r>
      <w:r w:rsidRPr="00401F6A">
        <w:rPr>
          <w:rFonts w:ascii="BNazanin" w:cs="B Lotus"/>
          <w:sz w:val="28"/>
          <w:szCs w:val="28"/>
        </w:rPr>
        <w:t xml:space="preserve"> </w:t>
      </w:r>
      <w:r w:rsidRPr="00401F6A">
        <w:rPr>
          <w:rFonts w:ascii="BNazanin" w:cs="B Lotus" w:hint="cs"/>
          <w:sz w:val="28"/>
          <w:szCs w:val="28"/>
          <w:rtl/>
        </w:rPr>
        <w:t>بین</w:t>
      </w:r>
      <w:r w:rsidRPr="00401F6A">
        <w:rPr>
          <w:rFonts w:ascii="BNazanin" w:cs="B Lotus"/>
          <w:sz w:val="28"/>
          <w:szCs w:val="28"/>
        </w:rPr>
        <w:t xml:space="preserve"> </w:t>
      </w:r>
      <w:r w:rsidRPr="00401F6A">
        <w:rPr>
          <w:rFonts w:ascii="BNazanin" w:cs="B Lotus" w:hint="cs"/>
          <w:sz w:val="28"/>
          <w:szCs w:val="28"/>
          <w:rtl/>
        </w:rPr>
        <w:t>سازه ها</w:t>
      </w:r>
      <w:r w:rsidRPr="00401F6A">
        <w:rPr>
          <w:rFonts w:ascii="BNazanin" w:cs="B Lotus"/>
          <w:sz w:val="28"/>
          <w:szCs w:val="28"/>
        </w:rPr>
        <w:t xml:space="preserve"> </w:t>
      </w:r>
      <w:r w:rsidRPr="00401F6A">
        <w:rPr>
          <w:rFonts w:ascii="BNazanin" w:cs="B Lotus" w:hint="cs"/>
          <w:sz w:val="28"/>
          <w:szCs w:val="28"/>
          <w:rtl/>
        </w:rPr>
        <w:t>به</w:t>
      </w:r>
      <w:r w:rsidRPr="00401F6A">
        <w:rPr>
          <w:rFonts w:ascii="BNazanin" w:cs="B Lotus"/>
          <w:sz w:val="28"/>
          <w:szCs w:val="28"/>
        </w:rPr>
        <w:t xml:space="preserve"> </w:t>
      </w:r>
      <w:r w:rsidRPr="00401F6A">
        <w:rPr>
          <w:rFonts w:ascii="BNazanin" w:cs="B Lotus" w:hint="cs"/>
          <w:sz w:val="28"/>
          <w:szCs w:val="28"/>
          <w:rtl/>
        </w:rPr>
        <w:t>درستی</w:t>
      </w:r>
      <w:r w:rsidRPr="00401F6A">
        <w:rPr>
          <w:rFonts w:ascii="BNazanin" w:cs="B Lotus"/>
          <w:sz w:val="28"/>
          <w:szCs w:val="28"/>
        </w:rPr>
        <w:t xml:space="preserve"> </w:t>
      </w:r>
      <w:r w:rsidRPr="00401F6A">
        <w:rPr>
          <w:rFonts w:ascii="BNazanin" w:cs="B Lotus" w:hint="cs"/>
          <w:sz w:val="28"/>
          <w:szCs w:val="28"/>
          <w:rtl/>
        </w:rPr>
        <w:t>تعریف</w:t>
      </w:r>
      <w:r w:rsidRPr="00401F6A">
        <w:rPr>
          <w:rFonts w:ascii="BNazanin" w:cs="B Lotus"/>
          <w:sz w:val="28"/>
          <w:szCs w:val="28"/>
        </w:rPr>
        <w:t xml:space="preserve"> </w:t>
      </w:r>
      <w:r w:rsidRPr="00401F6A">
        <w:rPr>
          <w:rFonts w:ascii="BNazanin" w:cs="B Lotus" w:hint="cs"/>
          <w:sz w:val="28"/>
          <w:szCs w:val="28"/>
          <w:rtl/>
        </w:rPr>
        <w:t>شده</w:t>
      </w:r>
      <w:r w:rsidRPr="00401F6A">
        <w:rPr>
          <w:rFonts w:ascii="BNazanin" w:cs="B Lotus"/>
          <w:sz w:val="28"/>
          <w:szCs w:val="28"/>
        </w:rPr>
        <w:t xml:space="preserve"> </w:t>
      </w:r>
      <w:r w:rsidRPr="00401F6A">
        <w:rPr>
          <w:rFonts w:ascii="BNazanin" w:cs="B Lotus" w:hint="cs"/>
          <w:sz w:val="28"/>
          <w:szCs w:val="28"/>
          <w:rtl/>
        </w:rPr>
        <w:t>باشند،</w:t>
      </w:r>
      <w:r w:rsidRPr="00401F6A">
        <w:rPr>
          <w:rFonts w:ascii="BNazanin" w:cs="B Lotus"/>
          <w:sz w:val="28"/>
          <w:szCs w:val="28"/>
        </w:rPr>
        <w:t xml:space="preserve"> </w:t>
      </w:r>
      <w:r w:rsidRPr="00401F6A">
        <w:rPr>
          <w:rFonts w:ascii="BNazanin" w:cs="B Lotus" w:hint="cs"/>
          <w:sz w:val="28"/>
          <w:szCs w:val="28"/>
          <w:rtl/>
        </w:rPr>
        <w:t>سازه ها که</w:t>
      </w:r>
      <w:r w:rsidRPr="00401F6A">
        <w:rPr>
          <w:rFonts w:ascii="BNazanin" w:cs="B Lotus"/>
          <w:sz w:val="28"/>
          <w:szCs w:val="28"/>
        </w:rPr>
        <w:t xml:space="preserve"> </w:t>
      </w:r>
      <w:r w:rsidRPr="00401F6A">
        <w:rPr>
          <w:rFonts w:ascii="BNazanin" w:cs="B Lotus" w:hint="cs"/>
          <w:sz w:val="28"/>
          <w:szCs w:val="28"/>
          <w:rtl/>
        </w:rPr>
        <w:t xml:space="preserve">مقدار </w:t>
      </w:r>
      <w:r w:rsidRPr="00401F6A">
        <w:rPr>
          <w:rFonts w:ascii="Times New Roman" w:hAnsi="Times New Roman" w:cs="B Lotus"/>
          <w:i/>
          <w:iCs/>
          <w:sz w:val="24"/>
          <w:szCs w:val="24"/>
        </w:rPr>
        <w:t>Q2</w:t>
      </w:r>
      <w:r w:rsidRPr="00401F6A">
        <w:rPr>
          <w:rFonts w:ascii="Arial" w:hAnsi="Arial" w:cs="B Lotus" w:hint="cs"/>
          <w:b/>
          <w:bCs/>
          <w:color w:val="000000" w:themeColor="text1"/>
          <w:sz w:val="24"/>
          <w:szCs w:val="24"/>
          <w:rtl/>
        </w:rPr>
        <w:t xml:space="preserve"> </w:t>
      </w:r>
      <w:r w:rsidRPr="00401F6A">
        <w:rPr>
          <w:rFonts w:ascii="BNazanin" w:cs="B Lotus" w:hint="cs"/>
          <w:sz w:val="28"/>
          <w:szCs w:val="28"/>
          <w:rtl/>
        </w:rPr>
        <w:t>در</w:t>
      </w:r>
      <w:r w:rsidRPr="00401F6A">
        <w:rPr>
          <w:rFonts w:ascii="BNazanin" w:cs="B Lotus"/>
          <w:sz w:val="28"/>
          <w:szCs w:val="28"/>
        </w:rPr>
        <w:t xml:space="preserve"> </w:t>
      </w:r>
      <w:r w:rsidRPr="00401F6A">
        <w:rPr>
          <w:rFonts w:ascii="BNazanin" w:cs="B Lotus" w:hint="cs"/>
          <w:sz w:val="28"/>
          <w:szCs w:val="28"/>
          <w:rtl/>
        </w:rPr>
        <w:t>مورد</w:t>
      </w:r>
      <w:r w:rsidRPr="00401F6A">
        <w:rPr>
          <w:rFonts w:ascii="BNazanin" w:cs="B Lotus"/>
          <w:sz w:val="28"/>
          <w:szCs w:val="28"/>
        </w:rPr>
        <w:t xml:space="preserve"> </w:t>
      </w:r>
      <w:r w:rsidRPr="00401F6A">
        <w:rPr>
          <w:rFonts w:ascii="BNazanin" w:cs="B Lotus" w:hint="cs"/>
          <w:sz w:val="28"/>
          <w:szCs w:val="28"/>
          <w:rtl/>
        </w:rPr>
        <w:t>یک</w:t>
      </w:r>
      <w:r w:rsidRPr="00401F6A">
        <w:rPr>
          <w:rFonts w:ascii="BNazanin" w:cs="B Lotus"/>
          <w:sz w:val="28"/>
          <w:szCs w:val="28"/>
        </w:rPr>
        <w:t xml:space="preserve"> </w:t>
      </w:r>
      <w:r w:rsidRPr="00401F6A">
        <w:rPr>
          <w:rFonts w:ascii="BNazanin" w:cs="B Lotus" w:hint="cs"/>
          <w:sz w:val="28"/>
          <w:szCs w:val="28"/>
          <w:rtl/>
        </w:rPr>
        <w:t>سازه</w:t>
      </w:r>
      <w:r w:rsidRPr="00401F6A">
        <w:rPr>
          <w:rFonts w:ascii="BNazanin" w:cs="B Lotus"/>
          <w:sz w:val="28"/>
          <w:szCs w:val="28"/>
        </w:rPr>
        <w:t xml:space="preserve"> </w:t>
      </w:r>
      <w:r w:rsidRPr="00401F6A">
        <w:rPr>
          <w:rFonts w:ascii="BNazanin" w:cs="B Lotus" w:hint="cs"/>
          <w:sz w:val="28"/>
          <w:szCs w:val="28"/>
          <w:rtl/>
        </w:rPr>
        <w:t>درون زا</w:t>
      </w:r>
      <w:r w:rsidRPr="00401F6A">
        <w:rPr>
          <w:rFonts w:ascii="BNazanin" w:cs="B Lotus"/>
          <w:sz w:val="28"/>
          <w:szCs w:val="28"/>
        </w:rPr>
        <w:t xml:space="preserve"> </w:t>
      </w:r>
      <w:r w:rsidRPr="00401F6A">
        <w:rPr>
          <w:rFonts w:ascii="BNazanin" w:cs="B Lotus" w:hint="cs"/>
          <w:sz w:val="28"/>
          <w:szCs w:val="28"/>
          <w:rtl/>
        </w:rPr>
        <w:t>سه</w:t>
      </w:r>
      <w:r w:rsidRPr="00401F6A">
        <w:rPr>
          <w:rFonts w:ascii="BNazanin" w:cs="B Lotus"/>
          <w:sz w:val="28"/>
          <w:szCs w:val="28"/>
        </w:rPr>
        <w:t xml:space="preserve"> </w:t>
      </w:r>
      <w:r w:rsidRPr="00401F6A">
        <w:rPr>
          <w:rFonts w:cs="B Lotus" w:hint="cs"/>
          <w:color w:val="000000" w:themeColor="text1"/>
          <w:sz w:val="28"/>
          <w:szCs w:val="28"/>
          <w:rtl/>
        </w:rPr>
        <w:t xml:space="preserve">مقدار </w:t>
      </w:r>
      <w:r w:rsidRPr="00401F6A">
        <w:rPr>
          <w:rFonts w:ascii="Arial" w:hAnsi="Arial" w:cs="B Lotus" w:hint="cs"/>
          <w:color w:val="000000" w:themeColor="text1"/>
          <w:sz w:val="28"/>
          <w:szCs w:val="28"/>
          <w:rtl/>
        </w:rPr>
        <w:t xml:space="preserve">بین 02/0 تا 15/0 نشانگر تاثیر ضعیف، بین 15/0 تا 35/0 نشانگر تاثیر متوسط و بزرگتر از 35/0 بیانگر تاثیر زیاد متغیرهای مستقل روی متغیرهای وابسته می باشد. با توجه به مقادیر ضریب تعیین، مقادیر </w:t>
      </w:r>
      <w:r w:rsidRPr="00401F6A">
        <w:rPr>
          <w:rFonts w:asciiTheme="majorBidi" w:hAnsiTheme="majorBidi" w:cstheme="majorBidi"/>
          <w:color w:val="000000" w:themeColor="text1"/>
        </w:rPr>
        <w:t>f</w:t>
      </w:r>
      <w:r w:rsidRPr="00401F6A">
        <w:rPr>
          <w:rFonts w:asciiTheme="majorBidi" w:hAnsiTheme="majorBidi" w:cstheme="majorBidi"/>
          <w:color w:val="000000" w:themeColor="text1"/>
          <w:vertAlign w:val="superscript"/>
        </w:rPr>
        <w:t>2</w:t>
      </w:r>
      <w:r w:rsidRPr="00401F6A">
        <w:rPr>
          <w:rFonts w:ascii="Arial" w:hAnsi="Arial" w:cs="B Lotus" w:hint="cs"/>
          <w:color w:val="000000" w:themeColor="text1"/>
          <w:vertAlign w:val="superscript"/>
          <w:rtl/>
        </w:rPr>
        <w:t xml:space="preserve"> </w:t>
      </w:r>
      <w:r w:rsidRPr="00401F6A">
        <w:rPr>
          <w:rFonts w:ascii="Arial" w:hAnsi="Arial" w:cs="B Lotus" w:hint="cs"/>
          <w:color w:val="000000" w:themeColor="text1"/>
          <w:sz w:val="28"/>
          <w:szCs w:val="28"/>
          <w:rtl/>
        </w:rPr>
        <w:t xml:space="preserve"> به صورت زیر بدست آمد. </w:t>
      </w:r>
    </w:p>
    <w:p w:rsidR="00F5471C" w:rsidRPr="00401F6A" w:rsidRDefault="00F5471C" w:rsidP="00F5471C">
      <w:pPr>
        <w:pStyle w:val="Heading4"/>
        <w:spacing w:before="0"/>
        <w:jc w:val="center"/>
        <w:rPr>
          <w:rFonts w:cs="B Lotus"/>
          <w:b w:val="0"/>
          <w:bCs w:val="0"/>
          <w:i w:val="0"/>
          <w:iCs w:val="0"/>
          <w:color w:val="000000" w:themeColor="text1"/>
          <w:sz w:val="24"/>
          <w:szCs w:val="24"/>
          <w:rtl/>
        </w:rPr>
      </w:pPr>
      <w:r w:rsidRPr="00401F6A">
        <w:rPr>
          <w:rFonts w:cs="B Lotus"/>
          <w:b w:val="0"/>
          <w:bCs w:val="0"/>
          <w:i w:val="0"/>
          <w:iCs w:val="0"/>
          <w:color w:val="000000" w:themeColor="text1"/>
          <w:sz w:val="20"/>
          <w:szCs w:val="20"/>
          <w:rtl/>
        </w:rPr>
        <w:t xml:space="preserve">جدول شماره </w:t>
      </w:r>
      <w:r w:rsidRPr="00401F6A">
        <w:rPr>
          <w:rFonts w:cs="B Lotus"/>
          <w:b w:val="0"/>
          <w:bCs w:val="0"/>
          <w:i w:val="0"/>
          <w:iCs w:val="0"/>
          <w:color w:val="000000" w:themeColor="text1"/>
          <w:sz w:val="20"/>
          <w:szCs w:val="20"/>
          <w:rtl/>
        </w:rPr>
        <w:fldChar w:fldCharType="begin"/>
      </w:r>
      <w:r w:rsidRPr="00401F6A">
        <w:rPr>
          <w:rFonts w:cs="B Lotus"/>
          <w:b w:val="0"/>
          <w:bCs w:val="0"/>
          <w:i w:val="0"/>
          <w:iCs w:val="0"/>
          <w:color w:val="000000" w:themeColor="text1"/>
          <w:sz w:val="20"/>
          <w:szCs w:val="20"/>
          <w:rtl/>
        </w:rPr>
        <w:instrText xml:space="preserve"> </w:instrText>
      </w:r>
      <w:r w:rsidRPr="00401F6A">
        <w:rPr>
          <w:rFonts w:cs="B Lotus"/>
          <w:b w:val="0"/>
          <w:bCs w:val="0"/>
          <w:i w:val="0"/>
          <w:iCs w:val="0"/>
          <w:color w:val="000000" w:themeColor="text1"/>
          <w:sz w:val="20"/>
          <w:szCs w:val="20"/>
        </w:rPr>
        <w:instrText>STYLEREF</w:instrText>
      </w:r>
      <w:r w:rsidRPr="00401F6A">
        <w:rPr>
          <w:rFonts w:cs="B Lotus"/>
          <w:b w:val="0"/>
          <w:bCs w:val="0"/>
          <w:i w:val="0"/>
          <w:iCs w:val="0"/>
          <w:color w:val="000000" w:themeColor="text1"/>
          <w:sz w:val="20"/>
          <w:szCs w:val="20"/>
          <w:rtl/>
        </w:rPr>
        <w:instrText xml:space="preserve"> 1 \</w:instrText>
      </w:r>
      <w:r w:rsidRPr="00401F6A">
        <w:rPr>
          <w:rFonts w:cs="B Lotus"/>
          <w:b w:val="0"/>
          <w:bCs w:val="0"/>
          <w:i w:val="0"/>
          <w:iCs w:val="0"/>
          <w:color w:val="000000" w:themeColor="text1"/>
          <w:sz w:val="20"/>
          <w:szCs w:val="20"/>
        </w:rPr>
        <w:instrText>s</w:instrText>
      </w:r>
      <w:r w:rsidRPr="00401F6A">
        <w:rPr>
          <w:rFonts w:cs="B Lotus"/>
          <w:b w:val="0"/>
          <w:bCs w:val="0"/>
          <w:i w:val="0"/>
          <w:iCs w:val="0"/>
          <w:color w:val="000000" w:themeColor="text1"/>
          <w:sz w:val="20"/>
          <w:szCs w:val="20"/>
          <w:rtl/>
        </w:rPr>
        <w:instrText xml:space="preserve"> </w:instrText>
      </w:r>
      <w:r w:rsidRPr="00401F6A">
        <w:rPr>
          <w:rFonts w:cs="B Lotus"/>
          <w:b w:val="0"/>
          <w:bCs w:val="0"/>
          <w:i w:val="0"/>
          <w:iCs w:val="0"/>
          <w:color w:val="000000" w:themeColor="text1"/>
          <w:sz w:val="20"/>
          <w:szCs w:val="20"/>
          <w:rtl/>
        </w:rPr>
        <w:fldChar w:fldCharType="separate"/>
      </w:r>
      <w:r w:rsidRPr="00401F6A">
        <w:rPr>
          <w:rFonts w:cs="B Lotus"/>
          <w:b w:val="0"/>
          <w:bCs w:val="0"/>
          <w:i w:val="0"/>
          <w:iCs w:val="0"/>
          <w:noProof/>
          <w:color w:val="000000" w:themeColor="text1"/>
          <w:sz w:val="20"/>
          <w:szCs w:val="20"/>
          <w:rtl/>
        </w:rPr>
        <w:t>‏4</w:t>
      </w:r>
      <w:r w:rsidRPr="00401F6A">
        <w:rPr>
          <w:rFonts w:cs="B Lotus"/>
          <w:b w:val="0"/>
          <w:bCs w:val="0"/>
          <w:i w:val="0"/>
          <w:iCs w:val="0"/>
          <w:color w:val="000000" w:themeColor="text1"/>
          <w:sz w:val="20"/>
          <w:szCs w:val="20"/>
          <w:rtl/>
        </w:rPr>
        <w:fldChar w:fldCharType="end"/>
      </w:r>
      <w:r w:rsidRPr="00401F6A">
        <w:rPr>
          <w:rFonts w:cs="B Lotus"/>
          <w:b w:val="0"/>
          <w:bCs w:val="0"/>
          <w:i w:val="0"/>
          <w:iCs w:val="0"/>
          <w:color w:val="000000" w:themeColor="text1"/>
          <w:sz w:val="20"/>
          <w:szCs w:val="20"/>
          <w:rtl/>
        </w:rPr>
        <w:noBreakHyphen/>
      </w:r>
      <w:r w:rsidRPr="00401F6A">
        <w:rPr>
          <w:rFonts w:cs="B Lotus" w:hint="cs"/>
          <w:b w:val="0"/>
          <w:bCs w:val="0"/>
          <w:i w:val="0"/>
          <w:iCs w:val="0"/>
          <w:color w:val="000000" w:themeColor="text1"/>
          <w:sz w:val="20"/>
          <w:szCs w:val="20"/>
          <w:rtl/>
        </w:rPr>
        <w:t>23 : ضریب شاخص</w:t>
      </w:r>
      <w:r w:rsidRPr="00401F6A">
        <w:rPr>
          <w:rFonts w:cs="B Lotus" w:hint="cs"/>
          <w:b w:val="0"/>
          <w:bCs w:val="0"/>
          <w:i w:val="0"/>
          <w:iCs w:val="0"/>
          <w:color w:val="000000" w:themeColor="text1"/>
          <w:sz w:val="24"/>
          <w:szCs w:val="24"/>
          <w:rtl/>
        </w:rPr>
        <w:t xml:space="preserve"> </w:t>
      </w:r>
      <w:r w:rsidRPr="00401F6A">
        <w:rPr>
          <w:rFonts w:ascii="Times New Roman" w:hAnsi="Times New Roman" w:cs="B Lotus"/>
          <w:b w:val="0"/>
          <w:bCs w:val="0"/>
          <w:color w:val="000000" w:themeColor="text1"/>
          <w:sz w:val="20"/>
          <w:szCs w:val="20"/>
        </w:rPr>
        <w:t>Q2</w:t>
      </w:r>
      <w:r w:rsidRPr="00401F6A">
        <w:rPr>
          <w:rFonts w:ascii="Times New Roman" w:hAnsi="Times New Roman" w:cs="B Lotus" w:hint="cs"/>
          <w:b w:val="0"/>
          <w:bCs w:val="0"/>
          <w:i w:val="0"/>
          <w:iCs w:val="0"/>
          <w:color w:val="000000" w:themeColor="text1"/>
          <w:sz w:val="20"/>
          <w:szCs w:val="20"/>
          <w:rtl/>
        </w:rPr>
        <w:t xml:space="preserve"> </w:t>
      </w:r>
      <w:r w:rsidRPr="00401F6A">
        <w:rPr>
          <w:rFonts w:ascii="BNazanin" w:cs="B Lotus" w:hint="cs"/>
          <w:b w:val="0"/>
          <w:bCs w:val="0"/>
          <w:i w:val="0"/>
          <w:iCs w:val="0"/>
          <w:color w:val="000000" w:themeColor="text1"/>
          <w:sz w:val="20"/>
          <w:szCs w:val="20"/>
          <w:rtl/>
        </w:rPr>
        <w:t>قدرت</w:t>
      </w:r>
      <w:r w:rsidRPr="00401F6A">
        <w:rPr>
          <w:rFonts w:ascii="BNazanin" w:cs="B Lotus"/>
          <w:b w:val="0"/>
          <w:bCs w:val="0"/>
          <w:i w:val="0"/>
          <w:iCs w:val="0"/>
          <w:color w:val="000000" w:themeColor="text1"/>
          <w:sz w:val="20"/>
          <w:szCs w:val="20"/>
        </w:rPr>
        <w:t xml:space="preserve"> </w:t>
      </w:r>
      <w:r w:rsidRPr="00401F6A">
        <w:rPr>
          <w:rFonts w:ascii="BNazanin" w:cs="B Lotus" w:hint="cs"/>
          <w:b w:val="0"/>
          <w:bCs w:val="0"/>
          <w:i w:val="0"/>
          <w:iCs w:val="0"/>
          <w:color w:val="000000" w:themeColor="text1"/>
          <w:sz w:val="20"/>
          <w:szCs w:val="20"/>
          <w:rtl/>
        </w:rPr>
        <w:t>پیش</w:t>
      </w:r>
      <w:r w:rsidRPr="00401F6A">
        <w:rPr>
          <w:rFonts w:ascii="BNazanin" w:cs="B Lotus"/>
          <w:b w:val="0"/>
          <w:bCs w:val="0"/>
          <w:i w:val="0"/>
          <w:iCs w:val="0"/>
          <w:color w:val="000000" w:themeColor="text1"/>
          <w:sz w:val="20"/>
          <w:szCs w:val="20"/>
        </w:rPr>
        <w:t xml:space="preserve"> </w:t>
      </w:r>
      <w:r w:rsidRPr="00401F6A">
        <w:rPr>
          <w:rFonts w:ascii="BNazanin" w:cs="B Lotus" w:hint="cs"/>
          <w:b w:val="0"/>
          <w:bCs w:val="0"/>
          <w:i w:val="0"/>
          <w:iCs w:val="0"/>
          <w:color w:val="000000" w:themeColor="text1"/>
          <w:sz w:val="20"/>
          <w:szCs w:val="20"/>
          <w:rtl/>
        </w:rPr>
        <w:t>بینی</w:t>
      </w:r>
      <w:r w:rsidRPr="00401F6A">
        <w:rPr>
          <w:rFonts w:ascii="BNazanin" w:cs="B Lotus"/>
          <w:b w:val="0"/>
          <w:bCs w:val="0"/>
          <w:i w:val="0"/>
          <w:iCs w:val="0"/>
          <w:color w:val="000000" w:themeColor="text1"/>
          <w:sz w:val="20"/>
          <w:szCs w:val="20"/>
        </w:rPr>
        <w:t xml:space="preserve"> </w:t>
      </w:r>
      <w:r w:rsidRPr="00401F6A">
        <w:rPr>
          <w:rFonts w:ascii="BNazanin" w:cs="B Lotus" w:hint="cs"/>
          <w:b w:val="0"/>
          <w:bCs w:val="0"/>
          <w:i w:val="0"/>
          <w:iCs w:val="0"/>
          <w:color w:val="000000" w:themeColor="text1"/>
          <w:sz w:val="20"/>
          <w:szCs w:val="20"/>
          <w:rtl/>
        </w:rPr>
        <w:t>مدل</w:t>
      </w:r>
    </w:p>
    <w:tbl>
      <w:tblPr>
        <w:tblStyle w:val="LightGrid-Accent3"/>
        <w:tblW w:w="0" w:type="auto"/>
        <w:jc w:val="center"/>
        <w:tblInd w:w="-1544" w:type="dxa"/>
        <w:tblLook w:val="04A0" w:firstRow="1" w:lastRow="0" w:firstColumn="1" w:lastColumn="0" w:noHBand="0" w:noVBand="1"/>
      </w:tblPr>
      <w:tblGrid>
        <w:gridCol w:w="2772"/>
        <w:gridCol w:w="1418"/>
        <w:gridCol w:w="1313"/>
        <w:gridCol w:w="1910"/>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vAlign w:val="center"/>
            <w:hideMark/>
          </w:tcPr>
          <w:p w:rsidR="00F5471C" w:rsidRPr="00401F6A" w:rsidRDefault="00F5471C" w:rsidP="006D1FF7">
            <w:pPr>
              <w:bidi w:val="0"/>
              <w:spacing w:line="276" w:lineRule="auto"/>
              <w:jc w:val="center"/>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متغیرهای پژوهش</w:t>
            </w:r>
          </w:p>
        </w:tc>
        <w:tc>
          <w:tcPr>
            <w:tcW w:w="1418" w:type="dxa"/>
            <w:vAlign w:val="center"/>
            <w:hideMark/>
          </w:tcPr>
          <w:p w:rsidR="00F5471C" w:rsidRPr="00401F6A" w:rsidRDefault="00F5471C" w:rsidP="006D1FF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sz w:val="24"/>
                <w:szCs w:val="24"/>
              </w:rPr>
            </w:pPr>
            <w:r w:rsidRPr="00401F6A">
              <w:rPr>
                <w:rFonts w:ascii="Times New Roman" w:eastAsia="Times New Roman" w:hAnsi="Times New Roman" w:cs="Times New Roman"/>
                <w:b w:val="0"/>
                <w:bCs w:val="0"/>
                <w:i/>
                <w:iCs/>
                <w:sz w:val="24"/>
                <w:szCs w:val="24"/>
              </w:rPr>
              <w:t>SSO</w:t>
            </w:r>
          </w:p>
        </w:tc>
        <w:tc>
          <w:tcPr>
            <w:tcW w:w="1313" w:type="dxa"/>
            <w:vAlign w:val="center"/>
            <w:hideMark/>
          </w:tcPr>
          <w:p w:rsidR="00F5471C" w:rsidRPr="00401F6A" w:rsidRDefault="00F5471C" w:rsidP="006D1FF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sz w:val="24"/>
                <w:szCs w:val="24"/>
              </w:rPr>
            </w:pPr>
            <w:r w:rsidRPr="00401F6A">
              <w:rPr>
                <w:rFonts w:ascii="Times New Roman" w:eastAsia="Times New Roman" w:hAnsi="Times New Roman" w:cs="Times New Roman"/>
                <w:b w:val="0"/>
                <w:bCs w:val="0"/>
                <w:i/>
                <w:iCs/>
                <w:sz w:val="24"/>
                <w:szCs w:val="24"/>
              </w:rPr>
              <w:t>SSE</w:t>
            </w:r>
          </w:p>
        </w:tc>
        <w:tc>
          <w:tcPr>
            <w:tcW w:w="0" w:type="auto"/>
            <w:vAlign w:val="center"/>
            <w:hideMark/>
          </w:tcPr>
          <w:p w:rsidR="00F5471C" w:rsidRPr="00401F6A" w:rsidRDefault="00F5471C" w:rsidP="006D1FF7">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sz w:val="24"/>
                <w:szCs w:val="24"/>
              </w:rPr>
            </w:pPr>
            <w:r w:rsidRPr="00401F6A">
              <w:rPr>
                <w:rFonts w:ascii="Times New Roman" w:eastAsia="Times New Roman" w:hAnsi="Times New Roman" w:cs="Times New Roman"/>
                <w:b w:val="0"/>
                <w:bCs w:val="0"/>
                <w:i/>
                <w:iCs/>
                <w:sz w:val="24"/>
                <w:szCs w:val="24"/>
              </w:rPr>
              <w:t>Q² (=1-SSE/SSO)</w:t>
            </w:r>
          </w:p>
        </w:tc>
      </w:tr>
      <w:tr w:rsidR="00F5471C" w:rsidRPr="00401F6A" w:rsidTr="00080D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استرس شغلی</w:t>
            </w:r>
          </w:p>
        </w:tc>
        <w:tc>
          <w:tcPr>
            <w:tcW w:w="1418" w:type="dxa"/>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
        </w:tc>
        <w:tc>
          <w:tcPr>
            <w:tcW w:w="1313" w:type="dxa"/>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
        </w:tc>
        <w:tc>
          <w:tcPr>
            <w:tcW w:w="0" w:type="auto"/>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
        </w:tc>
      </w:tr>
      <w:tr w:rsidR="00F5471C" w:rsidRPr="00401F6A" w:rsidTr="00080D3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تمایل به ترک شغل</w:t>
            </w:r>
          </w:p>
        </w:tc>
        <w:tc>
          <w:tcPr>
            <w:tcW w:w="1418" w:type="dxa"/>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0"/>
                <w:szCs w:val="20"/>
              </w:rPr>
            </w:pPr>
          </w:p>
        </w:tc>
        <w:tc>
          <w:tcPr>
            <w:tcW w:w="1313" w:type="dxa"/>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0"/>
                <w:szCs w:val="20"/>
              </w:rPr>
            </w:pPr>
          </w:p>
        </w:tc>
        <w:tc>
          <w:tcPr>
            <w:tcW w:w="0" w:type="auto"/>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0"/>
                <w:szCs w:val="20"/>
              </w:rPr>
            </w:pPr>
          </w:p>
        </w:tc>
      </w:tr>
      <w:tr w:rsidR="00F5471C" w:rsidRPr="00401F6A" w:rsidTr="00080D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عجین شدن با شغل</w:t>
            </w:r>
          </w:p>
        </w:tc>
        <w:tc>
          <w:tcPr>
            <w:tcW w:w="1418" w:type="dxa"/>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
        </w:tc>
        <w:tc>
          <w:tcPr>
            <w:tcW w:w="1313" w:type="dxa"/>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
        </w:tc>
        <w:tc>
          <w:tcPr>
            <w:tcW w:w="0" w:type="auto"/>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
        </w:tc>
      </w:tr>
      <w:tr w:rsidR="00F5471C" w:rsidRPr="00401F6A" w:rsidTr="00080D3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lastRenderedPageBreak/>
              <w:t>نوع دوستی</w:t>
            </w:r>
          </w:p>
        </w:tc>
        <w:tc>
          <w:tcPr>
            <w:tcW w:w="1418" w:type="dxa"/>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0"/>
                <w:szCs w:val="20"/>
              </w:rPr>
            </w:pPr>
          </w:p>
        </w:tc>
        <w:tc>
          <w:tcPr>
            <w:tcW w:w="1313" w:type="dxa"/>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0"/>
                <w:szCs w:val="20"/>
              </w:rPr>
            </w:pPr>
          </w:p>
        </w:tc>
        <w:tc>
          <w:tcPr>
            <w:tcW w:w="0" w:type="auto"/>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0"/>
                <w:szCs w:val="20"/>
              </w:rPr>
            </w:pPr>
          </w:p>
        </w:tc>
      </w:tr>
    </w:tbl>
    <w:p w:rsidR="00F5471C" w:rsidRPr="00401F6A" w:rsidRDefault="00F5471C" w:rsidP="00F5471C">
      <w:pPr>
        <w:spacing w:after="0"/>
        <w:jc w:val="both"/>
        <w:rPr>
          <w:rFonts w:ascii="BNazanin" w:cs="B Lotus"/>
          <w:sz w:val="28"/>
          <w:szCs w:val="28"/>
          <w:rtl/>
        </w:rPr>
      </w:pPr>
    </w:p>
    <w:p w:rsidR="00F5471C" w:rsidRPr="00401F6A" w:rsidRDefault="00F5471C" w:rsidP="00F5471C">
      <w:pPr>
        <w:spacing w:after="0"/>
        <w:jc w:val="both"/>
        <w:rPr>
          <w:rFonts w:ascii="BNazanin" w:cs="B Lotus"/>
          <w:sz w:val="28"/>
          <w:szCs w:val="28"/>
          <w:rtl/>
        </w:rPr>
      </w:pPr>
      <w:r w:rsidRPr="00401F6A">
        <w:rPr>
          <w:rFonts w:ascii="BNazanin" w:cs="B Lotus" w:hint="cs"/>
          <w:sz w:val="28"/>
          <w:szCs w:val="28"/>
          <w:rtl/>
        </w:rPr>
        <w:t>با توجه به جدول(4-14) مشخص</w:t>
      </w:r>
      <w:r w:rsidRPr="00401F6A">
        <w:rPr>
          <w:rFonts w:ascii="BNazanin" w:cs="B Lotus"/>
          <w:sz w:val="28"/>
          <w:szCs w:val="28"/>
        </w:rPr>
        <w:t xml:space="preserve"> </w:t>
      </w:r>
      <w:r w:rsidRPr="00401F6A">
        <w:rPr>
          <w:rFonts w:ascii="BNazanin" w:cs="B Lotus" w:hint="cs"/>
          <w:sz w:val="28"/>
          <w:szCs w:val="28"/>
          <w:rtl/>
        </w:rPr>
        <w:t>می شود</w:t>
      </w:r>
      <w:r w:rsidRPr="00401F6A">
        <w:rPr>
          <w:rFonts w:ascii="BNazanin" w:cs="B Lotus"/>
          <w:sz w:val="28"/>
          <w:szCs w:val="28"/>
        </w:rPr>
        <w:t xml:space="preserve"> </w:t>
      </w:r>
      <w:r w:rsidRPr="00401F6A">
        <w:rPr>
          <w:rFonts w:ascii="BNazanin" w:cs="B Lotus" w:hint="cs"/>
          <w:sz w:val="28"/>
          <w:szCs w:val="28"/>
          <w:rtl/>
        </w:rPr>
        <w:t>مدل</w:t>
      </w:r>
      <w:r w:rsidRPr="00401F6A">
        <w:rPr>
          <w:rFonts w:ascii="BNazanin" w:cs="B Lotus"/>
          <w:sz w:val="28"/>
          <w:szCs w:val="28"/>
        </w:rPr>
        <w:t xml:space="preserve"> </w:t>
      </w:r>
      <w:r w:rsidRPr="00401F6A">
        <w:rPr>
          <w:rFonts w:ascii="BNazanin" w:cs="B Lotus" w:hint="cs"/>
          <w:sz w:val="28"/>
          <w:szCs w:val="28"/>
          <w:rtl/>
        </w:rPr>
        <w:t>دارای</w:t>
      </w:r>
      <w:r w:rsidRPr="00401F6A">
        <w:rPr>
          <w:rFonts w:ascii="BNazanin" w:cs="B Lotus"/>
          <w:sz w:val="28"/>
          <w:szCs w:val="28"/>
        </w:rPr>
        <w:t xml:space="preserve"> </w:t>
      </w:r>
      <w:r w:rsidRPr="00401F6A">
        <w:rPr>
          <w:rFonts w:ascii="BNazanin" w:cs="B Lotus" w:hint="cs"/>
          <w:sz w:val="28"/>
          <w:szCs w:val="28"/>
          <w:rtl/>
        </w:rPr>
        <w:t>قدرت</w:t>
      </w:r>
      <w:r w:rsidRPr="00401F6A">
        <w:rPr>
          <w:rFonts w:ascii="BNazanin" w:cs="B Lotus"/>
          <w:sz w:val="28"/>
          <w:szCs w:val="28"/>
        </w:rPr>
        <w:t xml:space="preserve"> </w:t>
      </w:r>
      <w:r w:rsidRPr="00401F6A">
        <w:rPr>
          <w:rFonts w:ascii="BNazanin" w:cs="B Lotus" w:hint="cs"/>
          <w:sz w:val="28"/>
          <w:szCs w:val="28"/>
          <w:rtl/>
        </w:rPr>
        <w:t>پیش بینی متوسط</w:t>
      </w:r>
      <w:r w:rsidRPr="00401F6A">
        <w:rPr>
          <w:rFonts w:ascii="BNazanin" w:cs="B Lotus"/>
          <w:sz w:val="28"/>
          <w:szCs w:val="28"/>
        </w:rPr>
        <w:t xml:space="preserve"> </w:t>
      </w:r>
      <w:r w:rsidRPr="00401F6A">
        <w:rPr>
          <w:rFonts w:ascii="BNazanin" w:cs="B Lotus" w:hint="cs"/>
          <w:sz w:val="28"/>
          <w:szCs w:val="28"/>
          <w:rtl/>
        </w:rPr>
        <w:t>است. چرا</w:t>
      </w:r>
      <w:r w:rsidRPr="00401F6A">
        <w:rPr>
          <w:rFonts w:ascii="BNazanin" w:cs="B Lotus"/>
          <w:sz w:val="28"/>
          <w:szCs w:val="28"/>
        </w:rPr>
        <w:t xml:space="preserve"> </w:t>
      </w:r>
      <w:r w:rsidRPr="00401F6A">
        <w:rPr>
          <w:rFonts w:ascii="BNazanin" w:cs="B Lotus" w:hint="cs"/>
          <w:sz w:val="28"/>
          <w:szCs w:val="28"/>
          <w:rtl/>
        </w:rPr>
        <w:t>که</w:t>
      </w:r>
      <w:r w:rsidRPr="00401F6A">
        <w:rPr>
          <w:rFonts w:ascii="BNazanin" w:cs="B Lotus"/>
          <w:sz w:val="28"/>
          <w:szCs w:val="28"/>
        </w:rPr>
        <w:t xml:space="preserve"> </w:t>
      </w:r>
      <w:r w:rsidRPr="00401F6A">
        <w:rPr>
          <w:rFonts w:ascii="BNazanin" w:cs="B Lotus" w:hint="cs"/>
          <w:sz w:val="28"/>
          <w:szCs w:val="28"/>
          <w:rtl/>
        </w:rPr>
        <w:t>قدرت</w:t>
      </w:r>
      <w:r w:rsidRPr="00401F6A">
        <w:rPr>
          <w:rFonts w:ascii="BNazanin" w:cs="B Lotus"/>
          <w:sz w:val="28"/>
          <w:szCs w:val="28"/>
        </w:rPr>
        <w:t xml:space="preserve"> </w:t>
      </w:r>
      <w:r w:rsidRPr="00401F6A">
        <w:rPr>
          <w:rFonts w:ascii="BNazanin" w:cs="B Lotus" w:hint="cs"/>
          <w:sz w:val="28"/>
          <w:szCs w:val="28"/>
          <w:rtl/>
        </w:rPr>
        <w:t>پیش بینی</w:t>
      </w:r>
      <w:r w:rsidRPr="00401F6A">
        <w:rPr>
          <w:rFonts w:cs="B Lotus" w:hint="cs"/>
          <w:noProof/>
          <w:sz w:val="36"/>
          <w:szCs w:val="36"/>
          <w:rtl/>
        </w:rPr>
        <w:t xml:space="preserve"> </w:t>
      </w:r>
      <w:r w:rsidRPr="00401F6A">
        <w:rPr>
          <w:rFonts w:ascii="BNazanin" w:cs="B Lotus" w:hint="cs"/>
          <w:sz w:val="28"/>
          <w:szCs w:val="28"/>
          <w:rtl/>
        </w:rPr>
        <w:t>سازه ها از بین 0.15 تا 0.35 بدست آمده است، از این رو قدرت پیش بینی کنندگی مدل بسیار بالاست.</w:t>
      </w:r>
    </w:p>
    <w:p w:rsidR="00F5471C" w:rsidRPr="00401F6A" w:rsidRDefault="00F5471C" w:rsidP="00F5471C">
      <w:pPr>
        <w:spacing w:after="0"/>
        <w:rPr>
          <w:rFonts w:cs="B Lotus"/>
          <w:b/>
          <w:bCs/>
          <w:noProof/>
          <w:sz w:val="28"/>
          <w:szCs w:val="28"/>
          <w:rtl/>
        </w:rPr>
      </w:pPr>
      <w:r w:rsidRPr="00401F6A">
        <w:rPr>
          <w:rFonts w:cs="B Lotus" w:hint="cs"/>
          <w:b/>
          <w:bCs/>
          <w:noProof/>
          <w:sz w:val="28"/>
          <w:szCs w:val="28"/>
          <w:rtl/>
        </w:rPr>
        <w:t xml:space="preserve">4-3-8- </w:t>
      </w:r>
      <w:r w:rsidRPr="00401F6A">
        <w:rPr>
          <w:rFonts w:ascii="BNazaninBold" w:cs="B Lotus" w:hint="cs"/>
          <w:b/>
          <w:bCs/>
          <w:sz w:val="28"/>
          <w:szCs w:val="28"/>
          <w:rtl/>
        </w:rPr>
        <w:t>برازش</w:t>
      </w:r>
      <w:r w:rsidRPr="00401F6A">
        <w:rPr>
          <w:rFonts w:ascii="BNazaninBold" w:cs="B Lotus"/>
          <w:b/>
          <w:bCs/>
          <w:sz w:val="28"/>
          <w:szCs w:val="28"/>
        </w:rPr>
        <w:t xml:space="preserve"> </w:t>
      </w:r>
      <w:r w:rsidRPr="00401F6A">
        <w:rPr>
          <w:rFonts w:ascii="BNazaninBold" w:cs="B Lotus" w:hint="cs"/>
          <w:b/>
          <w:bCs/>
          <w:sz w:val="28"/>
          <w:szCs w:val="28"/>
          <w:rtl/>
        </w:rPr>
        <w:t>کلی</w:t>
      </w:r>
      <w:r w:rsidRPr="00401F6A">
        <w:rPr>
          <w:rFonts w:ascii="BNazaninBold" w:cs="B Lotus"/>
          <w:b/>
          <w:bCs/>
          <w:sz w:val="28"/>
          <w:szCs w:val="28"/>
        </w:rPr>
        <w:t xml:space="preserve"> </w:t>
      </w:r>
      <w:r w:rsidRPr="00401F6A">
        <w:rPr>
          <w:rFonts w:ascii="BNazaninBold" w:cs="B Lotus" w:hint="cs"/>
          <w:b/>
          <w:bCs/>
          <w:sz w:val="28"/>
          <w:szCs w:val="28"/>
          <w:rtl/>
        </w:rPr>
        <w:t>مدل</w:t>
      </w:r>
    </w:p>
    <w:p w:rsidR="00F5471C" w:rsidRPr="00401F6A" w:rsidRDefault="00F5471C" w:rsidP="00F5471C">
      <w:pPr>
        <w:spacing w:after="0"/>
        <w:jc w:val="both"/>
        <w:rPr>
          <w:rFonts w:cs="B Lotus"/>
          <w:color w:val="000000" w:themeColor="text1"/>
          <w:sz w:val="28"/>
          <w:szCs w:val="28"/>
          <w:rtl/>
        </w:rPr>
      </w:pPr>
      <w:r w:rsidRPr="00401F6A">
        <w:rPr>
          <w:rFonts w:cs="B Lotus" w:hint="cs"/>
          <w:color w:val="000000" w:themeColor="text1"/>
          <w:sz w:val="28"/>
          <w:szCs w:val="28"/>
          <w:rtl/>
        </w:rPr>
        <w:t>توسط اين معيار محقق مي تواند پس از بررسي برازش بخش اندازه گيري و بخش ساختاري مدل كلي پژوهش خود، برازش بخش كلي را نيز كنترل نمايد. سه مقدار 1/0، 25/0 و 36/0را به عنوان مقادير ضعيف، متوسط و قوي معرفي شده است. معیار ارزیابی برازش بخش کلی به روش زير محاسبه مي شود:</w:t>
      </w:r>
    </w:p>
    <w:p w:rsidR="00F5471C" w:rsidRPr="00401F6A" w:rsidRDefault="00F5471C" w:rsidP="00F5471C">
      <w:pPr>
        <w:spacing w:after="0"/>
        <w:rPr>
          <w:rFonts w:cs="B Lotus"/>
          <w:color w:val="000000" w:themeColor="text1"/>
          <w:sz w:val="28"/>
          <w:szCs w:val="28"/>
          <w:rtl/>
        </w:rPr>
      </w:pPr>
      <m:oMathPara>
        <m:oMath>
          <m:r>
            <w:rPr>
              <w:rFonts w:ascii="Cambria Math" w:hAnsi="Cambria Math" w:cs="B Lotus"/>
              <w:color w:val="000000" w:themeColor="text1"/>
              <w:sz w:val="28"/>
              <w:szCs w:val="28"/>
            </w:rPr>
            <m:t>GOF=</m:t>
          </m:r>
          <m:rad>
            <m:radPr>
              <m:degHide m:val="1"/>
              <m:ctrlPr>
                <w:rPr>
                  <w:rFonts w:ascii="Cambria Math" w:hAnsi="Cambria Math" w:cs="B Lotus"/>
                  <w:i/>
                  <w:color w:val="000000" w:themeColor="text1"/>
                  <w:sz w:val="28"/>
                  <w:szCs w:val="28"/>
                </w:rPr>
              </m:ctrlPr>
            </m:radPr>
            <m:deg/>
            <m:e>
              <m:acc>
                <m:accPr>
                  <m:chr m:val="̅"/>
                  <m:ctrlPr>
                    <w:rPr>
                      <w:rFonts w:ascii="Cambria Math" w:hAnsi="Cambria Math" w:cs="B Lotus"/>
                      <w:i/>
                      <w:color w:val="000000" w:themeColor="text1"/>
                      <w:sz w:val="28"/>
                      <w:szCs w:val="28"/>
                    </w:rPr>
                  </m:ctrlPr>
                </m:accPr>
                <m:e>
                  <m:r>
                    <w:rPr>
                      <w:rFonts w:ascii="Cambria Math" w:hAnsi="Cambria Math" w:cs="B Lotus"/>
                      <w:color w:val="000000" w:themeColor="text1"/>
                      <w:sz w:val="28"/>
                      <w:szCs w:val="28"/>
                    </w:rPr>
                    <m:t>communalities</m:t>
                  </m:r>
                </m:e>
              </m:acc>
              <m:r>
                <w:rPr>
                  <w:rFonts w:ascii="Cambria Math" w:hAnsi="Cambria Math" w:cs="B Lotus"/>
                  <w:color w:val="000000" w:themeColor="text1"/>
                  <w:sz w:val="28"/>
                  <w:szCs w:val="28"/>
                </w:rPr>
                <m:t>*</m:t>
              </m:r>
              <m:acc>
                <m:accPr>
                  <m:chr m:val="̅"/>
                  <m:ctrlPr>
                    <w:rPr>
                      <w:rFonts w:ascii="Cambria Math" w:hAnsi="Cambria Math" w:cs="B Lotus"/>
                      <w:i/>
                      <w:color w:val="000000" w:themeColor="text1"/>
                      <w:sz w:val="28"/>
                      <w:szCs w:val="28"/>
                    </w:rPr>
                  </m:ctrlPr>
                </m:accPr>
                <m:e>
                  <m:sSup>
                    <m:sSupPr>
                      <m:ctrlPr>
                        <w:rPr>
                          <w:rFonts w:ascii="Cambria Math" w:hAnsi="Cambria Math" w:cs="B Lotus"/>
                          <w:i/>
                          <w:color w:val="000000" w:themeColor="text1"/>
                          <w:sz w:val="28"/>
                          <w:szCs w:val="28"/>
                        </w:rPr>
                      </m:ctrlPr>
                    </m:sSupPr>
                    <m:e>
                      <m:r>
                        <w:rPr>
                          <w:rFonts w:ascii="Cambria Math" w:hAnsi="Cambria Math" w:cs="B Lotus"/>
                          <w:color w:val="000000" w:themeColor="text1"/>
                          <w:sz w:val="28"/>
                          <w:szCs w:val="28"/>
                        </w:rPr>
                        <m:t>R</m:t>
                      </m:r>
                    </m:e>
                    <m:sup>
                      <m:r>
                        <w:rPr>
                          <w:rFonts w:ascii="Cambria Math" w:hAnsi="Cambria Math" w:cs="B Lotus"/>
                          <w:color w:val="000000" w:themeColor="text1"/>
                          <w:sz w:val="28"/>
                          <w:szCs w:val="28"/>
                        </w:rPr>
                        <m:t>2</m:t>
                      </m:r>
                    </m:sup>
                  </m:sSup>
                </m:e>
              </m:acc>
            </m:e>
          </m:rad>
        </m:oMath>
      </m:oMathPara>
    </w:p>
    <w:p w:rsidR="00F5471C" w:rsidRPr="00401F6A" w:rsidRDefault="00414B93" w:rsidP="00F5471C">
      <w:pPr>
        <w:spacing w:after="0"/>
        <w:rPr>
          <w:rFonts w:cs="B Lotus"/>
          <w:color w:val="000000" w:themeColor="text1"/>
          <w:sz w:val="28"/>
          <w:szCs w:val="28"/>
          <w:rtl/>
        </w:rPr>
      </w:pPr>
      <m:oMath>
        <m:acc>
          <m:accPr>
            <m:chr m:val="̅"/>
            <m:ctrlPr>
              <w:rPr>
                <w:rFonts w:ascii="Cambria Math" w:hAnsi="Cambria Math" w:cs="B Titr"/>
                <w:color w:val="000000" w:themeColor="text1"/>
                <w:sz w:val="28"/>
                <w:szCs w:val="28"/>
              </w:rPr>
            </m:ctrlPr>
          </m:accPr>
          <m:e>
            <m:r>
              <m:rPr>
                <m:sty m:val="p"/>
              </m:rPr>
              <w:rPr>
                <w:rFonts w:ascii="Cambria Math" w:hAnsi="Cambria Math" w:cs="B Titr"/>
                <w:color w:val="000000" w:themeColor="text1"/>
                <w:sz w:val="28"/>
                <w:szCs w:val="28"/>
              </w:rPr>
              <m:t>Communalities</m:t>
            </m:r>
          </m:e>
        </m:acc>
      </m:oMath>
      <w:r w:rsidR="00F5471C" w:rsidRPr="00401F6A">
        <w:rPr>
          <w:rFonts w:cs="B Titr" w:hint="cs"/>
          <w:color w:val="000000" w:themeColor="text1"/>
          <w:sz w:val="28"/>
          <w:szCs w:val="28"/>
          <w:rtl/>
        </w:rPr>
        <w:t xml:space="preserve"> </w:t>
      </w:r>
      <w:r w:rsidR="00F5471C" w:rsidRPr="00401F6A">
        <w:rPr>
          <w:rFonts w:cs="B Lotus" w:hint="cs"/>
          <w:color w:val="000000" w:themeColor="text1"/>
          <w:sz w:val="28"/>
          <w:szCs w:val="28"/>
          <w:rtl/>
        </w:rPr>
        <w:t>: ميانگين مقادير اشتراكي هر سازه</w:t>
      </w:r>
    </w:p>
    <w:p w:rsidR="00F5471C" w:rsidRPr="00401F6A" w:rsidRDefault="00414B93" w:rsidP="00F5471C">
      <w:pPr>
        <w:spacing w:after="0"/>
        <w:rPr>
          <w:rFonts w:cs="B Lotus"/>
          <w:color w:val="000000" w:themeColor="text1"/>
          <w:sz w:val="28"/>
          <w:szCs w:val="28"/>
          <w:rtl/>
        </w:rPr>
      </w:pPr>
      <m:oMath>
        <m:acc>
          <m:accPr>
            <m:chr m:val="̅"/>
            <m:ctrlPr>
              <w:rPr>
                <w:rFonts w:ascii="Cambria Math" w:hAnsi="Cambria Math" w:cs="B Titr"/>
                <w:color w:val="000000" w:themeColor="text1"/>
                <w:sz w:val="28"/>
                <w:szCs w:val="28"/>
              </w:rPr>
            </m:ctrlPr>
          </m:accPr>
          <m:e>
            <m:sSup>
              <m:sSupPr>
                <m:ctrlPr>
                  <w:rPr>
                    <w:rFonts w:ascii="Cambria Math" w:hAnsi="Cambria Math" w:cs="B Titr"/>
                    <w:i/>
                    <w:color w:val="000000" w:themeColor="text1"/>
                    <w:sz w:val="28"/>
                    <w:szCs w:val="28"/>
                  </w:rPr>
                </m:ctrlPr>
              </m:sSupPr>
              <m:e>
                <m:r>
                  <w:rPr>
                    <w:rFonts w:ascii="Cambria Math" w:hAnsi="Cambria Math" w:cs="B Titr"/>
                    <w:color w:val="000000" w:themeColor="text1"/>
                    <w:sz w:val="28"/>
                    <w:szCs w:val="28"/>
                  </w:rPr>
                  <m:t>R</m:t>
                </m:r>
              </m:e>
              <m:sup>
                <m:r>
                  <w:rPr>
                    <w:rFonts w:ascii="Cambria Math" w:hAnsi="Cambria Math" w:cs="B Titr"/>
                    <w:color w:val="000000" w:themeColor="text1"/>
                    <w:sz w:val="28"/>
                    <w:szCs w:val="28"/>
                  </w:rPr>
                  <m:t>2</m:t>
                </m:r>
              </m:sup>
            </m:sSup>
          </m:e>
        </m:acc>
      </m:oMath>
      <w:r w:rsidR="00F5471C" w:rsidRPr="00401F6A">
        <w:rPr>
          <w:rFonts w:cs="B Lotus" w:hint="cs"/>
          <w:color w:val="000000" w:themeColor="text1"/>
          <w:sz w:val="28"/>
          <w:szCs w:val="28"/>
          <w:rtl/>
        </w:rPr>
        <w:t>: ميانگين مقادير سازه هاي درون زاي مدل است.</w:t>
      </w:r>
    </w:p>
    <w:p w:rsidR="00F5471C" w:rsidRPr="00401F6A" w:rsidRDefault="00F5471C" w:rsidP="00F5471C">
      <w:pPr>
        <w:spacing w:after="0"/>
        <w:rPr>
          <w:rFonts w:cs="B Lotus"/>
          <w:color w:val="000000" w:themeColor="text1"/>
          <w:sz w:val="28"/>
          <w:szCs w:val="28"/>
          <w:rtl/>
        </w:rPr>
      </w:pPr>
      <w:r w:rsidRPr="00401F6A">
        <w:rPr>
          <w:rFonts w:cs="B Lotus" w:hint="cs"/>
          <w:color w:val="000000" w:themeColor="text1"/>
          <w:sz w:val="28"/>
          <w:szCs w:val="28"/>
          <w:rtl/>
        </w:rPr>
        <w:t>ميزان اين اماره براي مدل تحقيق حاضر عبارت است از :</w:t>
      </w:r>
    </w:p>
    <w:p w:rsidR="00F5471C" w:rsidRPr="00401F6A" w:rsidRDefault="00F5471C" w:rsidP="00F5471C">
      <w:pPr>
        <w:spacing w:after="0"/>
        <w:rPr>
          <w:rFonts w:cs="B Lotus"/>
          <w:i/>
          <w:color w:val="000000" w:themeColor="text1"/>
          <w:sz w:val="28"/>
          <w:szCs w:val="28"/>
          <w:rtl/>
        </w:rPr>
      </w:pPr>
      <m:oMathPara>
        <m:oMath>
          <m:r>
            <w:rPr>
              <w:rFonts w:ascii="Cambria Math" w:hAnsi="Cambria Math" w:cs="B Lotus"/>
              <w:color w:val="000000" w:themeColor="text1"/>
              <w:sz w:val="28"/>
              <w:szCs w:val="28"/>
            </w:rPr>
            <m:t>GOF=</m:t>
          </m:r>
          <m:rad>
            <m:radPr>
              <m:degHide m:val="1"/>
              <m:ctrlPr>
                <w:rPr>
                  <w:rFonts w:ascii="Cambria Math" w:hAnsi="Cambria Math" w:cs="B Lotus"/>
                  <w:i/>
                  <w:color w:val="000000" w:themeColor="text1"/>
                  <w:sz w:val="28"/>
                  <w:szCs w:val="28"/>
                </w:rPr>
              </m:ctrlPr>
            </m:radPr>
            <m:deg/>
            <m:e>
              <m:r>
                <w:rPr>
                  <w:rFonts w:ascii="Cambria Math" w:hAnsi="Cambria Math" w:cs="B Lotus"/>
                  <w:color w:val="000000" w:themeColor="text1"/>
                  <w:sz w:val="28"/>
                  <w:szCs w:val="28"/>
                </w:rPr>
                <m:t>0.52025*0.59066</m:t>
              </m:r>
            </m:e>
          </m:rad>
          <m:r>
            <w:rPr>
              <w:rFonts w:ascii="Cambria Math" w:hAnsi="Cambria Math" w:cs="B Lotus"/>
              <w:color w:val="000000" w:themeColor="text1"/>
              <w:sz w:val="28"/>
              <w:szCs w:val="28"/>
            </w:rPr>
            <m:t>=0.55434</m:t>
          </m:r>
        </m:oMath>
      </m:oMathPara>
    </w:p>
    <w:p w:rsidR="00F5471C" w:rsidRPr="00401F6A" w:rsidRDefault="00F5471C" w:rsidP="00F5471C">
      <w:pPr>
        <w:spacing w:after="0"/>
        <w:jc w:val="both"/>
        <w:rPr>
          <w:rFonts w:cs="B Titr"/>
          <w:color w:val="000000" w:themeColor="text1"/>
          <w:sz w:val="28"/>
          <w:szCs w:val="28"/>
          <w:rtl/>
        </w:rPr>
      </w:pPr>
      <w:r w:rsidRPr="00401F6A">
        <w:rPr>
          <w:rFonts w:cs="B Lotus" w:hint="cs"/>
          <w:color w:val="000000" w:themeColor="text1"/>
          <w:sz w:val="28"/>
          <w:szCs w:val="28"/>
          <w:rtl/>
        </w:rPr>
        <w:t>با توجه به اين كه سه مقدار  سه مقدار 1/0، 25/0 و 36/0 به عنوان مقادير ضعيف، متوسط و قوي معرفي شده اند. حصول مقدار 55434/0 حاكي از برازش بسيار قوی است.</w:t>
      </w:r>
    </w:p>
    <w:p w:rsidR="00F5471C" w:rsidRPr="00401F6A" w:rsidRDefault="00F5471C" w:rsidP="00F5471C">
      <w:pPr>
        <w:spacing w:after="0"/>
        <w:rPr>
          <w:rFonts w:cs="B Lotus"/>
          <w:b/>
          <w:bCs/>
          <w:noProof/>
          <w:sz w:val="28"/>
          <w:szCs w:val="28"/>
          <w:rtl/>
        </w:rPr>
      </w:pPr>
      <w:r w:rsidRPr="00401F6A">
        <w:rPr>
          <w:rFonts w:cs="B Lotus" w:hint="cs"/>
          <w:b/>
          <w:bCs/>
          <w:noProof/>
          <w:sz w:val="28"/>
          <w:szCs w:val="28"/>
          <w:rtl/>
        </w:rPr>
        <w:t>4-4- آزمون فرضیه های پژوهش</w:t>
      </w:r>
    </w:p>
    <w:p w:rsidR="00F5471C" w:rsidRPr="00401F6A" w:rsidRDefault="00F5471C" w:rsidP="00F5471C">
      <w:pPr>
        <w:spacing w:after="0"/>
        <w:jc w:val="both"/>
        <w:rPr>
          <w:rFonts w:cs="B Lotus"/>
          <w:sz w:val="28"/>
          <w:szCs w:val="28"/>
          <w:rtl/>
        </w:rPr>
      </w:pPr>
      <w:r w:rsidRPr="00401F6A">
        <w:rPr>
          <w:rFonts w:cs="B Lotus" w:hint="cs"/>
          <w:sz w:val="28"/>
          <w:szCs w:val="28"/>
          <w:rtl/>
        </w:rPr>
        <w:t>در ادامه به آزمون فرضیه های پژوهش پرداخته می شود. در این پژوهش با توجه به عدم نرمال بودن توزیع داده ها از رویکرد حداقل مربعات جزیی با استفاده از نرم افزار اسمارت پی ال اس استفاده شده است. در این رویکرد از دو مدل یعنی مدل در حالت تخمین استاندارد و مدل در حالت معناداری برای آزمون فرضیه های پژوهش استفاده می شود. مقدار ضریب تخمین بین صفر تا مثبت یک و صفر تا منفی یک قرار دارد، که اگر ضریب تخمین در بازه مثبت باشد، متغیرها بر روی یکدیگر تاثیر مثبت و مستقیم و معنی دار و اگر در بازه منفی باشد متغیرها بر روی یکدیگر تاثیر منفی، معکوس و معنی دار دارد. در این پژوهش با توجه به اینکه علاوه بر فرضیه های مستقیم، ارتباط میانجی گری نیز وجود داشته است، برای آزمون فرضیه های میانجی از آزمون سوبل</w:t>
      </w:r>
      <w:r w:rsidRPr="00401F6A">
        <w:rPr>
          <w:rStyle w:val="FootnoteReference"/>
          <w:rFonts w:cs="B Lotus"/>
          <w:sz w:val="28"/>
          <w:szCs w:val="28"/>
          <w:rtl/>
        </w:rPr>
        <w:footnoteReference w:id="94"/>
      </w:r>
      <w:r w:rsidRPr="00401F6A">
        <w:rPr>
          <w:rFonts w:cs="B Lotus" w:hint="cs"/>
          <w:sz w:val="28"/>
          <w:szCs w:val="28"/>
          <w:rtl/>
        </w:rPr>
        <w:t xml:space="preserve"> استفاده شده است که به صورت آنلاین می توان به تحلیل نقش میانجی پرداخت. </w:t>
      </w:r>
      <w:r w:rsidRPr="00401F6A">
        <w:rPr>
          <w:rFonts w:cs="B Lotus" w:hint="cs"/>
          <w:sz w:val="28"/>
          <w:szCs w:val="28"/>
          <w:rtl/>
        </w:rPr>
        <w:lastRenderedPageBreak/>
        <w:t xml:space="preserve">در فرضیه های مربوط به نقش میانجی خروجی آزمون سوبل از سایت آنلاین سوبل به صورت فایل تصویر اخذ گردید و در فرضیه های مربوطه خروجی های مربوطه ارائه شده است.از سوی دیگر برای بررسی میانجی جزیی یا کامل از آزمون </w:t>
      </w:r>
      <w:r w:rsidRPr="00401F6A">
        <w:rPr>
          <w:rFonts w:ascii="Times New Roman" w:hAnsi="Times New Roman" w:cs="Times New Roman"/>
          <w:i/>
          <w:iCs/>
          <w:sz w:val="24"/>
          <w:szCs w:val="24"/>
        </w:rPr>
        <w:t>VAF</w:t>
      </w:r>
      <w:r w:rsidRPr="00401F6A">
        <w:rPr>
          <w:rFonts w:cs="B Lotus" w:hint="cs"/>
          <w:sz w:val="24"/>
          <w:szCs w:val="24"/>
          <w:rtl/>
        </w:rPr>
        <w:t xml:space="preserve"> </w:t>
      </w:r>
      <w:r w:rsidRPr="00401F6A">
        <w:rPr>
          <w:rFonts w:cs="B Lotus" w:hint="cs"/>
          <w:sz w:val="28"/>
          <w:szCs w:val="28"/>
          <w:rtl/>
        </w:rPr>
        <w:t>استفاده شده است، که فرآیند آن در شکل(4-21) ارائه شده است.</w:t>
      </w:r>
    </w:p>
    <w:p w:rsidR="00F5471C" w:rsidRPr="00401F6A" w:rsidRDefault="00F5471C" w:rsidP="00F5471C">
      <w:pPr>
        <w:spacing w:after="0"/>
        <w:jc w:val="center"/>
        <w:rPr>
          <w:rFonts w:cs="B Lotus"/>
          <w:b/>
          <w:bCs/>
          <w:sz w:val="28"/>
          <w:szCs w:val="28"/>
          <w:rtl/>
        </w:rPr>
      </w:pPr>
      <w:r w:rsidRPr="00401F6A">
        <w:rPr>
          <w:rFonts w:cs="B Lotus"/>
          <w:b/>
          <w:bCs/>
          <w:noProof/>
          <w:sz w:val="28"/>
          <w:szCs w:val="28"/>
        </w:rPr>
        <w:drawing>
          <wp:inline distT="0" distB="0" distL="0" distR="0" wp14:anchorId="7EDD722E" wp14:editId="10723FC8">
            <wp:extent cx="5800725" cy="3124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0725" cy="3124200"/>
                    </a:xfrm>
                    <a:prstGeom prst="rect">
                      <a:avLst/>
                    </a:prstGeom>
                    <a:noFill/>
                    <a:ln>
                      <a:noFill/>
                    </a:ln>
                  </pic:spPr>
                </pic:pic>
              </a:graphicData>
            </a:graphic>
          </wp:inline>
        </w:drawing>
      </w:r>
    </w:p>
    <w:p w:rsidR="00F5471C" w:rsidRPr="00401F6A" w:rsidRDefault="00F5471C" w:rsidP="00F5471C">
      <w:pPr>
        <w:spacing w:after="0"/>
        <w:jc w:val="center"/>
        <w:rPr>
          <w:rFonts w:cs="B Lotus"/>
          <w:sz w:val="20"/>
          <w:szCs w:val="20"/>
          <w:rtl/>
        </w:rPr>
      </w:pPr>
      <w:r w:rsidRPr="00401F6A">
        <w:rPr>
          <w:rFonts w:cs="B Lotus" w:hint="cs"/>
          <w:sz w:val="20"/>
          <w:szCs w:val="20"/>
          <w:rtl/>
        </w:rPr>
        <w:t>شکل(4-21): نحوه بررسی نقش میانجی گری</w:t>
      </w:r>
    </w:p>
    <w:p w:rsidR="00F5471C" w:rsidRPr="00401F6A" w:rsidRDefault="00F5471C" w:rsidP="00F5471C">
      <w:pPr>
        <w:spacing w:after="0"/>
        <w:jc w:val="both"/>
        <w:rPr>
          <w:rFonts w:cs="B Lotus"/>
          <w:sz w:val="28"/>
          <w:szCs w:val="28"/>
          <w:rtl/>
        </w:rPr>
      </w:pPr>
      <w:r w:rsidRPr="00401F6A">
        <w:rPr>
          <w:rFonts w:cs="B Lotus" w:hint="cs"/>
          <w:sz w:val="28"/>
          <w:szCs w:val="28"/>
          <w:rtl/>
        </w:rPr>
        <w:t xml:space="preserve">برای محاسبه آزمون </w:t>
      </w:r>
      <w:r w:rsidRPr="00401F6A">
        <w:rPr>
          <w:rFonts w:ascii="Times New Roman" w:hAnsi="Times New Roman" w:cs="Times New Roman"/>
          <w:i/>
          <w:iCs/>
          <w:sz w:val="24"/>
          <w:szCs w:val="24"/>
        </w:rPr>
        <w:t>VAF</w:t>
      </w:r>
      <w:r w:rsidRPr="00401F6A">
        <w:rPr>
          <w:rFonts w:cs="B Lotus" w:hint="cs"/>
          <w:sz w:val="24"/>
          <w:szCs w:val="24"/>
          <w:rtl/>
        </w:rPr>
        <w:t xml:space="preserve"> </w:t>
      </w:r>
      <w:r w:rsidRPr="00401F6A">
        <w:rPr>
          <w:rFonts w:cs="B Lotus" w:hint="cs"/>
          <w:sz w:val="28"/>
          <w:szCs w:val="28"/>
          <w:rtl/>
        </w:rPr>
        <w:t xml:space="preserve">از رابطه زیر استفاده شده است. در این رابطه </w:t>
      </w:r>
      <w:r w:rsidRPr="00401F6A">
        <w:rPr>
          <w:rFonts w:ascii="Times New Roman" w:hAnsi="Times New Roman" w:cs="Times New Roman"/>
          <w:i/>
          <w:iCs/>
          <w:sz w:val="28"/>
          <w:szCs w:val="28"/>
        </w:rPr>
        <w:t>a</w:t>
      </w:r>
      <w:r w:rsidRPr="00401F6A">
        <w:rPr>
          <w:rFonts w:cs="B Lotus" w:hint="cs"/>
          <w:sz w:val="28"/>
          <w:szCs w:val="28"/>
          <w:rtl/>
        </w:rPr>
        <w:t xml:space="preserve"> به عنوان تاثیر متغیر مستقل بر میانجی،</w:t>
      </w:r>
      <w:r w:rsidRPr="00401F6A">
        <w:rPr>
          <w:rFonts w:ascii="Times New Roman" w:hAnsi="Times New Roman" w:cs="Times New Roman"/>
          <w:i/>
          <w:iCs/>
          <w:sz w:val="28"/>
          <w:szCs w:val="28"/>
        </w:rPr>
        <w:t>b</w:t>
      </w:r>
      <w:r w:rsidRPr="00401F6A">
        <w:rPr>
          <w:rFonts w:cs="B Lotus" w:hint="cs"/>
          <w:sz w:val="28"/>
          <w:szCs w:val="28"/>
          <w:rtl/>
        </w:rPr>
        <w:t xml:space="preserve"> به عنوان تاثیر متغیر میانجی بر وابسته و در نهایت </w:t>
      </w:r>
      <w:r w:rsidRPr="00401F6A">
        <w:rPr>
          <w:rFonts w:ascii="Times New Roman" w:hAnsi="Times New Roman" w:cs="Times New Roman"/>
          <w:i/>
          <w:iCs/>
          <w:sz w:val="28"/>
          <w:szCs w:val="28"/>
        </w:rPr>
        <w:t>c</w:t>
      </w:r>
      <w:r w:rsidRPr="00401F6A">
        <w:rPr>
          <w:rFonts w:cs="B Lotus" w:hint="cs"/>
          <w:sz w:val="28"/>
          <w:szCs w:val="28"/>
          <w:rtl/>
        </w:rPr>
        <w:t xml:space="preserve"> به عنوان تاثیر متغیر مستقل بر وابسته می باشد.</w:t>
      </w:r>
    </w:p>
    <w:p w:rsidR="00F5471C" w:rsidRPr="00401F6A" w:rsidRDefault="00F5471C" w:rsidP="00F5471C">
      <w:pPr>
        <w:spacing w:after="0"/>
        <w:rPr>
          <w:rFonts w:cs="B Lotus"/>
          <w:sz w:val="28"/>
          <w:szCs w:val="28"/>
          <w:rtl/>
        </w:rPr>
      </w:pPr>
      <m:oMathPara>
        <m:oMath>
          <m:r>
            <w:rPr>
              <w:rFonts w:ascii="Cambria Math" w:hAnsi="Cambria Math" w:cs="B Lotus"/>
              <w:sz w:val="28"/>
              <w:szCs w:val="28"/>
            </w:rPr>
            <m:t>VAF=</m:t>
          </m:r>
          <m:f>
            <m:fPr>
              <m:ctrlPr>
                <w:rPr>
                  <w:rFonts w:ascii="Cambria Math" w:hAnsi="Cambria Math" w:cs="B Lotus"/>
                  <w:i/>
                  <w:sz w:val="28"/>
                  <w:szCs w:val="28"/>
                </w:rPr>
              </m:ctrlPr>
            </m:fPr>
            <m:num>
              <m:r>
                <w:rPr>
                  <w:rFonts w:ascii="Cambria Math" w:hAnsi="Cambria Math" w:cs="B Lotus"/>
                  <w:sz w:val="28"/>
                  <w:szCs w:val="28"/>
                </w:rPr>
                <m:t>a *  b</m:t>
              </m:r>
            </m:num>
            <m:den>
              <m:d>
                <m:dPr>
                  <m:ctrlPr>
                    <w:rPr>
                      <w:rFonts w:ascii="Cambria Math" w:hAnsi="Cambria Math" w:cs="B Lotus"/>
                      <w:i/>
                      <w:sz w:val="28"/>
                      <w:szCs w:val="28"/>
                    </w:rPr>
                  </m:ctrlPr>
                </m:dPr>
                <m:e>
                  <m:r>
                    <w:rPr>
                      <w:rFonts w:ascii="Cambria Math" w:hAnsi="Cambria Math" w:cs="B Lotus"/>
                      <w:sz w:val="28"/>
                      <w:szCs w:val="28"/>
                    </w:rPr>
                    <m:t>a*b</m:t>
                  </m:r>
                </m:e>
              </m:d>
              <m:r>
                <w:rPr>
                  <w:rFonts w:ascii="Cambria Math" w:hAnsi="Cambria Math" w:cs="B Lotus"/>
                  <w:sz w:val="28"/>
                  <w:szCs w:val="28"/>
                </w:rPr>
                <m:t xml:space="preserve">+c </m:t>
              </m:r>
            </m:den>
          </m:f>
        </m:oMath>
      </m:oMathPara>
    </w:p>
    <w:p w:rsidR="00F5471C" w:rsidRPr="00401F6A" w:rsidRDefault="00F5471C" w:rsidP="00F5471C">
      <w:pPr>
        <w:keepNext/>
        <w:keepLines/>
        <w:spacing w:after="0"/>
        <w:outlineLvl w:val="2"/>
        <w:rPr>
          <w:rFonts w:asciiTheme="majorHAnsi" w:eastAsiaTheme="majorEastAsia" w:hAnsiTheme="majorHAnsi" w:cs="B Lotus"/>
          <w:b/>
          <w:bCs/>
          <w:color w:val="000000" w:themeColor="text1"/>
          <w:sz w:val="26"/>
          <w:szCs w:val="26"/>
          <w:rtl/>
        </w:rPr>
      </w:pPr>
    </w:p>
    <w:p w:rsidR="00F5471C" w:rsidRPr="00401F6A" w:rsidRDefault="00F5471C" w:rsidP="00F5471C">
      <w:pPr>
        <w:keepNext/>
        <w:keepLines/>
        <w:spacing w:after="0"/>
        <w:outlineLvl w:val="2"/>
        <w:rPr>
          <w:rFonts w:asciiTheme="majorHAnsi" w:eastAsiaTheme="majorEastAsia" w:hAnsiTheme="majorHAnsi" w:cs="B Lotus"/>
          <w:color w:val="000000" w:themeColor="text1"/>
          <w:sz w:val="28"/>
          <w:szCs w:val="28"/>
          <w:rtl/>
        </w:rPr>
      </w:pPr>
      <w:r w:rsidRPr="00401F6A">
        <w:rPr>
          <w:rFonts w:asciiTheme="majorHAnsi" w:eastAsiaTheme="majorEastAsia" w:hAnsiTheme="majorHAnsi" w:cs="B Lotus" w:hint="cs"/>
          <w:color w:val="000000" w:themeColor="text1"/>
          <w:sz w:val="28"/>
          <w:szCs w:val="28"/>
          <w:rtl/>
        </w:rPr>
        <w:t>فرضیه های این پژوهش به قرار زیر است:</w:t>
      </w:r>
    </w:p>
    <w:p w:rsidR="00F5471C" w:rsidRPr="00401F6A" w:rsidRDefault="00F5471C" w:rsidP="00F5471C">
      <w:pPr>
        <w:pStyle w:val="ListParagraph"/>
        <w:numPr>
          <w:ilvl w:val="0"/>
          <w:numId w:val="18"/>
        </w:numPr>
        <w:spacing w:after="0"/>
        <w:ind w:right="-142"/>
        <w:jc w:val="lowKashida"/>
        <w:rPr>
          <w:rFonts w:cs="B Lotus"/>
          <w:color w:val="000000" w:themeColor="text1"/>
          <w:sz w:val="28"/>
          <w:szCs w:val="28"/>
        </w:rPr>
      </w:pPr>
      <w:r w:rsidRPr="00401F6A">
        <w:rPr>
          <w:rFonts w:cs="B Lotus" w:hint="cs"/>
          <w:color w:val="000000" w:themeColor="text1"/>
          <w:sz w:val="28"/>
          <w:szCs w:val="28"/>
          <w:rtl/>
        </w:rPr>
        <w:t xml:space="preserve">استرش شغلی بر عجین شدن با شغل پرستاران زن بخش های مربوط به بستری بیماران کرونا در استان گیلان تاثیر منفی دارد. </w:t>
      </w:r>
    </w:p>
    <w:p w:rsidR="00F5471C" w:rsidRPr="00401F6A" w:rsidRDefault="00F5471C" w:rsidP="00F5471C">
      <w:pPr>
        <w:pStyle w:val="ListParagraph"/>
        <w:numPr>
          <w:ilvl w:val="0"/>
          <w:numId w:val="18"/>
        </w:numPr>
        <w:spacing w:after="0"/>
        <w:ind w:right="-142"/>
        <w:jc w:val="lowKashida"/>
        <w:rPr>
          <w:rFonts w:cs="B Lotus"/>
          <w:color w:val="000000" w:themeColor="text1"/>
          <w:sz w:val="28"/>
          <w:szCs w:val="28"/>
        </w:rPr>
      </w:pPr>
      <w:r w:rsidRPr="00401F6A">
        <w:rPr>
          <w:rFonts w:cs="B Lotus" w:hint="cs"/>
          <w:color w:val="000000" w:themeColor="text1"/>
          <w:sz w:val="28"/>
          <w:szCs w:val="28"/>
          <w:rtl/>
        </w:rPr>
        <w:t xml:space="preserve">استرش شغلی بر تمایل به ترک شغل پرستاران زن بخش های مربوط به بستری بیماران کرونا در استان گیلان تاثیر مثبت دارد. </w:t>
      </w:r>
    </w:p>
    <w:p w:rsidR="00F5471C" w:rsidRPr="00401F6A" w:rsidRDefault="00F5471C" w:rsidP="00F5471C">
      <w:pPr>
        <w:pStyle w:val="ListParagraph"/>
        <w:numPr>
          <w:ilvl w:val="0"/>
          <w:numId w:val="18"/>
        </w:numPr>
        <w:spacing w:after="0"/>
        <w:ind w:right="-142"/>
        <w:jc w:val="lowKashida"/>
        <w:rPr>
          <w:rFonts w:cs="B Lotus"/>
          <w:color w:val="000000" w:themeColor="text1"/>
          <w:sz w:val="28"/>
          <w:szCs w:val="28"/>
        </w:rPr>
      </w:pPr>
      <w:r w:rsidRPr="00401F6A">
        <w:rPr>
          <w:rFonts w:cs="B Lotus" w:hint="cs"/>
          <w:color w:val="000000" w:themeColor="text1"/>
          <w:sz w:val="28"/>
          <w:szCs w:val="28"/>
          <w:rtl/>
        </w:rPr>
        <w:t xml:space="preserve">استرش شغلی بر نوع دوستی پرستاران زن بخش های مربوط به بستری بیماران کرونا در استان گیلان تاثیر منفی دارد. </w:t>
      </w:r>
    </w:p>
    <w:p w:rsidR="00F5471C" w:rsidRPr="00401F6A" w:rsidRDefault="00F5471C" w:rsidP="00F5471C">
      <w:pPr>
        <w:pStyle w:val="ListParagraph"/>
        <w:numPr>
          <w:ilvl w:val="0"/>
          <w:numId w:val="18"/>
        </w:numPr>
        <w:spacing w:after="0"/>
        <w:ind w:right="-142"/>
        <w:jc w:val="lowKashida"/>
        <w:rPr>
          <w:rFonts w:cs="B Lotus"/>
          <w:color w:val="000000" w:themeColor="text1"/>
          <w:sz w:val="28"/>
          <w:szCs w:val="28"/>
        </w:rPr>
      </w:pPr>
      <w:r w:rsidRPr="00401F6A">
        <w:rPr>
          <w:rFonts w:cs="B Lotus" w:hint="cs"/>
          <w:color w:val="000000" w:themeColor="text1"/>
          <w:sz w:val="28"/>
          <w:szCs w:val="28"/>
          <w:rtl/>
        </w:rPr>
        <w:lastRenderedPageBreak/>
        <w:t xml:space="preserve">عجین شدن با شغل بر تمایل به ترک شغل پرستاران زن بخش های مربوط به بستری بیماران کرونا در استان گیلان تاثیر منفی دارد. </w:t>
      </w:r>
    </w:p>
    <w:p w:rsidR="00F5471C" w:rsidRPr="00401F6A" w:rsidRDefault="00F5471C" w:rsidP="00F5471C">
      <w:pPr>
        <w:pStyle w:val="ListParagraph"/>
        <w:numPr>
          <w:ilvl w:val="0"/>
          <w:numId w:val="18"/>
        </w:numPr>
        <w:spacing w:after="0"/>
        <w:ind w:right="-142"/>
        <w:jc w:val="lowKashida"/>
        <w:rPr>
          <w:rFonts w:cs="B Lotus"/>
          <w:color w:val="000000" w:themeColor="text1"/>
          <w:sz w:val="28"/>
          <w:szCs w:val="28"/>
        </w:rPr>
      </w:pPr>
      <w:r w:rsidRPr="00401F6A">
        <w:rPr>
          <w:rFonts w:cs="B Lotus" w:hint="cs"/>
          <w:color w:val="000000" w:themeColor="text1"/>
          <w:sz w:val="28"/>
          <w:szCs w:val="28"/>
          <w:rtl/>
        </w:rPr>
        <w:t xml:space="preserve">نوع دوستی بر تمایل به ترک شغل پرستاران زن بخش های مربوط به بستری بیماران کرونا در استان گیلان تاثیر منفی دارد. </w:t>
      </w:r>
    </w:p>
    <w:p w:rsidR="00F5471C" w:rsidRPr="00401F6A" w:rsidRDefault="00F5471C" w:rsidP="00F5471C">
      <w:pPr>
        <w:pStyle w:val="ListParagraph"/>
        <w:numPr>
          <w:ilvl w:val="0"/>
          <w:numId w:val="18"/>
        </w:numPr>
        <w:spacing w:after="0"/>
        <w:ind w:right="-142"/>
        <w:jc w:val="lowKashida"/>
        <w:rPr>
          <w:rFonts w:cs="B Lotus"/>
          <w:color w:val="000000" w:themeColor="text1"/>
          <w:sz w:val="28"/>
          <w:szCs w:val="28"/>
        </w:rPr>
      </w:pPr>
      <w:r w:rsidRPr="00401F6A">
        <w:rPr>
          <w:rFonts w:cs="B Lotus" w:hint="cs"/>
          <w:color w:val="000000" w:themeColor="text1"/>
          <w:sz w:val="28"/>
          <w:szCs w:val="28"/>
          <w:rtl/>
        </w:rPr>
        <w:t xml:space="preserve">استرس شغلی از طریق نقش میانجی عجین شدن با شغل بر تمایل به ترک شغل پرستاران زن بخش های مربوط به بستری بیماران کرونا در استان گیلان تاثیر دارد. </w:t>
      </w:r>
    </w:p>
    <w:p w:rsidR="00F5471C" w:rsidRPr="00401F6A" w:rsidRDefault="00F5471C" w:rsidP="00F5471C">
      <w:pPr>
        <w:pStyle w:val="ListParagraph"/>
        <w:numPr>
          <w:ilvl w:val="0"/>
          <w:numId w:val="18"/>
        </w:numPr>
        <w:spacing w:after="0"/>
        <w:ind w:right="-142"/>
        <w:jc w:val="lowKashida"/>
        <w:rPr>
          <w:rFonts w:cs="B Lotus"/>
          <w:color w:val="000000" w:themeColor="text1"/>
          <w:sz w:val="28"/>
          <w:szCs w:val="28"/>
        </w:rPr>
      </w:pPr>
      <w:r w:rsidRPr="00401F6A">
        <w:rPr>
          <w:rFonts w:cs="B Lotus" w:hint="cs"/>
          <w:color w:val="000000" w:themeColor="text1"/>
          <w:sz w:val="28"/>
          <w:szCs w:val="28"/>
          <w:rtl/>
        </w:rPr>
        <w:t xml:space="preserve">استرس شغلی از طریق نقش میانجی نوع دوستی بر تمایل به ترک شغل پرستاران زن بخش های مربوط به بستری بیماران کرونا در استان گیلان تاثیر دارد. </w:t>
      </w:r>
    </w:p>
    <w:p w:rsidR="00F5471C" w:rsidRPr="00401F6A" w:rsidRDefault="00F5471C" w:rsidP="00F5471C">
      <w:pPr>
        <w:spacing w:after="0"/>
        <w:ind w:left="360" w:right="-142"/>
        <w:jc w:val="lowKashida"/>
        <w:rPr>
          <w:rFonts w:cs="B Lotus"/>
          <w:color w:val="000000" w:themeColor="text1"/>
          <w:sz w:val="28"/>
          <w:szCs w:val="28"/>
          <w:rtl/>
        </w:rPr>
      </w:pPr>
      <w:r w:rsidRPr="00401F6A">
        <w:rPr>
          <w:rFonts w:cs="B Lotus" w:hint="cs"/>
          <w:color w:val="000000" w:themeColor="text1"/>
          <w:sz w:val="28"/>
          <w:szCs w:val="28"/>
          <w:rtl/>
        </w:rPr>
        <w:t xml:space="preserve">برای آزمون فرضیه های پژوهش به صورت خلاصه از شاخص های ضریب بتا(ضریب اثر مستقیم یا ضریب استاندارد شده ی رگرسیونی) و آماره تی(اعداد معناداری) برای بررسی فرضیه های مستقیم استفاده شده است. در ادامه برای آزمون فرضیه های میانجی پژوهش از طریق آماره تست سوبل برای بررسی معنی داری و از شاخص </w:t>
      </w:r>
      <w:r w:rsidRPr="00401F6A">
        <w:rPr>
          <w:rFonts w:ascii="Times New Roman" w:hAnsi="Times New Roman" w:cs="Times New Roman"/>
          <w:i/>
          <w:iCs/>
          <w:color w:val="000000" w:themeColor="text1"/>
          <w:sz w:val="28"/>
          <w:szCs w:val="28"/>
        </w:rPr>
        <w:t>VAF</w:t>
      </w:r>
      <w:r w:rsidRPr="00401F6A">
        <w:rPr>
          <w:rFonts w:cs="B Lotus" w:hint="cs"/>
          <w:color w:val="000000" w:themeColor="text1"/>
          <w:sz w:val="28"/>
          <w:szCs w:val="28"/>
          <w:rtl/>
        </w:rPr>
        <w:t xml:space="preserve"> برای تعیین نوع میانجی گری استفاده شده است.</w:t>
      </w:r>
    </w:p>
    <w:p w:rsidR="00F5471C" w:rsidRPr="00401F6A" w:rsidRDefault="00F5471C" w:rsidP="00F5471C">
      <w:pPr>
        <w:keepNext/>
        <w:keepLines/>
        <w:spacing w:after="0"/>
        <w:outlineLvl w:val="2"/>
        <w:rPr>
          <w:rFonts w:asciiTheme="majorHAnsi" w:eastAsiaTheme="majorEastAsia" w:hAnsiTheme="majorHAnsi" w:cs="B Lotus"/>
          <w:b/>
          <w:bCs/>
          <w:color w:val="000000" w:themeColor="text1"/>
          <w:sz w:val="26"/>
          <w:szCs w:val="26"/>
          <w:rtl/>
        </w:rPr>
      </w:pPr>
      <w:r w:rsidRPr="00401F6A">
        <w:rPr>
          <w:rFonts w:asciiTheme="majorHAnsi" w:eastAsiaTheme="majorEastAsia" w:hAnsiTheme="majorHAnsi" w:cs="B Lotus" w:hint="cs"/>
          <w:b/>
          <w:bCs/>
          <w:color w:val="000000" w:themeColor="text1"/>
          <w:sz w:val="26"/>
          <w:szCs w:val="26"/>
          <w:rtl/>
        </w:rPr>
        <w:t xml:space="preserve">4-4-1-آزمون فرضیه اول </w:t>
      </w:r>
    </w:p>
    <w:p w:rsidR="00F5471C" w:rsidRPr="00401F6A" w:rsidRDefault="00F5471C" w:rsidP="00F5471C">
      <w:pPr>
        <w:spacing w:after="0"/>
        <w:ind w:right="-142"/>
        <w:jc w:val="lowKashida"/>
        <w:rPr>
          <w:rFonts w:cs="B Lotus"/>
          <w:b/>
          <w:bCs/>
          <w:color w:val="000000" w:themeColor="text1"/>
          <w:sz w:val="28"/>
          <w:szCs w:val="28"/>
          <w:rtl/>
        </w:rPr>
      </w:pPr>
      <w:r w:rsidRPr="00401F6A">
        <w:rPr>
          <w:rFonts w:asciiTheme="majorBidi" w:hAnsiTheme="majorBidi" w:cs="B Lotus" w:hint="cs"/>
          <w:b/>
          <w:bCs/>
          <w:sz w:val="28"/>
          <w:szCs w:val="28"/>
          <w:rtl/>
        </w:rPr>
        <w:t xml:space="preserve">فرضیه : استرس </w:t>
      </w:r>
      <w:r w:rsidRPr="00401F6A">
        <w:rPr>
          <w:rFonts w:cs="B Lotus" w:hint="cs"/>
          <w:b/>
          <w:bCs/>
          <w:color w:val="000000" w:themeColor="text1"/>
          <w:sz w:val="28"/>
          <w:szCs w:val="28"/>
          <w:rtl/>
        </w:rPr>
        <w:t xml:space="preserve">شغلی بر عجین شدن با شغل پرستاران زن بخش های مربوط به بستری بیماران کرونا در استان گیلان تاثیر منفی دارد. </w:t>
      </w:r>
    </w:p>
    <w:p w:rsidR="00F5471C" w:rsidRPr="00401F6A" w:rsidRDefault="00F5471C" w:rsidP="00F5471C">
      <w:pPr>
        <w:spacing w:after="0"/>
        <w:jc w:val="both"/>
        <w:rPr>
          <w:rFonts w:cs="B Lotus"/>
          <w:sz w:val="28"/>
          <w:szCs w:val="28"/>
          <w:rtl/>
        </w:rPr>
      </w:pPr>
      <w:r w:rsidRPr="00401F6A">
        <w:rPr>
          <w:rFonts w:cs="B Lotus" w:hint="cs"/>
          <w:sz w:val="28"/>
          <w:szCs w:val="28"/>
          <w:rtl/>
        </w:rPr>
        <w:t>همانگونه که از مدل پژوهش در حالت عدد معناداری مشخص است، میزان عدد معنی داری برای این فرضیه برابر با 29.842 است(</w:t>
      </w:r>
      <w:r w:rsidRPr="00401F6A">
        <w:rPr>
          <w:rFonts w:asciiTheme="majorBidi" w:hAnsiTheme="majorBidi" w:cs="B Lotus"/>
        </w:rPr>
        <w:t>t= 29.842</w:t>
      </w:r>
      <w:r w:rsidRPr="00401F6A">
        <w:rPr>
          <w:rFonts w:cs="B Lotus" w:hint="cs"/>
          <w:sz w:val="28"/>
          <w:szCs w:val="28"/>
          <w:rtl/>
        </w:rPr>
        <w:t xml:space="preserve">). با توجه به اینکه عدد معناداری برای این فرضیه از 1.96 بزرگتر است، از این رو این رابطه معنی دار است. از طرف دیگر در بررسی مدل تحقیق در حالت تخمین استاندارد میزان ضریب اثرمستقیم برابر با 0.672- بدست آمده است. منفی بودن این ضریب نشان دهنده ی این است که با افزایش استرس شغلی پرستاران زن بخش های مربوط به بستری بیماران کرونا در استان گیلان، میزان عجین شدن پرستاران با شغل خود کاهش می یابد. بنابراين با توجه به تحلیل مدل در حالت تخمین استاندارد و مدل در حالت اعداد معنی داری، از آنجایی که این فرضیه در سطح اطمینان 95 درصد مورد آزمون قرار گرفته است، از این رو با اطمینان 95 درصد می توان گفت: </w:t>
      </w:r>
    </w:p>
    <w:p w:rsidR="00F5471C" w:rsidRPr="00401F6A" w:rsidRDefault="00F5471C" w:rsidP="00F5471C">
      <w:pPr>
        <w:pStyle w:val="ListParagraph"/>
        <w:keepNext/>
        <w:keepLines/>
        <w:numPr>
          <w:ilvl w:val="0"/>
          <w:numId w:val="27"/>
        </w:numPr>
        <w:spacing w:after="0"/>
        <w:jc w:val="both"/>
        <w:outlineLvl w:val="2"/>
        <w:rPr>
          <w:rFonts w:asciiTheme="majorHAnsi" w:eastAsiaTheme="majorEastAsia" w:hAnsiTheme="majorHAnsi" w:cs="B Lotus"/>
          <w:b/>
          <w:bCs/>
          <w:color w:val="000000" w:themeColor="text1"/>
          <w:sz w:val="28"/>
          <w:szCs w:val="28"/>
        </w:rPr>
      </w:pPr>
      <w:r w:rsidRPr="00401F6A">
        <w:rPr>
          <w:rFonts w:asciiTheme="majorBidi" w:hAnsiTheme="majorBidi" w:cs="B Lotus" w:hint="cs"/>
          <w:b/>
          <w:bCs/>
          <w:sz w:val="28"/>
          <w:szCs w:val="28"/>
          <w:rtl/>
        </w:rPr>
        <w:lastRenderedPageBreak/>
        <w:t xml:space="preserve">استرس </w:t>
      </w:r>
      <w:r w:rsidRPr="00401F6A">
        <w:rPr>
          <w:rFonts w:cs="B Lotus" w:hint="cs"/>
          <w:b/>
          <w:bCs/>
          <w:color w:val="000000" w:themeColor="text1"/>
          <w:sz w:val="28"/>
          <w:szCs w:val="28"/>
          <w:rtl/>
        </w:rPr>
        <w:t>شغلی بر عجین شدن با شغل پرستاران زن بخش های مربوط به بستری بیماران کرونا در استان گیلان تاثیر منفی، معکوس و معنی داری دارد.</w:t>
      </w:r>
    </w:p>
    <w:p w:rsidR="00F5471C" w:rsidRPr="00401F6A" w:rsidRDefault="00F5471C" w:rsidP="00F5471C">
      <w:pPr>
        <w:pStyle w:val="ListParagraph"/>
        <w:keepNext/>
        <w:keepLines/>
        <w:spacing w:after="0"/>
        <w:jc w:val="both"/>
        <w:outlineLvl w:val="2"/>
        <w:rPr>
          <w:rFonts w:asciiTheme="majorHAnsi" w:eastAsiaTheme="majorEastAsia" w:hAnsiTheme="majorHAnsi" w:cs="B Lotus"/>
          <w:b/>
          <w:bCs/>
          <w:color w:val="000000" w:themeColor="text1"/>
          <w:sz w:val="28"/>
          <w:szCs w:val="28"/>
          <w:rtl/>
        </w:rPr>
      </w:pPr>
    </w:p>
    <w:p w:rsidR="00F5471C" w:rsidRPr="00401F6A" w:rsidRDefault="00F5471C" w:rsidP="00F5471C">
      <w:pPr>
        <w:keepNext/>
        <w:keepLines/>
        <w:spacing w:after="0"/>
        <w:outlineLvl w:val="2"/>
        <w:rPr>
          <w:rFonts w:asciiTheme="majorHAnsi" w:eastAsiaTheme="majorEastAsia" w:hAnsiTheme="majorHAnsi" w:cs="B Lotus"/>
          <w:b/>
          <w:bCs/>
          <w:color w:val="000000" w:themeColor="text1"/>
          <w:sz w:val="28"/>
          <w:szCs w:val="28"/>
          <w:rtl/>
        </w:rPr>
      </w:pPr>
      <w:r w:rsidRPr="00401F6A">
        <w:rPr>
          <w:rFonts w:asciiTheme="majorHAnsi" w:eastAsiaTheme="majorEastAsia" w:hAnsiTheme="majorHAnsi" w:cs="B Lotus" w:hint="cs"/>
          <w:b/>
          <w:bCs/>
          <w:color w:val="000000" w:themeColor="text1"/>
          <w:sz w:val="28"/>
          <w:szCs w:val="28"/>
          <w:rtl/>
        </w:rPr>
        <w:t xml:space="preserve">4-4-2-آزمون فرضیه دوم </w:t>
      </w:r>
    </w:p>
    <w:p w:rsidR="00F5471C" w:rsidRPr="00401F6A" w:rsidRDefault="00F5471C" w:rsidP="00F5471C">
      <w:pPr>
        <w:spacing w:after="0"/>
        <w:ind w:right="-142"/>
        <w:jc w:val="lowKashida"/>
        <w:rPr>
          <w:rFonts w:cs="B Lotus"/>
          <w:b/>
          <w:bCs/>
          <w:color w:val="000000" w:themeColor="text1"/>
          <w:sz w:val="28"/>
          <w:szCs w:val="28"/>
          <w:rtl/>
        </w:rPr>
      </w:pPr>
      <w:r w:rsidRPr="00401F6A">
        <w:rPr>
          <w:rFonts w:asciiTheme="majorBidi" w:hAnsiTheme="majorBidi" w:cs="B Lotus" w:hint="cs"/>
          <w:b/>
          <w:bCs/>
          <w:sz w:val="28"/>
          <w:szCs w:val="28"/>
          <w:rtl/>
        </w:rPr>
        <w:t xml:space="preserve">فرضیه : استرس </w:t>
      </w:r>
      <w:r w:rsidRPr="00401F6A">
        <w:rPr>
          <w:rFonts w:cs="B Lotus" w:hint="cs"/>
          <w:b/>
          <w:bCs/>
          <w:color w:val="000000" w:themeColor="text1"/>
          <w:sz w:val="28"/>
          <w:szCs w:val="28"/>
          <w:rtl/>
        </w:rPr>
        <w:t xml:space="preserve">شغلی بر تمایل به ترک شغل با شغل پرستاران زن بخش های مربوط به بستری بیماران کرونا در استان گیلان تاثیر مثبت دارد. </w:t>
      </w:r>
    </w:p>
    <w:p w:rsidR="00F5471C" w:rsidRPr="00401F6A" w:rsidRDefault="00F5471C" w:rsidP="00F5471C">
      <w:pPr>
        <w:spacing w:after="0"/>
        <w:jc w:val="both"/>
        <w:rPr>
          <w:rFonts w:cs="B Lotus"/>
          <w:sz w:val="28"/>
          <w:szCs w:val="28"/>
          <w:rtl/>
        </w:rPr>
      </w:pPr>
      <w:r w:rsidRPr="00401F6A">
        <w:rPr>
          <w:rFonts w:cs="B Lotus" w:hint="cs"/>
          <w:sz w:val="28"/>
          <w:szCs w:val="28"/>
          <w:rtl/>
        </w:rPr>
        <w:t>همانگونه که از مدل پژوهش در حالت عدد معناداری مشخص است، میزان عدد معنی داری برای این فرضیه برابر با 8.708 است(</w:t>
      </w:r>
      <w:r w:rsidRPr="00401F6A">
        <w:rPr>
          <w:rFonts w:asciiTheme="majorBidi" w:hAnsiTheme="majorBidi" w:cs="B Lotus"/>
        </w:rPr>
        <w:t>t= 8.708</w:t>
      </w:r>
      <w:r w:rsidRPr="00401F6A">
        <w:rPr>
          <w:rFonts w:cs="B Lotus" w:hint="cs"/>
          <w:sz w:val="28"/>
          <w:szCs w:val="28"/>
          <w:rtl/>
        </w:rPr>
        <w:t xml:space="preserve">). با توجه به اینکه عدد معناداری برای این فرضیه از 1.96 بزرگتر است، از این رو این رابطه معنی دار است. از طرف دیگر در بررسی مدل تحقیق در حالت تخمین استاندارد میزان ضریب اثرمستقیم برابر با 0.341 بدست آمده است. مثبت بودن این ضریب نشان دهنده ی این است که با افزایش استرس شغلی پرستاران زن بخش های مربوط به بستری بیماران کرونا در استان گیلان، میزان تمایل به ترک شغل پرستاران افزایش می یابد. بنابراين با توجه به تحلیل مدل در حالت تخمین استاندارد و مدل در حالت اعداد معنی داری، از آنجایی که این فرضیه در سطح اطمینان 95 درصد مورد آزمون قرار گرفته است، از این رو با اطمینان 95 درصد می توان گفت: </w:t>
      </w:r>
    </w:p>
    <w:p w:rsidR="00F5471C" w:rsidRPr="00401F6A" w:rsidRDefault="00F5471C" w:rsidP="00F5471C">
      <w:pPr>
        <w:pStyle w:val="ListParagraph"/>
        <w:keepNext/>
        <w:numPr>
          <w:ilvl w:val="0"/>
          <w:numId w:val="25"/>
        </w:numPr>
        <w:spacing w:after="0"/>
        <w:outlineLvl w:val="1"/>
        <w:rPr>
          <w:rFonts w:cs="B Lotus"/>
          <w:b/>
          <w:bCs/>
          <w:sz w:val="28"/>
          <w:szCs w:val="28"/>
        </w:rPr>
      </w:pPr>
      <w:r w:rsidRPr="00401F6A">
        <w:rPr>
          <w:rFonts w:asciiTheme="majorBidi" w:hAnsiTheme="majorBidi" w:cs="B Lotus" w:hint="cs"/>
          <w:b/>
          <w:bCs/>
          <w:sz w:val="28"/>
          <w:szCs w:val="28"/>
          <w:rtl/>
        </w:rPr>
        <w:t xml:space="preserve">استرس </w:t>
      </w:r>
      <w:r w:rsidRPr="00401F6A">
        <w:rPr>
          <w:rFonts w:cs="B Lotus" w:hint="cs"/>
          <w:b/>
          <w:bCs/>
          <w:color w:val="000000" w:themeColor="text1"/>
          <w:sz w:val="28"/>
          <w:szCs w:val="28"/>
          <w:rtl/>
        </w:rPr>
        <w:t>شغلی بر تمایل به ترک شغل با شغل پرستاران زن بخش های مربوط به بستری بیماران کرونا در استان گیلان تاثیر مثبت، مستقیم و معنی داری دارد.</w:t>
      </w:r>
    </w:p>
    <w:p w:rsidR="00F5471C" w:rsidRPr="00401F6A" w:rsidRDefault="00F5471C" w:rsidP="00F5471C">
      <w:pPr>
        <w:spacing w:after="0"/>
        <w:jc w:val="both"/>
        <w:rPr>
          <w:rFonts w:cs="B Lotus"/>
          <w:szCs w:val="28"/>
          <w:rtl/>
        </w:rPr>
      </w:pPr>
    </w:p>
    <w:p w:rsidR="00F5471C" w:rsidRPr="00401F6A" w:rsidRDefault="00F5471C" w:rsidP="00F5471C">
      <w:pPr>
        <w:keepNext/>
        <w:keepLines/>
        <w:spacing w:after="0"/>
        <w:outlineLvl w:val="2"/>
        <w:rPr>
          <w:rFonts w:asciiTheme="majorHAnsi" w:eastAsiaTheme="majorEastAsia" w:hAnsiTheme="majorHAnsi" w:cs="B Lotus"/>
          <w:b/>
          <w:bCs/>
          <w:color w:val="000000" w:themeColor="text1"/>
          <w:sz w:val="28"/>
          <w:szCs w:val="28"/>
          <w:rtl/>
        </w:rPr>
      </w:pPr>
      <w:r w:rsidRPr="00401F6A">
        <w:rPr>
          <w:rFonts w:asciiTheme="majorHAnsi" w:eastAsiaTheme="majorEastAsia" w:hAnsiTheme="majorHAnsi" w:cs="B Lotus" w:hint="cs"/>
          <w:b/>
          <w:bCs/>
          <w:color w:val="000000" w:themeColor="text1"/>
          <w:sz w:val="28"/>
          <w:szCs w:val="28"/>
          <w:rtl/>
        </w:rPr>
        <w:t xml:space="preserve">4-4-3-آزمون فرضیه سوم </w:t>
      </w:r>
    </w:p>
    <w:p w:rsidR="00F5471C" w:rsidRPr="00401F6A" w:rsidRDefault="00F5471C" w:rsidP="00F5471C">
      <w:pPr>
        <w:spacing w:after="0"/>
        <w:ind w:right="-142"/>
        <w:jc w:val="lowKashida"/>
        <w:rPr>
          <w:rFonts w:cs="B Lotus"/>
          <w:b/>
          <w:bCs/>
          <w:color w:val="000000" w:themeColor="text1"/>
          <w:sz w:val="28"/>
          <w:szCs w:val="28"/>
          <w:rtl/>
        </w:rPr>
      </w:pPr>
      <w:r w:rsidRPr="00401F6A">
        <w:rPr>
          <w:rFonts w:asciiTheme="majorBidi" w:hAnsiTheme="majorBidi" w:cs="B Lotus" w:hint="cs"/>
          <w:b/>
          <w:bCs/>
          <w:sz w:val="28"/>
          <w:szCs w:val="28"/>
          <w:rtl/>
        </w:rPr>
        <w:t xml:space="preserve">فرضیه : استرس </w:t>
      </w:r>
      <w:r w:rsidRPr="00401F6A">
        <w:rPr>
          <w:rFonts w:cs="B Lotus" w:hint="cs"/>
          <w:b/>
          <w:bCs/>
          <w:color w:val="000000" w:themeColor="text1"/>
          <w:sz w:val="28"/>
          <w:szCs w:val="28"/>
          <w:rtl/>
        </w:rPr>
        <w:t xml:space="preserve">شغلی بر نوع دوستی پرستاران زن بخش های مربوط به بستری بیماران کرونا در استان گیلان تاثیر منفی دارد. </w:t>
      </w:r>
    </w:p>
    <w:p w:rsidR="00F5471C" w:rsidRPr="00401F6A" w:rsidRDefault="00F5471C" w:rsidP="00F5471C">
      <w:pPr>
        <w:spacing w:after="0"/>
        <w:jc w:val="both"/>
        <w:rPr>
          <w:rFonts w:cs="B Lotus"/>
          <w:sz w:val="28"/>
          <w:szCs w:val="28"/>
          <w:rtl/>
        </w:rPr>
      </w:pPr>
      <w:r w:rsidRPr="00401F6A">
        <w:rPr>
          <w:rFonts w:cs="B Lotus" w:hint="cs"/>
          <w:sz w:val="28"/>
          <w:szCs w:val="28"/>
          <w:rtl/>
        </w:rPr>
        <w:t>همانگونه که از مدل پژوهش در حالت عدد معناداری مشخص است، میزان عدد معنی داری برای این فرضیه برابر با 25.994 است(</w:t>
      </w:r>
      <w:r w:rsidRPr="00401F6A">
        <w:rPr>
          <w:rFonts w:asciiTheme="majorBidi" w:hAnsiTheme="majorBidi" w:cs="B Lotus"/>
        </w:rPr>
        <w:t>t= 25.994</w:t>
      </w:r>
      <w:r w:rsidRPr="00401F6A">
        <w:rPr>
          <w:rFonts w:cs="B Lotus" w:hint="cs"/>
          <w:sz w:val="28"/>
          <w:szCs w:val="28"/>
          <w:rtl/>
        </w:rPr>
        <w:t xml:space="preserve">). با توجه به اینکه عدد معناداری برای این فرضیه از 1.96 بزرگتر است، از این رو این رابطه معنی دار است. از طرف دیگر در بررسی مدل تحقیق در حالت تخمین استاندارد میزان ضریب اثرمستقیم برابر با 0.683- بدست آمده است. منفی بودن این ضریب نشان دهنده ی این است که با افزایش استرس شغلی پرستاران زن بخش های مربوط به بستری بیماران کرونا در استان گیلان، میزان </w:t>
      </w:r>
      <w:r w:rsidRPr="00401F6A">
        <w:rPr>
          <w:rFonts w:cs="B Lotus" w:hint="cs"/>
          <w:sz w:val="28"/>
          <w:szCs w:val="28"/>
          <w:rtl/>
        </w:rPr>
        <w:lastRenderedPageBreak/>
        <w:t xml:space="preserve">نوع دوستی پرستاران کاهش می یابد. بنابراين با توجه به تحلیل مدل در حالت تخمین استاندارد و مدل در حالت اعداد معنی داری، از آنجایی که این فرضیه در سطح اطمینان 95 درصد مورد آزمون قرار گرفته است، از این رو با اطمینان 95 درصد می توان گفت: </w:t>
      </w:r>
    </w:p>
    <w:p w:rsidR="00F5471C" w:rsidRPr="00401F6A" w:rsidRDefault="00F5471C" w:rsidP="00F5471C">
      <w:pPr>
        <w:pStyle w:val="ListParagraph"/>
        <w:keepNext/>
        <w:keepLines/>
        <w:numPr>
          <w:ilvl w:val="0"/>
          <w:numId w:val="27"/>
        </w:numPr>
        <w:spacing w:after="0"/>
        <w:jc w:val="both"/>
        <w:outlineLvl w:val="2"/>
        <w:rPr>
          <w:rFonts w:asciiTheme="majorHAnsi" w:eastAsiaTheme="majorEastAsia" w:hAnsiTheme="majorHAnsi" w:cs="B Lotus"/>
          <w:b/>
          <w:bCs/>
          <w:color w:val="000000" w:themeColor="text1"/>
          <w:sz w:val="28"/>
          <w:szCs w:val="28"/>
        </w:rPr>
      </w:pPr>
      <w:r w:rsidRPr="00401F6A">
        <w:rPr>
          <w:rFonts w:asciiTheme="majorBidi" w:hAnsiTheme="majorBidi" w:cs="B Lotus" w:hint="cs"/>
          <w:b/>
          <w:bCs/>
          <w:sz w:val="28"/>
          <w:szCs w:val="28"/>
          <w:rtl/>
        </w:rPr>
        <w:t xml:space="preserve">استرس </w:t>
      </w:r>
      <w:r w:rsidRPr="00401F6A">
        <w:rPr>
          <w:rFonts w:cs="B Lotus" w:hint="cs"/>
          <w:b/>
          <w:bCs/>
          <w:color w:val="000000" w:themeColor="text1"/>
          <w:sz w:val="28"/>
          <w:szCs w:val="28"/>
          <w:rtl/>
        </w:rPr>
        <w:t>شغلی بر نوع دوستی پرستاران زن بخش های مربوط به بستری بیماران کرونا در استان گیلان تاثیر منفی، معکوس و معنی داری دارد.</w:t>
      </w:r>
    </w:p>
    <w:p w:rsidR="00F5471C" w:rsidRPr="00401F6A" w:rsidRDefault="00F5471C" w:rsidP="00F5471C">
      <w:pPr>
        <w:spacing w:after="0"/>
        <w:jc w:val="both"/>
        <w:rPr>
          <w:rFonts w:cs="B Lotus"/>
          <w:szCs w:val="28"/>
          <w:rtl/>
        </w:rPr>
      </w:pPr>
    </w:p>
    <w:p w:rsidR="00F5471C" w:rsidRPr="00401F6A" w:rsidRDefault="00F5471C" w:rsidP="00F5471C">
      <w:pPr>
        <w:keepNext/>
        <w:keepLines/>
        <w:spacing w:after="0"/>
        <w:outlineLvl w:val="2"/>
        <w:rPr>
          <w:rFonts w:asciiTheme="majorHAnsi" w:eastAsiaTheme="majorEastAsia" w:hAnsiTheme="majorHAnsi" w:cs="B Lotus"/>
          <w:b/>
          <w:bCs/>
          <w:color w:val="000000" w:themeColor="text1"/>
          <w:sz w:val="28"/>
          <w:szCs w:val="28"/>
          <w:rtl/>
        </w:rPr>
      </w:pPr>
      <w:r w:rsidRPr="00401F6A">
        <w:rPr>
          <w:rFonts w:asciiTheme="majorHAnsi" w:eastAsiaTheme="majorEastAsia" w:hAnsiTheme="majorHAnsi" w:cs="B Lotus" w:hint="cs"/>
          <w:b/>
          <w:bCs/>
          <w:color w:val="000000" w:themeColor="text1"/>
          <w:sz w:val="28"/>
          <w:szCs w:val="28"/>
          <w:rtl/>
        </w:rPr>
        <w:t>4-4-4-آزمون فرضیه چهارم</w:t>
      </w:r>
    </w:p>
    <w:p w:rsidR="00F5471C" w:rsidRPr="00401F6A" w:rsidRDefault="00F5471C" w:rsidP="00F5471C">
      <w:pPr>
        <w:spacing w:after="0"/>
        <w:ind w:right="-142"/>
        <w:jc w:val="lowKashida"/>
        <w:rPr>
          <w:rFonts w:cs="B Lotus"/>
          <w:b/>
          <w:bCs/>
          <w:color w:val="000000" w:themeColor="text1"/>
          <w:sz w:val="28"/>
          <w:szCs w:val="28"/>
          <w:rtl/>
        </w:rPr>
      </w:pPr>
      <w:r w:rsidRPr="00401F6A">
        <w:rPr>
          <w:rFonts w:asciiTheme="majorBidi" w:hAnsiTheme="majorBidi" w:cs="B Lotus" w:hint="cs"/>
          <w:b/>
          <w:bCs/>
          <w:sz w:val="28"/>
          <w:szCs w:val="28"/>
          <w:rtl/>
        </w:rPr>
        <w:t xml:space="preserve">فرضیه : </w:t>
      </w:r>
      <w:r w:rsidRPr="00401F6A">
        <w:rPr>
          <w:rFonts w:cs="B Lotus" w:hint="cs"/>
          <w:b/>
          <w:bCs/>
          <w:color w:val="000000" w:themeColor="text1"/>
          <w:sz w:val="28"/>
          <w:szCs w:val="28"/>
          <w:rtl/>
        </w:rPr>
        <w:t xml:space="preserve">نوع دوستی بر تمایل به ترک شغل پرستاران زن بخش های مربوط به بستری بیماران کرونا در استان گیلان تاثیر منفی دارد. </w:t>
      </w:r>
    </w:p>
    <w:p w:rsidR="00F5471C" w:rsidRPr="00401F6A" w:rsidRDefault="00F5471C" w:rsidP="00F5471C">
      <w:pPr>
        <w:spacing w:after="0"/>
        <w:jc w:val="both"/>
        <w:rPr>
          <w:rFonts w:cs="B Lotus"/>
          <w:sz w:val="28"/>
          <w:szCs w:val="28"/>
          <w:rtl/>
        </w:rPr>
      </w:pPr>
      <w:r w:rsidRPr="00401F6A">
        <w:rPr>
          <w:rFonts w:cs="B Lotus" w:hint="cs"/>
          <w:sz w:val="28"/>
          <w:szCs w:val="28"/>
          <w:rtl/>
        </w:rPr>
        <w:t>همانگونه که از مدل پژوهش در حالت عدد معناداری مشخص است، میزان عدد معنی داری برای این فرضیه برابر با 23.048 است(</w:t>
      </w:r>
      <w:r w:rsidRPr="00401F6A">
        <w:rPr>
          <w:rFonts w:asciiTheme="majorBidi" w:hAnsiTheme="majorBidi" w:cs="B Lotus"/>
        </w:rPr>
        <w:t>t= 23.048</w:t>
      </w:r>
      <w:r w:rsidRPr="00401F6A">
        <w:rPr>
          <w:rFonts w:cs="B Lotus" w:hint="cs"/>
          <w:sz w:val="28"/>
          <w:szCs w:val="28"/>
          <w:rtl/>
        </w:rPr>
        <w:t xml:space="preserve">). با توجه به اینکه عدد معناداری برای این فرضیه از 1.96 بزرگتر است، از این رو این رابطه معنی دار است. از طرف دیگر در بررسی مدل تحقیق در حالت تخمین استاندارد میزان ضریب اثرمستقیم برابر با 0.678- بدست آمده است. منفی بودن این ضریب نشان دهنده ی این است که با افزایش نوع دوستی پرستاران زن بخش های مربوط به بستری بیماران کرونا در استان گیلان، میزان تمایل به ترک شغل پرستاران کاهش می یابد. بنابراين با توجه به تحلیل مدل در حالت تخمین استاندارد و مدل در حالت اعداد معنی داری، از آنجایی که این فرضیه در سطح اطمینان 95 درصد مورد آزمون قرار گرفته است، از این رو با اطمینان 95 درصد می توان گفت: </w:t>
      </w:r>
    </w:p>
    <w:p w:rsidR="00F5471C" w:rsidRPr="00401F6A" w:rsidRDefault="00F5471C" w:rsidP="00F5471C">
      <w:pPr>
        <w:pStyle w:val="ListParagraph"/>
        <w:keepNext/>
        <w:keepLines/>
        <w:numPr>
          <w:ilvl w:val="0"/>
          <w:numId w:val="27"/>
        </w:numPr>
        <w:spacing w:after="0"/>
        <w:jc w:val="both"/>
        <w:outlineLvl w:val="2"/>
        <w:rPr>
          <w:rFonts w:asciiTheme="majorHAnsi" w:eastAsiaTheme="majorEastAsia" w:hAnsiTheme="majorHAnsi" w:cs="B Lotus"/>
          <w:b/>
          <w:bCs/>
          <w:color w:val="000000" w:themeColor="text1"/>
          <w:sz w:val="28"/>
          <w:szCs w:val="28"/>
        </w:rPr>
      </w:pPr>
      <w:r w:rsidRPr="00401F6A">
        <w:rPr>
          <w:rFonts w:cs="B Lotus" w:hint="cs"/>
          <w:b/>
          <w:bCs/>
          <w:color w:val="000000" w:themeColor="text1"/>
          <w:sz w:val="28"/>
          <w:szCs w:val="28"/>
          <w:rtl/>
        </w:rPr>
        <w:t>نوع دوستی بر تمایل به ترک شغل پرستاران زن بخش های مربوط به بستری بیماران کرونا در استان گیلان تاثیر منفی، معکوس و معنی داری دارد.</w:t>
      </w:r>
    </w:p>
    <w:p w:rsidR="00F5471C" w:rsidRPr="00401F6A" w:rsidRDefault="00F5471C" w:rsidP="00F5471C">
      <w:pPr>
        <w:spacing w:after="0"/>
        <w:jc w:val="both"/>
        <w:rPr>
          <w:rFonts w:cs="B Lotus"/>
          <w:sz w:val="28"/>
          <w:szCs w:val="28"/>
          <w:rtl/>
        </w:rPr>
      </w:pPr>
    </w:p>
    <w:p w:rsidR="00F5471C" w:rsidRPr="00401F6A" w:rsidRDefault="00F5471C" w:rsidP="00F5471C">
      <w:pPr>
        <w:keepNext/>
        <w:keepLines/>
        <w:spacing w:after="0"/>
        <w:outlineLvl w:val="2"/>
        <w:rPr>
          <w:rFonts w:asciiTheme="majorHAnsi" w:eastAsiaTheme="majorEastAsia" w:hAnsiTheme="majorHAnsi" w:cs="B Lotus"/>
          <w:b/>
          <w:bCs/>
          <w:color w:val="000000" w:themeColor="text1"/>
          <w:sz w:val="28"/>
          <w:szCs w:val="28"/>
          <w:rtl/>
        </w:rPr>
      </w:pPr>
      <w:r w:rsidRPr="00401F6A">
        <w:rPr>
          <w:rFonts w:asciiTheme="majorHAnsi" w:eastAsiaTheme="majorEastAsia" w:hAnsiTheme="majorHAnsi" w:cs="B Lotus" w:hint="cs"/>
          <w:b/>
          <w:bCs/>
          <w:color w:val="000000" w:themeColor="text1"/>
          <w:sz w:val="28"/>
          <w:szCs w:val="28"/>
          <w:rtl/>
        </w:rPr>
        <w:t>4-4-5-آزمون فرضیه پنجم</w:t>
      </w:r>
    </w:p>
    <w:p w:rsidR="00F5471C" w:rsidRPr="00401F6A" w:rsidRDefault="00F5471C" w:rsidP="00F5471C">
      <w:pPr>
        <w:spacing w:after="0"/>
        <w:ind w:right="-142"/>
        <w:jc w:val="lowKashida"/>
        <w:rPr>
          <w:rFonts w:cs="B Lotus"/>
          <w:b/>
          <w:bCs/>
          <w:color w:val="000000" w:themeColor="text1"/>
          <w:sz w:val="28"/>
          <w:szCs w:val="28"/>
          <w:rtl/>
        </w:rPr>
      </w:pPr>
      <w:r w:rsidRPr="00401F6A">
        <w:rPr>
          <w:rFonts w:asciiTheme="majorBidi" w:hAnsiTheme="majorBidi" w:cs="B Lotus" w:hint="cs"/>
          <w:b/>
          <w:bCs/>
          <w:sz w:val="28"/>
          <w:szCs w:val="28"/>
          <w:rtl/>
        </w:rPr>
        <w:t xml:space="preserve">فرضیه : </w:t>
      </w:r>
      <w:r w:rsidRPr="00401F6A">
        <w:rPr>
          <w:rFonts w:cs="B Lotus" w:hint="cs"/>
          <w:b/>
          <w:bCs/>
          <w:color w:val="000000" w:themeColor="text1"/>
          <w:sz w:val="28"/>
          <w:szCs w:val="28"/>
          <w:rtl/>
        </w:rPr>
        <w:t>عجین شدن با شغل بر تمایل به ترک شغل پرستاران زن بخش های مربوط به بستری بیماران کرونا در استان گیلان تاثیر منفی دارد.</w:t>
      </w:r>
    </w:p>
    <w:p w:rsidR="00F5471C" w:rsidRPr="00401F6A" w:rsidRDefault="00F5471C" w:rsidP="00F5471C">
      <w:pPr>
        <w:spacing w:after="0"/>
        <w:jc w:val="both"/>
        <w:rPr>
          <w:rFonts w:cs="B Lotus"/>
          <w:sz w:val="28"/>
          <w:szCs w:val="28"/>
          <w:rtl/>
        </w:rPr>
      </w:pPr>
      <w:r w:rsidRPr="00401F6A">
        <w:rPr>
          <w:rFonts w:cs="B Lotus" w:hint="cs"/>
          <w:sz w:val="28"/>
          <w:szCs w:val="28"/>
          <w:rtl/>
        </w:rPr>
        <w:t>همانگونه که از مدل پژوهش در حالت عدد معناداری مشخص است، میزان عدد معنی داری برای این فرضیه برابر با 19.928 است(</w:t>
      </w:r>
      <w:r w:rsidRPr="00401F6A">
        <w:rPr>
          <w:rFonts w:asciiTheme="majorBidi" w:hAnsiTheme="majorBidi" w:cs="B Lotus"/>
        </w:rPr>
        <w:t>t= 19.928</w:t>
      </w:r>
      <w:r w:rsidRPr="00401F6A">
        <w:rPr>
          <w:rFonts w:cs="B Lotus" w:hint="cs"/>
          <w:sz w:val="28"/>
          <w:szCs w:val="28"/>
          <w:rtl/>
        </w:rPr>
        <w:t xml:space="preserve">). با توجه به اینکه عدد معناداری برای این فرضیه از 1.96 بزرگتر </w:t>
      </w:r>
      <w:r w:rsidRPr="00401F6A">
        <w:rPr>
          <w:rFonts w:cs="B Lotus" w:hint="cs"/>
          <w:sz w:val="28"/>
          <w:szCs w:val="28"/>
          <w:rtl/>
        </w:rPr>
        <w:lastRenderedPageBreak/>
        <w:t xml:space="preserve">است، از این رو این رابطه معنی دار است. از طرف دیگر در بررسی مدل تحقیق در حالت تخمین استاندارد میزان ضریب اثرمستقیم برابر با 0.501- بدست آمده است. منفی بودن این ضریب نشان دهنده ی این است که با افزایش عجین شدن با شغل پرستاران زن بخش های مربوط به بستری بیماران کرونا در استان گیلان، میزان </w:t>
      </w:r>
      <w:r w:rsidRPr="00401F6A">
        <w:rPr>
          <w:rFonts w:cs="B Lotus" w:hint="cs"/>
          <w:color w:val="000000" w:themeColor="text1"/>
          <w:sz w:val="28"/>
          <w:szCs w:val="28"/>
          <w:rtl/>
        </w:rPr>
        <w:t>تمایل به ترک شغل</w:t>
      </w:r>
      <w:r w:rsidRPr="00401F6A">
        <w:rPr>
          <w:rFonts w:cs="B Lotus" w:hint="cs"/>
          <w:b/>
          <w:bCs/>
          <w:color w:val="000000" w:themeColor="text1"/>
          <w:sz w:val="28"/>
          <w:szCs w:val="28"/>
          <w:rtl/>
        </w:rPr>
        <w:t xml:space="preserve"> </w:t>
      </w:r>
      <w:r w:rsidRPr="00401F6A">
        <w:rPr>
          <w:rFonts w:cs="B Lotus" w:hint="cs"/>
          <w:sz w:val="28"/>
          <w:szCs w:val="28"/>
          <w:rtl/>
        </w:rPr>
        <w:t xml:space="preserve">پرستاران کاهش می یابد. بنابراين با توجه به تحلیل مدل در حالت تخمین استاندارد و مدل در حالت اعداد معنی داری، از آنجایی که این فرضیه در سطح اطمینان 95 درصد مورد آزمون قرار گرفته است، از این رو با اطمینان 95 درصد می توان گفت: </w:t>
      </w:r>
    </w:p>
    <w:p w:rsidR="00F5471C" w:rsidRPr="00401F6A" w:rsidRDefault="00F5471C" w:rsidP="00F5471C">
      <w:pPr>
        <w:pStyle w:val="ListParagraph"/>
        <w:keepNext/>
        <w:keepLines/>
        <w:numPr>
          <w:ilvl w:val="0"/>
          <w:numId w:val="27"/>
        </w:numPr>
        <w:spacing w:after="0"/>
        <w:jc w:val="both"/>
        <w:outlineLvl w:val="2"/>
        <w:rPr>
          <w:rFonts w:asciiTheme="majorHAnsi" w:eastAsiaTheme="majorEastAsia" w:hAnsiTheme="majorHAnsi" w:cs="B Lotus"/>
          <w:b/>
          <w:bCs/>
          <w:color w:val="000000" w:themeColor="text1"/>
          <w:sz w:val="28"/>
          <w:szCs w:val="28"/>
        </w:rPr>
      </w:pPr>
      <w:r w:rsidRPr="00401F6A">
        <w:rPr>
          <w:rFonts w:cs="B Lotus" w:hint="cs"/>
          <w:b/>
          <w:bCs/>
          <w:color w:val="000000" w:themeColor="text1"/>
          <w:sz w:val="28"/>
          <w:szCs w:val="28"/>
          <w:rtl/>
        </w:rPr>
        <w:t>عجین شدن با شغل بر تمایل به ترک شغل پرستاران زن بخش های مربوط به بستری بیماران کرونا در استان گیلان تاثیر منفی، معکوس و معنی داری دارد.</w:t>
      </w:r>
    </w:p>
    <w:p w:rsidR="00F5471C" w:rsidRPr="00401F6A" w:rsidRDefault="00F5471C" w:rsidP="00F5471C">
      <w:pPr>
        <w:keepNext/>
        <w:keepLines/>
        <w:spacing w:after="0"/>
        <w:outlineLvl w:val="2"/>
        <w:rPr>
          <w:rFonts w:asciiTheme="majorHAnsi" w:eastAsiaTheme="majorEastAsia" w:hAnsiTheme="majorHAnsi" w:cs="B Lotus"/>
          <w:b/>
          <w:bCs/>
          <w:color w:val="000000" w:themeColor="text1"/>
          <w:sz w:val="26"/>
          <w:szCs w:val="26"/>
          <w:rtl/>
        </w:rPr>
      </w:pPr>
    </w:p>
    <w:p w:rsidR="00F5471C" w:rsidRPr="00401F6A" w:rsidRDefault="00F5471C" w:rsidP="00F5471C">
      <w:pPr>
        <w:keepNext/>
        <w:keepLines/>
        <w:spacing w:after="0"/>
        <w:outlineLvl w:val="2"/>
        <w:rPr>
          <w:rFonts w:asciiTheme="majorHAnsi" w:eastAsiaTheme="majorEastAsia" w:hAnsiTheme="majorHAnsi" w:cs="B Lotus"/>
          <w:b/>
          <w:bCs/>
          <w:color w:val="000000" w:themeColor="text1"/>
          <w:sz w:val="28"/>
          <w:szCs w:val="28"/>
          <w:rtl/>
        </w:rPr>
      </w:pPr>
      <w:r w:rsidRPr="00401F6A">
        <w:rPr>
          <w:rFonts w:asciiTheme="majorHAnsi" w:eastAsiaTheme="majorEastAsia" w:hAnsiTheme="majorHAnsi" w:cs="B Lotus" w:hint="cs"/>
          <w:b/>
          <w:bCs/>
          <w:color w:val="000000" w:themeColor="text1"/>
          <w:sz w:val="28"/>
          <w:szCs w:val="28"/>
          <w:rtl/>
        </w:rPr>
        <w:t>4-4-6-آزمون فرضیه ششم</w:t>
      </w:r>
    </w:p>
    <w:p w:rsidR="00F5471C" w:rsidRPr="00401F6A" w:rsidRDefault="00F5471C" w:rsidP="00F5471C">
      <w:pPr>
        <w:pStyle w:val="ListParagraph"/>
        <w:numPr>
          <w:ilvl w:val="0"/>
          <w:numId w:val="28"/>
        </w:numPr>
        <w:spacing w:after="0"/>
        <w:ind w:right="-142"/>
        <w:jc w:val="lowKashida"/>
        <w:rPr>
          <w:rFonts w:cs="B Lotus"/>
          <w:b/>
          <w:bCs/>
          <w:color w:val="000000" w:themeColor="text1"/>
          <w:sz w:val="28"/>
          <w:szCs w:val="28"/>
        </w:rPr>
      </w:pPr>
      <w:r w:rsidRPr="00401F6A">
        <w:rPr>
          <w:rFonts w:asciiTheme="majorBidi" w:hAnsiTheme="majorBidi" w:cs="B Lotus" w:hint="cs"/>
          <w:b/>
          <w:bCs/>
          <w:sz w:val="28"/>
          <w:szCs w:val="28"/>
          <w:rtl/>
        </w:rPr>
        <w:t xml:space="preserve">فرضیه : </w:t>
      </w:r>
      <w:r w:rsidRPr="00401F6A">
        <w:rPr>
          <w:rFonts w:cs="B Lotus" w:hint="cs"/>
          <w:b/>
          <w:bCs/>
          <w:color w:val="000000" w:themeColor="text1"/>
          <w:sz w:val="28"/>
          <w:szCs w:val="28"/>
          <w:rtl/>
        </w:rPr>
        <w:t xml:space="preserve">استرس شغلی از طریق نقش میانجی عجین شدن با شغل بر تمایل به ترک شغل پرستاران زن بخش های مربوط به بستری بیماران کرونا در استان گیلان تاثیر دارد. </w:t>
      </w:r>
    </w:p>
    <w:p w:rsidR="00F5471C" w:rsidRPr="00401F6A" w:rsidRDefault="00F5471C" w:rsidP="00F5471C">
      <w:pPr>
        <w:spacing w:after="0"/>
        <w:contextualSpacing/>
        <w:jc w:val="both"/>
        <w:rPr>
          <w:rFonts w:ascii="Calibri" w:eastAsia="Calibri" w:hAnsi="Calibri" w:cs="B Lotus"/>
          <w:b/>
          <w:bCs/>
          <w:sz w:val="28"/>
          <w:szCs w:val="28"/>
          <w:rtl/>
        </w:rPr>
      </w:pPr>
    </w:p>
    <w:p w:rsidR="00F5471C" w:rsidRPr="00401F6A" w:rsidRDefault="00F5471C" w:rsidP="00F5471C">
      <w:pPr>
        <w:spacing w:after="0"/>
        <w:ind w:right="-142"/>
        <w:jc w:val="lowKashida"/>
        <w:rPr>
          <w:rFonts w:cs="B Lotus"/>
          <w:color w:val="000000" w:themeColor="text1"/>
          <w:sz w:val="28"/>
          <w:szCs w:val="28"/>
          <w:rtl/>
        </w:rPr>
      </w:pPr>
      <w:r w:rsidRPr="00401F6A">
        <w:rPr>
          <w:rFonts w:cs="B Lotus" w:hint="cs"/>
          <w:color w:val="000000" w:themeColor="text1"/>
          <w:sz w:val="28"/>
          <w:szCs w:val="28"/>
          <w:rtl/>
        </w:rPr>
        <w:t xml:space="preserve">برای آزمون این فرضیه از آزمون آنلاین سوبل استفاده و بررسی شاخص </w:t>
      </w:r>
      <w:r w:rsidRPr="00401F6A">
        <w:rPr>
          <w:rFonts w:ascii="Times New Roman" w:hAnsi="Times New Roman" w:cs="Times New Roman"/>
          <w:i/>
          <w:iCs/>
          <w:color w:val="000000" w:themeColor="text1"/>
          <w:sz w:val="24"/>
          <w:szCs w:val="24"/>
        </w:rPr>
        <w:t>VAF</w:t>
      </w:r>
      <w:r w:rsidRPr="00401F6A">
        <w:rPr>
          <w:rFonts w:cs="B Lotus" w:hint="cs"/>
          <w:color w:val="000000" w:themeColor="text1"/>
          <w:sz w:val="28"/>
          <w:szCs w:val="28"/>
          <w:rtl/>
        </w:rPr>
        <w:t xml:space="preserve"> استفاده شده است. نتایج بررسی این فرضیه از طریق آزمون سوبل در شکل(4-22) ارائه شده است. از آنجایی که آماره آزمون سوبل بزرگتر 96/1 بدست آمده است، از این در سطح اطمینان 95 درصد می توان گفت استرس شغلی از طریق نقش میانجی عجین شدن با شغل بر تمایل به ترک شغل پرستاران زن بخش های مربوط به بستری بیماران کرونا در استان گیلان تاثیر دارد.</w:t>
      </w:r>
      <w:r w:rsidRPr="00401F6A">
        <w:rPr>
          <w:rFonts w:cs="B Lotus" w:hint="cs"/>
          <w:b/>
          <w:bCs/>
          <w:color w:val="000000" w:themeColor="text1"/>
          <w:sz w:val="28"/>
          <w:szCs w:val="28"/>
          <w:rtl/>
        </w:rPr>
        <w:t xml:space="preserve"> </w:t>
      </w:r>
      <w:r w:rsidRPr="00401F6A">
        <w:rPr>
          <w:rFonts w:cs="B Lotus" w:hint="cs"/>
          <w:color w:val="000000" w:themeColor="text1"/>
          <w:sz w:val="28"/>
          <w:szCs w:val="28"/>
          <w:rtl/>
        </w:rPr>
        <w:t xml:space="preserve">برای بررسی میانجی جزیی و کامل نیز از شاخص </w:t>
      </w:r>
      <w:r w:rsidRPr="00401F6A">
        <w:rPr>
          <w:rFonts w:ascii="Times New Roman" w:hAnsi="Times New Roman" w:cs="Times New Roman"/>
          <w:i/>
          <w:iCs/>
          <w:color w:val="000000" w:themeColor="text1"/>
          <w:sz w:val="24"/>
          <w:szCs w:val="24"/>
        </w:rPr>
        <w:t>VAF</w:t>
      </w:r>
      <w:r w:rsidRPr="00401F6A">
        <w:rPr>
          <w:rFonts w:ascii="Times New Roman" w:hAnsi="Times New Roman" w:cs="Times New Roman" w:hint="cs"/>
          <w:i/>
          <w:iCs/>
          <w:color w:val="000000" w:themeColor="text1"/>
          <w:sz w:val="24"/>
          <w:szCs w:val="24"/>
          <w:rtl/>
        </w:rPr>
        <w:t xml:space="preserve"> </w:t>
      </w:r>
      <w:r w:rsidRPr="00401F6A">
        <w:rPr>
          <w:rFonts w:ascii="Times New Roman" w:hAnsi="Times New Roman" w:cs="B Lotus" w:hint="cs"/>
          <w:color w:val="000000" w:themeColor="text1"/>
          <w:sz w:val="28"/>
          <w:szCs w:val="28"/>
          <w:rtl/>
        </w:rPr>
        <w:t xml:space="preserve">استفاده شده است که مقدار آن برابر با 0.4963 بدست آمده است، از آنجایی که مقدار این آزمون بین 2/0 تا 8/0 بدست آمده است، </w:t>
      </w:r>
      <w:r w:rsidRPr="00401F6A">
        <w:rPr>
          <w:rFonts w:cs="B Lotus" w:hint="cs"/>
          <w:sz w:val="28"/>
          <w:szCs w:val="28"/>
          <w:rtl/>
        </w:rPr>
        <w:t xml:space="preserve">عجین شدن با شغل </w:t>
      </w:r>
      <w:r w:rsidRPr="00401F6A">
        <w:rPr>
          <w:rFonts w:ascii="Times New Roman" w:hAnsi="Times New Roman" w:cs="B Lotus" w:hint="cs"/>
          <w:color w:val="000000" w:themeColor="text1"/>
          <w:sz w:val="28"/>
          <w:szCs w:val="28"/>
          <w:rtl/>
        </w:rPr>
        <w:t>در این فرضیه نقش میانجی گری جزیی دارد.</w:t>
      </w:r>
      <w:r w:rsidRPr="00401F6A">
        <w:rPr>
          <w:rFonts w:cs="B Lotus" w:hint="cs"/>
          <w:color w:val="000000" w:themeColor="text1"/>
          <w:sz w:val="28"/>
          <w:szCs w:val="28"/>
          <w:rtl/>
        </w:rPr>
        <w:t xml:space="preserve"> </w:t>
      </w:r>
    </w:p>
    <w:p w:rsidR="00F5471C" w:rsidRPr="00401F6A" w:rsidRDefault="00F5471C" w:rsidP="00F5471C">
      <w:pPr>
        <w:keepNext/>
        <w:keepLines/>
        <w:spacing w:after="0"/>
        <w:jc w:val="center"/>
        <w:outlineLvl w:val="2"/>
        <w:rPr>
          <w:rFonts w:asciiTheme="majorHAnsi" w:eastAsiaTheme="majorEastAsia" w:hAnsiTheme="majorHAnsi" w:cs="B Lotus"/>
          <w:b/>
          <w:bCs/>
          <w:color w:val="000000" w:themeColor="text1"/>
          <w:sz w:val="26"/>
          <w:szCs w:val="26"/>
          <w:rtl/>
        </w:rPr>
      </w:pPr>
      <w:r w:rsidRPr="00401F6A">
        <w:rPr>
          <w:rFonts w:asciiTheme="majorHAnsi" w:eastAsiaTheme="majorEastAsia" w:hAnsiTheme="majorHAnsi" w:cs="B Lotus"/>
          <w:b/>
          <w:bCs/>
          <w:noProof/>
          <w:color w:val="000000" w:themeColor="text1"/>
          <w:sz w:val="26"/>
          <w:szCs w:val="26"/>
        </w:rPr>
        <w:lastRenderedPageBreak/>
        <w:drawing>
          <wp:inline distT="0" distB="0" distL="0" distR="0" wp14:anchorId="0A0592E2" wp14:editId="12E0968F">
            <wp:extent cx="4229100" cy="1466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9100" cy="1466850"/>
                    </a:xfrm>
                    <a:prstGeom prst="rect">
                      <a:avLst/>
                    </a:prstGeom>
                    <a:noFill/>
                    <a:ln>
                      <a:noFill/>
                    </a:ln>
                  </pic:spPr>
                </pic:pic>
              </a:graphicData>
            </a:graphic>
          </wp:inline>
        </w:drawing>
      </w:r>
    </w:p>
    <w:p w:rsidR="00F5471C" w:rsidRPr="00401F6A" w:rsidRDefault="00F5471C" w:rsidP="00F5471C">
      <w:pPr>
        <w:keepNext/>
        <w:keepLines/>
        <w:spacing w:after="0"/>
        <w:jc w:val="center"/>
        <w:outlineLvl w:val="2"/>
        <w:rPr>
          <w:rFonts w:asciiTheme="majorHAnsi" w:eastAsiaTheme="majorEastAsia" w:hAnsiTheme="majorHAnsi" w:cs="B Lotus"/>
          <w:color w:val="000000" w:themeColor="text1"/>
          <w:sz w:val="20"/>
          <w:szCs w:val="20"/>
          <w:rtl/>
        </w:rPr>
      </w:pPr>
      <w:r w:rsidRPr="00401F6A">
        <w:rPr>
          <w:rFonts w:asciiTheme="majorHAnsi" w:eastAsiaTheme="majorEastAsia" w:hAnsiTheme="majorHAnsi" w:cs="B Lotus" w:hint="cs"/>
          <w:color w:val="000000" w:themeColor="text1"/>
          <w:sz w:val="20"/>
          <w:szCs w:val="20"/>
          <w:rtl/>
        </w:rPr>
        <w:t>شکل(4-22) : نتایج آزمون آنلاین سوبل برای فرضیه ششم</w:t>
      </w:r>
    </w:p>
    <w:p w:rsidR="00F5471C" w:rsidRPr="00401F6A" w:rsidRDefault="00F5471C" w:rsidP="00F5471C">
      <w:pPr>
        <w:keepNext/>
        <w:keepLines/>
        <w:spacing w:after="0"/>
        <w:outlineLvl w:val="2"/>
        <w:rPr>
          <w:rFonts w:asciiTheme="majorHAnsi" w:eastAsiaTheme="majorEastAsia" w:hAnsiTheme="majorHAnsi" w:cs="B Lotus"/>
          <w:b/>
          <w:bCs/>
          <w:color w:val="000000" w:themeColor="text1"/>
          <w:sz w:val="28"/>
          <w:szCs w:val="28"/>
          <w:rtl/>
        </w:rPr>
      </w:pPr>
      <w:r w:rsidRPr="00401F6A">
        <w:rPr>
          <w:rFonts w:asciiTheme="majorHAnsi" w:eastAsiaTheme="majorEastAsia" w:hAnsiTheme="majorHAnsi" w:cs="B Lotus" w:hint="cs"/>
          <w:b/>
          <w:bCs/>
          <w:color w:val="000000" w:themeColor="text1"/>
          <w:sz w:val="28"/>
          <w:szCs w:val="28"/>
          <w:rtl/>
        </w:rPr>
        <w:t>4-4-7-آزمون فرضیه هفتم</w:t>
      </w:r>
    </w:p>
    <w:p w:rsidR="00F5471C" w:rsidRPr="00401F6A" w:rsidRDefault="00F5471C" w:rsidP="00F5471C">
      <w:pPr>
        <w:pStyle w:val="ListParagraph"/>
        <w:numPr>
          <w:ilvl w:val="0"/>
          <w:numId w:val="29"/>
        </w:numPr>
        <w:spacing w:after="0"/>
        <w:ind w:right="-142"/>
        <w:jc w:val="lowKashida"/>
        <w:rPr>
          <w:rFonts w:cs="B Lotus"/>
          <w:b/>
          <w:bCs/>
          <w:color w:val="000000" w:themeColor="text1"/>
          <w:sz w:val="28"/>
          <w:szCs w:val="28"/>
          <w:rtl/>
        </w:rPr>
      </w:pPr>
      <w:r w:rsidRPr="00401F6A">
        <w:rPr>
          <w:rFonts w:asciiTheme="majorBidi" w:hAnsiTheme="majorBidi" w:cs="B Lotus" w:hint="cs"/>
          <w:b/>
          <w:bCs/>
          <w:sz w:val="28"/>
          <w:szCs w:val="28"/>
          <w:rtl/>
        </w:rPr>
        <w:t xml:space="preserve">فرضیه : </w:t>
      </w:r>
      <w:r w:rsidRPr="00401F6A">
        <w:rPr>
          <w:rFonts w:cs="B Lotus" w:hint="cs"/>
          <w:b/>
          <w:bCs/>
          <w:color w:val="000000" w:themeColor="text1"/>
          <w:sz w:val="28"/>
          <w:szCs w:val="28"/>
          <w:rtl/>
        </w:rPr>
        <w:t xml:space="preserve">استرس شغلی از طریق نقش میانجی نوع دوستی بر تمایل به ترک شغل پرستاران زن بخش های مربوط به بستری بیماران کرونا در استان گیلان تاثیر دارد. </w:t>
      </w:r>
    </w:p>
    <w:p w:rsidR="00F5471C" w:rsidRPr="00401F6A" w:rsidRDefault="00F5471C" w:rsidP="00F5471C">
      <w:pPr>
        <w:spacing w:after="0"/>
        <w:ind w:right="-142"/>
        <w:jc w:val="lowKashida"/>
        <w:rPr>
          <w:rFonts w:cs="B Lotus"/>
          <w:color w:val="000000" w:themeColor="text1"/>
          <w:sz w:val="28"/>
          <w:szCs w:val="28"/>
        </w:rPr>
      </w:pPr>
      <w:r w:rsidRPr="00401F6A">
        <w:rPr>
          <w:rFonts w:cs="B Lotus" w:hint="cs"/>
          <w:color w:val="000000" w:themeColor="text1"/>
          <w:sz w:val="28"/>
          <w:szCs w:val="28"/>
          <w:rtl/>
        </w:rPr>
        <w:t xml:space="preserve">برای آزمون این فرضیه از آزمون آنلاین سوبل استفاده و بررسی شاخص </w:t>
      </w:r>
      <w:r w:rsidRPr="00401F6A">
        <w:rPr>
          <w:rFonts w:ascii="Times New Roman" w:hAnsi="Times New Roman" w:cs="Times New Roman"/>
          <w:i/>
          <w:iCs/>
          <w:color w:val="000000" w:themeColor="text1"/>
          <w:sz w:val="24"/>
          <w:szCs w:val="24"/>
        </w:rPr>
        <w:t>VAF</w:t>
      </w:r>
      <w:r w:rsidRPr="00401F6A">
        <w:rPr>
          <w:rFonts w:cs="B Lotus" w:hint="cs"/>
          <w:color w:val="000000" w:themeColor="text1"/>
          <w:sz w:val="28"/>
          <w:szCs w:val="28"/>
          <w:rtl/>
        </w:rPr>
        <w:t xml:space="preserve"> استفاده شده است. نتایج بررسی این فرضیه از طریق آزمون سوبل در شکل(4-23) ارائه شده است. از آنجایی که آماره آزمون سوبل بزرگتر 96/1 بدست آمده است، از این در سطح اطمینان 95 درصد می توان گفت استرس شغلی از طریق نقش میانجی نوع دوستی بر تمایل به ترک شغل پرستاران زن بخش های مربوط به بستری بیماران کرونا در استان گیلان تاثیر دارد.</w:t>
      </w:r>
      <w:r w:rsidRPr="00401F6A">
        <w:rPr>
          <w:rFonts w:cs="B Lotus" w:hint="cs"/>
          <w:b/>
          <w:bCs/>
          <w:color w:val="000000" w:themeColor="text1"/>
          <w:sz w:val="28"/>
          <w:szCs w:val="28"/>
          <w:rtl/>
        </w:rPr>
        <w:t xml:space="preserve"> </w:t>
      </w:r>
      <w:r w:rsidRPr="00401F6A">
        <w:rPr>
          <w:rFonts w:cs="B Lotus" w:hint="cs"/>
          <w:color w:val="000000" w:themeColor="text1"/>
          <w:sz w:val="28"/>
          <w:szCs w:val="28"/>
          <w:rtl/>
        </w:rPr>
        <w:t xml:space="preserve">برای بررسی میانجی جزیی و کامل نیز از شاخص </w:t>
      </w:r>
      <w:r w:rsidRPr="00401F6A">
        <w:rPr>
          <w:rFonts w:ascii="Times New Roman" w:hAnsi="Times New Roman" w:cs="Times New Roman"/>
          <w:i/>
          <w:iCs/>
          <w:color w:val="000000" w:themeColor="text1"/>
          <w:sz w:val="24"/>
          <w:szCs w:val="24"/>
        </w:rPr>
        <w:t>VAF</w:t>
      </w:r>
      <w:r w:rsidRPr="00401F6A">
        <w:rPr>
          <w:rFonts w:ascii="Times New Roman" w:hAnsi="Times New Roman" w:cs="Times New Roman" w:hint="cs"/>
          <w:i/>
          <w:iCs/>
          <w:color w:val="000000" w:themeColor="text1"/>
          <w:sz w:val="24"/>
          <w:szCs w:val="24"/>
          <w:rtl/>
        </w:rPr>
        <w:t xml:space="preserve"> </w:t>
      </w:r>
      <w:r w:rsidRPr="00401F6A">
        <w:rPr>
          <w:rFonts w:ascii="Times New Roman" w:hAnsi="Times New Roman" w:cs="B Lotus" w:hint="cs"/>
          <w:color w:val="000000" w:themeColor="text1"/>
          <w:sz w:val="28"/>
          <w:szCs w:val="28"/>
          <w:rtl/>
        </w:rPr>
        <w:t xml:space="preserve">استفاده شده است که مقدار آن برابر با 0.5758 بدست آمده است، از آنجایی که مقدار این آزمون بین 2/0 تا 8/0 بدست آمده است، </w:t>
      </w:r>
      <w:r w:rsidRPr="00401F6A">
        <w:rPr>
          <w:rFonts w:cs="B Lotus" w:hint="cs"/>
          <w:color w:val="000000" w:themeColor="text1"/>
          <w:sz w:val="28"/>
          <w:szCs w:val="28"/>
          <w:rtl/>
        </w:rPr>
        <w:t xml:space="preserve">نوعی دوستی </w:t>
      </w:r>
      <w:r w:rsidRPr="00401F6A">
        <w:rPr>
          <w:rFonts w:ascii="Times New Roman" w:hAnsi="Times New Roman" w:cs="B Lotus" w:hint="cs"/>
          <w:color w:val="000000" w:themeColor="text1"/>
          <w:sz w:val="28"/>
          <w:szCs w:val="28"/>
          <w:rtl/>
        </w:rPr>
        <w:t>در این فرضیه نقش میانجی گری جزیی دارد.</w:t>
      </w:r>
    </w:p>
    <w:p w:rsidR="00F5471C" w:rsidRPr="00401F6A" w:rsidRDefault="00F5471C" w:rsidP="00F5471C">
      <w:pPr>
        <w:keepNext/>
        <w:keepLines/>
        <w:spacing w:after="0"/>
        <w:jc w:val="center"/>
        <w:outlineLvl w:val="2"/>
        <w:rPr>
          <w:rFonts w:asciiTheme="majorHAnsi" w:eastAsiaTheme="majorEastAsia" w:hAnsiTheme="majorHAnsi" w:cs="B Lotus"/>
          <w:b/>
          <w:bCs/>
          <w:color w:val="000000" w:themeColor="text1"/>
          <w:sz w:val="26"/>
          <w:szCs w:val="26"/>
          <w:rtl/>
        </w:rPr>
      </w:pPr>
      <w:r w:rsidRPr="00401F6A">
        <w:rPr>
          <w:rFonts w:asciiTheme="majorHAnsi" w:eastAsiaTheme="majorEastAsia" w:hAnsiTheme="majorHAnsi" w:cs="B Lotus"/>
          <w:b/>
          <w:bCs/>
          <w:noProof/>
          <w:color w:val="000000" w:themeColor="text1"/>
          <w:sz w:val="26"/>
          <w:szCs w:val="26"/>
        </w:rPr>
        <w:drawing>
          <wp:inline distT="0" distB="0" distL="0" distR="0" wp14:anchorId="4CFCB71A" wp14:editId="16094168">
            <wp:extent cx="4267200" cy="1314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1314450"/>
                    </a:xfrm>
                    <a:prstGeom prst="rect">
                      <a:avLst/>
                    </a:prstGeom>
                    <a:noFill/>
                    <a:ln>
                      <a:noFill/>
                    </a:ln>
                  </pic:spPr>
                </pic:pic>
              </a:graphicData>
            </a:graphic>
          </wp:inline>
        </w:drawing>
      </w:r>
    </w:p>
    <w:p w:rsidR="00F5471C" w:rsidRPr="00401F6A" w:rsidRDefault="00F5471C" w:rsidP="00F5471C">
      <w:pPr>
        <w:keepNext/>
        <w:keepLines/>
        <w:spacing w:after="0"/>
        <w:jc w:val="center"/>
        <w:outlineLvl w:val="2"/>
        <w:rPr>
          <w:rFonts w:asciiTheme="majorHAnsi" w:eastAsiaTheme="majorEastAsia" w:hAnsiTheme="majorHAnsi" w:cs="B Lotus"/>
          <w:color w:val="000000" w:themeColor="text1"/>
          <w:sz w:val="20"/>
          <w:szCs w:val="20"/>
          <w:rtl/>
        </w:rPr>
      </w:pPr>
      <w:r w:rsidRPr="00401F6A">
        <w:rPr>
          <w:rFonts w:asciiTheme="majorHAnsi" w:eastAsiaTheme="majorEastAsia" w:hAnsiTheme="majorHAnsi" w:cs="B Lotus" w:hint="cs"/>
          <w:color w:val="000000" w:themeColor="text1"/>
          <w:sz w:val="20"/>
          <w:szCs w:val="20"/>
          <w:rtl/>
        </w:rPr>
        <w:t>شکل(4-23) : نتایج آزمون آنلاین سوبل برای فرضیه هفتم</w:t>
      </w:r>
    </w:p>
    <w:p w:rsidR="00F5471C" w:rsidRPr="00401F6A" w:rsidRDefault="00F5471C" w:rsidP="00F5471C">
      <w:pPr>
        <w:keepNext/>
        <w:keepLines/>
        <w:spacing w:after="0"/>
        <w:outlineLvl w:val="2"/>
        <w:rPr>
          <w:rFonts w:asciiTheme="majorHAnsi" w:eastAsiaTheme="majorEastAsia" w:hAnsiTheme="majorHAnsi" w:cs="B Lotus"/>
          <w:color w:val="000000" w:themeColor="text1"/>
          <w:sz w:val="20"/>
          <w:szCs w:val="20"/>
          <w:rtl/>
        </w:rPr>
      </w:pPr>
    </w:p>
    <w:p w:rsidR="00F5471C" w:rsidRPr="00401F6A" w:rsidRDefault="00F5471C" w:rsidP="00F5471C">
      <w:pPr>
        <w:spacing w:after="0"/>
        <w:jc w:val="both"/>
        <w:rPr>
          <w:rFonts w:ascii="B Zar" w:cs="B Lotus"/>
          <w:b/>
          <w:bCs/>
          <w:color w:val="000000" w:themeColor="text1"/>
          <w:sz w:val="32"/>
          <w:szCs w:val="32"/>
          <w:rtl/>
        </w:rPr>
      </w:pPr>
      <w:r w:rsidRPr="00401F6A">
        <w:rPr>
          <w:rFonts w:ascii="B Zar" w:cs="B Lotus" w:hint="cs"/>
          <w:b/>
          <w:bCs/>
          <w:color w:val="000000" w:themeColor="text1"/>
          <w:sz w:val="32"/>
          <w:szCs w:val="32"/>
          <w:rtl/>
        </w:rPr>
        <w:t>4-12- اثرات مستقیم، غیرمستقیم و اثرات کل با توجه به ضرایب مسیر</w:t>
      </w:r>
    </w:p>
    <w:p w:rsidR="00F5471C" w:rsidRPr="00401F6A" w:rsidRDefault="00F5471C" w:rsidP="00F5471C">
      <w:pPr>
        <w:spacing w:after="0"/>
        <w:jc w:val="both"/>
        <w:rPr>
          <w:rFonts w:ascii="B Zar" w:cs="B Lotus"/>
          <w:color w:val="000000" w:themeColor="text1"/>
          <w:sz w:val="28"/>
          <w:szCs w:val="28"/>
          <w:rtl/>
        </w:rPr>
      </w:pPr>
      <w:r w:rsidRPr="00401F6A">
        <w:rPr>
          <w:rFonts w:ascii="B Zar" w:cs="B Lotus" w:hint="cs"/>
          <w:color w:val="000000" w:themeColor="text1"/>
          <w:sz w:val="28"/>
          <w:szCs w:val="28"/>
          <w:rtl/>
        </w:rPr>
        <w:t>در جدول(4-24) اثرات مستقیم ارائه شده است.بیشترین اثر مستقیم مربوط به تاثیر استرس شغلی بر نوع دوستی با ضریب تاثیر 683/0- است. سایر نتایج به شرح جدول(4-24) است:</w:t>
      </w:r>
    </w:p>
    <w:p w:rsidR="00F5471C" w:rsidRPr="00401F6A" w:rsidRDefault="00F5471C" w:rsidP="00F5471C">
      <w:pPr>
        <w:spacing w:after="0"/>
        <w:jc w:val="center"/>
        <w:rPr>
          <w:rFonts w:ascii="B Lotus" w:cs="B Zar"/>
          <w:color w:val="000000" w:themeColor="text1"/>
          <w:sz w:val="20"/>
          <w:szCs w:val="20"/>
          <w:rtl/>
        </w:rPr>
      </w:pPr>
      <w:r w:rsidRPr="00401F6A">
        <w:rPr>
          <w:rFonts w:ascii="B Lotus" w:cs="B Zar" w:hint="cs"/>
          <w:color w:val="000000" w:themeColor="text1"/>
          <w:sz w:val="20"/>
          <w:szCs w:val="20"/>
          <w:rtl/>
        </w:rPr>
        <w:t>جدول (4-45) اثرات مستقیم</w:t>
      </w:r>
    </w:p>
    <w:tbl>
      <w:tblPr>
        <w:tblStyle w:val="LightGrid-Accent3"/>
        <w:tblW w:w="0" w:type="auto"/>
        <w:jc w:val="center"/>
        <w:tblLook w:val="04A0" w:firstRow="1" w:lastRow="0" w:firstColumn="1" w:lastColumn="0" w:noHBand="0" w:noVBand="1"/>
      </w:tblPr>
      <w:tblGrid>
        <w:gridCol w:w="1388"/>
        <w:gridCol w:w="1047"/>
        <w:gridCol w:w="1374"/>
        <w:gridCol w:w="1388"/>
        <w:gridCol w:w="896"/>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متغیرهای پژوهش</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استرس شغلی</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تمایل به ترک شغل</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عجین شدن با شغل</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نوع دوستی</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lastRenderedPageBreak/>
              <w:t>استرس شغلی</w:t>
            </w:r>
          </w:p>
        </w:tc>
        <w:tc>
          <w:tcPr>
            <w:tcW w:w="0" w:type="auto"/>
            <w:hideMark/>
          </w:tcPr>
          <w:p w:rsidR="00F5471C" w:rsidRPr="00401F6A" w:rsidRDefault="00F5471C" w:rsidP="006D1FF7">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01F6A">
              <w:rPr>
                <w:rFonts w:ascii="Times New Roman" w:eastAsia="Times New Roman" w:hAnsi="Times New Roman" w:cs="Times New Roman"/>
                <w:sz w:val="24"/>
                <w:szCs w:val="24"/>
              </w:rPr>
              <w:t> </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0.341</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-0.672</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-0.683</w:t>
            </w: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تمایل به ترک شغل</w:t>
            </w:r>
          </w:p>
        </w:tc>
        <w:tc>
          <w:tcPr>
            <w:tcW w:w="0" w:type="auto"/>
            <w:hideMark/>
          </w:tcPr>
          <w:p w:rsidR="00F5471C" w:rsidRPr="00401F6A" w:rsidRDefault="00F5471C" w:rsidP="006D1FF7">
            <w:pPr>
              <w:bidi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401F6A">
              <w:rPr>
                <w:rFonts w:ascii="Times New Roman" w:eastAsia="Times New Roman" w:hAnsi="Times New Roman" w:cs="Times New Roman"/>
                <w:sz w:val="24"/>
                <w:szCs w:val="24"/>
              </w:rPr>
              <w:t> </w:t>
            </w: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عجین شدن با شغل</w:t>
            </w:r>
          </w:p>
        </w:tc>
        <w:tc>
          <w:tcPr>
            <w:tcW w:w="0" w:type="auto"/>
            <w:hideMark/>
          </w:tcPr>
          <w:p w:rsidR="00F5471C" w:rsidRPr="00401F6A" w:rsidRDefault="00F5471C" w:rsidP="006D1FF7">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01F6A">
              <w:rPr>
                <w:rFonts w:ascii="Times New Roman" w:eastAsia="Times New Roman" w:hAnsi="Times New Roman" w:cs="Times New Roman"/>
                <w:sz w:val="24"/>
                <w:szCs w:val="24"/>
              </w:rPr>
              <w:t> </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-0.501</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نوع دوستی</w:t>
            </w:r>
          </w:p>
        </w:tc>
        <w:tc>
          <w:tcPr>
            <w:tcW w:w="0" w:type="auto"/>
            <w:hideMark/>
          </w:tcPr>
          <w:p w:rsidR="00F5471C" w:rsidRPr="00401F6A" w:rsidRDefault="00F5471C" w:rsidP="006D1FF7">
            <w:pPr>
              <w:bidi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401F6A">
              <w:rPr>
                <w:rFonts w:ascii="Times New Roman" w:eastAsia="Times New Roman" w:hAnsi="Times New Roman" w:cs="Times New Roman"/>
                <w:sz w:val="24"/>
                <w:szCs w:val="24"/>
              </w:rPr>
              <w:t> </w:t>
            </w: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-0.678</w:t>
            </w: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r>
    </w:tbl>
    <w:p w:rsidR="00F5471C" w:rsidRPr="00401F6A" w:rsidRDefault="00F5471C" w:rsidP="00F5471C">
      <w:pPr>
        <w:spacing w:after="0"/>
        <w:jc w:val="both"/>
        <w:rPr>
          <w:rFonts w:ascii="B Zar" w:cs="B Lotus"/>
          <w:color w:val="000000" w:themeColor="text1"/>
          <w:sz w:val="28"/>
          <w:szCs w:val="28"/>
          <w:rtl/>
        </w:rPr>
      </w:pPr>
      <w:r w:rsidRPr="00401F6A">
        <w:rPr>
          <w:rFonts w:ascii="B Zar" w:cs="B Lotus" w:hint="cs"/>
          <w:color w:val="000000" w:themeColor="text1"/>
          <w:sz w:val="28"/>
          <w:szCs w:val="28"/>
          <w:rtl/>
        </w:rPr>
        <w:t>در جدول(4-25) اثرات غیرمستقیم ارائه شده است.بیشترین اثرغیرمستقیم مربوط به تاثیر استرس شغلی بر تمایل به ترک شغل با ضریب تاثیر 445/0 است. سایر نتایج به شرح جدول(4-25) است:</w:t>
      </w:r>
    </w:p>
    <w:p w:rsidR="00F5471C" w:rsidRPr="00401F6A" w:rsidRDefault="00F5471C" w:rsidP="00F5471C">
      <w:pPr>
        <w:spacing w:after="0"/>
        <w:jc w:val="center"/>
        <w:rPr>
          <w:rFonts w:ascii="B Lotus" w:cs="B Zar"/>
          <w:color w:val="000000" w:themeColor="text1"/>
          <w:sz w:val="20"/>
          <w:szCs w:val="20"/>
          <w:rtl/>
        </w:rPr>
      </w:pPr>
      <w:r w:rsidRPr="00401F6A">
        <w:rPr>
          <w:rFonts w:ascii="B Lotus" w:cs="B Zar" w:hint="cs"/>
          <w:color w:val="000000" w:themeColor="text1"/>
          <w:sz w:val="20"/>
          <w:szCs w:val="20"/>
          <w:rtl/>
        </w:rPr>
        <w:t>جدول (4-25) اثرات غیر مستقیم</w:t>
      </w:r>
    </w:p>
    <w:tbl>
      <w:tblPr>
        <w:tblStyle w:val="LightGrid-Accent3"/>
        <w:tblW w:w="0" w:type="auto"/>
        <w:jc w:val="center"/>
        <w:tblLook w:val="04A0" w:firstRow="1" w:lastRow="0" w:firstColumn="1" w:lastColumn="0" w:noHBand="0" w:noVBand="1"/>
      </w:tblPr>
      <w:tblGrid>
        <w:gridCol w:w="1388"/>
        <w:gridCol w:w="1047"/>
        <w:gridCol w:w="1374"/>
        <w:gridCol w:w="1388"/>
        <w:gridCol w:w="896"/>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متغیرهای پژوهش</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استرس شغلی</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تمایل به ترک شغل</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عجین شدن با شغل</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نوع دوستی</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استرس شغلی</w:t>
            </w:r>
          </w:p>
        </w:tc>
        <w:tc>
          <w:tcPr>
            <w:tcW w:w="0" w:type="auto"/>
            <w:vAlign w:val="center"/>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r w:rsidRPr="00401F6A">
              <w:rPr>
                <w:rFonts w:ascii="Times New Roman" w:eastAsia="Times New Roman" w:hAnsi="Times New Roman" w:cs="B Lotus"/>
                <w:i/>
                <w:iCs/>
              </w:rPr>
              <w:t>0.445</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تمایل به ترک شغل</w:t>
            </w:r>
          </w:p>
        </w:tc>
        <w:tc>
          <w:tcPr>
            <w:tcW w:w="0" w:type="auto"/>
            <w:vAlign w:val="center"/>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c>
          <w:tcPr>
            <w:tcW w:w="0" w:type="auto"/>
            <w:vAlign w:val="center"/>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c>
          <w:tcPr>
            <w:tcW w:w="0" w:type="auto"/>
            <w:vAlign w:val="center"/>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c>
          <w:tcPr>
            <w:tcW w:w="0" w:type="auto"/>
            <w:vAlign w:val="center"/>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عجین شدن با شغل</w:t>
            </w:r>
          </w:p>
        </w:tc>
        <w:tc>
          <w:tcPr>
            <w:tcW w:w="0" w:type="auto"/>
            <w:vAlign w:val="center"/>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p>
        </w:tc>
        <w:tc>
          <w:tcPr>
            <w:tcW w:w="0" w:type="auto"/>
            <w:vAlign w:val="center"/>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p>
        </w:tc>
        <w:tc>
          <w:tcPr>
            <w:tcW w:w="0" w:type="auto"/>
            <w:vAlign w:val="center"/>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p>
        </w:tc>
        <w:tc>
          <w:tcPr>
            <w:tcW w:w="0" w:type="auto"/>
            <w:vAlign w:val="center"/>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i/>
                <w:iCs/>
              </w:rPr>
            </w:pP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نوع دوستی</w:t>
            </w:r>
          </w:p>
        </w:tc>
        <w:tc>
          <w:tcPr>
            <w:tcW w:w="0" w:type="auto"/>
            <w:vAlign w:val="center"/>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c>
          <w:tcPr>
            <w:tcW w:w="0" w:type="auto"/>
            <w:vAlign w:val="center"/>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c>
          <w:tcPr>
            <w:tcW w:w="0" w:type="auto"/>
            <w:vAlign w:val="center"/>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c>
          <w:tcPr>
            <w:tcW w:w="0" w:type="auto"/>
            <w:vAlign w:val="center"/>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Lotus"/>
                <w:i/>
                <w:iCs/>
              </w:rPr>
            </w:pPr>
          </w:p>
        </w:tc>
      </w:tr>
    </w:tbl>
    <w:p w:rsidR="00F5471C" w:rsidRPr="00401F6A" w:rsidRDefault="00F5471C" w:rsidP="00F5471C">
      <w:pPr>
        <w:spacing w:before="120" w:after="0"/>
        <w:jc w:val="both"/>
        <w:rPr>
          <w:rFonts w:ascii="B Zar" w:cs="B Lotus"/>
          <w:color w:val="000000" w:themeColor="text1"/>
          <w:sz w:val="28"/>
          <w:szCs w:val="28"/>
          <w:rtl/>
        </w:rPr>
      </w:pPr>
      <w:r w:rsidRPr="00401F6A">
        <w:rPr>
          <w:rFonts w:ascii="B Zar" w:cs="B Lotus" w:hint="cs"/>
          <w:color w:val="000000" w:themeColor="text1"/>
          <w:sz w:val="28"/>
          <w:szCs w:val="28"/>
          <w:rtl/>
        </w:rPr>
        <w:t>در جدول(4-26) اثرات کل ارائه شده است.بیشترین اثر کل مربوط به تاثیر استرس شغلی بر تمایل به ترک شغل با ضریب تاثیر 786/0 است. سایر نتایج به شرح جدول(4-26) است:</w:t>
      </w:r>
    </w:p>
    <w:p w:rsidR="00F5471C" w:rsidRPr="00401F6A" w:rsidRDefault="00F5471C" w:rsidP="00F5471C">
      <w:pPr>
        <w:spacing w:after="0"/>
        <w:jc w:val="center"/>
        <w:rPr>
          <w:rFonts w:ascii="B Lotus" w:cs="B Zar"/>
          <w:color w:val="000000" w:themeColor="text1"/>
          <w:sz w:val="20"/>
          <w:szCs w:val="20"/>
          <w:rtl/>
        </w:rPr>
      </w:pPr>
      <w:r w:rsidRPr="00401F6A">
        <w:rPr>
          <w:rFonts w:ascii="B Lotus" w:cs="B Zar" w:hint="cs"/>
          <w:color w:val="000000" w:themeColor="text1"/>
          <w:sz w:val="20"/>
          <w:szCs w:val="20"/>
          <w:rtl/>
        </w:rPr>
        <w:t>جدول (4-26) اثرات کل</w:t>
      </w:r>
    </w:p>
    <w:tbl>
      <w:tblPr>
        <w:tblStyle w:val="LightGrid-Accent3"/>
        <w:tblW w:w="0" w:type="auto"/>
        <w:jc w:val="center"/>
        <w:tblLook w:val="04A0" w:firstRow="1" w:lastRow="0" w:firstColumn="1" w:lastColumn="0" w:noHBand="0" w:noVBand="1"/>
      </w:tblPr>
      <w:tblGrid>
        <w:gridCol w:w="1388"/>
        <w:gridCol w:w="1047"/>
        <w:gridCol w:w="1374"/>
        <w:gridCol w:w="1388"/>
        <w:gridCol w:w="896"/>
      </w:tblGrid>
      <w:tr w:rsidR="00F5471C" w:rsidRPr="00401F6A" w:rsidTr="006D1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tl/>
              </w:rPr>
            </w:pPr>
            <w:r w:rsidRPr="00401F6A">
              <w:rPr>
                <w:rFonts w:ascii="Times New Roman" w:eastAsia="Times New Roman" w:hAnsi="Times New Roman" w:cs="B Lotus" w:hint="cs"/>
                <w:b w:val="0"/>
                <w:bCs w:val="0"/>
                <w:sz w:val="20"/>
                <w:szCs w:val="20"/>
                <w:rtl/>
              </w:rPr>
              <w:t>متغیرهای پژوهش</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استرس شغلی</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تمایل به ترک شغل</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عجین شدن با شغل</w:t>
            </w:r>
          </w:p>
        </w:tc>
        <w:tc>
          <w:tcPr>
            <w:tcW w:w="0" w:type="auto"/>
            <w:hideMark/>
          </w:tcPr>
          <w:p w:rsidR="00F5471C" w:rsidRPr="00401F6A" w:rsidRDefault="00F5471C" w:rsidP="006D1FF7">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نوع دوستی</w:t>
            </w: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استرس شغلی</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0.786</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-0.672</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-0.683</w:t>
            </w:r>
          </w:p>
        </w:tc>
      </w:tr>
      <w:tr w:rsidR="00F5471C" w:rsidRPr="00401F6A"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تمایل به ترک شغل</w:t>
            </w: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r>
      <w:tr w:rsidR="00F5471C" w:rsidRPr="00401F6A" w:rsidTr="006D1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عجین شدن با شغل</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-0.501</w:t>
            </w: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p>
        </w:tc>
        <w:tc>
          <w:tcPr>
            <w:tcW w:w="0" w:type="auto"/>
            <w:vAlign w:val="center"/>
            <w:hideMark/>
          </w:tcPr>
          <w:p w:rsidR="00F5471C" w:rsidRPr="00401F6A" w:rsidRDefault="00F5471C" w:rsidP="006D1FF7">
            <w:pPr>
              <w:bidi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p>
        </w:tc>
      </w:tr>
      <w:tr w:rsidR="00F5471C" w:rsidRPr="005821FF" w:rsidTr="006D1F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5471C" w:rsidRPr="00401F6A" w:rsidRDefault="00F5471C" w:rsidP="006D1FF7">
            <w:pPr>
              <w:bidi w:val="0"/>
              <w:jc w:val="center"/>
              <w:rPr>
                <w:rFonts w:ascii="Times New Roman" w:eastAsia="Times New Roman" w:hAnsi="Times New Roman" w:cs="B Lotus"/>
                <w:b w:val="0"/>
                <w:bCs w:val="0"/>
                <w:sz w:val="20"/>
                <w:szCs w:val="20"/>
              </w:rPr>
            </w:pPr>
            <w:r w:rsidRPr="00401F6A">
              <w:rPr>
                <w:rFonts w:ascii="Times New Roman" w:eastAsia="Times New Roman" w:hAnsi="Times New Roman" w:cs="B Lotus"/>
                <w:b w:val="0"/>
                <w:bCs w:val="0"/>
                <w:sz w:val="20"/>
                <w:szCs w:val="20"/>
                <w:rtl/>
              </w:rPr>
              <w:t>نوع دوستی</w:t>
            </w:r>
          </w:p>
        </w:tc>
        <w:tc>
          <w:tcPr>
            <w:tcW w:w="0" w:type="auto"/>
            <w:vAlign w:val="center"/>
            <w:hideMark/>
          </w:tcPr>
          <w:p w:rsidR="00F5471C" w:rsidRPr="00401F6A"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c>
          <w:tcPr>
            <w:tcW w:w="0" w:type="auto"/>
            <w:vAlign w:val="center"/>
            <w:hideMark/>
          </w:tcPr>
          <w:p w:rsidR="00F5471C" w:rsidRPr="00C06D08"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401F6A">
              <w:rPr>
                <w:rFonts w:ascii="Times New Roman" w:eastAsia="Times New Roman" w:hAnsi="Times New Roman" w:cs="Times New Roman"/>
                <w:i/>
                <w:iCs/>
              </w:rPr>
              <w:t>-0.678</w:t>
            </w:r>
          </w:p>
        </w:tc>
        <w:tc>
          <w:tcPr>
            <w:tcW w:w="0" w:type="auto"/>
            <w:vAlign w:val="center"/>
            <w:hideMark/>
          </w:tcPr>
          <w:p w:rsidR="00F5471C" w:rsidRPr="00C06D08"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c>
          <w:tcPr>
            <w:tcW w:w="0" w:type="auto"/>
            <w:vAlign w:val="center"/>
            <w:hideMark/>
          </w:tcPr>
          <w:p w:rsidR="00F5471C" w:rsidRPr="00C06D08" w:rsidRDefault="00F5471C" w:rsidP="006D1FF7">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r>
    </w:tbl>
    <w:p w:rsidR="00F5471C" w:rsidRPr="00CA7B8F" w:rsidRDefault="00F5471C" w:rsidP="00F5471C">
      <w:pPr>
        <w:keepNext/>
        <w:keepLines/>
        <w:spacing w:after="0"/>
        <w:outlineLvl w:val="2"/>
        <w:rPr>
          <w:rFonts w:asciiTheme="majorHAnsi" w:eastAsiaTheme="majorEastAsia" w:hAnsiTheme="majorHAnsi" w:cs="B Lotus"/>
          <w:color w:val="000000" w:themeColor="text1"/>
          <w:sz w:val="20"/>
          <w:szCs w:val="20"/>
          <w:rtl/>
        </w:rPr>
      </w:pPr>
    </w:p>
    <w:p w:rsidR="00F5471C" w:rsidRPr="00EE0B88" w:rsidRDefault="00F5471C" w:rsidP="00F5471C">
      <w:pPr>
        <w:spacing w:after="0"/>
        <w:rPr>
          <w:rFonts w:ascii="B Zar" w:eastAsia="B Zar" w:hAnsi="B Zar" w:cs="B Lotus"/>
          <w:b/>
          <w:bCs/>
          <w:color w:val="000000"/>
          <w:sz w:val="48"/>
          <w:szCs w:val="48"/>
          <w:rtl/>
          <w:lang w:val="x-none" w:eastAsia="x-none"/>
        </w:rPr>
      </w:pPr>
      <w:bookmarkStart w:id="58" w:name="_Toc378403917"/>
      <w:bookmarkStart w:id="59" w:name="_Toc380270598"/>
      <w:bookmarkStart w:id="60" w:name="_Toc382004210"/>
      <w:bookmarkStart w:id="61" w:name="_Toc382159887"/>
      <w:r w:rsidRPr="00EE0B88">
        <w:rPr>
          <w:rFonts w:ascii="B Zar" w:eastAsia="B Zar" w:hAnsi="B Zar" w:cs="B Lotus" w:hint="cs"/>
          <w:b/>
          <w:bCs/>
          <w:color w:val="000000"/>
          <w:sz w:val="48"/>
          <w:szCs w:val="48"/>
          <w:rtl/>
          <w:lang w:val="x-none" w:eastAsia="x-none"/>
        </w:rPr>
        <w:t>فصل پنجم</w:t>
      </w:r>
    </w:p>
    <w:p w:rsidR="00F5471C" w:rsidRPr="00EE0B88" w:rsidRDefault="00F5471C" w:rsidP="00F5471C">
      <w:pPr>
        <w:bidi w:val="0"/>
        <w:spacing w:after="0"/>
        <w:jc w:val="right"/>
        <w:rPr>
          <w:rFonts w:ascii="B Zar" w:eastAsia="B Zar" w:hAnsi="B Zar" w:cs="B Lotus"/>
          <w:b/>
          <w:bCs/>
          <w:color w:val="000000"/>
          <w:sz w:val="48"/>
          <w:szCs w:val="48"/>
          <w:rtl/>
          <w:lang w:val="x-none" w:eastAsia="x-none"/>
        </w:rPr>
      </w:pPr>
    </w:p>
    <w:p w:rsidR="00F5471C" w:rsidRPr="00EE0B88" w:rsidRDefault="00F5471C" w:rsidP="00F5471C">
      <w:pPr>
        <w:bidi w:val="0"/>
        <w:spacing w:after="0"/>
        <w:jc w:val="right"/>
        <w:rPr>
          <w:rFonts w:ascii="B Zar" w:eastAsia="B Zar" w:hAnsi="B Zar" w:cs="B Lotus"/>
          <w:b/>
          <w:bCs/>
          <w:color w:val="000000"/>
          <w:sz w:val="48"/>
          <w:szCs w:val="48"/>
          <w:rtl/>
          <w:lang w:val="x-none" w:eastAsia="x-none"/>
        </w:rPr>
      </w:pPr>
    </w:p>
    <w:p w:rsidR="00F5471C" w:rsidRPr="00EE0B88" w:rsidRDefault="00F5471C" w:rsidP="00F5471C">
      <w:pPr>
        <w:bidi w:val="0"/>
        <w:spacing w:after="0"/>
        <w:jc w:val="right"/>
        <w:rPr>
          <w:rFonts w:ascii="B Zar" w:eastAsia="B Zar" w:hAnsi="B Zar" w:cs="B Lotus"/>
          <w:b/>
          <w:bCs/>
          <w:color w:val="000000"/>
          <w:sz w:val="48"/>
          <w:szCs w:val="48"/>
          <w:rtl/>
          <w:lang w:val="x-none" w:eastAsia="x-none"/>
        </w:rPr>
      </w:pPr>
    </w:p>
    <w:p w:rsidR="00F5471C" w:rsidRPr="00EE0B88" w:rsidRDefault="00F5471C" w:rsidP="00F5471C">
      <w:pPr>
        <w:bidi w:val="0"/>
        <w:spacing w:after="0"/>
        <w:jc w:val="right"/>
        <w:rPr>
          <w:rFonts w:ascii="B Zar" w:eastAsia="B Zar" w:hAnsi="B Zar" w:cs="B Lotus"/>
          <w:b/>
          <w:bCs/>
          <w:color w:val="000000"/>
          <w:sz w:val="48"/>
          <w:szCs w:val="48"/>
          <w:rtl/>
          <w:lang w:val="x-none" w:eastAsia="x-none"/>
        </w:rPr>
      </w:pPr>
    </w:p>
    <w:p w:rsidR="00F5471C" w:rsidRPr="00EE0B88" w:rsidRDefault="00F5471C" w:rsidP="00F5471C">
      <w:pPr>
        <w:bidi w:val="0"/>
        <w:spacing w:after="0"/>
        <w:jc w:val="right"/>
        <w:rPr>
          <w:rFonts w:ascii="B Zar" w:eastAsia="B Zar" w:hAnsi="B Zar" w:cs="B Lotus"/>
          <w:b/>
          <w:bCs/>
          <w:color w:val="000000"/>
          <w:sz w:val="48"/>
          <w:szCs w:val="48"/>
          <w:rtl/>
          <w:lang w:val="x-none" w:eastAsia="x-none"/>
        </w:rPr>
      </w:pPr>
    </w:p>
    <w:p w:rsidR="00F5471C" w:rsidRPr="00EE0B88" w:rsidRDefault="00F5471C" w:rsidP="00F5471C">
      <w:pPr>
        <w:bidi w:val="0"/>
        <w:spacing w:after="0"/>
        <w:jc w:val="center"/>
        <w:rPr>
          <w:rFonts w:ascii="B Zar" w:eastAsia="B Zar" w:hAnsi="B Zar" w:cs="B Lotus"/>
          <w:b/>
          <w:bCs/>
          <w:color w:val="000000"/>
          <w:sz w:val="48"/>
          <w:szCs w:val="48"/>
          <w:rtl/>
          <w:lang w:val="x-none" w:eastAsia="x-none"/>
        </w:rPr>
      </w:pPr>
      <w:r w:rsidRPr="00EE0B88">
        <w:rPr>
          <w:rFonts w:ascii="B Zar" w:eastAsia="B Zar" w:hAnsi="B Zar" w:cs="B Lotus" w:hint="cs"/>
          <w:b/>
          <w:bCs/>
          <w:color w:val="000000"/>
          <w:sz w:val="48"/>
          <w:szCs w:val="48"/>
          <w:rtl/>
          <w:lang w:val="x-none" w:eastAsia="x-none"/>
        </w:rPr>
        <w:t>نتیجه گیری و پیشنهادها</w:t>
      </w:r>
    </w:p>
    <w:p w:rsidR="00F5471C" w:rsidRPr="00EE0B88" w:rsidRDefault="00F5471C" w:rsidP="00F5471C">
      <w:pPr>
        <w:bidi w:val="0"/>
        <w:spacing w:after="0"/>
        <w:jc w:val="right"/>
        <w:rPr>
          <w:rFonts w:eastAsia="B Zar" w:cs="B Zar"/>
          <w:b/>
          <w:bCs/>
          <w:color w:val="000000"/>
          <w:sz w:val="40"/>
          <w:szCs w:val="40"/>
          <w:lang w:eastAsia="x-none"/>
        </w:rPr>
      </w:pPr>
      <w:r w:rsidRPr="00EE0B88">
        <w:rPr>
          <w:rFonts w:ascii="B Zar" w:eastAsia="B Zar" w:hAnsi="B Zar" w:cs="B Zar"/>
          <w:b/>
          <w:bCs/>
          <w:color w:val="000000"/>
          <w:sz w:val="40"/>
          <w:szCs w:val="40"/>
          <w:rtl/>
          <w:lang w:val="x-none" w:eastAsia="x-none" w:bidi="ar-SA"/>
        </w:rPr>
        <w:br w:type="page"/>
      </w:r>
    </w:p>
    <w:p w:rsidR="00F5471C" w:rsidRPr="00EE0B88" w:rsidRDefault="00F5471C" w:rsidP="00F5471C">
      <w:pPr>
        <w:keepNext/>
        <w:keepLines/>
        <w:spacing w:after="0"/>
        <w:outlineLvl w:val="0"/>
        <w:rPr>
          <w:rFonts w:ascii="B Zar" w:eastAsia="B Zar" w:hAnsi="B Zar" w:cs="B Lotus"/>
          <w:b/>
          <w:bCs/>
          <w:color w:val="000000"/>
          <w:sz w:val="30"/>
          <w:szCs w:val="30"/>
          <w:rtl/>
          <w:lang w:val="x-none" w:eastAsia="x-none"/>
        </w:rPr>
      </w:pPr>
      <w:r w:rsidRPr="00EE0B88">
        <w:rPr>
          <w:rFonts w:ascii="B Zar" w:eastAsia="B Zar" w:hAnsi="B Zar" w:cs="B Lotus" w:hint="cs"/>
          <w:b/>
          <w:bCs/>
          <w:color w:val="000000"/>
          <w:sz w:val="30"/>
          <w:szCs w:val="30"/>
          <w:rtl/>
          <w:lang w:val="x-none" w:eastAsia="x-none" w:bidi="ar-SA"/>
        </w:rPr>
        <w:lastRenderedPageBreak/>
        <w:t>5-1-  مقدمه</w:t>
      </w:r>
      <w:bookmarkEnd w:id="58"/>
      <w:bookmarkEnd w:id="59"/>
      <w:bookmarkEnd w:id="60"/>
      <w:bookmarkEnd w:id="61"/>
    </w:p>
    <w:p w:rsidR="00F5471C" w:rsidRPr="00EE0B88" w:rsidRDefault="00F5471C" w:rsidP="00F5471C">
      <w:pPr>
        <w:spacing w:after="0"/>
        <w:contextualSpacing/>
        <w:jc w:val="both"/>
        <w:rPr>
          <w:rFonts w:cs="B Lotus"/>
          <w:sz w:val="28"/>
          <w:szCs w:val="28"/>
          <w:rtl/>
        </w:rPr>
      </w:pPr>
      <w:r w:rsidRPr="00EE0B88">
        <w:rPr>
          <w:rFonts w:cs="B Lotus" w:hint="cs"/>
          <w:sz w:val="28"/>
          <w:szCs w:val="28"/>
          <w:rtl/>
        </w:rPr>
        <w:t>هدف هر پژوهش دست</w:t>
      </w:r>
      <w:r w:rsidRPr="00EE0B88">
        <w:rPr>
          <w:rFonts w:cs="B Lotus"/>
          <w:sz w:val="28"/>
          <w:szCs w:val="28"/>
          <w:rtl/>
        </w:rPr>
        <w:softHyphen/>
      </w:r>
      <w:r w:rsidRPr="00EE0B88">
        <w:rPr>
          <w:rFonts w:cs="B Lotus" w:hint="cs"/>
          <w:sz w:val="28"/>
          <w:szCs w:val="28"/>
          <w:rtl/>
        </w:rPr>
        <w:t>یابی به نتایجی است که از طریق آن بتوان به اهداف مشخصی دست یافت. علاوه بر این باید توجه نمود که این نتایج می</w:t>
      </w:r>
      <w:r w:rsidRPr="00EE0B88">
        <w:rPr>
          <w:rFonts w:cs="B Lotus"/>
          <w:sz w:val="28"/>
          <w:szCs w:val="28"/>
          <w:rtl/>
        </w:rPr>
        <w:softHyphen/>
      </w:r>
      <w:r w:rsidRPr="00EE0B88">
        <w:rPr>
          <w:rFonts w:cs="B Lotus" w:hint="cs"/>
          <w:sz w:val="28"/>
          <w:szCs w:val="28"/>
          <w:rtl/>
        </w:rPr>
        <w:t>توانند شالوده</w:t>
      </w:r>
      <w:r w:rsidRPr="00EE0B88">
        <w:rPr>
          <w:rFonts w:cs="B Lotus"/>
          <w:sz w:val="28"/>
          <w:szCs w:val="28"/>
          <w:rtl/>
        </w:rPr>
        <w:softHyphen/>
      </w:r>
      <w:r w:rsidRPr="00EE0B88">
        <w:rPr>
          <w:rFonts w:cs="B Lotus" w:hint="cs"/>
          <w:sz w:val="28"/>
          <w:szCs w:val="28"/>
          <w:rtl/>
        </w:rPr>
        <w:t>ای را برای سایر پژوهش</w:t>
      </w:r>
      <w:r w:rsidRPr="00EE0B88">
        <w:rPr>
          <w:rFonts w:cs="B Lotus"/>
          <w:sz w:val="28"/>
          <w:szCs w:val="28"/>
          <w:rtl/>
        </w:rPr>
        <w:softHyphen/>
      </w:r>
      <w:r w:rsidRPr="00EE0B88">
        <w:rPr>
          <w:rFonts w:cs="B Lotus" w:hint="cs"/>
          <w:sz w:val="28"/>
          <w:szCs w:val="28"/>
          <w:rtl/>
        </w:rPr>
        <w:t>ها و پژوهش</w:t>
      </w:r>
      <w:r w:rsidRPr="00EE0B88">
        <w:rPr>
          <w:rFonts w:cs="B Lotus"/>
          <w:sz w:val="28"/>
          <w:szCs w:val="28"/>
          <w:rtl/>
        </w:rPr>
        <w:softHyphen/>
      </w:r>
      <w:r w:rsidRPr="00EE0B88">
        <w:rPr>
          <w:rFonts w:cs="B Lotus" w:hint="cs"/>
          <w:sz w:val="28"/>
          <w:szCs w:val="28"/>
          <w:rtl/>
        </w:rPr>
        <w:t>گران فراهم نمایند. این پژوهش همچون پژوهش</w:t>
      </w:r>
      <w:r w:rsidRPr="00EE0B88">
        <w:rPr>
          <w:rFonts w:cs="B Lotus"/>
          <w:sz w:val="28"/>
          <w:szCs w:val="28"/>
          <w:rtl/>
        </w:rPr>
        <w:softHyphen/>
      </w:r>
      <w:r w:rsidRPr="00EE0B88">
        <w:rPr>
          <w:rFonts w:cs="B Lotus" w:hint="cs"/>
          <w:sz w:val="28"/>
          <w:szCs w:val="28"/>
          <w:rtl/>
        </w:rPr>
        <w:t>های دیگر به دنبال دست</w:t>
      </w:r>
      <w:r w:rsidRPr="00EE0B88">
        <w:rPr>
          <w:rFonts w:cs="B Lotus"/>
          <w:sz w:val="28"/>
          <w:szCs w:val="28"/>
          <w:rtl/>
        </w:rPr>
        <w:softHyphen/>
      </w:r>
      <w:r w:rsidRPr="00EE0B88">
        <w:rPr>
          <w:rFonts w:cs="B Lotus" w:hint="cs"/>
          <w:sz w:val="28"/>
          <w:szCs w:val="28"/>
          <w:rtl/>
        </w:rPr>
        <w:t>یابی به اهداف و نتایج مشخصی است. باید توجه نمود آنچه از اهمیت بسیاری برخوردار است تعبیر و تفسیر نتایج پژوهش است. هر پژوهشگری می</w:t>
      </w:r>
      <w:r w:rsidRPr="00EE0B88">
        <w:rPr>
          <w:rFonts w:cs="B Lotus"/>
          <w:sz w:val="28"/>
          <w:szCs w:val="28"/>
          <w:rtl/>
        </w:rPr>
        <w:softHyphen/>
      </w:r>
      <w:r w:rsidRPr="00EE0B88">
        <w:rPr>
          <w:rFonts w:cs="B Lotus" w:hint="cs"/>
          <w:sz w:val="28"/>
          <w:szCs w:val="28"/>
          <w:rtl/>
        </w:rPr>
        <w:t xml:space="preserve">تواند با ارائه پیشنهاد‌هایی ارزنده، شاخصی برای سایر </w:t>
      </w:r>
      <w:r w:rsidRPr="00EE0B88">
        <w:rPr>
          <w:rFonts w:cs="B Lotus"/>
          <w:sz w:val="28"/>
          <w:szCs w:val="28"/>
          <w:rtl/>
        </w:rPr>
        <w:t>پژوهش‌ها</w:t>
      </w:r>
      <w:r w:rsidRPr="00EE0B88">
        <w:rPr>
          <w:rFonts w:cs="B Lotus" w:hint="cs"/>
          <w:sz w:val="28"/>
          <w:szCs w:val="28"/>
          <w:rtl/>
        </w:rPr>
        <w:t xml:space="preserve"> و محققین فراهم نماید. از این رو محقق می</w:t>
      </w:r>
      <w:r w:rsidRPr="00EE0B88">
        <w:rPr>
          <w:rFonts w:cs="B Lotus"/>
          <w:sz w:val="28"/>
          <w:szCs w:val="28"/>
          <w:rtl/>
        </w:rPr>
        <w:softHyphen/>
      </w:r>
      <w:r w:rsidRPr="00EE0B88">
        <w:rPr>
          <w:rFonts w:cs="B Lotus" w:hint="cs"/>
          <w:sz w:val="28"/>
          <w:szCs w:val="28"/>
          <w:rtl/>
        </w:rPr>
        <w:t xml:space="preserve">بایست بر مبنای نتایج تجزیه و تحلیل داده هایی که جمع آوری نموده، به تعبیر و تفسیر و ارائه پیشنهاد‌هایی کاربردی مبادرت ورزد. در واقع یکی از </w:t>
      </w:r>
      <w:r w:rsidRPr="00EE0B88">
        <w:rPr>
          <w:rFonts w:cs="B Lotus"/>
          <w:sz w:val="28"/>
          <w:szCs w:val="28"/>
          <w:rtl/>
        </w:rPr>
        <w:t>قسمت</w:t>
      </w:r>
      <w:r w:rsidRPr="00EE0B88">
        <w:rPr>
          <w:rFonts w:cs="B Lotus" w:hint="cs"/>
          <w:sz w:val="28"/>
          <w:szCs w:val="28"/>
          <w:rtl/>
        </w:rPr>
        <w:t xml:space="preserve"> </w:t>
      </w:r>
      <w:r w:rsidRPr="00EE0B88">
        <w:rPr>
          <w:rFonts w:cs="B Lotus"/>
          <w:sz w:val="28"/>
          <w:szCs w:val="28"/>
          <w:rtl/>
        </w:rPr>
        <w:t>ها</w:t>
      </w:r>
      <w:r w:rsidRPr="00EE0B88">
        <w:rPr>
          <w:rFonts w:cs="B Lotus" w:hint="cs"/>
          <w:sz w:val="28"/>
          <w:szCs w:val="28"/>
          <w:rtl/>
        </w:rPr>
        <w:t xml:space="preserve">ی مهم پژوهش که </w:t>
      </w:r>
      <w:r w:rsidRPr="00EE0B88">
        <w:rPr>
          <w:rFonts w:cs="B Lotus"/>
          <w:sz w:val="28"/>
          <w:szCs w:val="28"/>
          <w:rtl/>
        </w:rPr>
        <w:t>م</w:t>
      </w:r>
      <w:r w:rsidRPr="00EE0B88">
        <w:rPr>
          <w:rFonts w:cs="B Lotus" w:hint="cs"/>
          <w:sz w:val="28"/>
          <w:szCs w:val="28"/>
          <w:rtl/>
        </w:rPr>
        <w:t>ی‌</w:t>
      </w:r>
      <w:r w:rsidRPr="00EE0B88">
        <w:rPr>
          <w:rFonts w:cs="B Lotus" w:hint="eastAsia"/>
          <w:sz w:val="28"/>
          <w:szCs w:val="28"/>
          <w:rtl/>
        </w:rPr>
        <w:t>تواند</w:t>
      </w:r>
      <w:r w:rsidRPr="00EE0B88">
        <w:rPr>
          <w:rFonts w:cs="B Lotus" w:hint="cs"/>
          <w:sz w:val="28"/>
          <w:szCs w:val="28"/>
          <w:rtl/>
        </w:rPr>
        <w:t xml:space="preserve"> راهی برای تبدیل نظریات به عمل برای موفقیت در آینده باشد نتیجه </w:t>
      </w:r>
      <w:r w:rsidRPr="00EE0B88">
        <w:rPr>
          <w:rFonts w:cs="B Lotus"/>
          <w:sz w:val="28"/>
          <w:szCs w:val="28"/>
          <w:rtl/>
        </w:rPr>
        <w:t>گ</w:t>
      </w:r>
      <w:r w:rsidRPr="00EE0B88">
        <w:rPr>
          <w:rFonts w:cs="B Lotus" w:hint="cs"/>
          <w:sz w:val="28"/>
          <w:szCs w:val="28"/>
          <w:rtl/>
        </w:rPr>
        <w:t>ی</w:t>
      </w:r>
      <w:r w:rsidRPr="00EE0B88">
        <w:rPr>
          <w:rFonts w:cs="B Lotus" w:hint="eastAsia"/>
          <w:sz w:val="28"/>
          <w:szCs w:val="28"/>
          <w:rtl/>
        </w:rPr>
        <w:t>ر</w:t>
      </w:r>
      <w:r w:rsidRPr="00EE0B88">
        <w:rPr>
          <w:rFonts w:cs="B Lotus" w:hint="cs"/>
          <w:sz w:val="28"/>
          <w:szCs w:val="28"/>
          <w:rtl/>
        </w:rPr>
        <w:t>ی‌</w:t>
      </w:r>
      <w:r w:rsidRPr="00EE0B88">
        <w:rPr>
          <w:rFonts w:cs="B Lotus" w:hint="eastAsia"/>
          <w:sz w:val="28"/>
          <w:szCs w:val="28"/>
          <w:rtl/>
        </w:rPr>
        <w:t>ها</w:t>
      </w:r>
      <w:r w:rsidRPr="00EE0B88">
        <w:rPr>
          <w:rFonts w:cs="B Lotus" w:hint="cs"/>
          <w:sz w:val="28"/>
          <w:szCs w:val="28"/>
          <w:rtl/>
        </w:rPr>
        <w:t xml:space="preserve">ی صحیح و پیشنهادات مربوط و مناسب است. ارائه نتایجی که بر اساس </w:t>
      </w:r>
      <w:r w:rsidRPr="00EE0B88">
        <w:rPr>
          <w:rFonts w:cs="B Lotus"/>
          <w:sz w:val="28"/>
          <w:szCs w:val="28"/>
          <w:rtl/>
        </w:rPr>
        <w:t>تحل</w:t>
      </w:r>
      <w:r w:rsidRPr="00EE0B88">
        <w:rPr>
          <w:rFonts w:cs="B Lotus" w:hint="cs"/>
          <w:sz w:val="28"/>
          <w:szCs w:val="28"/>
          <w:rtl/>
        </w:rPr>
        <w:t>ی</w:t>
      </w:r>
      <w:r w:rsidRPr="00EE0B88">
        <w:rPr>
          <w:rFonts w:cs="B Lotus" w:hint="eastAsia"/>
          <w:sz w:val="28"/>
          <w:szCs w:val="28"/>
          <w:rtl/>
        </w:rPr>
        <w:t>ل‌ها</w:t>
      </w:r>
      <w:r w:rsidRPr="00EE0B88">
        <w:rPr>
          <w:rFonts w:cs="B Lotus" w:hint="cs"/>
          <w:sz w:val="28"/>
          <w:szCs w:val="28"/>
          <w:rtl/>
        </w:rPr>
        <w:t xml:space="preserve">ی صحیح باشد </w:t>
      </w:r>
      <w:r w:rsidRPr="00EE0B88">
        <w:rPr>
          <w:rFonts w:cs="B Lotus"/>
          <w:sz w:val="28"/>
          <w:szCs w:val="28"/>
          <w:rtl/>
        </w:rPr>
        <w:t>م</w:t>
      </w:r>
      <w:r w:rsidRPr="00EE0B88">
        <w:rPr>
          <w:rFonts w:cs="B Lotus" w:hint="cs"/>
          <w:sz w:val="28"/>
          <w:szCs w:val="28"/>
          <w:rtl/>
        </w:rPr>
        <w:t>ی‌</w:t>
      </w:r>
      <w:r w:rsidRPr="00EE0B88">
        <w:rPr>
          <w:rFonts w:cs="B Lotus" w:hint="eastAsia"/>
          <w:sz w:val="28"/>
          <w:szCs w:val="28"/>
          <w:rtl/>
        </w:rPr>
        <w:t>تواند</w:t>
      </w:r>
      <w:r w:rsidRPr="00EE0B88">
        <w:rPr>
          <w:rFonts w:cs="B Lotus" w:hint="cs"/>
          <w:sz w:val="28"/>
          <w:szCs w:val="28"/>
          <w:rtl/>
        </w:rPr>
        <w:t xml:space="preserve"> به بهبود شرایط در </w:t>
      </w:r>
      <w:r w:rsidRPr="00EE0B88">
        <w:rPr>
          <w:rFonts w:cs="B Lotus"/>
          <w:sz w:val="28"/>
          <w:szCs w:val="28"/>
          <w:rtl/>
        </w:rPr>
        <w:t>زم</w:t>
      </w:r>
      <w:r w:rsidRPr="00EE0B88">
        <w:rPr>
          <w:rFonts w:cs="B Lotus" w:hint="cs"/>
          <w:sz w:val="28"/>
          <w:szCs w:val="28"/>
          <w:rtl/>
        </w:rPr>
        <w:t>ی</w:t>
      </w:r>
      <w:r w:rsidRPr="00EE0B88">
        <w:rPr>
          <w:rFonts w:cs="B Lotus" w:hint="eastAsia"/>
          <w:sz w:val="28"/>
          <w:szCs w:val="28"/>
          <w:rtl/>
        </w:rPr>
        <w:t>نه‌</w:t>
      </w:r>
      <w:r w:rsidRPr="00EE0B88">
        <w:rPr>
          <w:rFonts w:cs="B Lotus" w:hint="cs"/>
          <w:sz w:val="28"/>
          <w:szCs w:val="28"/>
          <w:rtl/>
        </w:rPr>
        <w:t>ی مورد بررسی منجر شود. مطالب این فصل به نتایج و یافته</w:t>
      </w:r>
      <w:r w:rsidRPr="00EE0B88">
        <w:rPr>
          <w:rFonts w:cs="B Lotus"/>
          <w:sz w:val="28"/>
          <w:szCs w:val="28"/>
          <w:rtl/>
        </w:rPr>
        <w:softHyphen/>
      </w:r>
      <w:r w:rsidRPr="00EE0B88">
        <w:rPr>
          <w:rFonts w:cs="B Lotus" w:hint="cs"/>
          <w:sz w:val="28"/>
          <w:szCs w:val="28"/>
          <w:rtl/>
        </w:rPr>
        <w:t>های پژوهش، محدودیت</w:t>
      </w:r>
      <w:r w:rsidRPr="00EE0B88">
        <w:rPr>
          <w:rFonts w:cs="B Lotus"/>
          <w:sz w:val="28"/>
          <w:szCs w:val="28"/>
          <w:rtl/>
        </w:rPr>
        <w:softHyphen/>
      </w:r>
      <w:r w:rsidRPr="00EE0B88">
        <w:rPr>
          <w:rFonts w:cs="B Lotus" w:hint="cs"/>
          <w:sz w:val="28"/>
          <w:szCs w:val="28"/>
          <w:rtl/>
        </w:rPr>
        <w:t>های پژوهش و ارائه پیشنهاد‌هایی برای پژوهش</w:t>
      </w:r>
      <w:r w:rsidRPr="00EE0B88">
        <w:rPr>
          <w:rFonts w:cs="B Lotus"/>
          <w:sz w:val="28"/>
          <w:szCs w:val="28"/>
          <w:rtl/>
        </w:rPr>
        <w:softHyphen/>
      </w:r>
      <w:r w:rsidRPr="00EE0B88">
        <w:rPr>
          <w:rFonts w:cs="B Lotus" w:hint="cs"/>
          <w:sz w:val="28"/>
          <w:szCs w:val="28"/>
          <w:rtl/>
        </w:rPr>
        <w:t xml:space="preserve">های آتی اختصاص یافته است. در این فصل نتایج حاصل از تجزیه و تحلیل </w:t>
      </w:r>
      <w:r w:rsidRPr="00EE0B88">
        <w:rPr>
          <w:rFonts w:cs="B Lotus"/>
          <w:sz w:val="28"/>
          <w:szCs w:val="28"/>
          <w:rtl/>
        </w:rPr>
        <w:t>داده‌ها</w:t>
      </w:r>
      <w:r w:rsidRPr="00EE0B88">
        <w:rPr>
          <w:rFonts w:cs="B Lotus" w:hint="cs"/>
          <w:sz w:val="28"/>
          <w:szCs w:val="28"/>
          <w:rtl/>
        </w:rPr>
        <w:t xml:space="preserve"> </w:t>
      </w:r>
      <w:r w:rsidRPr="00EE0B88">
        <w:rPr>
          <w:rFonts w:cs="B Lotus"/>
          <w:sz w:val="28"/>
          <w:szCs w:val="28"/>
          <w:rtl/>
        </w:rPr>
        <w:t>خلاصه‌شده</w:t>
      </w:r>
      <w:r w:rsidRPr="00EE0B88">
        <w:rPr>
          <w:rFonts w:cs="B Lotus" w:hint="cs"/>
          <w:sz w:val="28"/>
          <w:szCs w:val="28"/>
          <w:rtl/>
        </w:rPr>
        <w:t xml:space="preserve"> و با تحلیل </w:t>
      </w:r>
      <w:r w:rsidRPr="00EE0B88">
        <w:rPr>
          <w:rFonts w:cs="B Lotus"/>
          <w:sz w:val="28"/>
          <w:szCs w:val="28"/>
          <w:rtl/>
        </w:rPr>
        <w:t>آن‌ها</w:t>
      </w:r>
      <w:r w:rsidRPr="00EE0B88">
        <w:rPr>
          <w:rFonts w:cs="B Lotus" w:hint="cs"/>
          <w:sz w:val="28"/>
          <w:szCs w:val="28"/>
          <w:rtl/>
        </w:rPr>
        <w:t xml:space="preserve"> سعی </w:t>
      </w:r>
      <w:r w:rsidRPr="00EE0B88">
        <w:rPr>
          <w:rFonts w:cs="B Lotus"/>
          <w:sz w:val="28"/>
          <w:szCs w:val="28"/>
          <w:rtl/>
        </w:rPr>
        <w:t>م</w:t>
      </w:r>
      <w:r w:rsidRPr="00EE0B88">
        <w:rPr>
          <w:rFonts w:cs="B Lotus" w:hint="cs"/>
          <w:sz w:val="28"/>
          <w:szCs w:val="28"/>
          <w:rtl/>
        </w:rPr>
        <w:t>ی‌</w:t>
      </w:r>
      <w:r w:rsidRPr="00EE0B88">
        <w:rPr>
          <w:rFonts w:cs="B Lotus" w:hint="eastAsia"/>
          <w:sz w:val="28"/>
          <w:szCs w:val="28"/>
          <w:rtl/>
        </w:rPr>
        <w:t>شود</w:t>
      </w:r>
      <w:r w:rsidRPr="00EE0B88">
        <w:rPr>
          <w:rFonts w:cs="B Lotus" w:hint="cs"/>
          <w:sz w:val="28"/>
          <w:szCs w:val="28"/>
          <w:rtl/>
        </w:rPr>
        <w:t xml:space="preserve"> تا به </w:t>
      </w:r>
      <w:r w:rsidRPr="00EE0B88">
        <w:rPr>
          <w:rFonts w:cs="B Lotus"/>
          <w:sz w:val="28"/>
          <w:szCs w:val="28"/>
          <w:rtl/>
        </w:rPr>
        <w:t>سؤالات</w:t>
      </w:r>
      <w:r w:rsidRPr="00EE0B88">
        <w:rPr>
          <w:rFonts w:cs="B Lotus" w:hint="cs"/>
          <w:sz w:val="28"/>
          <w:szCs w:val="28"/>
          <w:rtl/>
        </w:rPr>
        <w:t xml:space="preserve">ی که در فصل اول از سوی محقق مطرح شده بود پاسخ داده شود. بنابراین در ابتدا پس از بیان نتایج حاصل از بررسی </w:t>
      </w:r>
      <w:r w:rsidRPr="00EE0B88">
        <w:rPr>
          <w:rFonts w:cs="B Lotus"/>
          <w:sz w:val="28"/>
          <w:szCs w:val="28"/>
          <w:rtl/>
        </w:rPr>
        <w:t xml:space="preserve">هر </w:t>
      </w:r>
      <w:r w:rsidRPr="00EE0B88">
        <w:rPr>
          <w:rFonts w:cs="B Lotus" w:hint="cs"/>
          <w:sz w:val="28"/>
          <w:szCs w:val="28"/>
          <w:rtl/>
        </w:rPr>
        <w:t>ی</w:t>
      </w:r>
      <w:r w:rsidRPr="00EE0B88">
        <w:rPr>
          <w:rFonts w:cs="B Lotus" w:hint="eastAsia"/>
          <w:sz w:val="28"/>
          <w:szCs w:val="28"/>
          <w:rtl/>
        </w:rPr>
        <w:t>ک</w:t>
      </w:r>
      <w:r w:rsidRPr="00EE0B88">
        <w:rPr>
          <w:rFonts w:cs="B Lotus" w:hint="cs"/>
          <w:sz w:val="28"/>
          <w:szCs w:val="28"/>
          <w:rtl/>
        </w:rPr>
        <w:t xml:space="preserve"> از فرضیات پژوهش، نتایج </w:t>
      </w:r>
      <w:r w:rsidRPr="00EE0B88">
        <w:rPr>
          <w:rFonts w:cs="B Lotus"/>
          <w:sz w:val="28"/>
          <w:szCs w:val="28"/>
          <w:rtl/>
        </w:rPr>
        <w:t>به دست</w:t>
      </w:r>
      <w:r w:rsidRPr="00EE0B88">
        <w:rPr>
          <w:rFonts w:cs="B Lotus" w:hint="cs"/>
          <w:sz w:val="28"/>
          <w:szCs w:val="28"/>
          <w:rtl/>
        </w:rPr>
        <w:t xml:space="preserve"> آمده با سایر </w:t>
      </w:r>
      <w:r w:rsidRPr="00EE0B88">
        <w:rPr>
          <w:rFonts w:cs="B Lotus"/>
          <w:sz w:val="28"/>
          <w:szCs w:val="28"/>
          <w:rtl/>
        </w:rPr>
        <w:t>پژوهش‌ها</w:t>
      </w:r>
      <w:r w:rsidRPr="00EE0B88">
        <w:rPr>
          <w:rFonts w:cs="B Lotus" w:hint="cs"/>
          <w:sz w:val="28"/>
          <w:szCs w:val="28"/>
          <w:rtl/>
        </w:rPr>
        <w:t xml:space="preserve">ی </w:t>
      </w:r>
      <w:r w:rsidRPr="00EE0B88">
        <w:rPr>
          <w:rFonts w:cs="B Lotus"/>
          <w:sz w:val="28"/>
          <w:szCs w:val="28"/>
          <w:rtl/>
        </w:rPr>
        <w:t>انجام‌شده</w:t>
      </w:r>
      <w:r w:rsidRPr="00EE0B88">
        <w:rPr>
          <w:rFonts w:cs="B Lotus" w:hint="cs"/>
          <w:sz w:val="28"/>
          <w:szCs w:val="28"/>
          <w:rtl/>
        </w:rPr>
        <w:t xml:space="preserve"> در این حوزه مقایسه شده و </w:t>
      </w:r>
      <w:r w:rsidRPr="00EE0B88">
        <w:rPr>
          <w:rFonts w:cs="B Lotus"/>
          <w:sz w:val="28"/>
          <w:szCs w:val="28"/>
          <w:rtl/>
        </w:rPr>
        <w:t>بر ا</w:t>
      </w:r>
      <w:r w:rsidRPr="00EE0B88">
        <w:rPr>
          <w:rFonts w:cs="B Lotus" w:hint="cs"/>
          <w:sz w:val="28"/>
          <w:szCs w:val="28"/>
          <w:rtl/>
        </w:rPr>
        <w:t>ی</w:t>
      </w:r>
      <w:r w:rsidRPr="00EE0B88">
        <w:rPr>
          <w:rFonts w:cs="B Lotus" w:hint="eastAsia"/>
          <w:sz w:val="28"/>
          <w:szCs w:val="28"/>
          <w:rtl/>
        </w:rPr>
        <w:t>ن</w:t>
      </w:r>
      <w:r w:rsidRPr="00EE0B88">
        <w:rPr>
          <w:rFonts w:cs="B Lotus" w:hint="cs"/>
          <w:sz w:val="28"/>
          <w:szCs w:val="28"/>
          <w:rtl/>
        </w:rPr>
        <w:t xml:space="preserve"> اساس </w:t>
      </w:r>
      <w:r w:rsidRPr="00EE0B88">
        <w:rPr>
          <w:rFonts w:cs="B Lotus"/>
          <w:sz w:val="28"/>
          <w:szCs w:val="28"/>
          <w:rtl/>
        </w:rPr>
        <w:t>پ</w:t>
      </w:r>
      <w:r w:rsidRPr="00EE0B88">
        <w:rPr>
          <w:rFonts w:cs="B Lotus" w:hint="cs"/>
          <w:sz w:val="28"/>
          <w:szCs w:val="28"/>
          <w:rtl/>
        </w:rPr>
        <w:t>ی</w:t>
      </w:r>
      <w:r w:rsidRPr="00EE0B88">
        <w:rPr>
          <w:rFonts w:cs="B Lotus" w:hint="eastAsia"/>
          <w:sz w:val="28"/>
          <w:szCs w:val="28"/>
          <w:rtl/>
        </w:rPr>
        <w:t>شنهاد‌ها</w:t>
      </w:r>
      <w:r w:rsidRPr="00EE0B88">
        <w:rPr>
          <w:rFonts w:cs="B Lotus" w:hint="cs"/>
          <w:sz w:val="28"/>
          <w:szCs w:val="28"/>
          <w:rtl/>
        </w:rPr>
        <w:t xml:space="preserve">یی کاربردی و مطالعاتی از سوی محقق ارائه </w:t>
      </w:r>
      <w:r w:rsidRPr="00EE0B88">
        <w:rPr>
          <w:rFonts w:cs="B Lotus"/>
          <w:sz w:val="28"/>
          <w:szCs w:val="28"/>
          <w:rtl/>
        </w:rPr>
        <w:t>م</w:t>
      </w:r>
      <w:r w:rsidRPr="00EE0B88">
        <w:rPr>
          <w:rFonts w:cs="B Lotus" w:hint="cs"/>
          <w:sz w:val="28"/>
          <w:szCs w:val="28"/>
          <w:rtl/>
        </w:rPr>
        <w:t>ی‌</w:t>
      </w:r>
      <w:r w:rsidRPr="00EE0B88">
        <w:rPr>
          <w:rFonts w:cs="B Lotus" w:hint="eastAsia"/>
          <w:sz w:val="28"/>
          <w:szCs w:val="28"/>
          <w:rtl/>
        </w:rPr>
        <w:t>شود</w:t>
      </w:r>
      <w:r w:rsidRPr="00EE0B88">
        <w:rPr>
          <w:rFonts w:cs="B Lotus" w:hint="cs"/>
          <w:sz w:val="28"/>
          <w:szCs w:val="28"/>
          <w:rtl/>
        </w:rPr>
        <w:t>.</w:t>
      </w:r>
    </w:p>
    <w:p w:rsidR="00F5471C" w:rsidRPr="00EE0B88" w:rsidRDefault="00F5471C" w:rsidP="00F5471C">
      <w:pPr>
        <w:spacing w:after="0"/>
        <w:contextualSpacing/>
        <w:jc w:val="both"/>
        <w:rPr>
          <w:rFonts w:cs="B Lotus"/>
          <w:b/>
          <w:bCs/>
          <w:sz w:val="30"/>
          <w:szCs w:val="30"/>
          <w:rtl/>
        </w:rPr>
      </w:pPr>
      <w:r w:rsidRPr="00EE0B88">
        <w:rPr>
          <w:rFonts w:cs="B Lotus" w:hint="cs"/>
          <w:b/>
          <w:bCs/>
          <w:sz w:val="30"/>
          <w:szCs w:val="30"/>
          <w:rtl/>
        </w:rPr>
        <w:t>5-2- نتیجه گیری بر مبنای بافت جامعه آماری</w:t>
      </w:r>
    </w:p>
    <w:p w:rsidR="00F5471C" w:rsidRPr="00EE0B88" w:rsidRDefault="00F5471C" w:rsidP="00F5471C">
      <w:pPr>
        <w:spacing w:after="0"/>
        <w:jc w:val="both"/>
        <w:rPr>
          <w:rFonts w:cs="B Lotus"/>
          <w:sz w:val="28"/>
          <w:szCs w:val="28"/>
          <w:rtl/>
        </w:rPr>
      </w:pPr>
      <w:r w:rsidRPr="00EE0B88">
        <w:rPr>
          <w:rFonts w:cs="B Lotus" w:hint="cs"/>
          <w:sz w:val="28"/>
          <w:szCs w:val="28"/>
          <w:rtl/>
        </w:rPr>
        <w:t xml:space="preserve">بیمارستان ها به عنوان ارائه دهندگان خدمات درمانی از جمله مهمترین سازمان های خدماتی به شمار می روند، زیرا سلامت انسان ها را بر عهده دارند و از مهمترین نیروهای عملیاتی این سازمان خدماتی پرستاران هستند. با توجه به آمار و ارقام موجود یکی از مهمترین مشکلات موجود برای بیمارستان های تمایل به ترک خدمت در پرستاران است. </w:t>
      </w:r>
      <w:r w:rsidRPr="00EE0B88">
        <w:rPr>
          <w:rFonts w:eastAsia="Calibri" w:cs="B Lotus"/>
          <w:b/>
          <w:sz w:val="28"/>
          <w:szCs w:val="28"/>
          <w:rtl/>
        </w:rPr>
        <w:t>بخش</w:t>
      </w:r>
      <w:r w:rsidRPr="00EE0B88">
        <w:rPr>
          <w:rFonts w:eastAsia="Calibri" w:cs="B Lotus"/>
          <w:b/>
          <w:sz w:val="28"/>
          <w:szCs w:val="28"/>
        </w:rPr>
        <w:t xml:space="preserve"> </w:t>
      </w:r>
      <w:r w:rsidRPr="00EE0B88">
        <w:rPr>
          <w:rFonts w:eastAsia="Calibri" w:cs="B Lotus"/>
          <w:b/>
          <w:sz w:val="28"/>
          <w:szCs w:val="28"/>
          <w:rtl/>
        </w:rPr>
        <w:t>بهداشت</w:t>
      </w:r>
      <w:r w:rsidRPr="00EE0B88">
        <w:rPr>
          <w:rFonts w:eastAsia="Calibri" w:cs="B Lotus"/>
          <w:b/>
          <w:sz w:val="28"/>
          <w:szCs w:val="28"/>
        </w:rPr>
        <w:t xml:space="preserve"> </w:t>
      </w:r>
      <w:r w:rsidRPr="00EE0B88">
        <w:rPr>
          <w:rFonts w:eastAsia="Calibri" w:cs="B Lotus"/>
          <w:b/>
          <w:sz w:val="28"/>
          <w:szCs w:val="28"/>
          <w:rtl/>
        </w:rPr>
        <w:t>و</w:t>
      </w:r>
      <w:r w:rsidRPr="00EE0B88">
        <w:rPr>
          <w:rFonts w:eastAsia="Calibri" w:cs="B Lotus"/>
          <w:b/>
          <w:sz w:val="28"/>
          <w:szCs w:val="28"/>
        </w:rPr>
        <w:t xml:space="preserve"> </w:t>
      </w:r>
      <w:r w:rsidRPr="00EE0B88">
        <w:rPr>
          <w:rFonts w:eastAsia="Calibri" w:cs="B Lotus"/>
          <w:b/>
          <w:sz w:val="28"/>
          <w:szCs w:val="28"/>
          <w:rtl/>
        </w:rPr>
        <w:t>درمان</w:t>
      </w:r>
      <w:r w:rsidRPr="00EE0B88">
        <w:rPr>
          <w:rFonts w:eastAsia="Calibri" w:cs="B Lotus"/>
          <w:b/>
          <w:sz w:val="28"/>
          <w:szCs w:val="28"/>
        </w:rPr>
        <w:t xml:space="preserve"> </w:t>
      </w:r>
      <w:r w:rsidRPr="00EE0B88">
        <w:rPr>
          <w:rFonts w:eastAsia="Calibri" w:cs="B Lotus"/>
          <w:b/>
          <w:sz w:val="28"/>
          <w:szCs w:val="28"/>
          <w:rtl/>
        </w:rPr>
        <w:t>به</w:t>
      </w:r>
      <w:r w:rsidRPr="00EE0B88">
        <w:rPr>
          <w:rFonts w:eastAsia="Calibri" w:cs="B Lotus"/>
          <w:b/>
          <w:sz w:val="28"/>
          <w:szCs w:val="28"/>
        </w:rPr>
        <w:t xml:space="preserve"> </w:t>
      </w:r>
      <w:r w:rsidRPr="00EE0B88">
        <w:rPr>
          <w:rFonts w:eastAsia="Calibri" w:cs="B Lotus"/>
          <w:b/>
          <w:sz w:val="28"/>
          <w:szCs w:val="28"/>
          <w:rtl/>
        </w:rPr>
        <w:t>دليل</w:t>
      </w:r>
      <w:r w:rsidRPr="00EE0B88">
        <w:rPr>
          <w:rFonts w:eastAsia="Calibri" w:cs="B Lotus"/>
          <w:b/>
          <w:sz w:val="28"/>
          <w:szCs w:val="28"/>
        </w:rPr>
        <w:t xml:space="preserve"> </w:t>
      </w:r>
      <w:r w:rsidRPr="00EE0B88">
        <w:rPr>
          <w:rFonts w:eastAsia="Calibri" w:cs="B Lotus"/>
          <w:b/>
          <w:sz w:val="28"/>
          <w:szCs w:val="28"/>
          <w:rtl/>
        </w:rPr>
        <w:t>ارتباط</w:t>
      </w:r>
      <w:r w:rsidRPr="00EE0B88">
        <w:rPr>
          <w:rFonts w:eastAsia="Calibri" w:cs="B Lotus"/>
          <w:b/>
          <w:sz w:val="28"/>
          <w:szCs w:val="28"/>
        </w:rPr>
        <w:t xml:space="preserve"> </w:t>
      </w:r>
      <w:r w:rsidRPr="00EE0B88">
        <w:rPr>
          <w:rFonts w:eastAsia="Calibri" w:cs="B Lotus"/>
          <w:b/>
          <w:sz w:val="28"/>
          <w:szCs w:val="28"/>
          <w:rtl/>
        </w:rPr>
        <w:t>مستقيم</w:t>
      </w:r>
      <w:r w:rsidRPr="00EE0B88">
        <w:rPr>
          <w:rFonts w:eastAsia="Calibri" w:cs="B Lotus"/>
          <w:b/>
          <w:sz w:val="28"/>
          <w:szCs w:val="28"/>
        </w:rPr>
        <w:t xml:space="preserve"> </w:t>
      </w:r>
      <w:r w:rsidRPr="00EE0B88">
        <w:rPr>
          <w:rFonts w:eastAsia="Calibri" w:cs="B Lotus"/>
          <w:b/>
          <w:sz w:val="28"/>
          <w:szCs w:val="28"/>
          <w:rtl/>
        </w:rPr>
        <w:t>با سلامت</w:t>
      </w:r>
      <w:r w:rsidRPr="00EE0B88">
        <w:rPr>
          <w:rFonts w:eastAsia="Calibri" w:cs="B Lotus"/>
          <w:b/>
          <w:sz w:val="28"/>
          <w:szCs w:val="28"/>
        </w:rPr>
        <w:t xml:space="preserve"> </w:t>
      </w:r>
      <w:r w:rsidRPr="00EE0B88">
        <w:rPr>
          <w:rFonts w:eastAsia="Calibri" w:cs="B Lotus"/>
          <w:b/>
          <w:sz w:val="28"/>
          <w:szCs w:val="28"/>
          <w:rtl/>
        </w:rPr>
        <w:t>انسان</w:t>
      </w:r>
      <w:r w:rsidRPr="00EE0B88">
        <w:rPr>
          <w:rFonts w:eastAsia="Calibri" w:cs="B Lotus"/>
          <w:b/>
          <w:sz w:val="28"/>
          <w:szCs w:val="28"/>
        </w:rPr>
        <w:t xml:space="preserve"> </w:t>
      </w:r>
      <w:r w:rsidRPr="00EE0B88">
        <w:rPr>
          <w:rFonts w:eastAsia="Calibri" w:cs="B Lotus"/>
          <w:b/>
          <w:sz w:val="28"/>
          <w:szCs w:val="28"/>
          <w:rtl/>
        </w:rPr>
        <w:t>ها</w:t>
      </w:r>
      <w:r w:rsidRPr="00EE0B88">
        <w:rPr>
          <w:rFonts w:eastAsia="Calibri" w:cs="B Lotus"/>
          <w:b/>
          <w:sz w:val="28"/>
          <w:szCs w:val="28"/>
        </w:rPr>
        <w:t xml:space="preserve"> </w:t>
      </w:r>
      <w:r w:rsidRPr="00EE0B88">
        <w:rPr>
          <w:rFonts w:eastAsia="Calibri" w:cs="B Lotus"/>
          <w:b/>
          <w:sz w:val="28"/>
          <w:szCs w:val="28"/>
          <w:rtl/>
        </w:rPr>
        <w:t>يكي</w:t>
      </w:r>
      <w:r w:rsidRPr="00EE0B88">
        <w:rPr>
          <w:rFonts w:eastAsia="Calibri" w:cs="B Lotus"/>
          <w:b/>
          <w:sz w:val="28"/>
          <w:szCs w:val="28"/>
        </w:rPr>
        <w:t xml:space="preserve"> </w:t>
      </w:r>
      <w:r w:rsidRPr="00EE0B88">
        <w:rPr>
          <w:rFonts w:eastAsia="Calibri" w:cs="B Lotus"/>
          <w:b/>
          <w:sz w:val="28"/>
          <w:szCs w:val="28"/>
          <w:rtl/>
        </w:rPr>
        <w:t>از</w:t>
      </w:r>
      <w:r w:rsidRPr="00EE0B88">
        <w:rPr>
          <w:rFonts w:eastAsia="Calibri" w:cs="B Lotus"/>
          <w:b/>
          <w:sz w:val="28"/>
          <w:szCs w:val="28"/>
        </w:rPr>
        <w:t xml:space="preserve"> </w:t>
      </w:r>
      <w:r w:rsidRPr="00EE0B88">
        <w:rPr>
          <w:rFonts w:eastAsia="Calibri" w:cs="B Lotus"/>
          <w:b/>
          <w:sz w:val="28"/>
          <w:szCs w:val="28"/>
          <w:rtl/>
        </w:rPr>
        <w:t>مهم</w:t>
      </w:r>
      <w:r w:rsidRPr="00EE0B88">
        <w:rPr>
          <w:rFonts w:eastAsia="Calibri" w:cs="B Lotus"/>
          <w:b/>
          <w:sz w:val="28"/>
          <w:szCs w:val="28"/>
        </w:rPr>
        <w:t xml:space="preserve"> </w:t>
      </w:r>
      <w:r w:rsidRPr="00EE0B88">
        <w:rPr>
          <w:rFonts w:eastAsia="Calibri" w:cs="B Lotus"/>
          <w:b/>
          <w:sz w:val="28"/>
          <w:szCs w:val="28"/>
          <w:rtl/>
        </w:rPr>
        <w:t>ترين</w:t>
      </w:r>
      <w:r w:rsidRPr="00EE0B88">
        <w:rPr>
          <w:rFonts w:eastAsia="Calibri" w:cs="B Lotus"/>
          <w:b/>
          <w:sz w:val="28"/>
          <w:szCs w:val="28"/>
        </w:rPr>
        <w:t xml:space="preserve"> </w:t>
      </w:r>
      <w:r w:rsidRPr="00EE0B88">
        <w:rPr>
          <w:rFonts w:eastAsia="Calibri" w:cs="B Lotus"/>
          <w:b/>
          <w:sz w:val="28"/>
          <w:szCs w:val="28"/>
          <w:rtl/>
        </w:rPr>
        <w:t>حوزه</w:t>
      </w:r>
      <w:r w:rsidRPr="00EE0B88">
        <w:rPr>
          <w:rFonts w:eastAsia="Calibri" w:cs="B Lotus"/>
          <w:b/>
          <w:sz w:val="28"/>
          <w:szCs w:val="28"/>
        </w:rPr>
        <w:t xml:space="preserve"> </w:t>
      </w:r>
      <w:r w:rsidRPr="00EE0B88">
        <w:rPr>
          <w:rFonts w:eastAsia="Calibri" w:cs="B Lotus"/>
          <w:b/>
          <w:sz w:val="28"/>
          <w:szCs w:val="28"/>
          <w:rtl/>
        </w:rPr>
        <w:t>هاي</w:t>
      </w:r>
      <w:r w:rsidRPr="00EE0B88">
        <w:rPr>
          <w:rFonts w:eastAsia="Calibri" w:cs="B Lotus"/>
          <w:b/>
          <w:sz w:val="28"/>
          <w:szCs w:val="28"/>
        </w:rPr>
        <w:t xml:space="preserve"> </w:t>
      </w:r>
      <w:r w:rsidRPr="00EE0B88">
        <w:rPr>
          <w:rFonts w:eastAsia="Calibri" w:cs="B Lotus"/>
          <w:b/>
          <w:sz w:val="28"/>
          <w:szCs w:val="28"/>
          <w:rtl/>
        </w:rPr>
        <w:t>توسعه</w:t>
      </w:r>
      <w:r w:rsidRPr="00EE0B88">
        <w:rPr>
          <w:rFonts w:eastAsia="Calibri" w:cs="B Lotus"/>
          <w:b/>
          <w:sz w:val="28"/>
          <w:szCs w:val="28"/>
        </w:rPr>
        <w:t xml:space="preserve"> </w:t>
      </w:r>
      <w:r w:rsidRPr="00EE0B88">
        <w:rPr>
          <w:rFonts w:eastAsia="Calibri" w:cs="B Lotus"/>
          <w:b/>
          <w:sz w:val="28"/>
          <w:szCs w:val="28"/>
          <w:rtl/>
        </w:rPr>
        <w:t>پايدار</w:t>
      </w:r>
      <w:r w:rsidRPr="00EE0B88">
        <w:rPr>
          <w:rFonts w:eastAsia="Calibri" w:cs="B Lotus"/>
          <w:b/>
          <w:sz w:val="28"/>
          <w:szCs w:val="28"/>
        </w:rPr>
        <w:t xml:space="preserve"> </w:t>
      </w:r>
      <w:r w:rsidRPr="00EE0B88">
        <w:rPr>
          <w:rFonts w:eastAsia="Calibri" w:cs="B Lotus"/>
          <w:b/>
          <w:sz w:val="28"/>
          <w:szCs w:val="28"/>
          <w:rtl/>
        </w:rPr>
        <w:t>در جوامع</w:t>
      </w:r>
      <w:r w:rsidRPr="00EE0B88">
        <w:rPr>
          <w:rFonts w:eastAsia="Calibri" w:cs="B Lotus"/>
          <w:b/>
          <w:sz w:val="28"/>
          <w:szCs w:val="28"/>
        </w:rPr>
        <w:t xml:space="preserve"> </w:t>
      </w:r>
      <w:r w:rsidRPr="00EE0B88">
        <w:rPr>
          <w:rFonts w:eastAsia="Calibri" w:cs="B Lotus"/>
          <w:b/>
          <w:sz w:val="28"/>
          <w:szCs w:val="28"/>
          <w:rtl/>
        </w:rPr>
        <w:t>بشري</w:t>
      </w:r>
      <w:r w:rsidRPr="00EE0B88">
        <w:rPr>
          <w:rFonts w:eastAsia="Calibri" w:cs="B Lotus"/>
          <w:b/>
          <w:sz w:val="28"/>
          <w:szCs w:val="28"/>
        </w:rPr>
        <w:t xml:space="preserve"> </w:t>
      </w:r>
      <w:r w:rsidRPr="00EE0B88">
        <w:rPr>
          <w:rFonts w:eastAsia="Calibri" w:cs="B Lotus"/>
          <w:b/>
          <w:sz w:val="28"/>
          <w:szCs w:val="28"/>
          <w:rtl/>
        </w:rPr>
        <w:t>به</w:t>
      </w:r>
      <w:r w:rsidRPr="00EE0B88">
        <w:rPr>
          <w:rFonts w:eastAsia="Calibri" w:cs="B Lotus"/>
          <w:b/>
          <w:sz w:val="28"/>
          <w:szCs w:val="28"/>
        </w:rPr>
        <w:t xml:space="preserve"> </w:t>
      </w:r>
      <w:r w:rsidRPr="00EE0B88">
        <w:rPr>
          <w:rFonts w:eastAsia="Calibri" w:cs="B Lotus"/>
          <w:b/>
          <w:sz w:val="28"/>
          <w:szCs w:val="28"/>
          <w:rtl/>
        </w:rPr>
        <w:t>شمار</w:t>
      </w:r>
      <w:r w:rsidRPr="00EE0B88">
        <w:rPr>
          <w:rFonts w:eastAsia="Calibri" w:cs="B Lotus"/>
          <w:b/>
          <w:sz w:val="28"/>
          <w:szCs w:val="28"/>
        </w:rPr>
        <w:t xml:space="preserve"> </w:t>
      </w:r>
      <w:r w:rsidRPr="00EE0B88">
        <w:rPr>
          <w:rFonts w:eastAsia="Calibri" w:cs="B Lotus"/>
          <w:b/>
          <w:sz w:val="28"/>
          <w:szCs w:val="28"/>
          <w:rtl/>
        </w:rPr>
        <w:t>مي</w:t>
      </w:r>
      <w:r w:rsidRPr="00EE0B88">
        <w:rPr>
          <w:rFonts w:eastAsia="Calibri" w:cs="B Lotus"/>
          <w:b/>
          <w:sz w:val="28"/>
          <w:szCs w:val="28"/>
        </w:rPr>
        <w:t xml:space="preserve"> </w:t>
      </w:r>
      <w:r w:rsidRPr="00EE0B88">
        <w:rPr>
          <w:rFonts w:eastAsia="Calibri" w:cs="B Lotus"/>
          <w:b/>
          <w:sz w:val="28"/>
          <w:szCs w:val="28"/>
          <w:rtl/>
        </w:rPr>
        <w:t>آيد</w:t>
      </w:r>
      <w:r w:rsidRPr="00EE0B88">
        <w:rPr>
          <w:rFonts w:eastAsia="Calibri" w:cs="B Lotus"/>
          <w:b/>
          <w:sz w:val="28"/>
          <w:szCs w:val="28"/>
        </w:rPr>
        <w:t>.</w:t>
      </w:r>
      <w:r w:rsidRPr="00EE0B88">
        <w:rPr>
          <w:rFonts w:eastAsia="Calibri" w:cs="B Lotus" w:hint="cs"/>
          <w:b/>
          <w:sz w:val="28"/>
          <w:szCs w:val="28"/>
          <w:rtl/>
        </w:rPr>
        <w:t xml:space="preserve"> </w:t>
      </w:r>
      <w:r w:rsidRPr="00EE0B88">
        <w:rPr>
          <w:rFonts w:eastAsia="Calibri" w:cs="B Lotus"/>
          <w:b/>
          <w:sz w:val="28"/>
          <w:szCs w:val="28"/>
          <w:rtl/>
        </w:rPr>
        <w:t>تحقق</w:t>
      </w:r>
      <w:r w:rsidRPr="00EE0B88">
        <w:rPr>
          <w:rFonts w:eastAsia="Calibri" w:cs="B Lotus"/>
          <w:b/>
          <w:sz w:val="28"/>
          <w:szCs w:val="28"/>
        </w:rPr>
        <w:t xml:space="preserve"> </w:t>
      </w:r>
      <w:r w:rsidRPr="00EE0B88">
        <w:rPr>
          <w:rFonts w:eastAsia="Calibri" w:cs="B Lotus"/>
          <w:b/>
          <w:sz w:val="28"/>
          <w:szCs w:val="28"/>
          <w:rtl/>
        </w:rPr>
        <w:t>اين</w:t>
      </w:r>
      <w:r w:rsidRPr="00EE0B88">
        <w:rPr>
          <w:rFonts w:eastAsia="Calibri" w:cs="B Lotus"/>
          <w:b/>
          <w:sz w:val="28"/>
          <w:szCs w:val="28"/>
        </w:rPr>
        <w:t xml:space="preserve"> </w:t>
      </w:r>
      <w:r w:rsidRPr="00EE0B88">
        <w:rPr>
          <w:rFonts w:eastAsia="Calibri" w:cs="B Lotus"/>
          <w:b/>
          <w:sz w:val="28"/>
          <w:szCs w:val="28"/>
          <w:rtl/>
        </w:rPr>
        <w:t>امر</w:t>
      </w:r>
      <w:r w:rsidRPr="00EE0B88">
        <w:rPr>
          <w:rFonts w:eastAsia="Calibri" w:cs="B Lotus"/>
          <w:b/>
          <w:sz w:val="28"/>
          <w:szCs w:val="28"/>
        </w:rPr>
        <w:t xml:space="preserve"> </w:t>
      </w:r>
      <w:r w:rsidRPr="00EE0B88">
        <w:rPr>
          <w:rFonts w:eastAsia="Calibri" w:cs="B Lotus"/>
          <w:b/>
          <w:sz w:val="28"/>
          <w:szCs w:val="28"/>
          <w:rtl/>
        </w:rPr>
        <w:t>نيازمند</w:t>
      </w:r>
      <w:r w:rsidRPr="00EE0B88">
        <w:rPr>
          <w:rFonts w:eastAsia="Calibri" w:cs="B Lotus"/>
          <w:b/>
          <w:sz w:val="28"/>
          <w:szCs w:val="28"/>
        </w:rPr>
        <w:t xml:space="preserve"> </w:t>
      </w:r>
      <w:r w:rsidRPr="00EE0B88">
        <w:rPr>
          <w:rFonts w:eastAsia="Calibri" w:cs="B Lotus"/>
          <w:b/>
          <w:sz w:val="28"/>
          <w:szCs w:val="28"/>
          <w:rtl/>
        </w:rPr>
        <w:t>درمانگران سالم،</w:t>
      </w:r>
      <w:r w:rsidRPr="00EE0B88">
        <w:rPr>
          <w:rFonts w:eastAsia="Calibri" w:cs="B Lotus"/>
          <w:b/>
          <w:sz w:val="28"/>
          <w:szCs w:val="28"/>
        </w:rPr>
        <w:t xml:space="preserve"> </w:t>
      </w:r>
      <w:r w:rsidRPr="00EE0B88">
        <w:rPr>
          <w:rFonts w:eastAsia="Calibri" w:cs="B Lotus"/>
          <w:b/>
          <w:sz w:val="28"/>
          <w:szCs w:val="28"/>
          <w:rtl/>
        </w:rPr>
        <w:t>شاداب</w:t>
      </w:r>
      <w:r w:rsidRPr="00EE0B88">
        <w:rPr>
          <w:rFonts w:eastAsia="Calibri" w:cs="B Lotus"/>
          <w:b/>
          <w:sz w:val="28"/>
          <w:szCs w:val="28"/>
        </w:rPr>
        <w:t xml:space="preserve"> </w:t>
      </w:r>
      <w:r w:rsidRPr="00EE0B88">
        <w:rPr>
          <w:rFonts w:eastAsia="Calibri" w:cs="B Lotus"/>
          <w:b/>
          <w:sz w:val="28"/>
          <w:szCs w:val="28"/>
          <w:rtl/>
        </w:rPr>
        <w:t>و</w:t>
      </w:r>
      <w:r w:rsidRPr="00EE0B88">
        <w:rPr>
          <w:rFonts w:eastAsia="Calibri" w:cs="B Lotus"/>
          <w:b/>
          <w:sz w:val="28"/>
          <w:szCs w:val="28"/>
        </w:rPr>
        <w:t xml:space="preserve"> </w:t>
      </w:r>
      <w:r w:rsidRPr="00EE0B88">
        <w:rPr>
          <w:rFonts w:eastAsia="Calibri" w:cs="B Lotus"/>
          <w:b/>
          <w:sz w:val="28"/>
          <w:szCs w:val="28"/>
          <w:rtl/>
        </w:rPr>
        <w:t>با</w:t>
      </w:r>
      <w:r w:rsidRPr="00EE0B88">
        <w:rPr>
          <w:rFonts w:eastAsia="Calibri" w:cs="B Lotus"/>
          <w:b/>
          <w:sz w:val="28"/>
          <w:szCs w:val="28"/>
        </w:rPr>
        <w:t xml:space="preserve"> </w:t>
      </w:r>
      <w:r w:rsidRPr="00EE0B88">
        <w:rPr>
          <w:rFonts w:eastAsia="Calibri" w:cs="B Lotus"/>
          <w:b/>
          <w:sz w:val="28"/>
          <w:szCs w:val="28"/>
          <w:rtl/>
        </w:rPr>
        <w:t>انگيزه</w:t>
      </w:r>
      <w:r w:rsidRPr="00EE0B88">
        <w:rPr>
          <w:rFonts w:eastAsia="Calibri" w:cs="B Lotus"/>
          <w:b/>
          <w:sz w:val="28"/>
          <w:szCs w:val="28"/>
        </w:rPr>
        <w:t xml:space="preserve"> </w:t>
      </w:r>
      <w:r w:rsidRPr="00EE0B88">
        <w:rPr>
          <w:rFonts w:eastAsia="Calibri" w:cs="B Lotus"/>
          <w:b/>
          <w:sz w:val="28"/>
          <w:szCs w:val="28"/>
          <w:rtl/>
        </w:rPr>
        <w:t>كاري</w:t>
      </w:r>
      <w:r w:rsidRPr="00EE0B88">
        <w:rPr>
          <w:rFonts w:eastAsia="Calibri" w:cs="B Lotus"/>
          <w:b/>
          <w:sz w:val="28"/>
          <w:szCs w:val="28"/>
        </w:rPr>
        <w:t xml:space="preserve"> </w:t>
      </w:r>
      <w:r w:rsidRPr="00EE0B88">
        <w:rPr>
          <w:rFonts w:eastAsia="Calibri" w:cs="B Lotus"/>
          <w:b/>
          <w:sz w:val="28"/>
          <w:szCs w:val="28"/>
          <w:rtl/>
        </w:rPr>
        <w:t>بالا</w:t>
      </w:r>
      <w:r w:rsidRPr="00EE0B88">
        <w:rPr>
          <w:rFonts w:eastAsia="Calibri" w:cs="B Lotus"/>
          <w:b/>
          <w:sz w:val="28"/>
          <w:szCs w:val="28"/>
        </w:rPr>
        <w:t xml:space="preserve"> </w:t>
      </w:r>
      <w:r w:rsidRPr="00EE0B88">
        <w:rPr>
          <w:rFonts w:eastAsia="Calibri" w:cs="B Lotus"/>
          <w:b/>
          <w:sz w:val="28"/>
          <w:szCs w:val="28"/>
          <w:rtl/>
        </w:rPr>
        <w:t>است</w:t>
      </w:r>
      <w:r w:rsidRPr="00EE0B88">
        <w:rPr>
          <w:rFonts w:eastAsia="Calibri" w:cs="B Lotus" w:hint="cs"/>
          <w:b/>
          <w:sz w:val="28"/>
          <w:szCs w:val="28"/>
          <w:rtl/>
        </w:rPr>
        <w:t xml:space="preserve">. </w:t>
      </w:r>
      <w:r w:rsidRPr="00EE0B88">
        <w:rPr>
          <w:rFonts w:eastAsia="Calibri" w:cs="B Lotus"/>
          <w:b/>
          <w:sz w:val="28"/>
          <w:szCs w:val="28"/>
          <w:rtl/>
        </w:rPr>
        <w:t>از</w:t>
      </w:r>
      <w:r w:rsidRPr="00EE0B88">
        <w:rPr>
          <w:rFonts w:eastAsia="Calibri" w:cs="B Lotus"/>
          <w:b/>
          <w:sz w:val="28"/>
          <w:szCs w:val="28"/>
        </w:rPr>
        <w:t xml:space="preserve"> </w:t>
      </w:r>
      <w:r w:rsidRPr="00EE0B88">
        <w:rPr>
          <w:rFonts w:eastAsia="Calibri" w:cs="B Lotus"/>
          <w:b/>
          <w:sz w:val="28"/>
          <w:szCs w:val="28"/>
          <w:rtl/>
        </w:rPr>
        <w:t>جمله</w:t>
      </w:r>
      <w:r w:rsidRPr="00EE0B88">
        <w:rPr>
          <w:rFonts w:eastAsia="Calibri" w:cs="B Lotus"/>
          <w:b/>
          <w:sz w:val="28"/>
          <w:szCs w:val="28"/>
        </w:rPr>
        <w:t xml:space="preserve"> </w:t>
      </w:r>
      <w:r w:rsidRPr="00EE0B88">
        <w:rPr>
          <w:rFonts w:eastAsia="Calibri" w:cs="B Lotus"/>
          <w:b/>
          <w:sz w:val="28"/>
          <w:szCs w:val="28"/>
          <w:rtl/>
        </w:rPr>
        <w:t>درمانگران اين</w:t>
      </w:r>
      <w:r w:rsidRPr="00EE0B88">
        <w:rPr>
          <w:rFonts w:eastAsia="Calibri" w:cs="B Lotus"/>
          <w:b/>
          <w:sz w:val="28"/>
          <w:szCs w:val="28"/>
        </w:rPr>
        <w:t xml:space="preserve"> </w:t>
      </w:r>
      <w:r w:rsidRPr="00EE0B88">
        <w:rPr>
          <w:rFonts w:eastAsia="Calibri" w:cs="B Lotus"/>
          <w:b/>
          <w:sz w:val="28"/>
          <w:szCs w:val="28"/>
          <w:rtl/>
        </w:rPr>
        <w:t>بخش،</w:t>
      </w:r>
      <w:r w:rsidRPr="00EE0B88">
        <w:rPr>
          <w:rFonts w:eastAsia="Calibri" w:cs="B Lotus"/>
          <w:b/>
          <w:sz w:val="28"/>
          <w:szCs w:val="28"/>
        </w:rPr>
        <w:t xml:space="preserve"> </w:t>
      </w:r>
      <w:r w:rsidRPr="00EE0B88">
        <w:rPr>
          <w:rFonts w:eastAsia="Calibri" w:cs="B Lotus"/>
          <w:b/>
          <w:sz w:val="28"/>
          <w:szCs w:val="28"/>
          <w:rtl/>
        </w:rPr>
        <w:t>كادر</w:t>
      </w:r>
      <w:r w:rsidRPr="00EE0B88">
        <w:rPr>
          <w:rFonts w:eastAsia="Calibri" w:cs="B Lotus"/>
          <w:b/>
          <w:sz w:val="28"/>
          <w:szCs w:val="28"/>
        </w:rPr>
        <w:t xml:space="preserve"> </w:t>
      </w:r>
      <w:r w:rsidRPr="00EE0B88">
        <w:rPr>
          <w:rFonts w:eastAsia="Calibri" w:cs="B Lotus"/>
          <w:b/>
          <w:sz w:val="28"/>
          <w:szCs w:val="28"/>
          <w:rtl/>
        </w:rPr>
        <w:t>پرستاري</w:t>
      </w:r>
      <w:r w:rsidRPr="00EE0B88">
        <w:rPr>
          <w:rFonts w:eastAsia="Calibri" w:cs="B Lotus"/>
          <w:b/>
          <w:sz w:val="28"/>
          <w:szCs w:val="28"/>
        </w:rPr>
        <w:t xml:space="preserve"> </w:t>
      </w:r>
      <w:r w:rsidRPr="00EE0B88">
        <w:rPr>
          <w:rFonts w:eastAsia="Calibri" w:cs="B Lotus"/>
          <w:b/>
          <w:sz w:val="28"/>
          <w:szCs w:val="28"/>
          <w:rtl/>
        </w:rPr>
        <w:t>بيمارستان</w:t>
      </w:r>
      <w:r w:rsidRPr="00EE0B88">
        <w:rPr>
          <w:rFonts w:eastAsia="Calibri" w:cs="B Lotus"/>
          <w:b/>
          <w:sz w:val="28"/>
          <w:szCs w:val="28"/>
        </w:rPr>
        <w:t xml:space="preserve"> </w:t>
      </w:r>
      <w:r w:rsidRPr="00EE0B88">
        <w:rPr>
          <w:rFonts w:eastAsia="Calibri" w:cs="B Lotus"/>
          <w:b/>
          <w:sz w:val="28"/>
          <w:szCs w:val="28"/>
          <w:rtl/>
        </w:rPr>
        <w:t>ها</w:t>
      </w:r>
      <w:r w:rsidRPr="00EE0B88">
        <w:rPr>
          <w:rFonts w:eastAsia="Calibri" w:cs="B Lotus"/>
          <w:b/>
          <w:sz w:val="28"/>
          <w:szCs w:val="28"/>
        </w:rPr>
        <w:t xml:space="preserve"> </w:t>
      </w:r>
      <w:r w:rsidRPr="00EE0B88">
        <w:rPr>
          <w:rFonts w:eastAsia="Calibri" w:cs="B Lotus"/>
          <w:b/>
          <w:sz w:val="28"/>
          <w:szCs w:val="28"/>
          <w:rtl/>
        </w:rPr>
        <w:t>هستند</w:t>
      </w:r>
      <w:r w:rsidRPr="00EE0B88">
        <w:rPr>
          <w:rFonts w:eastAsia="Calibri" w:cs="B Lotus" w:hint="cs"/>
          <w:b/>
          <w:sz w:val="28"/>
          <w:szCs w:val="28"/>
          <w:rtl/>
        </w:rPr>
        <w:t>.</w:t>
      </w:r>
      <w:r w:rsidRPr="00EE0B88">
        <w:rPr>
          <w:rFonts w:eastAsia="Calibri" w:cs="B Lotus"/>
          <w:b/>
          <w:sz w:val="28"/>
          <w:szCs w:val="28"/>
          <w:rtl/>
        </w:rPr>
        <w:t>).</w:t>
      </w:r>
      <w:r w:rsidRPr="00EE0B88">
        <w:rPr>
          <w:rFonts w:ascii="B Nazanin" w:eastAsia="Calibri" w:hAnsi="Calibri" w:cs="B Lotus" w:hint="cs"/>
          <w:b/>
          <w:sz w:val="28"/>
          <w:szCs w:val="28"/>
          <w:rtl/>
        </w:rPr>
        <w:t xml:space="preserve"> </w:t>
      </w:r>
      <w:r w:rsidRPr="00EE0B88">
        <w:rPr>
          <w:rFonts w:ascii="BZar" w:eastAsia="Calibri" w:hAnsi="Calibri" w:cs="B Lotus" w:hint="cs"/>
          <w:b/>
          <w:sz w:val="28"/>
          <w:szCs w:val="28"/>
          <w:rtl/>
        </w:rPr>
        <w:t>در</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هر</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سازماني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كاركنان</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به</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عنوان</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يك</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دارايي</w:t>
      </w:r>
      <w:r w:rsidRPr="00EE0B88">
        <w:rPr>
          <w:rFonts w:ascii="Calibri" w:eastAsia="Calibri" w:hAnsi="Calibri" w:cs="B Lotus" w:hint="cs"/>
          <w:b/>
          <w:sz w:val="28"/>
          <w:szCs w:val="28"/>
          <w:rtl/>
        </w:rPr>
        <w:t xml:space="preserve"> </w:t>
      </w:r>
      <w:r w:rsidRPr="00EE0B88">
        <w:rPr>
          <w:rFonts w:ascii="BZar" w:eastAsia="Calibri" w:hAnsi="Calibri" w:cs="B Lotus" w:hint="cs"/>
          <w:b/>
          <w:sz w:val="28"/>
          <w:szCs w:val="28"/>
          <w:rtl/>
        </w:rPr>
        <w:t>بسيار</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مهم</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شناخته</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مي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شوند</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و</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ترك</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خدمت</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آن</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ها هزينه</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هاي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زيادي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را</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در</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زمينه</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استخدام</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نيروهاي جايگزين</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و</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متعاقب</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آن</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آموزش،</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تربيت</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و</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آماده</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سازي كاركنان</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جديد</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lastRenderedPageBreak/>
        <w:t>تا</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مرحله</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بهره</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دهي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و</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كارايي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مطلوب</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به سازمان</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تحميل</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مي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نمايد.</w:t>
      </w:r>
      <w:r w:rsidRPr="00EE0B88">
        <w:rPr>
          <w:rFonts w:cs="B Lotus" w:hint="cs"/>
          <w:b/>
          <w:sz w:val="28"/>
          <w:szCs w:val="28"/>
          <w:rtl/>
        </w:rPr>
        <w:t xml:space="preserve"> در سراسر جهان پرستاران بزرگترین گروه کارکنان تیم بهداشتی را تشکیل می دهند.</w:t>
      </w:r>
      <w:r w:rsidRPr="00EE0B88">
        <w:rPr>
          <w:rFonts w:ascii="BZar" w:eastAsia="Calibri" w:hAnsi="Calibri" w:cs="B Lotus" w:hint="cs"/>
          <w:b/>
          <w:sz w:val="28"/>
          <w:szCs w:val="28"/>
          <w:rtl/>
        </w:rPr>
        <w:t>در</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اين</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بين</w:t>
      </w:r>
      <w:r w:rsidRPr="00EE0B88">
        <w:rPr>
          <w:rFonts w:cs="B Lotus" w:hint="cs"/>
          <w:b/>
          <w:sz w:val="28"/>
          <w:szCs w:val="28"/>
          <w:rtl/>
        </w:rPr>
        <w:t xml:space="preserve"> تمایل به ترک خدمت </w:t>
      </w:r>
      <w:r w:rsidRPr="00EE0B88">
        <w:rPr>
          <w:rFonts w:ascii="BZar" w:eastAsia="Calibri" w:hAnsi="Calibri" w:cs="B Lotus" w:hint="cs"/>
          <w:b/>
          <w:sz w:val="28"/>
          <w:szCs w:val="28"/>
          <w:rtl/>
        </w:rPr>
        <w:t>در</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پرستاران</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كه</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عمده</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ترين</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بخش</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نيروي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انساني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در نظام</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بهداشتي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را</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تشكيل</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مي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دهند</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و</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همگام</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با</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ساير حرفه</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هاي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پزشكي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در</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راه</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استقرار</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حيات،</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تأمين</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سلامت، پيشگيري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و</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مهار</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كردن</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بيماري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ها</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مسئوليت</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دارند،</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از اهميت</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بيشتري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در</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نظام</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ارائه</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خدمات</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بهداشتي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درماني برخوردار</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مي</w:t>
      </w:r>
      <w:r w:rsidRPr="00EE0B88">
        <w:rPr>
          <w:rFonts w:ascii="BZar" w:eastAsia="Calibri" w:hAnsi="Calibri" w:cs="B Lotus"/>
          <w:b/>
          <w:sz w:val="28"/>
          <w:szCs w:val="28"/>
        </w:rPr>
        <w:t xml:space="preserve"> </w:t>
      </w:r>
      <w:r w:rsidRPr="00EE0B88">
        <w:rPr>
          <w:rFonts w:ascii="BZar" w:eastAsia="Calibri" w:hAnsi="Calibri" w:cs="B Lotus" w:hint="cs"/>
          <w:b/>
          <w:sz w:val="28"/>
          <w:szCs w:val="28"/>
          <w:rtl/>
        </w:rPr>
        <w:t>باشد</w:t>
      </w:r>
      <w:r w:rsidRPr="00EE0B88">
        <w:rPr>
          <w:rFonts w:ascii="Calibri" w:eastAsia="Calibri" w:hAnsi="Calibri" w:cs="B Lotus" w:hint="cs"/>
          <w:b/>
          <w:sz w:val="28"/>
          <w:szCs w:val="28"/>
          <w:rtl/>
        </w:rPr>
        <w:t>.</w:t>
      </w:r>
      <w:r w:rsidRPr="00EE0B88">
        <w:rPr>
          <w:rFonts w:cs="B Lotus" w:hint="cs"/>
          <w:b/>
          <w:sz w:val="28"/>
          <w:szCs w:val="28"/>
          <w:rtl/>
        </w:rPr>
        <w:t>در تحقیقات انجام گرفته توسط کیم و لی</w:t>
      </w:r>
      <w:r w:rsidRPr="00EE0B88">
        <w:rPr>
          <w:rStyle w:val="FootnoteReference"/>
          <w:rFonts w:cs="B Lotus"/>
          <w:rtl/>
        </w:rPr>
        <w:footnoteReference w:id="95"/>
      </w:r>
      <w:r w:rsidRPr="00EE0B88">
        <w:rPr>
          <w:rFonts w:cs="B Lotus" w:hint="cs"/>
          <w:b/>
          <w:sz w:val="28"/>
          <w:szCs w:val="28"/>
          <w:rtl/>
        </w:rPr>
        <w:t xml:space="preserve"> (2014)، جونگ و یون</w:t>
      </w:r>
      <w:r w:rsidRPr="00EE0B88">
        <w:rPr>
          <w:rStyle w:val="FootnoteReference"/>
          <w:rFonts w:cs="B Lotus"/>
          <w:rtl/>
        </w:rPr>
        <w:footnoteReference w:id="96"/>
      </w:r>
      <w:r w:rsidRPr="00EE0B88">
        <w:rPr>
          <w:rFonts w:cs="B Lotus" w:hint="cs"/>
          <w:b/>
          <w:sz w:val="28"/>
          <w:szCs w:val="28"/>
          <w:rtl/>
        </w:rPr>
        <w:t xml:space="preserve"> (2014)، </w:t>
      </w:r>
      <w:r w:rsidRPr="00EE0B88">
        <w:rPr>
          <w:rFonts w:ascii="Calibri" w:eastAsia="Calibri" w:hAnsi="Calibri" w:cs="B Lotus" w:hint="cs"/>
          <w:b/>
          <w:sz w:val="28"/>
          <w:szCs w:val="28"/>
          <w:rtl/>
        </w:rPr>
        <w:t>اوگن گبامیلا، بالوگن، اوگن گبامیلا و اولادل</w:t>
      </w:r>
      <w:r w:rsidRPr="00EE0B88">
        <w:rPr>
          <w:rStyle w:val="FootnoteReference"/>
          <w:rFonts w:ascii="Calibri" w:eastAsia="Calibri" w:hAnsi="Calibri" w:cs="B Lotus"/>
          <w:rtl/>
        </w:rPr>
        <w:footnoteReference w:id="97"/>
      </w:r>
      <w:r w:rsidRPr="00EE0B88">
        <w:rPr>
          <w:rFonts w:ascii="Calibri" w:eastAsia="Calibri" w:hAnsi="Calibri" w:cs="B Lotus" w:hint="cs"/>
          <w:b/>
          <w:sz w:val="28"/>
          <w:szCs w:val="28"/>
          <w:rtl/>
        </w:rPr>
        <w:t xml:space="preserve"> (2014) و بامیلا، بالگون، بامیلا و اولادل</w:t>
      </w:r>
      <w:r w:rsidRPr="00EE0B88">
        <w:rPr>
          <w:rStyle w:val="FootnoteReference"/>
          <w:rFonts w:ascii="Calibri" w:eastAsia="Calibri" w:hAnsi="Calibri" w:cs="B Lotus"/>
          <w:rtl/>
        </w:rPr>
        <w:footnoteReference w:id="98"/>
      </w:r>
      <w:r w:rsidRPr="00EE0B88">
        <w:rPr>
          <w:rFonts w:ascii="Calibri" w:eastAsia="Calibri" w:hAnsi="Calibri" w:cs="B Lotus" w:hint="cs"/>
          <w:b/>
          <w:sz w:val="28"/>
          <w:szCs w:val="28"/>
          <w:rtl/>
        </w:rPr>
        <w:t xml:space="preserve"> (2014)</w:t>
      </w:r>
      <w:r w:rsidRPr="00EE0B88">
        <w:rPr>
          <w:rFonts w:cs="B Lotus" w:hint="cs"/>
          <w:b/>
          <w:sz w:val="28"/>
          <w:szCs w:val="28"/>
          <w:rtl/>
        </w:rPr>
        <w:t xml:space="preserve"> نیز که بررسی تاثیر استرس شغلی بر قصد ترک خدمت پرداخته شده بود، تاثیر مثبت و معنی دار این عوامل بر </w:t>
      </w:r>
      <w:r w:rsidRPr="00EE0B88">
        <w:rPr>
          <w:rFonts w:ascii="Calibri" w:eastAsia="Calibri" w:hAnsi="Calibri" w:cs="B Lotus" w:hint="cs"/>
          <w:b/>
          <w:sz w:val="28"/>
          <w:szCs w:val="28"/>
          <w:rtl/>
        </w:rPr>
        <w:t xml:space="preserve">و قصد ترک خدمت </w:t>
      </w:r>
      <w:r w:rsidRPr="00EE0B88">
        <w:rPr>
          <w:rFonts w:cs="B Lotus" w:hint="cs"/>
          <w:b/>
          <w:sz w:val="28"/>
          <w:szCs w:val="28"/>
          <w:rtl/>
        </w:rPr>
        <w:t>تایید شد.</w:t>
      </w:r>
      <w:r w:rsidRPr="00EE0B88">
        <w:rPr>
          <w:rFonts w:ascii="Calibri" w:eastAsia="Calibri" w:hAnsi="Calibri" w:cs="B Lotus" w:hint="cs"/>
          <w:b/>
          <w:sz w:val="28"/>
          <w:szCs w:val="28"/>
          <w:rtl/>
        </w:rPr>
        <w:t>شایخ، اکرم و رضوان</w:t>
      </w:r>
      <w:r w:rsidRPr="00EE0B88">
        <w:rPr>
          <w:rStyle w:val="FootnoteReference"/>
          <w:rFonts w:ascii="Calibri" w:eastAsia="Calibri" w:hAnsi="Calibri" w:cs="B Lotus"/>
          <w:rtl/>
        </w:rPr>
        <w:footnoteReference w:id="99"/>
      </w:r>
      <w:r w:rsidRPr="00EE0B88">
        <w:rPr>
          <w:rFonts w:ascii="Calibri" w:eastAsia="Calibri" w:hAnsi="Calibri" w:cs="B Lotus" w:hint="cs"/>
          <w:b/>
          <w:sz w:val="28"/>
          <w:szCs w:val="28"/>
          <w:rtl/>
        </w:rPr>
        <w:t xml:space="preserve"> (2013)، جونگ، یون و کیم</w:t>
      </w:r>
      <w:r w:rsidRPr="00EE0B88">
        <w:rPr>
          <w:rStyle w:val="FootnoteReference"/>
          <w:rFonts w:ascii="Calibri" w:eastAsia="Calibri" w:hAnsi="Calibri" w:cs="B Lotus"/>
          <w:rtl/>
        </w:rPr>
        <w:footnoteReference w:id="100"/>
      </w:r>
      <w:r w:rsidRPr="00EE0B88">
        <w:rPr>
          <w:rFonts w:ascii="Calibri" w:eastAsia="Calibri" w:hAnsi="Calibri" w:cs="B Lotus" w:hint="cs"/>
          <w:b/>
          <w:sz w:val="28"/>
          <w:szCs w:val="28"/>
          <w:rtl/>
        </w:rPr>
        <w:t xml:space="preserve"> (2011) در تحقیق خود به بررسی تاثیر استرس شغلی و بر قصد ترک خدمت در کارکنان پرداخت. این محقق در تحقیق خود اینگونه اذعان کرد که هر چقدر سطح استرس کارکنان در محیط کاری آنها افزایش پیدا کند، به همان اندازه قصد ترک خدمت توسط کارکنان افزایش خواهد یافت. یانگ، ما و لی</w:t>
      </w:r>
      <w:r w:rsidRPr="00EE0B88">
        <w:rPr>
          <w:rStyle w:val="FootnoteReference"/>
          <w:rFonts w:ascii="Calibri" w:eastAsia="Calibri" w:hAnsi="Calibri" w:cs="B Lotus"/>
          <w:rtl/>
        </w:rPr>
        <w:footnoteReference w:id="101"/>
      </w:r>
      <w:r w:rsidRPr="00EE0B88">
        <w:rPr>
          <w:rFonts w:ascii="Calibri" w:eastAsia="Calibri" w:hAnsi="Calibri" w:cs="B Lotus" w:hint="cs"/>
          <w:b/>
          <w:sz w:val="28"/>
          <w:szCs w:val="28"/>
          <w:rtl/>
        </w:rPr>
        <w:t xml:space="preserve"> (2014)، کلیک و اوز</w:t>
      </w:r>
      <w:r w:rsidRPr="00EE0B88">
        <w:rPr>
          <w:rStyle w:val="FootnoteReference"/>
          <w:rFonts w:ascii="Calibri" w:eastAsia="Calibri" w:hAnsi="Calibri" w:cs="B Lotus"/>
          <w:rtl/>
        </w:rPr>
        <w:footnoteReference w:id="102"/>
      </w:r>
      <w:r w:rsidRPr="00EE0B88">
        <w:rPr>
          <w:rFonts w:ascii="Calibri" w:eastAsia="Calibri" w:hAnsi="Calibri" w:cs="B Lotus" w:hint="cs"/>
          <w:b/>
          <w:sz w:val="28"/>
          <w:szCs w:val="28"/>
          <w:rtl/>
        </w:rPr>
        <w:t>(2011)کارتپ وآلشینولی</w:t>
      </w:r>
      <w:r w:rsidRPr="00EE0B88">
        <w:rPr>
          <w:rStyle w:val="FootnoteReference"/>
          <w:rFonts w:ascii="Calibri" w:eastAsia="Calibri" w:hAnsi="Calibri" w:cs="B Lotus"/>
          <w:rtl/>
        </w:rPr>
        <w:footnoteReference w:id="103"/>
      </w:r>
      <w:r w:rsidRPr="00EE0B88">
        <w:rPr>
          <w:rFonts w:ascii="Calibri" w:eastAsia="Calibri" w:hAnsi="Calibri" w:cs="B Lotus" w:hint="cs"/>
          <w:b/>
          <w:sz w:val="28"/>
          <w:szCs w:val="28"/>
          <w:rtl/>
        </w:rPr>
        <w:t>(2009) به طور ویژه تاثیر استرسی را بر قصد ترک خدمت مورد بررسی قرار دادند.</w:t>
      </w:r>
      <w:r w:rsidRPr="00EE0B88">
        <w:rPr>
          <w:rFonts w:cs="B Lotus" w:hint="cs"/>
          <w:b/>
          <w:sz w:val="28"/>
          <w:szCs w:val="28"/>
          <w:rtl/>
        </w:rPr>
        <w:t xml:space="preserve"> </w:t>
      </w:r>
      <w:r w:rsidRPr="00EE0B88">
        <w:rPr>
          <w:rFonts w:cs="B Lotus" w:hint="cs"/>
          <w:sz w:val="28"/>
          <w:szCs w:val="28"/>
          <w:rtl/>
        </w:rPr>
        <w:t xml:space="preserve"> </w:t>
      </w:r>
      <w:r w:rsidRPr="00EE0B88">
        <w:rPr>
          <w:rFonts w:ascii="YagutNormal" w:eastAsia="Calibri" w:hAnsi="Calibri" w:cs="B Lotus" w:hint="cs"/>
          <w:b/>
          <w:sz w:val="28"/>
          <w:szCs w:val="28"/>
          <w:rtl/>
        </w:rPr>
        <w:t>استرس شغلی را تجارب ناخوشایند و احساسات منفی مانند تنش، اضطراب، ناکامی، عصبی بودن و افسردگی در اثر جنبه های کار تعریف می کنند.بخش</w:t>
      </w:r>
      <w:r w:rsidRPr="00EE0B88">
        <w:rPr>
          <w:rFonts w:ascii="YagutNormal" w:eastAsia="Calibri" w:hAnsi="Calibri" w:cs="B Lotus"/>
          <w:b/>
          <w:sz w:val="28"/>
          <w:szCs w:val="28"/>
        </w:rPr>
        <w:t xml:space="preserve"> </w:t>
      </w:r>
      <w:r w:rsidRPr="00EE0B88">
        <w:rPr>
          <w:rFonts w:ascii="YagutNormal" w:eastAsia="Calibri" w:hAnsi="Calibri" w:cs="B Lotus" w:hint="cs"/>
          <w:b/>
          <w:sz w:val="28"/>
          <w:szCs w:val="28"/>
          <w:rtl/>
        </w:rPr>
        <w:t>هاي</w:t>
      </w:r>
      <w:r w:rsidRPr="00EE0B88">
        <w:rPr>
          <w:rFonts w:ascii="YagutNormal" w:eastAsia="Calibri" w:hAnsi="Calibri" w:cs="B Lotus"/>
          <w:b/>
          <w:sz w:val="28"/>
          <w:szCs w:val="28"/>
        </w:rPr>
        <w:t xml:space="preserve"> </w:t>
      </w:r>
      <w:r w:rsidRPr="00EE0B88">
        <w:rPr>
          <w:rFonts w:ascii="YagutNormal" w:eastAsia="Calibri" w:hAnsi="Calibri" w:cs="B Lotus" w:hint="cs"/>
          <w:b/>
          <w:sz w:val="28"/>
          <w:szCs w:val="28"/>
          <w:rtl/>
        </w:rPr>
        <w:t>مختلف بیمارستان</w:t>
      </w:r>
      <w:r w:rsidRPr="00EE0B88">
        <w:rPr>
          <w:rFonts w:ascii="YagutNormal" w:eastAsia="Calibri" w:hAnsi="Calibri" w:cs="B Lotus"/>
          <w:b/>
          <w:sz w:val="28"/>
          <w:szCs w:val="28"/>
        </w:rPr>
        <w:t xml:space="preserve"> </w:t>
      </w:r>
      <w:r w:rsidRPr="00EE0B88">
        <w:rPr>
          <w:rFonts w:ascii="YagutNormal" w:eastAsia="Calibri" w:hAnsi="Calibri" w:cs="B Lotus" w:hint="cs"/>
          <w:b/>
          <w:sz w:val="28"/>
          <w:szCs w:val="28"/>
          <w:rtl/>
        </w:rPr>
        <w:t>يکي</w:t>
      </w:r>
      <w:r w:rsidRPr="00EE0B88">
        <w:rPr>
          <w:rFonts w:ascii="YagutNormal" w:eastAsia="Calibri" w:hAnsi="Calibri" w:cs="B Lotus"/>
          <w:b/>
          <w:sz w:val="28"/>
          <w:szCs w:val="28"/>
        </w:rPr>
        <w:t xml:space="preserve"> </w:t>
      </w:r>
      <w:r w:rsidRPr="00EE0B88">
        <w:rPr>
          <w:rFonts w:ascii="YagutNormal" w:eastAsia="Calibri" w:hAnsi="Calibri" w:cs="B Lotus" w:hint="cs"/>
          <w:b/>
          <w:sz w:val="28"/>
          <w:szCs w:val="28"/>
          <w:rtl/>
        </w:rPr>
        <w:t>از</w:t>
      </w:r>
      <w:r w:rsidRPr="00EE0B88">
        <w:rPr>
          <w:rFonts w:ascii="YagutNormal" w:eastAsia="Calibri" w:hAnsi="Calibri" w:cs="B Lotus"/>
          <w:b/>
          <w:sz w:val="28"/>
          <w:szCs w:val="28"/>
        </w:rPr>
        <w:t xml:space="preserve"> </w:t>
      </w:r>
      <w:r w:rsidRPr="00EE0B88">
        <w:rPr>
          <w:rFonts w:ascii="YagutNormal" w:eastAsia="Calibri" w:hAnsi="Calibri" w:cs="B Lotus" w:hint="cs"/>
          <w:b/>
          <w:sz w:val="28"/>
          <w:szCs w:val="28"/>
          <w:rtl/>
        </w:rPr>
        <w:t>محيط</w:t>
      </w:r>
      <w:r w:rsidRPr="00EE0B88">
        <w:rPr>
          <w:rFonts w:ascii="YagutNormal" w:eastAsia="Calibri" w:hAnsi="Calibri" w:cs="B Lotus"/>
          <w:b/>
          <w:sz w:val="28"/>
          <w:szCs w:val="28"/>
        </w:rPr>
        <w:t xml:space="preserve"> </w:t>
      </w:r>
      <w:r w:rsidRPr="00EE0B88">
        <w:rPr>
          <w:rFonts w:ascii="YagutNormal" w:eastAsia="Calibri" w:hAnsi="Calibri" w:cs="B Lotus" w:hint="cs"/>
          <w:b/>
          <w:sz w:val="28"/>
          <w:szCs w:val="28"/>
          <w:rtl/>
        </w:rPr>
        <w:t>هاي</w:t>
      </w:r>
      <w:r w:rsidRPr="00EE0B88">
        <w:rPr>
          <w:rFonts w:ascii="YagutNormal" w:eastAsia="Calibri" w:hAnsi="Calibri" w:cs="B Lotus"/>
          <w:b/>
          <w:sz w:val="28"/>
          <w:szCs w:val="28"/>
        </w:rPr>
        <w:t xml:space="preserve"> </w:t>
      </w:r>
      <w:r w:rsidRPr="00EE0B88">
        <w:rPr>
          <w:rFonts w:ascii="YagutNormal" w:eastAsia="Calibri" w:hAnsi="Calibri" w:cs="B Lotus" w:hint="cs"/>
          <w:b/>
          <w:sz w:val="28"/>
          <w:szCs w:val="28"/>
          <w:rtl/>
        </w:rPr>
        <w:t>پر</w:t>
      </w:r>
      <w:r w:rsidRPr="00EE0B88">
        <w:rPr>
          <w:rFonts w:ascii="BZar" w:eastAsia="Calibri" w:hAnsi="Calibri" w:cs="B Lotus" w:hint="cs"/>
          <w:b/>
          <w:sz w:val="28"/>
          <w:szCs w:val="28"/>
          <w:rtl/>
        </w:rPr>
        <w:t xml:space="preserve"> استرس برای کارکنان به ویژه پرستاران می باشد. </w:t>
      </w:r>
      <w:r w:rsidRPr="00EE0B88">
        <w:rPr>
          <w:rFonts w:eastAsia="Calibri" w:cs="B Lotus"/>
          <w:b/>
          <w:sz w:val="28"/>
          <w:szCs w:val="28"/>
          <w:rtl/>
        </w:rPr>
        <w:t>پرستاری</w:t>
      </w:r>
      <w:r w:rsidRPr="00EE0B88">
        <w:rPr>
          <w:rFonts w:eastAsia="Calibri" w:cs="B Lotus"/>
          <w:b/>
          <w:sz w:val="28"/>
          <w:szCs w:val="28"/>
        </w:rPr>
        <w:t xml:space="preserve"> </w:t>
      </w:r>
      <w:r w:rsidRPr="00EE0B88">
        <w:rPr>
          <w:rFonts w:eastAsia="Calibri" w:cs="B Lotus"/>
          <w:b/>
          <w:sz w:val="28"/>
          <w:szCs w:val="28"/>
          <w:rtl/>
        </w:rPr>
        <w:t>یک</w:t>
      </w:r>
      <w:r w:rsidRPr="00EE0B88">
        <w:rPr>
          <w:rFonts w:eastAsia="Calibri" w:cs="B Lotus"/>
          <w:b/>
          <w:sz w:val="28"/>
          <w:szCs w:val="28"/>
        </w:rPr>
        <w:t xml:space="preserve"> </w:t>
      </w:r>
      <w:r w:rsidRPr="00EE0B88">
        <w:rPr>
          <w:rFonts w:eastAsia="Calibri" w:cs="B Lotus"/>
          <w:b/>
          <w:sz w:val="28"/>
          <w:szCs w:val="28"/>
          <w:rtl/>
        </w:rPr>
        <w:t>شغل</w:t>
      </w:r>
      <w:r w:rsidRPr="00EE0B88">
        <w:rPr>
          <w:rFonts w:eastAsia="Calibri" w:cs="B Lotus"/>
          <w:b/>
          <w:sz w:val="28"/>
          <w:szCs w:val="28"/>
        </w:rPr>
        <w:t xml:space="preserve"> </w:t>
      </w:r>
      <w:r w:rsidRPr="00EE0B88">
        <w:rPr>
          <w:rFonts w:eastAsia="Calibri" w:cs="B Lotus"/>
          <w:b/>
          <w:sz w:val="28"/>
          <w:szCs w:val="28"/>
          <w:rtl/>
        </w:rPr>
        <w:t>بسیار</w:t>
      </w:r>
      <w:r w:rsidRPr="00EE0B88">
        <w:rPr>
          <w:rFonts w:eastAsia="Calibri" w:cs="B Lotus"/>
          <w:b/>
          <w:sz w:val="28"/>
          <w:szCs w:val="28"/>
        </w:rPr>
        <w:t xml:space="preserve"> </w:t>
      </w:r>
      <w:r w:rsidRPr="00EE0B88">
        <w:rPr>
          <w:rFonts w:eastAsia="Calibri" w:cs="B Lotus"/>
          <w:b/>
          <w:sz w:val="28"/>
          <w:szCs w:val="28"/>
          <w:rtl/>
        </w:rPr>
        <w:t>پر</w:t>
      </w:r>
      <w:r w:rsidRPr="00EE0B88">
        <w:rPr>
          <w:rFonts w:eastAsia="Calibri" w:cs="B Lotus"/>
          <w:b/>
          <w:sz w:val="28"/>
          <w:szCs w:val="28"/>
        </w:rPr>
        <w:t xml:space="preserve"> </w:t>
      </w:r>
      <w:r w:rsidRPr="00EE0B88">
        <w:rPr>
          <w:rFonts w:eastAsia="Calibri" w:cs="B Lotus"/>
          <w:b/>
          <w:sz w:val="28"/>
          <w:szCs w:val="28"/>
          <w:rtl/>
        </w:rPr>
        <w:t>استرس</w:t>
      </w:r>
      <w:r w:rsidRPr="00EE0B88">
        <w:rPr>
          <w:rFonts w:eastAsia="Calibri" w:cs="B Lotus"/>
          <w:b/>
          <w:sz w:val="28"/>
          <w:szCs w:val="28"/>
        </w:rPr>
        <w:t xml:space="preserve"> </w:t>
      </w:r>
      <w:r w:rsidRPr="00EE0B88">
        <w:rPr>
          <w:rFonts w:eastAsia="Calibri" w:cs="B Lotus"/>
          <w:b/>
          <w:sz w:val="28"/>
          <w:szCs w:val="28"/>
          <w:rtl/>
        </w:rPr>
        <w:t>محسوب</w:t>
      </w:r>
      <w:r w:rsidRPr="00EE0B88">
        <w:rPr>
          <w:rFonts w:eastAsia="Calibri" w:cs="B Lotus"/>
          <w:b/>
          <w:sz w:val="28"/>
          <w:szCs w:val="28"/>
        </w:rPr>
        <w:t xml:space="preserve"> </w:t>
      </w:r>
      <w:r w:rsidRPr="00EE0B88">
        <w:rPr>
          <w:rFonts w:eastAsia="Calibri" w:cs="B Lotus"/>
          <w:b/>
          <w:sz w:val="28"/>
          <w:szCs w:val="28"/>
          <w:rtl/>
        </w:rPr>
        <w:t>می شود</w:t>
      </w:r>
      <w:r w:rsidRPr="00EE0B88">
        <w:rPr>
          <w:rFonts w:eastAsia="Calibri" w:cs="B Lotus" w:hint="cs"/>
          <w:b/>
          <w:sz w:val="28"/>
          <w:szCs w:val="28"/>
          <w:rtl/>
        </w:rPr>
        <w:t>.</w:t>
      </w:r>
      <w:r w:rsidRPr="00EE0B88">
        <w:rPr>
          <w:rFonts w:ascii="BNazanin" w:eastAsia="Calibri" w:hAnsi="Calibri" w:cs="B Lotus" w:hint="cs"/>
          <w:b/>
          <w:sz w:val="28"/>
          <w:szCs w:val="28"/>
          <w:rtl/>
        </w:rPr>
        <w:t>پرستاران</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به</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دليل</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ماهيت</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حرفه</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اي</w:t>
      </w:r>
      <w:r w:rsidRPr="00EE0B88">
        <w:rPr>
          <w:rFonts w:eastAsia="Calibri" w:cs="B Lotus" w:hint="cs"/>
          <w:b/>
          <w:sz w:val="28"/>
          <w:szCs w:val="28"/>
          <w:rtl/>
        </w:rPr>
        <w:t xml:space="preserve">  </w:t>
      </w:r>
      <w:r w:rsidRPr="00EE0B88">
        <w:rPr>
          <w:rFonts w:ascii="BNazanin" w:eastAsia="Calibri" w:hAnsi="Calibri" w:cs="B Lotus" w:hint="cs"/>
          <w:b/>
          <w:sz w:val="28"/>
          <w:szCs w:val="28"/>
          <w:rtl/>
        </w:rPr>
        <w:t>حساسي</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كه</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دارند</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بطور</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مداوم</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در</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معرض</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استرس</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قرار</w:t>
      </w:r>
      <w:r w:rsidRPr="00EE0B88">
        <w:rPr>
          <w:rFonts w:eastAsia="Calibri" w:cs="B Lotus" w:hint="cs"/>
          <w:b/>
          <w:sz w:val="28"/>
          <w:szCs w:val="28"/>
          <w:rtl/>
        </w:rPr>
        <w:t xml:space="preserve"> دارند. </w:t>
      </w:r>
      <w:r w:rsidRPr="00EE0B88">
        <w:rPr>
          <w:rFonts w:eastAsia="Calibri" w:cs="B Lotus"/>
          <w:b/>
          <w:sz w:val="28"/>
          <w:szCs w:val="28"/>
          <w:rtl/>
        </w:rPr>
        <w:t>میزان</w:t>
      </w:r>
      <w:r w:rsidRPr="00EE0B88">
        <w:rPr>
          <w:rFonts w:eastAsia="Calibri" w:cs="B Lotus"/>
          <w:b/>
          <w:sz w:val="28"/>
          <w:szCs w:val="28"/>
        </w:rPr>
        <w:t xml:space="preserve"> </w:t>
      </w:r>
      <w:r w:rsidRPr="00EE0B88">
        <w:rPr>
          <w:rFonts w:eastAsia="Calibri" w:cs="B Lotus"/>
          <w:b/>
          <w:sz w:val="28"/>
          <w:szCs w:val="28"/>
          <w:rtl/>
        </w:rPr>
        <w:t>بالای استرس</w:t>
      </w:r>
      <w:r w:rsidRPr="00EE0B88">
        <w:rPr>
          <w:rFonts w:eastAsia="Calibri" w:cs="B Lotus"/>
          <w:b/>
          <w:sz w:val="28"/>
          <w:szCs w:val="28"/>
        </w:rPr>
        <w:t xml:space="preserve"> </w:t>
      </w:r>
      <w:r w:rsidRPr="00EE0B88">
        <w:rPr>
          <w:rFonts w:eastAsia="Calibri" w:cs="B Lotus"/>
          <w:b/>
          <w:sz w:val="28"/>
          <w:szCs w:val="28"/>
          <w:rtl/>
        </w:rPr>
        <w:t>در</w:t>
      </w:r>
      <w:r w:rsidRPr="00EE0B88">
        <w:rPr>
          <w:rFonts w:eastAsia="Calibri" w:cs="B Lotus"/>
          <w:b/>
          <w:sz w:val="28"/>
          <w:szCs w:val="28"/>
        </w:rPr>
        <w:t xml:space="preserve"> </w:t>
      </w:r>
      <w:r w:rsidRPr="00EE0B88">
        <w:rPr>
          <w:rFonts w:eastAsia="Calibri" w:cs="B Lotus"/>
          <w:b/>
          <w:sz w:val="28"/>
          <w:szCs w:val="28"/>
          <w:rtl/>
        </w:rPr>
        <w:t>این</w:t>
      </w:r>
      <w:r w:rsidRPr="00EE0B88">
        <w:rPr>
          <w:rFonts w:eastAsia="Calibri" w:cs="B Lotus"/>
          <w:b/>
          <w:sz w:val="28"/>
          <w:szCs w:val="28"/>
        </w:rPr>
        <w:t xml:space="preserve"> </w:t>
      </w:r>
      <w:r w:rsidRPr="00EE0B88">
        <w:rPr>
          <w:rFonts w:eastAsia="Calibri" w:cs="B Lotus"/>
          <w:b/>
          <w:sz w:val="28"/>
          <w:szCs w:val="28"/>
          <w:rtl/>
        </w:rPr>
        <w:t>شغل</w:t>
      </w:r>
      <w:r w:rsidRPr="00EE0B88">
        <w:rPr>
          <w:rFonts w:eastAsia="Calibri" w:cs="B Lotus"/>
          <w:b/>
          <w:sz w:val="28"/>
          <w:szCs w:val="28"/>
        </w:rPr>
        <w:t xml:space="preserve"> </w:t>
      </w:r>
      <w:r w:rsidRPr="00EE0B88">
        <w:rPr>
          <w:rFonts w:eastAsia="Calibri" w:cs="B Lotus"/>
          <w:b/>
          <w:sz w:val="28"/>
          <w:szCs w:val="28"/>
          <w:rtl/>
        </w:rPr>
        <w:t>بر</w:t>
      </w:r>
      <w:r w:rsidRPr="00EE0B88">
        <w:rPr>
          <w:rFonts w:eastAsia="Calibri" w:cs="B Lotus"/>
          <w:b/>
          <w:sz w:val="28"/>
          <w:szCs w:val="28"/>
        </w:rPr>
        <w:t xml:space="preserve"> </w:t>
      </w:r>
      <w:r w:rsidRPr="00EE0B88">
        <w:rPr>
          <w:rFonts w:eastAsia="Calibri" w:cs="B Lotus"/>
          <w:b/>
          <w:sz w:val="28"/>
          <w:szCs w:val="28"/>
          <w:rtl/>
        </w:rPr>
        <w:t>سلامت</w:t>
      </w:r>
      <w:r w:rsidRPr="00EE0B88">
        <w:rPr>
          <w:rFonts w:eastAsia="Calibri" w:cs="B Lotus"/>
          <w:b/>
          <w:sz w:val="28"/>
          <w:szCs w:val="28"/>
        </w:rPr>
        <w:t xml:space="preserve"> </w:t>
      </w:r>
      <w:r w:rsidRPr="00EE0B88">
        <w:rPr>
          <w:rFonts w:eastAsia="Calibri" w:cs="B Lotus"/>
          <w:b/>
          <w:sz w:val="28"/>
          <w:szCs w:val="28"/>
          <w:rtl/>
        </w:rPr>
        <w:t>جسمی</w:t>
      </w:r>
      <w:r w:rsidRPr="00EE0B88">
        <w:rPr>
          <w:rFonts w:eastAsia="Calibri" w:cs="B Lotus"/>
          <w:b/>
          <w:sz w:val="28"/>
          <w:szCs w:val="28"/>
        </w:rPr>
        <w:t xml:space="preserve"> </w:t>
      </w:r>
      <w:r w:rsidRPr="00EE0B88">
        <w:rPr>
          <w:rFonts w:eastAsia="Calibri" w:cs="B Lotus"/>
          <w:b/>
          <w:sz w:val="28"/>
          <w:szCs w:val="28"/>
          <w:rtl/>
        </w:rPr>
        <w:t>و</w:t>
      </w:r>
      <w:r w:rsidRPr="00EE0B88">
        <w:rPr>
          <w:rFonts w:eastAsia="Calibri" w:cs="B Lotus"/>
          <w:b/>
          <w:sz w:val="28"/>
          <w:szCs w:val="28"/>
        </w:rPr>
        <w:t xml:space="preserve"> </w:t>
      </w:r>
      <w:r w:rsidRPr="00EE0B88">
        <w:rPr>
          <w:rFonts w:eastAsia="Calibri" w:cs="B Lotus"/>
          <w:b/>
          <w:sz w:val="28"/>
          <w:szCs w:val="28"/>
          <w:rtl/>
        </w:rPr>
        <w:t>روانی</w:t>
      </w:r>
      <w:r w:rsidRPr="00EE0B88">
        <w:rPr>
          <w:rFonts w:eastAsia="Calibri" w:cs="B Lotus"/>
          <w:b/>
          <w:sz w:val="28"/>
          <w:szCs w:val="28"/>
        </w:rPr>
        <w:t xml:space="preserve"> </w:t>
      </w:r>
      <w:r w:rsidRPr="00EE0B88">
        <w:rPr>
          <w:rFonts w:eastAsia="Calibri" w:cs="B Lotus"/>
          <w:b/>
          <w:sz w:val="28"/>
          <w:szCs w:val="28"/>
          <w:rtl/>
        </w:rPr>
        <w:t>پرستاران</w:t>
      </w:r>
      <w:r w:rsidRPr="00EE0B88">
        <w:rPr>
          <w:rFonts w:eastAsia="Calibri" w:cs="B Lotus"/>
          <w:b/>
          <w:sz w:val="28"/>
          <w:szCs w:val="28"/>
        </w:rPr>
        <w:t xml:space="preserve"> </w:t>
      </w:r>
      <w:r w:rsidRPr="00EE0B88">
        <w:rPr>
          <w:rFonts w:eastAsia="Calibri" w:cs="B Lotus"/>
          <w:b/>
          <w:sz w:val="28"/>
          <w:szCs w:val="28"/>
          <w:rtl/>
        </w:rPr>
        <w:t>اثر</w:t>
      </w:r>
      <w:r w:rsidRPr="00EE0B88">
        <w:rPr>
          <w:rFonts w:eastAsia="Calibri" w:cs="B Lotus"/>
          <w:b/>
          <w:sz w:val="28"/>
          <w:szCs w:val="28"/>
        </w:rPr>
        <w:t xml:space="preserve"> </w:t>
      </w:r>
      <w:r w:rsidRPr="00EE0B88">
        <w:rPr>
          <w:rFonts w:eastAsia="Calibri" w:cs="B Lotus"/>
          <w:b/>
          <w:sz w:val="28"/>
          <w:szCs w:val="28"/>
          <w:rtl/>
        </w:rPr>
        <w:t>می گذارد</w:t>
      </w:r>
      <w:r w:rsidRPr="00EE0B88">
        <w:rPr>
          <w:rFonts w:eastAsia="Calibri" w:cs="B Lotus"/>
          <w:b/>
          <w:sz w:val="28"/>
          <w:szCs w:val="28"/>
        </w:rPr>
        <w:t>.</w:t>
      </w:r>
      <w:r w:rsidRPr="00EE0B88">
        <w:rPr>
          <w:rFonts w:eastAsia="Calibri" w:cs="B Lotus"/>
          <w:b/>
          <w:sz w:val="28"/>
          <w:szCs w:val="28"/>
          <w:rtl/>
        </w:rPr>
        <w:t xml:space="preserve"> این</w:t>
      </w:r>
      <w:r w:rsidRPr="00EE0B88">
        <w:rPr>
          <w:rFonts w:eastAsia="Calibri" w:cs="B Lotus"/>
          <w:b/>
          <w:sz w:val="28"/>
          <w:szCs w:val="28"/>
        </w:rPr>
        <w:t xml:space="preserve"> </w:t>
      </w:r>
      <w:r w:rsidRPr="00EE0B88">
        <w:rPr>
          <w:rFonts w:eastAsia="Calibri" w:cs="B Lotus"/>
          <w:b/>
          <w:sz w:val="28"/>
          <w:szCs w:val="28"/>
          <w:rtl/>
        </w:rPr>
        <w:t>استرس،</w:t>
      </w:r>
      <w:r w:rsidRPr="00EE0B88">
        <w:rPr>
          <w:rFonts w:eastAsia="Calibri" w:cs="B Lotus"/>
          <w:b/>
          <w:sz w:val="28"/>
          <w:szCs w:val="28"/>
        </w:rPr>
        <w:t xml:space="preserve"> </w:t>
      </w:r>
      <w:r w:rsidRPr="00EE0B88">
        <w:rPr>
          <w:rFonts w:eastAsia="Calibri" w:cs="B Lotus"/>
          <w:b/>
          <w:sz w:val="28"/>
          <w:szCs w:val="28"/>
          <w:rtl/>
        </w:rPr>
        <w:t>در</w:t>
      </w:r>
      <w:r w:rsidRPr="00EE0B88">
        <w:rPr>
          <w:rFonts w:eastAsia="Calibri" w:cs="B Lotus"/>
          <w:b/>
          <w:sz w:val="28"/>
          <w:szCs w:val="28"/>
        </w:rPr>
        <w:t xml:space="preserve"> </w:t>
      </w:r>
      <w:r w:rsidRPr="00EE0B88">
        <w:rPr>
          <w:rFonts w:eastAsia="Calibri" w:cs="B Lotus"/>
          <w:b/>
          <w:sz w:val="28"/>
          <w:szCs w:val="28"/>
          <w:rtl/>
        </w:rPr>
        <w:t>نتیجه</w:t>
      </w:r>
      <w:r w:rsidRPr="00EE0B88">
        <w:rPr>
          <w:rFonts w:eastAsia="Calibri" w:cs="B Lotus"/>
          <w:b/>
          <w:sz w:val="28"/>
          <w:szCs w:val="28"/>
        </w:rPr>
        <w:t xml:space="preserve"> </w:t>
      </w:r>
      <w:r w:rsidRPr="00EE0B88">
        <w:rPr>
          <w:rFonts w:eastAsia="Calibri" w:cs="B Lotus"/>
          <w:b/>
          <w:sz w:val="28"/>
          <w:szCs w:val="28"/>
          <w:rtl/>
        </w:rPr>
        <w:t>ترکیب</w:t>
      </w:r>
      <w:r w:rsidRPr="00EE0B88">
        <w:rPr>
          <w:rFonts w:eastAsia="Calibri" w:cs="B Lotus"/>
          <w:b/>
          <w:sz w:val="28"/>
          <w:szCs w:val="28"/>
        </w:rPr>
        <w:t xml:space="preserve"> </w:t>
      </w:r>
      <w:r w:rsidRPr="00EE0B88">
        <w:rPr>
          <w:rFonts w:eastAsia="Calibri" w:cs="B Lotus"/>
          <w:b/>
          <w:sz w:val="28"/>
          <w:szCs w:val="28"/>
          <w:rtl/>
        </w:rPr>
        <w:t>عوامل</w:t>
      </w:r>
      <w:r w:rsidRPr="00EE0B88">
        <w:rPr>
          <w:rFonts w:eastAsia="Calibri" w:cs="B Lotus"/>
          <w:b/>
          <w:sz w:val="28"/>
          <w:szCs w:val="28"/>
        </w:rPr>
        <w:t xml:space="preserve"> </w:t>
      </w:r>
      <w:r w:rsidRPr="00EE0B88">
        <w:rPr>
          <w:rFonts w:eastAsia="Calibri" w:cs="B Lotus"/>
          <w:b/>
          <w:sz w:val="28"/>
          <w:szCs w:val="28"/>
          <w:rtl/>
        </w:rPr>
        <w:t>شخصی</w:t>
      </w:r>
      <w:r w:rsidRPr="00EE0B88">
        <w:rPr>
          <w:rFonts w:eastAsia="Calibri" w:cs="B Lotus"/>
          <w:b/>
          <w:sz w:val="28"/>
          <w:szCs w:val="28"/>
        </w:rPr>
        <w:t xml:space="preserve"> </w:t>
      </w:r>
      <w:r w:rsidRPr="00EE0B88">
        <w:rPr>
          <w:rFonts w:eastAsia="Calibri" w:cs="B Lotus"/>
          <w:b/>
          <w:sz w:val="28"/>
          <w:szCs w:val="28"/>
          <w:rtl/>
        </w:rPr>
        <w:t>و</w:t>
      </w:r>
      <w:r w:rsidRPr="00EE0B88">
        <w:rPr>
          <w:rFonts w:eastAsia="Calibri" w:cs="B Lotus"/>
          <w:b/>
          <w:sz w:val="28"/>
          <w:szCs w:val="28"/>
        </w:rPr>
        <w:t xml:space="preserve"> </w:t>
      </w:r>
      <w:r w:rsidRPr="00EE0B88">
        <w:rPr>
          <w:rFonts w:eastAsia="Calibri" w:cs="B Lotus"/>
          <w:b/>
          <w:sz w:val="28"/>
          <w:szCs w:val="28"/>
          <w:rtl/>
        </w:rPr>
        <w:t>عوامل</w:t>
      </w:r>
      <w:r w:rsidRPr="00EE0B88">
        <w:rPr>
          <w:rFonts w:eastAsia="Calibri" w:cs="B Lotus"/>
          <w:b/>
          <w:sz w:val="28"/>
          <w:szCs w:val="28"/>
        </w:rPr>
        <w:t xml:space="preserve"> </w:t>
      </w:r>
      <w:r w:rsidRPr="00EE0B88">
        <w:rPr>
          <w:rFonts w:eastAsia="Calibri" w:cs="B Lotus"/>
          <w:b/>
          <w:sz w:val="28"/>
          <w:szCs w:val="28"/>
          <w:rtl/>
        </w:rPr>
        <w:t>مربوط</w:t>
      </w:r>
      <w:r w:rsidRPr="00EE0B88">
        <w:rPr>
          <w:rFonts w:eastAsia="Calibri" w:cs="B Lotus"/>
          <w:b/>
          <w:sz w:val="28"/>
          <w:szCs w:val="28"/>
        </w:rPr>
        <w:t xml:space="preserve"> </w:t>
      </w:r>
      <w:r w:rsidRPr="00EE0B88">
        <w:rPr>
          <w:rFonts w:eastAsia="Calibri" w:cs="B Lotus"/>
          <w:b/>
          <w:sz w:val="28"/>
          <w:szCs w:val="28"/>
          <w:rtl/>
        </w:rPr>
        <w:t>به</w:t>
      </w:r>
      <w:r w:rsidRPr="00EE0B88">
        <w:rPr>
          <w:rFonts w:eastAsia="Calibri" w:cs="B Lotus"/>
          <w:b/>
          <w:sz w:val="28"/>
          <w:szCs w:val="28"/>
        </w:rPr>
        <w:t xml:space="preserve"> </w:t>
      </w:r>
      <w:r w:rsidRPr="00EE0B88">
        <w:rPr>
          <w:rFonts w:eastAsia="Calibri" w:cs="B Lotus"/>
          <w:b/>
          <w:sz w:val="28"/>
          <w:szCs w:val="28"/>
          <w:rtl/>
        </w:rPr>
        <w:t>محیط کار ایجاد می شود</w:t>
      </w:r>
      <w:r w:rsidRPr="00EE0B88">
        <w:rPr>
          <w:rFonts w:eastAsia="Calibri" w:cs="B Lotus" w:hint="cs"/>
          <w:b/>
          <w:sz w:val="28"/>
          <w:szCs w:val="28"/>
          <w:rtl/>
        </w:rPr>
        <w:t xml:space="preserve">. </w:t>
      </w:r>
      <w:r w:rsidRPr="00EE0B88">
        <w:rPr>
          <w:rFonts w:ascii="BNazanin" w:eastAsia="Calibri" w:hAnsi="Calibri" w:cs="B Lotus" w:hint="cs"/>
          <w:b/>
          <w:sz w:val="28"/>
          <w:szCs w:val="28"/>
          <w:rtl/>
        </w:rPr>
        <w:t>عوامل</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استرس</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زاي</w:t>
      </w:r>
      <w:r w:rsidRPr="00EE0B88">
        <w:rPr>
          <w:rFonts w:eastAsia="Calibri" w:cs="B Lotus" w:hint="cs"/>
          <w:b/>
          <w:sz w:val="28"/>
          <w:szCs w:val="28"/>
          <w:rtl/>
        </w:rPr>
        <w:t xml:space="preserve"> </w:t>
      </w:r>
      <w:r w:rsidRPr="00EE0B88">
        <w:rPr>
          <w:rFonts w:ascii="BNazanin" w:eastAsia="Calibri" w:hAnsi="Calibri" w:cs="B Lotus" w:hint="cs"/>
          <w:b/>
          <w:sz w:val="28"/>
          <w:szCs w:val="28"/>
          <w:rtl/>
        </w:rPr>
        <w:t>متعددي</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در</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محيط</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كار</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پرستاران</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وجود</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دارند</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كه</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از مهمترين</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آنها</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مي</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توان</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به</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نوبت</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كاري</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متغير</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و</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در گردش، ساعات</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كاري</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طولاني، اختلال در خواب و استراحت</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و</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بيدار</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ماندن هاي</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متوالي</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و</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نداشتن</w:t>
      </w:r>
      <w:r w:rsidRPr="00EE0B88">
        <w:rPr>
          <w:rFonts w:ascii="BNazanin" w:eastAsia="Calibri" w:hAnsi="Calibri" w:cs="B Lotus"/>
          <w:b/>
          <w:sz w:val="28"/>
          <w:szCs w:val="28"/>
        </w:rPr>
        <w:t xml:space="preserve"> </w:t>
      </w:r>
      <w:r w:rsidRPr="00EE0B88">
        <w:rPr>
          <w:rFonts w:ascii="BNazanin" w:eastAsia="Calibri" w:hAnsi="Calibri" w:cs="B Lotus" w:hint="cs"/>
          <w:b/>
          <w:sz w:val="28"/>
          <w:szCs w:val="28"/>
          <w:rtl/>
        </w:rPr>
        <w:t>استراحت و بسیاری از عوامل دیگر اشاره نمود.</w:t>
      </w:r>
      <w:r w:rsidRPr="00EE0B88">
        <w:rPr>
          <w:rFonts w:ascii="BZar" w:eastAsia="Calibri" w:hAnsi="Calibri" w:cs="B Lotus" w:hint="cs"/>
          <w:b/>
          <w:sz w:val="28"/>
          <w:szCs w:val="28"/>
          <w:rtl/>
        </w:rPr>
        <w:t xml:space="preserve">این استرس ها می تواند روی خوب بودن از نظر روانی و همینطور عملکرد پرستاران تاثیر </w:t>
      </w:r>
      <w:r w:rsidRPr="00EE0B88">
        <w:rPr>
          <w:rFonts w:ascii="BZar" w:eastAsia="Calibri" w:hAnsi="Calibri" w:cs="B Lotus" w:hint="cs"/>
          <w:b/>
          <w:sz w:val="28"/>
          <w:szCs w:val="28"/>
          <w:rtl/>
        </w:rPr>
        <w:lastRenderedPageBreak/>
        <w:t xml:space="preserve">منفی بگذارد و زمینه ساز </w:t>
      </w:r>
      <w:r w:rsidRPr="00EE0B88">
        <w:rPr>
          <w:rFonts w:cs="B Lotus" w:hint="cs"/>
          <w:b/>
          <w:sz w:val="28"/>
          <w:szCs w:val="28"/>
          <w:rtl/>
        </w:rPr>
        <w:t>تمایل به</w:t>
      </w:r>
      <w:r w:rsidRPr="00EE0B88">
        <w:rPr>
          <w:rFonts w:ascii="BZar" w:eastAsia="Calibri" w:hAnsi="Calibri" w:cs="B Lotus" w:hint="cs"/>
          <w:b/>
          <w:sz w:val="28"/>
          <w:szCs w:val="28"/>
          <w:rtl/>
        </w:rPr>
        <w:t xml:space="preserve"> ترک خدمت آنان شود. </w:t>
      </w:r>
      <w:r w:rsidRPr="00EE0B88">
        <w:rPr>
          <w:rFonts w:cs="B Lotus" w:hint="cs"/>
          <w:sz w:val="28"/>
          <w:szCs w:val="28"/>
          <w:rtl/>
        </w:rPr>
        <w:t xml:space="preserve">تمایل به ترک خدمت به نیت و قصد هدفمند، هوشیارانه و از روی فکر برای ترک کار تعبیر شده است و </w:t>
      </w:r>
      <w:r w:rsidRPr="00EE0B88">
        <w:rPr>
          <w:rFonts w:ascii="BZar" w:eastAsia="Calibri" w:hAnsi="Calibri" w:cs="B Lotus" w:hint="cs"/>
          <w:sz w:val="28"/>
          <w:szCs w:val="28"/>
          <w:rtl/>
        </w:rPr>
        <w:t>هدفی آگاهانه است که فرد از روی تفکر و برنامه ریزی در جهت آن اقدام می کند.</w:t>
      </w:r>
      <w:r w:rsidRPr="00EE0B88">
        <w:rPr>
          <w:rFonts w:cs="B Lotus" w:hint="cs"/>
          <w:sz w:val="28"/>
          <w:szCs w:val="28"/>
          <w:rtl/>
        </w:rPr>
        <w:t>تمایل به</w:t>
      </w:r>
      <w:r w:rsidRPr="00EE0B88">
        <w:rPr>
          <w:rFonts w:ascii="BZar" w:eastAsia="Calibri" w:hAnsi="Calibri" w:cs="B Lotus"/>
          <w:sz w:val="28"/>
          <w:szCs w:val="28"/>
        </w:rPr>
        <w:t xml:space="preserve"> </w:t>
      </w:r>
      <w:r w:rsidRPr="00EE0B88">
        <w:rPr>
          <w:rFonts w:ascii="BZar" w:eastAsia="Calibri" w:hAnsi="Calibri" w:cs="B Lotus" w:hint="cs"/>
          <w:sz w:val="28"/>
          <w:szCs w:val="28"/>
          <w:rtl/>
        </w:rPr>
        <w:t>ترك</w:t>
      </w:r>
      <w:r w:rsidRPr="00EE0B88">
        <w:rPr>
          <w:rFonts w:ascii="BZar" w:eastAsia="Calibri" w:hAnsi="Calibri" w:cs="B Lotus"/>
          <w:sz w:val="28"/>
          <w:szCs w:val="28"/>
        </w:rPr>
        <w:t xml:space="preserve"> </w:t>
      </w:r>
      <w:r w:rsidRPr="00EE0B88">
        <w:rPr>
          <w:rFonts w:ascii="BZar" w:eastAsia="Calibri" w:hAnsi="Calibri" w:cs="B Lotus" w:hint="cs"/>
          <w:sz w:val="28"/>
          <w:szCs w:val="28"/>
          <w:rtl/>
        </w:rPr>
        <w:t>خدمت</w:t>
      </w:r>
      <w:r w:rsidRPr="00EE0B88">
        <w:rPr>
          <w:rFonts w:ascii="BZar" w:eastAsia="Calibri" w:hAnsi="Calibri" w:cs="B Lotus"/>
          <w:sz w:val="28"/>
          <w:szCs w:val="28"/>
        </w:rPr>
        <w:t xml:space="preserve"> </w:t>
      </w:r>
      <w:r w:rsidRPr="00EE0B88">
        <w:rPr>
          <w:rFonts w:ascii="BZar" w:eastAsia="Calibri" w:hAnsi="Calibri" w:cs="B Lotus" w:hint="cs"/>
          <w:sz w:val="28"/>
          <w:szCs w:val="28"/>
          <w:rtl/>
        </w:rPr>
        <w:t>يكي</w:t>
      </w:r>
      <w:r w:rsidRPr="00EE0B88">
        <w:rPr>
          <w:rFonts w:ascii="BZar" w:eastAsia="Calibri" w:hAnsi="Calibri" w:cs="B Lotus"/>
          <w:sz w:val="28"/>
          <w:szCs w:val="28"/>
        </w:rPr>
        <w:t xml:space="preserve"> </w:t>
      </w:r>
      <w:r w:rsidRPr="00EE0B88">
        <w:rPr>
          <w:rFonts w:ascii="BZar" w:eastAsia="Calibri" w:hAnsi="Calibri" w:cs="B Lotus" w:hint="cs"/>
          <w:sz w:val="28"/>
          <w:szCs w:val="28"/>
          <w:rtl/>
        </w:rPr>
        <w:t>از</w:t>
      </w:r>
      <w:r w:rsidRPr="00EE0B88">
        <w:rPr>
          <w:rFonts w:ascii="BZar" w:eastAsia="Calibri" w:hAnsi="Calibri" w:cs="B Lotus"/>
          <w:sz w:val="28"/>
          <w:szCs w:val="28"/>
        </w:rPr>
        <w:t xml:space="preserve"> </w:t>
      </w:r>
      <w:r w:rsidRPr="00EE0B88">
        <w:rPr>
          <w:rFonts w:ascii="BZar" w:eastAsia="Calibri" w:hAnsi="Calibri" w:cs="B Lotus" w:hint="cs"/>
          <w:sz w:val="28"/>
          <w:szCs w:val="28"/>
          <w:rtl/>
        </w:rPr>
        <w:t>عوامل پيش</w:t>
      </w:r>
      <w:r w:rsidRPr="00EE0B88">
        <w:rPr>
          <w:rFonts w:ascii="BZar" w:eastAsia="Calibri" w:hAnsi="Calibri" w:cs="B Lotus"/>
          <w:sz w:val="28"/>
          <w:szCs w:val="28"/>
        </w:rPr>
        <w:t xml:space="preserve"> </w:t>
      </w:r>
      <w:r w:rsidRPr="00EE0B88">
        <w:rPr>
          <w:rFonts w:ascii="BZar" w:eastAsia="Calibri" w:hAnsi="Calibri" w:cs="B Lotus" w:hint="cs"/>
          <w:sz w:val="28"/>
          <w:szCs w:val="28"/>
          <w:rtl/>
        </w:rPr>
        <w:t>بيني</w:t>
      </w:r>
      <w:r w:rsidRPr="00EE0B88">
        <w:rPr>
          <w:rFonts w:ascii="BZar" w:eastAsia="Calibri" w:hAnsi="Calibri" w:cs="B Lotus"/>
          <w:sz w:val="28"/>
          <w:szCs w:val="28"/>
        </w:rPr>
        <w:t xml:space="preserve"> </w:t>
      </w:r>
      <w:r w:rsidRPr="00EE0B88">
        <w:rPr>
          <w:rFonts w:ascii="BZar" w:eastAsia="Calibri" w:hAnsi="Calibri" w:cs="B Lotus" w:hint="cs"/>
          <w:sz w:val="28"/>
          <w:szCs w:val="28"/>
          <w:rtl/>
        </w:rPr>
        <w:t>كننده</w:t>
      </w:r>
      <w:r w:rsidRPr="00EE0B88">
        <w:rPr>
          <w:rFonts w:ascii="BZar" w:eastAsia="Calibri" w:hAnsi="Calibri" w:cs="B Lotus"/>
          <w:sz w:val="28"/>
          <w:szCs w:val="28"/>
        </w:rPr>
        <w:t xml:space="preserve"> </w:t>
      </w:r>
      <w:r w:rsidRPr="00EE0B88">
        <w:rPr>
          <w:rFonts w:ascii="BZar" w:eastAsia="Calibri" w:hAnsi="Calibri" w:cs="B Lotus" w:hint="cs"/>
          <w:sz w:val="28"/>
          <w:szCs w:val="28"/>
          <w:rtl/>
        </w:rPr>
        <w:t>مهم</w:t>
      </w:r>
      <w:r w:rsidRPr="00EE0B88">
        <w:rPr>
          <w:rFonts w:ascii="BZar" w:eastAsia="Calibri" w:hAnsi="Calibri" w:cs="B Lotus"/>
          <w:sz w:val="28"/>
          <w:szCs w:val="28"/>
        </w:rPr>
        <w:t xml:space="preserve"> </w:t>
      </w:r>
      <w:r w:rsidRPr="00EE0B88">
        <w:rPr>
          <w:rFonts w:ascii="BZar" w:eastAsia="Calibri" w:hAnsi="Calibri" w:cs="B Lotus" w:hint="cs"/>
          <w:sz w:val="28"/>
          <w:szCs w:val="28"/>
          <w:rtl/>
        </w:rPr>
        <w:t>ترك</w:t>
      </w:r>
      <w:r w:rsidRPr="00EE0B88">
        <w:rPr>
          <w:rFonts w:ascii="BZar" w:eastAsia="Calibri" w:hAnsi="Calibri" w:cs="B Lotus"/>
          <w:sz w:val="28"/>
          <w:szCs w:val="28"/>
        </w:rPr>
        <w:t xml:space="preserve"> </w:t>
      </w:r>
      <w:r w:rsidRPr="00EE0B88">
        <w:rPr>
          <w:rFonts w:ascii="BZar" w:eastAsia="Calibri" w:hAnsi="Calibri" w:cs="B Lotus" w:hint="cs"/>
          <w:sz w:val="28"/>
          <w:szCs w:val="28"/>
          <w:rtl/>
        </w:rPr>
        <w:t>خدمت</w:t>
      </w:r>
      <w:r w:rsidRPr="00EE0B88">
        <w:rPr>
          <w:rFonts w:ascii="BZar" w:eastAsia="Calibri" w:hAnsi="Calibri" w:cs="B Lotus"/>
          <w:sz w:val="28"/>
          <w:szCs w:val="28"/>
        </w:rPr>
        <w:t xml:space="preserve"> </w:t>
      </w:r>
      <w:r w:rsidRPr="00EE0B88">
        <w:rPr>
          <w:rFonts w:ascii="BZar" w:eastAsia="Calibri" w:hAnsi="Calibri" w:cs="B Lotus" w:hint="cs"/>
          <w:sz w:val="28"/>
          <w:szCs w:val="28"/>
          <w:rtl/>
        </w:rPr>
        <w:t>حقيقي</w:t>
      </w:r>
      <w:r w:rsidRPr="00EE0B88">
        <w:rPr>
          <w:rFonts w:ascii="BZar" w:eastAsia="Calibri" w:hAnsi="Calibri" w:cs="B Lotus"/>
          <w:sz w:val="28"/>
          <w:szCs w:val="28"/>
        </w:rPr>
        <w:t xml:space="preserve"> </w:t>
      </w:r>
      <w:r w:rsidRPr="00EE0B88">
        <w:rPr>
          <w:rFonts w:ascii="BZar" w:eastAsia="Calibri" w:hAnsi="Calibri" w:cs="B Lotus" w:hint="cs"/>
          <w:sz w:val="28"/>
          <w:szCs w:val="28"/>
          <w:rtl/>
        </w:rPr>
        <w:t>است</w:t>
      </w:r>
      <w:r w:rsidRPr="00EE0B88">
        <w:rPr>
          <w:rFonts w:ascii="Calibri" w:eastAsia="Calibri" w:hAnsi="Calibri" w:cs="B Lotus" w:hint="cs"/>
          <w:sz w:val="28"/>
          <w:szCs w:val="28"/>
          <w:rtl/>
        </w:rPr>
        <w:t xml:space="preserve"> و </w:t>
      </w:r>
      <w:r w:rsidRPr="00EE0B88">
        <w:rPr>
          <w:rFonts w:ascii="BZar" w:eastAsia="Calibri" w:hAnsi="Calibri" w:cs="B Lotus" w:hint="cs"/>
          <w:sz w:val="28"/>
          <w:szCs w:val="28"/>
          <w:rtl/>
        </w:rPr>
        <w:t>آگاهي</w:t>
      </w:r>
      <w:r w:rsidRPr="00EE0B88">
        <w:rPr>
          <w:rFonts w:ascii="BZar" w:eastAsia="Calibri" w:hAnsi="Calibri" w:cs="B Lotus"/>
          <w:sz w:val="28"/>
          <w:szCs w:val="28"/>
        </w:rPr>
        <w:t xml:space="preserve"> </w:t>
      </w:r>
      <w:r w:rsidRPr="00EE0B88">
        <w:rPr>
          <w:rFonts w:ascii="BZar" w:eastAsia="Calibri" w:hAnsi="Calibri" w:cs="B Lotus" w:hint="cs"/>
          <w:sz w:val="28"/>
          <w:szCs w:val="28"/>
          <w:rtl/>
        </w:rPr>
        <w:t>از</w:t>
      </w:r>
      <w:r w:rsidRPr="00EE0B88">
        <w:rPr>
          <w:rFonts w:ascii="BZar" w:eastAsia="Calibri" w:hAnsi="Calibri" w:cs="B Lotus"/>
          <w:sz w:val="28"/>
          <w:szCs w:val="28"/>
        </w:rPr>
        <w:t xml:space="preserve"> </w:t>
      </w:r>
      <w:r w:rsidRPr="00EE0B88">
        <w:rPr>
          <w:rFonts w:ascii="BZar" w:eastAsia="Calibri" w:hAnsi="Calibri" w:cs="B Lotus" w:hint="cs"/>
          <w:sz w:val="28"/>
          <w:szCs w:val="28"/>
          <w:rtl/>
        </w:rPr>
        <w:t>اين</w:t>
      </w:r>
      <w:r w:rsidRPr="00EE0B88">
        <w:rPr>
          <w:rFonts w:ascii="BZar" w:eastAsia="Calibri" w:hAnsi="Calibri" w:cs="B Lotus"/>
          <w:sz w:val="28"/>
          <w:szCs w:val="28"/>
        </w:rPr>
        <w:t xml:space="preserve"> </w:t>
      </w:r>
      <w:r w:rsidRPr="00EE0B88">
        <w:rPr>
          <w:rFonts w:ascii="BZar" w:eastAsia="Calibri" w:hAnsi="Calibri" w:cs="B Lotus" w:hint="cs"/>
          <w:sz w:val="28"/>
          <w:szCs w:val="28"/>
          <w:rtl/>
        </w:rPr>
        <w:t>موضوع</w:t>
      </w:r>
      <w:r w:rsidRPr="00EE0B88">
        <w:rPr>
          <w:rFonts w:ascii="BZar" w:eastAsia="Calibri" w:hAnsi="Calibri" w:cs="B Lotus"/>
          <w:sz w:val="28"/>
          <w:szCs w:val="28"/>
        </w:rPr>
        <w:t xml:space="preserve"> </w:t>
      </w:r>
      <w:r w:rsidRPr="00EE0B88">
        <w:rPr>
          <w:rFonts w:ascii="BZar" w:eastAsia="Calibri" w:hAnsi="Calibri" w:cs="B Lotus" w:hint="cs"/>
          <w:sz w:val="28"/>
          <w:szCs w:val="28"/>
          <w:rtl/>
        </w:rPr>
        <w:t>كه</w:t>
      </w:r>
      <w:r w:rsidRPr="00EE0B88">
        <w:rPr>
          <w:rFonts w:ascii="BZar" w:eastAsia="Calibri" w:hAnsi="Calibri" w:cs="B Lotus"/>
          <w:sz w:val="28"/>
          <w:szCs w:val="28"/>
        </w:rPr>
        <w:t xml:space="preserve"> </w:t>
      </w:r>
      <w:r w:rsidRPr="00EE0B88">
        <w:rPr>
          <w:rFonts w:ascii="BZar" w:eastAsia="Calibri" w:hAnsi="Calibri" w:cs="B Lotus" w:hint="cs"/>
          <w:sz w:val="28"/>
          <w:szCs w:val="28"/>
          <w:rtl/>
        </w:rPr>
        <w:t>چه</w:t>
      </w:r>
      <w:r w:rsidRPr="00EE0B88">
        <w:rPr>
          <w:rFonts w:ascii="BZar" w:eastAsia="Calibri" w:hAnsi="Calibri" w:cs="B Lotus"/>
          <w:sz w:val="28"/>
          <w:szCs w:val="28"/>
        </w:rPr>
        <w:t xml:space="preserve"> </w:t>
      </w:r>
      <w:r w:rsidRPr="00EE0B88">
        <w:rPr>
          <w:rFonts w:ascii="BZar" w:eastAsia="Calibri" w:hAnsi="Calibri" w:cs="B Lotus" w:hint="cs"/>
          <w:sz w:val="28"/>
          <w:szCs w:val="28"/>
          <w:rtl/>
        </w:rPr>
        <w:t>عواملي</w:t>
      </w:r>
      <w:r w:rsidRPr="00EE0B88">
        <w:rPr>
          <w:rFonts w:ascii="BZar" w:eastAsia="Calibri" w:hAnsi="Calibri" w:cs="B Lotus"/>
          <w:sz w:val="28"/>
          <w:szCs w:val="28"/>
        </w:rPr>
        <w:t xml:space="preserve"> </w:t>
      </w:r>
      <w:r w:rsidRPr="00EE0B88">
        <w:rPr>
          <w:rFonts w:ascii="BZar" w:eastAsia="Calibri" w:hAnsi="Calibri" w:cs="B Lotus" w:hint="cs"/>
          <w:sz w:val="28"/>
          <w:szCs w:val="28"/>
          <w:rtl/>
        </w:rPr>
        <w:t>باعث</w:t>
      </w:r>
      <w:r w:rsidRPr="00EE0B88">
        <w:rPr>
          <w:rFonts w:ascii="BZar" w:eastAsia="Calibri" w:hAnsi="Calibri" w:cs="B Lotus"/>
          <w:sz w:val="28"/>
          <w:szCs w:val="28"/>
        </w:rPr>
        <w:t xml:space="preserve"> </w:t>
      </w:r>
      <w:r w:rsidRPr="00EE0B88">
        <w:rPr>
          <w:rFonts w:ascii="BZar" w:eastAsia="Calibri" w:hAnsi="Calibri" w:cs="B Lotus" w:hint="cs"/>
          <w:sz w:val="28"/>
          <w:szCs w:val="28"/>
          <w:rtl/>
        </w:rPr>
        <w:t>مي</w:t>
      </w:r>
      <w:r w:rsidRPr="00EE0B88">
        <w:rPr>
          <w:rFonts w:ascii="BZar" w:eastAsia="Calibri" w:hAnsi="Calibri" w:cs="B Lotus"/>
          <w:sz w:val="28"/>
          <w:szCs w:val="28"/>
        </w:rPr>
        <w:t xml:space="preserve"> </w:t>
      </w:r>
      <w:r w:rsidRPr="00EE0B88">
        <w:rPr>
          <w:rFonts w:ascii="BZar" w:eastAsia="Calibri" w:hAnsi="Calibri" w:cs="B Lotus" w:hint="cs"/>
          <w:sz w:val="28"/>
          <w:szCs w:val="28"/>
          <w:rtl/>
        </w:rPr>
        <w:t>شوند تا</w:t>
      </w:r>
      <w:r w:rsidRPr="00EE0B88">
        <w:rPr>
          <w:rFonts w:ascii="BZar" w:eastAsia="Calibri" w:hAnsi="Calibri" w:cs="B Lotus"/>
          <w:sz w:val="28"/>
          <w:szCs w:val="28"/>
        </w:rPr>
        <w:t xml:space="preserve"> </w:t>
      </w:r>
      <w:r w:rsidRPr="00EE0B88">
        <w:rPr>
          <w:rFonts w:ascii="BZar" w:eastAsia="Calibri" w:hAnsi="Calibri" w:cs="B Lotus" w:hint="cs"/>
          <w:sz w:val="28"/>
          <w:szCs w:val="28"/>
          <w:rtl/>
        </w:rPr>
        <w:t>يك</w:t>
      </w:r>
      <w:r w:rsidRPr="00EE0B88">
        <w:rPr>
          <w:rFonts w:ascii="BZar" w:eastAsia="Calibri" w:hAnsi="Calibri" w:cs="B Lotus"/>
          <w:sz w:val="28"/>
          <w:szCs w:val="28"/>
        </w:rPr>
        <w:t xml:space="preserve"> </w:t>
      </w:r>
      <w:r w:rsidRPr="00EE0B88">
        <w:rPr>
          <w:rFonts w:ascii="BZar" w:eastAsia="Calibri" w:hAnsi="Calibri" w:cs="B Lotus" w:hint="cs"/>
          <w:sz w:val="28"/>
          <w:szCs w:val="28"/>
          <w:rtl/>
        </w:rPr>
        <w:t>پرستار</w:t>
      </w:r>
      <w:r w:rsidRPr="00EE0B88">
        <w:rPr>
          <w:rFonts w:ascii="BZar" w:eastAsia="Calibri" w:hAnsi="Calibri" w:cs="B Lotus"/>
          <w:sz w:val="28"/>
          <w:szCs w:val="28"/>
        </w:rPr>
        <w:t xml:space="preserve"> </w:t>
      </w:r>
      <w:r w:rsidRPr="00EE0B88">
        <w:rPr>
          <w:rFonts w:ascii="BZar" w:eastAsia="Calibri" w:hAnsi="Calibri" w:cs="B Lotus" w:hint="cs"/>
          <w:sz w:val="28"/>
          <w:szCs w:val="28"/>
          <w:rtl/>
        </w:rPr>
        <w:t>تصميم</w:t>
      </w:r>
      <w:r w:rsidRPr="00EE0B88">
        <w:rPr>
          <w:rFonts w:ascii="BZar" w:eastAsia="Calibri" w:hAnsi="Calibri" w:cs="B Lotus"/>
          <w:sz w:val="28"/>
          <w:szCs w:val="28"/>
        </w:rPr>
        <w:t xml:space="preserve"> </w:t>
      </w:r>
      <w:r w:rsidRPr="00EE0B88">
        <w:rPr>
          <w:rFonts w:ascii="BZar" w:eastAsia="Calibri" w:hAnsi="Calibri" w:cs="B Lotus" w:hint="cs"/>
          <w:sz w:val="28"/>
          <w:szCs w:val="28"/>
          <w:rtl/>
        </w:rPr>
        <w:t>به</w:t>
      </w:r>
      <w:r w:rsidRPr="00EE0B88">
        <w:rPr>
          <w:rFonts w:ascii="BZar" w:eastAsia="Calibri" w:hAnsi="Calibri" w:cs="B Lotus"/>
          <w:sz w:val="28"/>
          <w:szCs w:val="28"/>
        </w:rPr>
        <w:t xml:space="preserve"> </w:t>
      </w:r>
      <w:r w:rsidRPr="00EE0B88">
        <w:rPr>
          <w:rFonts w:ascii="BZar" w:eastAsia="Calibri" w:hAnsi="Calibri" w:cs="B Lotus" w:hint="cs"/>
          <w:sz w:val="28"/>
          <w:szCs w:val="28"/>
          <w:rtl/>
        </w:rPr>
        <w:t>جدايي</w:t>
      </w:r>
      <w:r w:rsidRPr="00EE0B88">
        <w:rPr>
          <w:rFonts w:ascii="BZar" w:eastAsia="Calibri" w:hAnsi="Calibri" w:cs="B Lotus"/>
          <w:sz w:val="28"/>
          <w:szCs w:val="28"/>
        </w:rPr>
        <w:t xml:space="preserve"> </w:t>
      </w:r>
      <w:r w:rsidRPr="00EE0B88">
        <w:rPr>
          <w:rFonts w:ascii="BZar" w:eastAsia="Calibri" w:hAnsi="Calibri" w:cs="B Lotus" w:hint="cs"/>
          <w:sz w:val="28"/>
          <w:szCs w:val="28"/>
          <w:rtl/>
        </w:rPr>
        <w:t>بگيرد،</w:t>
      </w:r>
      <w:r w:rsidRPr="00EE0B88">
        <w:rPr>
          <w:rFonts w:ascii="BZar" w:eastAsia="Calibri" w:hAnsi="Calibri" w:cs="B Lotus"/>
          <w:sz w:val="28"/>
          <w:szCs w:val="28"/>
        </w:rPr>
        <w:t xml:space="preserve"> </w:t>
      </w:r>
      <w:r w:rsidRPr="00EE0B88">
        <w:rPr>
          <w:rFonts w:ascii="BZar" w:eastAsia="Calibri" w:hAnsi="Calibri" w:cs="B Lotus" w:hint="cs"/>
          <w:sz w:val="28"/>
          <w:szCs w:val="28"/>
          <w:rtl/>
        </w:rPr>
        <w:t>در</w:t>
      </w:r>
      <w:r w:rsidRPr="00EE0B88">
        <w:rPr>
          <w:rFonts w:ascii="BZar" w:eastAsia="Calibri" w:hAnsi="Calibri" w:cs="B Lotus"/>
          <w:sz w:val="28"/>
          <w:szCs w:val="28"/>
        </w:rPr>
        <w:t xml:space="preserve"> </w:t>
      </w:r>
      <w:r w:rsidRPr="00EE0B88">
        <w:rPr>
          <w:rFonts w:ascii="BZar" w:eastAsia="Calibri" w:hAnsi="Calibri" w:cs="B Lotus" w:hint="cs"/>
          <w:sz w:val="28"/>
          <w:szCs w:val="28"/>
          <w:rtl/>
        </w:rPr>
        <w:t>توانايي</w:t>
      </w:r>
      <w:r w:rsidRPr="00EE0B88">
        <w:rPr>
          <w:rFonts w:ascii="Calibri" w:eastAsia="Calibri" w:hAnsi="Calibri" w:cs="B Lotus" w:hint="cs"/>
          <w:sz w:val="28"/>
          <w:szCs w:val="28"/>
          <w:rtl/>
        </w:rPr>
        <w:t xml:space="preserve"> </w:t>
      </w:r>
      <w:r w:rsidRPr="00EE0B88">
        <w:rPr>
          <w:rFonts w:ascii="BZar" w:eastAsia="Calibri" w:hAnsi="Calibri" w:cs="B Lotus" w:hint="cs"/>
          <w:sz w:val="28"/>
          <w:szCs w:val="28"/>
          <w:rtl/>
        </w:rPr>
        <w:t>سازمان</w:t>
      </w:r>
      <w:r w:rsidRPr="00EE0B88">
        <w:rPr>
          <w:rFonts w:ascii="BZar" w:eastAsia="Calibri" w:hAnsi="Calibri" w:cs="B Lotus"/>
          <w:sz w:val="28"/>
          <w:szCs w:val="28"/>
        </w:rPr>
        <w:t xml:space="preserve"> </w:t>
      </w:r>
      <w:r w:rsidRPr="00EE0B88">
        <w:rPr>
          <w:rFonts w:ascii="BZar" w:eastAsia="Calibri" w:hAnsi="Calibri" w:cs="B Lotus" w:hint="cs"/>
          <w:sz w:val="28"/>
          <w:szCs w:val="28"/>
          <w:rtl/>
        </w:rPr>
        <w:t>براي</w:t>
      </w:r>
      <w:r w:rsidRPr="00EE0B88">
        <w:rPr>
          <w:rFonts w:ascii="BZar" w:eastAsia="Calibri" w:hAnsi="Calibri" w:cs="B Lotus"/>
          <w:sz w:val="28"/>
          <w:szCs w:val="28"/>
        </w:rPr>
        <w:t xml:space="preserve"> </w:t>
      </w:r>
      <w:r w:rsidRPr="00EE0B88">
        <w:rPr>
          <w:rFonts w:ascii="BZar" w:eastAsia="Calibri" w:hAnsi="Calibri" w:cs="B Lotus" w:hint="cs"/>
          <w:sz w:val="28"/>
          <w:szCs w:val="28"/>
          <w:rtl/>
        </w:rPr>
        <w:t>حفظ</w:t>
      </w:r>
      <w:r w:rsidRPr="00EE0B88">
        <w:rPr>
          <w:rFonts w:ascii="BZar" w:eastAsia="Calibri" w:hAnsi="Calibri" w:cs="B Lotus"/>
          <w:sz w:val="28"/>
          <w:szCs w:val="28"/>
        </w:rPr>
        <w:t xml:space="preserve"> </w:t>
      </w:r>
      <w:r w:rsidRPr="00EE0B88">
        <w:rPr>
          <w:rFonts w:ascii="BZar" w:eastAsia="Calibri" w:hAnsi="Calibri" w:cs="B Lotus" w:hint="cs"/>
          <w:sz w:val="28"/>
          <w:szCs w:val="28"/>
          <w:rtl/>
        </w:rPr>
        <w:t>كارمندان</w:t>
      </w:r>
      <w:r w:rsidRPr="00EE0B88">
        <w:rPr>
          <w:rFonts w:ascii="BZar" w:eastAsia="Calibri" w:hAnsi="Calibri" w:cs="B Lotus"/>
          <w:sz w:val="28"/>
          <w:szCs w:val="28"/>
        </w:rPr>
        <w:t xml:space="preserve"> </w:t>
      </w:r>
      <w:r w:rsidRPr="00EE0B88">
        <w:rPr>
          <w:rFonts w:ascii="BZar" w:eastAsia="Calibri" w:hAnsi="Calibri" w:cs="B Lotus" w:hint="cs"/>
          <w:sz w:val="28"/>
          <w:szCs w:val="28"/>
          <w:rtl/>
        </w:rPr>
        <w:t>بسيار</w:t>
      </w:r>
      <w:r w:rsidRPr="00EE0B88">
        <w:rPr>
          <w:rFonts w:ascii="BZar" w:eastAsia="Calibri" w:hAnsi="Calibri" w:cs="B Lotus"/>
          <w:sz w:val="28"/>
          <w:szCs w:val="28"/>
        </w:rPr>
        <w:t xml:space="preserve"> </w:t>
      </w:r>
      <w:r w:rsidRPr="00EE0B88">
        <w:rPr>
          <w:rFonts w:ascii="BZar" w:eastAsia="Calibri" w:hAnsi="Calibri" w:cs="B Lotus" w:hint="cs"/>
          <w:sz w:val="28"/>
          <w:szCs w:val="28"/>
          <w:rtl/>
        </w:rPr>
        <w:t>حياتي</w:t>
      </w:r>
      <w:r w:rsidRPr="00EE0B88">
        <w:rPr>
          <w:rFonts w:ascii="BZar" w:eastAsia="Calibri" w:hAnsi="Calibri" w:cs="B Lotus"/>
          <w:sz w:val="28"/>
          <w:szCs w:val="28"/>
        </w:rPr>
        <w:t xml:space="preserve"> </w:t>
      </w:r>
      <w:r w:rsidRPr="00EE0B88">
        <w:rPr>
          <w:rFonts w:ascii="BZar" w:eastAsia="Calibri" w:hAnsi="Calibri" w:cs="B Lotus" w:hint="cs"/>
          <w:sz w:val="28"/>
          <w:szCs w:val="28"/>
          <w:rtl/>
        </w:rPr>
        <w:t>است</w:t>
      </w:r>
      <w:r w:rsidRPr="00EE0B88">
        <w:rPr>
          <w:rFonts w:ascii="Calibri" w:eastAsia="Calibri" w:hAnsi="Calibri" w:cs="B Lotus" w:hint="cs"/>
          <w:sz w:val="28"/>
          <w:szCs w:val="28"/>
          <w:rtl/>
        </w:rPr>
        <w:t>.</w:t>
      </w:r>
      <w:r w:rsidRPr="00EE0B88">
        <w:rPr>
          <w:rFonts w:cs="B Lotus" w:hint="cs"/>
          <w:sz w:val="28"/>
          <w:szCs w:val="28"/>
          <w:rtl/>
        </w:rPr>
        <w:t xml:space="preserve"> </w:t>
      </w:r>
    </w:p>
    <w:p w:rsidR="00F5471C" w:rsidRPr="00EE0B88" w:rsidRDefault="00F5471C" w:rsidP="00F5471C">
      <w:pPr>
        <w:spacing w:after="0"/>
        <w:jc w:val="both"/>
        <w:rPr>
          <w:rFonts w:ascii="BZar" w:eastAsia="Calibri" w:hAnsi="Calibri" w:cs="B Lotus"/>
          <w:sz w:val="28"/>
          <w:szCs w:val="28"/>
          <w:rtl/>
        </w:rPr>
      </w:pPr>
      <w:r w:rsidRPr="00EE0B88">
        <w:rPr>
          <w:rFonts w:cs="B Lotus" w:hint="cs"/>
          <w:sz w:val="28"/>
          <w:szCs w:val="28"/>
          <w:rtl/>
        </w:rPr>
        <w:t>ترک خدمت می تواند نشان دهنده از دست دادن هزینه زیادی در زمینه تامین، آموزش، سرمایه های اجتماعی، جایگزینی نیروی انسانی و صرف هزینه های غیر مستقیم بسیاری گردد و به دنبال آن تاثیرات منفی در روحیه و بازدهی کار افرادی که در سازمان باقی مانده اند، داشته باشد.ترک خدمت در حرفه پرستاری که همگام با سایر حرفه های گروه پزشکی در راه استقرار حیات، تامین سلامت، پیشگیری و مهار کردن بیماری ها و بالاخره درمان و بازتوانی مشکلات فردی، خانوادگی و جامعه ، تعهد و مسئولیت دارد و با توجه به ویژگی های خاص این حرفه از اهمیت بیشتری برخوردار می باشد</w:t>
      </w:r>
      <w:r w:rsidRPr="00EE0B88">
        <w:rPr>
          <w:rFonts w:ascii="BZar" w:eastAsia="Calibri" w:hAnsi="Calibri" w:cs="B Lotus" w:hint="cs"/>
          <w:sz w:val="28"/>
          <w:szCs w:val="28"/>
          <w:rtl/>
        </w:rPr>
        <w:t xml:space="preserve">.گسترش کمبود پرستار و </w:t>
      </w:r>
      <w:r w:rsidRPr="00EE0B88">
        <w:rPr>
          <w:rFonts w:ascii="BZar" w:cs="B Lotus" w:hint="cs"/>
          <w:sz w:val="28"/>
          <w:szCs w:val="28"/>
          <w:rtl/>
        </w:rPr>
        <w:t>خروج</w:t>
      </w:r>
      <w:r w:rsidRPr="00EE0B88">
        <w:rPr>
          <w:rFonts w:ascii="BZar" w:cs="B Lotus"/>
          <w:sz w:val="28"/>
          <w:szCs w:val="28"/>
        </w:rPr>
        <w:t xml:space="preserve"> </w:t>
      </w:r>
      <w:r w:rsidRPr="00EE0B88">
        <w:rPr>
          <w:rFonts w:ascii="BZar" w:cs="B Lotus" w:hint="cs"/>
          <w:sz w:val="28"/>
          <w:szCs w:val="28"/>
          <w:rtl/>
        </w:rPr>
        <w:t>بالاي</w:t>
      </w:r>
      <w:r w:rsidRPr="00EE0B88">
        <w:rPr>
          <w:rFonts w:ascii="BZar" w:cs="B Lotus"/>
          <w:sz w:val="28"/>
          <w:szCs w:val="28"/>
        </w:rPr>
        <w:t xml:space="preserve"> </w:t>
      </w:r>
      <w:r w:rsidRPr="00EE0B88">
        <w:rPr>
          <w:rFonts w:ascii="BZar" w:cs="B Lotus" w:hint="cs"/>
          <w:sz w:val="28"/>
          <w:szCs w:val="28"/>
          <w:rtl/>
        </w:rPr>
        <w:t>پرستاران</w:t>
      </w:r>
      <w:r w:rsidRPr="00EE0B88">
        <w:rPr>
          <w:rFonts w:ascii="BZar" w:cs="B Lotus"/>
          <w:sz w:val="28"/>
          <w:szCs w:val="28"/>
        </w:rPr>
        <w:t xml:space="preserve"> </w:t>
      </w:r>
      <w:r w:rsidRPr="00EE0B88">
        <w:rPr>
          <w:rFonts w:ascii="BZar" w:cs="B Lotus" w:hint="cs"/>
          <w:sz w:val="28"/>
          <w:szCs w:val="28"/>
          <w:rtl/>
        </w:rPr>
        <w:t>از</w:t>
      </w:r>
      <w:r w:rsidRPr="00EE0B88">
        <w:rPr>
          <w:rFonts w:ascii="BZar" w:cs="B Lotus"/>
          <w:sz w:val="28"/>
          <w:szCs w:val="28"/>
        </w:rPr>
        <w:t xml:space="preserve"> </w:t>
      </w:r>
      <w:r w:rsidRPr="00EE0B88">
        <w:rPr>
          <w:rFonts w:ascii="BZar" w:cs="B Lotus" w:hint="cs"/>
          <w:sz w:val="28"/>
          <w:szCs w:val="28"/>
          <w:rtl/>
        </w:rPr>
        <w:t>اين</w:t>
      </w:r>
      <w:r w:rsidRPr="00EE0B88">
        <w:rPr>
          <w:rFonts w:ascii="BZar" w:cs="B Lotus"/>
          <w:sz w:val="28"/>
          <w:szCs w:val="28"/>
        </w:rPr>
        <w:t xml:space="preserve"> </w:t>
      </w:r>
      <w:r w:rsidRPr="00EE0B88">
        <w:rPr>
          <w:rFonts w:ascii="BZar" w:cs="B Lotus" w:hint="cs"/>
          <w:sz w:val="28"/>
          <w:szCs w:val="28"/>
          <w:rtl/>
        </w:rPr>
        <w:t>حرفه</w:t>
      </w:r>
      <w:r w:rsidRPr="00EE0B88">
        <w:rPr>
          <w:rFonts w:ascii="BZar" w:cs="B Lotus"/>
          <w:sz w:val="28"/>
          <w:szCs w:val="28"/>
        </w:rPr>
        <w:t xml:space="preserve"> </w:t>
      </w:r>
      <w:r w:rsidRPr="00EE0B88">
        <w:rPr>
          <w:rFonts w:ascii="BZar" w:cs="B Lotus" w:hint="cs"/>
          <w:sz w:val="28"/>
          <w:szCs w:val="28"/>
          <w:rtl/>
        </w:rPr>
        <w:t>يك</w:t>
      </w:r>
      <w:r w:rsidRPr="00EE0B88">
        <w:rPr>
          <w:rFonts w:ascii="BZar" w:cs="B Lotus"/>
          <w:sz w:val="28"/>
          <w:szCs w:val="28"/>
        </w:rPr>
        <w:t xml:space="preserve"> </w:t>
      </w:r>
      <w:r w:rsidRPr="00EE0B88">
        <w:rPr>
          <w:rFonts w:ascii="BZar" w:cs="B Lotus" w:hint="cs"/>
          <w:sz w:val="28"/>
          <w:szCs w:val="28"/>
          <w:rtl/>
        </w:rPr>
        <w:t>معضل</w:t>
      </w:r>
      <w:r w:rsidRPr="00EE0B88">
        <w:rPr>
          <w:rFonts w:ascii="BZar" w:cs="B Lotus"/>
          <w:sz w:val="28"/>
          <w:szCs w:val="28"/>
        </w:rPr>
        <w:t xml:space="preserve"> </w:t>
      </w:r>
      <w:r w:rsidRPr="00EE0B88">
        <w:rPr>
          <w:rFonts w:ascii="BZar" w:cs="B Lotus" w:hint="cs"/>
          <w:sz w:val="28"/>
          <w:szCs w:val="28"/>
          <w:rtl/>
        </w:rPr>
        <w:t>جهاني است</w:t>
      </w:r>
      <w:r w:rsidRPr="00EE0B88">
        <w:rPr>
          <w:rFonts w:ascii="BZar" w:cs="B Lotus"/>
          <w:sz w:val="28"/>
          <w:szCs w:val="28"/>
        </w:rPr>
        <w:t xml:space="preserve"> </w:t>
      </w:r>
      <w:r w:rsidRPr="00EE0B88">
        <w:rPr>
          <w:rFonts w:ascii="BZar" w:cs="B Lotus" w:hint="cs"/>
          <w:sz w:val="28"/>
          <w:szCs w:val="28"/>
          <w:rtl/>
        </w:rPr>
        <w:t>كه</w:t>
      </w:r>
      <w:r w:rsidRPr="00EE0B88">
        <w:rPr>
          <w:rFonts w:ascii="BZar" w:cs="B Lotus"/>
          <w:sz w:val="28"/>
          <w:szCs w:val="28"/>
        </w:rPr>
        <w:t xml:space="preserve"> </w:t>
      </w:r>
      <w:r w:rsidRPr="00EE0B88">
        <w:rPr>
          <w:rFonts w:ascii="BZar" w:cs="B Lotus" w:hint="cs"/>
          <w:sz w:val="28"/>
          <w:szCs w:val="28"/>
          <w:rtl/>
        </w:rPr>
        <w:t>هم</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كشورهاي</w:t>
      </w:r>
      <w:r w:rsidRPr="00EE0B88">
        <w:rPr>
          <w:rFonts w:ascii="BZar" w:cs="B Lotus"/>
          <w:sz w:val="28"/>
          <w:szCs w:val="28"/>
        </w:rPr>
        <w:t xml:space="preserve"> </w:t>
      </w:r>
      <w:r w:rsidRPr="00EE0B88">
        <w:rPr>
          <w:rFonts w:ascii="BZar" w:cs="B Lotus" w:hint="cs"/>
          <w:sz w:val="28"/>
          <w:szCs w:val="28"/>
          <w:rtl/>
        </w:rPr>
        <w:t>توسعه</w:t>
      </w:r>
      <w:r w:rsidRPr="00EE0B88">
        <w:rPr>
          <w:rFonts w:ascii="BZar" w:cs="B Lotus"/>
          <w:sz w:val="28"/>
          <w:szCs w:val="28"/>
        </w:rPr>
        <w:t xml:space="preserve"> </w:t>
      </w:r>
      <w:r w:rsidRPr="00EE0B88">
        <w:rPr>
          <w:rFonts w:ascii="BZar" w:cs="B Lotus" w:hint="cs"/>
          <w:sz w:val="28"/>
          <w:szCs w:val="28"/>
          <w:rtl/>
        </w:rPr>
        <w:t>يافته</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هم</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حال رشد</w:t>
      </w:r>
      <w:r w:rsidRPr="00EE0B88">
        <w:rPr>
          <w:rFonts w:ascii="BZar" w:cs="B Lotus"/>
          <w:sz w:val="28"/>
          <w:szCs w:val="28"/>
        </w:rPr>
        <w:t xml:space="preserve"> </w:t>
      </w:r>
      <w:r w:rsidRPr="00EE0B88">
        <w:rPr>
          <w:rFonts w:ascii="BZar" w:cs="B Lotus" w:hint="cs"/>
          <w:sz w:val="28"/>
          <w:szCs w:val="28"/>
          <w:rtl/>
        </w:rPr>
        <w:t>وجود</w:t>
      </w:r>
      <w:r w:rsidRPr="00EE0B88">
        <w:rPr>
          <w:rFonts w:ascii="BZar" w:cs="B Lotus"/>
          <w:sz w:val="28"/>
          <w:szCs w:val="28"/>
        </w:rPr>
        <w:t xml:space="preserve"> </w:t>
      </w:r>
      <w:r w:rsidRPr="00EE0B88">
        <w:rPr>
          <w:rFonts w:ascii="BZar" w:cs="B Lotus" w:hint="cs"/>
          <w:sz w:val="28"/>
          <w:szCs w:val="28"/>
          <w:rtl/>
        </w:rPr>
        <w:t>دارد</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عنوان</w:t>
      </w:r>
      <w:r w:rsidRPr="00EE0B88">
        <w:rPr>
          <w:rFonts w:ascii="BZar" w:cs="B Lotus"/>
          <w:sz w:val="28"/>
          <w:szCs w:val="28"/>
        </w:rPr>
        <w:t xml:space="preserve"> </w:t>
      </w:r>
      <w:r w:rsidRPr="00EE0B88">
        <w:rPr>
          <w:rFonts w:ascii="BZar" w:cs="B Lotus" w:hint="cs"/>
          <w:sz w:val="28"/>
          <w:szCs w:val="28"/>
          <w:rtl/>
        </w:rPr>
        <w:t>مثال</w:t>
      </w:r>
      <w:r w:rsidRPr="00EE0B88">
        <w:rPr>
          <w:rFonts w:ascii="BZar" w:cs="B Lotus"/>
          <w:sz w:val="28"/>
          <w:szCs w:val="28"/>
        </w:rPr>
        <w:t xml:space="preserve"> </w:t>
      </w:r>
      <w:r w:rsidRPr="00EE0B88">
        <w:rPr>
          <w:rFonts w:ascii="BZar" w:cs="B Lotus" w:hint="cs"/>
          <w:sz w:val="28"/>
          <w:szCs w:val="28"/>
          <w:rtl/>
        </w:rPr>
        <w:t>يك</w:t>
      </w:r>
      <w:r w:rsidRPr="00EE0B88">
        <w:rPr>
          <w:rFonts w:ascii="BZar" w:cs="B Lotus"/>
          <w:sz w:val="28"/>
          <w:szCs w:val="28"/>
        </w:rPr>
        <w:t xml:space="preserve"> </w:t>
      </w:r>
      <w:r w:rsidRPr="00EE0B88">
        <w:rPr>
          <w:rFonts w:ascii="BZar" w:cs="B Lotus" w:hint="cs"/>
          <w:sz w:val="28"/>
          <w:szCs w:val="28"/>
          <w:rtl/>
        </w:rPr>
        <w:t>سوم</w:t>
      </w:r>
      <w:r w:rsidRPr="00EE0B88">
        <w:rPr>
          <w:rFonts w:ascii="BZar" w:cs="B Lotus"/>
          <w:sz w:val="28"/>
          <w:szCs w:val="28"/>
        </w:rPr>
        <w:t xml:space="preserve"> </w:t>
      </w:r>
      <w:r w:rsidRPr="00EE0B88">
        <w:rPr>
          <w:rFonts w:ascii="BZar" w:cs="B Lotus" w:hint="cs"/>
          <w:sz w:val="28"/>
          <w:szCs w:val="28"/>
          <w:rtl/>
        </w:rPr>
        <w:t>از</w:t>
      </w:r>
      <w:r w:rsidRPr="00EE0B88">
        <w:rPr>
          <w:rFonts w:ascii="BZar" w:cs="B Lotus"/>
          <w:sz w:val="28"/>
          <w:szCs w:val="28"/>
        </w:rPr>
        <w:t xml:space="preserve"> </w:t>
      </w:r>
      <w:r w:rsidRPr="00EE0B88">
        <w:rPr>
          <w:rFonts w:ascii="BZar" w:cs="B Lotus" w:hint="cs"/>
          <w:sz w:val="28"/>
          <w:szCs w:val="28"/>
          <w:rtl/>
        </w:rPr>
        <w:t>پرستاران انگلستان</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اسكاتلند</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بيش</w:t>
      </w:r>
      <w:r w:rsidRPr="00EE0B88">
        <w:rPr>
          <w:rFonts w:ascii="BZar" w:cs="B Lotus"/>
          <w:sz w:val="28"/>
          <w:szCs w:val="28"/>
        </w:rPr>
        <w:t xml:space="preserve"> </w:t>
      </w:r>
      <w:r w:rsidRPr="00EE0B88">
        <w:rPr>
          <w:rFonts w:ascii="BZar" w:cs="B Lotus" w:hint="cs"/>
          <w:sz w:val="28"/>
          <w:szCs w:val="28"/>
          <w:rtl/>
        </w:rPr>
        <w:t>از</w:t>
      </w:r>
      <w:r w:rsidRPr="00EE0B88">
        <w:rPr>
          <w:rFonts w:ascii="BZar" w:cs="B Lotus"/>
          <w:sz w:val="28"/>
          <w:szCs w:val="28"/>
        </w:rPr>
        <w:t xml:space="preserve"> </w:t>
      </w:r>
      <w:r w:rsidRPr="00EE0B88">
        <w:rPr>
          <w:rFonts w:ascii="BZar" w:cs="B Lotus" w:hint="cs"/>
          <w:sz w:val="28"/>
          <w:szCs w:val="28"/>
          <w:rtl/>
        </w:rPr>
        <w:t>يك</w:t>
      </w:r>
      <w:r w:rsidRPr="00EE0B88">
        <w:rPr>
          <w:rFonts w:ascii="BZar" w:cs="B Lotus"/>
          <w:sz w:val="28"/>
          <w:szCs w:val="28"/>
        </w:rPr>
        <w:t xml:space="preserve"> </w:t>
      </w:r>
      <w:r w:rsidRPr="00EE0B88">
        <w:rPr>
          <w:rFonts w:ascii="BZar" w:cs="B Lotus" w:hint="cs"/>
          <w:sz w:val="28"/>
          <w:szCs w:val="28"/>
          <w:rtl/>
        </w:rPr>
        <w:t>پنجم</w:t>
      </w:r>
      <w:r w:rsidRPr="00EE0B88">
        <w:rPr>
          <w:rFonts w:ascii="BZar" w:cs="B Lotus"/>
          <w:sz w:val="28"/>
          <w:szCs w:val="28"/>
        </w:rPr>
        <w:t xml:space="preserve"> </w:t>
      </w:r>
      <w:r w:rsidRPr="00EE0B88">
        <w:rPr>
          <w:rFonts w:ascii="BZar" w:cs="B Lotus" w:hint="cs"/>
          <w:sz w:val="28"/>
          <w:szCs w:val="28"/>
          <w:rtl/>
        </w:rPr>
        <w:t>پرستاران آمريكا</w:t>
      </w:r>
      <w:r w:rsidRPr="00EE0B88">
        <w:rPr>
          <w:rFonts w:ascii="BZar" w:cs="B Lotus"/>
          <w:sz w:val="28"/>
          <w:szCs w:val="28"/>
        </w:rPr>
        <w:t xml:space="preserve"> </w:t>
      </w:r>
      <w:r w:rsidRPr="00EE0B88">
        <w:rPr>
          <w:rFonts w:ascii="BZar" w:cs="B Lotus" w:hint="cs"/>
          <w:sz w:val="28"/>
          <w:szCs w:val="28"/>
          <w:rtl/>
        </w:rPr>
        <w:t>تمايل</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اين</w:t>
      </w:r>
      <w:r w:rsidRPr="00EE0B88">
        <w:rPr>
          <w:rFonts w:ascii="BZar" w:cs="B Lotus"/>
          <w:sz w:val="28"/>
          <w:szCs w:val="28"/>
        </w:rPr>
        <w:t xml:space="preserve"> </w:t>
      </w:r>
      <w:r w:rsidRPr="00EE0B88">
        <w:rPr>
          <w:rFonts w:ascii="BZar" w:cs="B Lotus" w:hint="cs"/>
          <w:sz w:val="28"/>
          <w:szCs w:val="28"/>
          <w:rtl/>
        </w:rPr>
        <w:t>حرفه</w:t>
      </w:r>
      <w:r w:rsidRPr="00EE0B88">
        <w:rPr>
          <w:rFonts w:ascii="BZar" w:cs="B Lotus"/>
          <w:sz w:val="28"/>
          <w:szCs w:val="28"/>
        </w:rPr>
        <w:t xml:space="preserve"> </w:t>
      </w:r>
      <w:r w:rsidRPr="00EE0B88">
        <w:rPr>
          <w:rFonts w:ascii="BZar" w:cs="B Lotus" w:hint="cs"/>
          <w:sz w:val="28"/>
          <w:szCs w:val="28"/>
          <w:rtl/>
        </w:rPr>
        <w:t>داشته</w:t>
      </w:r>
      <w:r w:rsidRPr="00EE0B88">
        <w:rPr>
          <w:rFonts w:ascii="BZar" w:cs="B Lotus"/>
          <w:sz w:val="28"/>
          <w:szCs w:val="28"/>
        </w:rPr>
        <w:t xml:space="preserve"> </w:t>
      </w:r>
      <w:r w:rsidRPr="00EE0B88">
        <w:rPr>
          <w:rFonts w:ascii="BZar" w:cs="B Lotus" w:hint="cs"/>
          <w:sz w:val="28"/>
          <w:szCs w:val="28"/>
          <w:rtl/>
        </w:rPr>
        <w:t>اند. در</w:t>
      </w:r>
      <w:r w:rsidRPr="00EE0B88">
        <w:rPr>
          <w:rFonts w:ascii="BZar" w:cs="B Lotus"/>
          <w:sz w:val="28"/>
          <w:szCs w:val="28"/>
        </w:rPr>
        <w:t xml:space="preserve"> </w:t>
      </w:r>
      <w:r w:rsidRPr="00EE0B88">
        <w:rPr>
          <w:rFonts w:ascii="BZar" w:cs="B Lotus" w:hint="cs"/>
          <w:sz w:val="28"/>
          <w:szCs w:val="28"/>
          <w:rtl/>
        </w:rPr>
        <w:t>ديگر</w:t>
      </w:r>
      <w:r w:rsidRPr="00EE0B88">
        <w:rPr>
          <w:rFonts w:ascii="BZar" w:cs="B Lotus"/>
          <w:sz w:val="28"/>
          <w:szCs w:val="28"/>
        </w:rPr>
        <w:t xml:space="preserve"> </w:t>
      </w:r>
      <w:r w:rsidRPr="00EE0B88">
        <w:rPr>
          <w:rFonts w:ascii="BZar" w:cs="B Lotus" w:hint="cs"/>
          <w:sz w:val="28"/>
          <w:szCs w:val="28"/>
          <w:rtl/>
        </w:rPr>
        <w:t>تحقيقات</w:t>
      </w:r>
      <w:r w:rsidRPr="00EE0B88">
        <w:rPr>
          <w:rFonts w:ascii="BZar" w:cs="B Lotus"/>
          <w:sz w:val="28"/>
          <w:szCs w:val="28"/>
        </w:rPr>
        <w:t xml:space="preserve"> </w:t>
      </w:r>
      <w:r w:rsidRPr="00EE0B88">
        <w:rPr>
          <w:rFonts w:ascii="BZar" w:cs="B Lotus" w:hint="cs"/>
          <w:sz w:val="28"/>
          <w:szCs w:val="28"/>
          <w:rtl/>
        </w:rPr>
        <w:t>هزينه</w:t>
      </w:r>
      <w:r w:rsidRPr="00EE0B88">
        <w:rPr>
          <w:rFonts w:ascii="BZar" w:cs="B Lotus"/>
          <w:sz w:val="28"/>
          <w:szCs w:val="28"/>
        </w:rPr>
        <w:t xml:space="preserve"> </w:t>
      </w:r>
      <w:r w:rsidRPr="00EE0B88">
        <w:rPr>
          <w:rFonts w:ascii="BZar" w:cs="B Lotus" w:hint="cs"/>
          <w:sz w:val="28"/>
          <w:szCs w:val="28"/>
          <w:rtl/>
        </w:rPr>
        <w:t>مالي</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ازاي</w:t>
      </w:r>
      <w:r w:rsidRPr="00EE0B88">
        <w:rPr>
          <w:rFonts w:ascii="BZar" w:cs="B Lotus"/>
          <w:sz w:val="28"/>
          <w:szCs w:val="28"/>
        </w:rPr>
        <w:t xml:space="preserve"> </w:t>
      </w:r>
      <w:r w:rsidRPr="00EE0B88">
        <w:rPr>
          <w:rFonts w:ascii="BZar" w:cs="B Lotus" w:hint="cs"/>
          <w:sz w:val="28"/>
          <w:szCs w:val="28"/>
          <w:rtl/>
        </w:rPr>
        <w:t>هر پرستار</w:t>
      </w:r>
      <w:r w:rsidRPr="00EE0B88">
        <w:rPr>
          <w:rFonts w:ascii="BZar" w:cs="B Lotus"/>
          <w:sz w:val="28"/>
          <w:szCs w:val="28"/>
        </w:rPr>
        <w:t xml:space="preserve"> </w:t>
      </w:r>
      <w:r w:rsidRPr="00EE0B88">
        <w:rPr>
          <w:rFonts w:ascii="BZar" w:cs="B Lotus" w:hint="cs"/>
          <w:sz w:val="28"/>
          <w:szCs w:val="28"/>
          <w:rtl/>
        </w:rPr>
        <w:t>ثبت</w:t>
      </w:r>
      <w:r w:rsidRPr="00EE0B88">
        <w:rPr>
          <w:rFonts w:ascii="BZar" w:cs="B Lotus"/>
          <w:sz w:val="28"/>
          <w:szCs w:val="28"/>
        </w:rPr>
        <w:t xml:space="preserve"> </w:t>
      </w:r>
      <w:r w:rsidRPr="00EE0B88">
        <w:rPr>
          <w:rFonts w:ascii="BZar" w:cs="B Lotus" w:hint="cs"/>
          <w:sz w:val="28"/>
          <w:szCs w:val="28"/>
          <w:rtl/>
        </w:rPr>
        <w:t>شده</w:t>
      </w:r>
      <w:r w:rsidRPr="00EE0B88">
        <w:rPr>
          <w:rFonts w:ascii="BZar" w:cs="B Lotus"/>
          <w:sz w:val="28"/>
          <w:szCs w:val="28"/>
        </w:rPr>
        <w:t xml:space="preserve"> </w:t>
      </w:r>
      <w:r w:rsidRPr="00EE0B88">
        <w:rPr>
          <w:rFonts w:ascii="BZar" w:cs="B Lotus" w:hint="cs"/>
          <w:sz w:val="28"/>
          <w:szCs w:val="28"/>
          <w:rtl/>
        </w:rPr>
        <w:t>استخدامي</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آمريكا 82 تا 88 هزار دلار تخمين</w:t>
      </w:r>
      <w:r w:rsidRPr="00EE0B88">
        <w:rPr>
          <w:rFonts w:ascii="BZar" w:cs="B Lotus"/>
          <w:sz w:val="28"/>
          <w:szCs w:val="28"/>
        </w:rPr>
        <w:t xml:space="preserve"> </w:t>
      </w:r>
      <w:r w:rsidRPr="00EE0B88">
        <w:rPr>
          <w:rFonts w:ascii="BZar" w:cs="B Lotus" w:hint="cs"/>
          <w:sz w:val="28"/>
          <w:szCs w:val="28"/>
          <w:rtl/>
        </w:rPr>
        <w:t>زده</w:t>
      </w:r>
      <w:r w:rsidRPr="00EE0B88">
        <w:rPr>
          <w:rFonts w:ascii="BZar" w:cs="B Lotus"/>
          <w:sz w:val="28"/>
          <w:szCs w:val="28"/>
        </w:rPr>
        <w:t xml:space="preserve"> </w:t>
      </w:r>
      <w:r w:rsidRPr="00EE0B88">
        <w:rPr>
          <w:rFonts w:ascii="BZar" w:cs="B Lotus" w:hint="cs"/>
          <w:sz w:val="28"/>
          <w:szCs w:val="28"/>
          <w:rtl/>
        </w:rPr>
        <w:t>شده</w:t>
      </w:r>
      <w:r w:rsidRPr="00EE0B88">
        <w:rPr>
          <w:rFonts w:ascii="BZar" w:cs="B Lotus"/>
          <w:sz w:val="28"/>
          <w:szCs w:val="28"/>
        </w:rPr>
        <w:t xml:space="preserve"> </w:t>
      </w:r>
      <w:r w:rsidRPr="00EE0B88">
        <w:rPr>
          <w:rFonts w:ascii="BZar" w:cs="B Lotus" w:hint="cs"/>
          <w:sz w:val="28"/>
          <w:szCs w:val="28"/>
          <w:rtl/>
        </w:rPr>
        <w:t>است و يا</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ديگر</w:t>
      </w:r>
      <w:r w:rsidRPr="00EE0B88">
        <w:rPr>
          <w:rFonts w:ascii="BZar" w:cs="B Lotus"/>
          <w:sz w:val="28"/>
          <w:szCs w:val="28"/>
        </w:rPr>
        <w:t xml:space="preserve"> </w:t>
      </w:r>
      <w:r w:rsidRPr="00EE0B88">
        <w:rPr>
          <w:rFonts w:ascii="BZar" w:cs="B Lotus" w:hint="cs"/>
          <w:sz w:val="28"/>
          <w:szCs w:val="28"/>
          <w:rtl/>
        </w:rPr>
        <w:t>مطالعه،</w:t>
      </w:r>
      <w:r w:rsidRPr="00EE0B88">
        <w:rPr>
          <w:rFonts w:ascii="BZar" w:cs="B Lotus"/>
          <w:sz w:val="28"/>
          <w:szCs w:val="28"/>
        </w:rPr>
        <w:t xml:space="preserve"> </w:t>
      </w:r>
      <w:r w:rsidRPr="00EE0B88">
        <w:rPr>
          <w:rFonts w:ascii="BZar" w:cs="B Lotus" w:hint="cs"/>
          <w:sz w:val="28"/>
          <w:szCs w:val="28"/>
          <w:rtl/>
        </w:rPr>
        <w:t>بيان شده</w:t>
      </w:r>
      <w:r w:rsidRPr="00EE0B88">
        <w:rPr>
          <w:rFonts w:ascii="BZar" w:cs="B Lotus"/>
          <w:sz w:val="28"/>
          <w:szCs w:val="28"/>
        </w:rPr>
        <w:t xml:space="preserve"> </w:t>
      </w:r>
      <w:r w:rsidRPr="00EE0B88">
        <w:rPr>
          <w:rFonts w:ascii="BZar" w:cs="B Lotus" w:hint="cs"/>
          <w:sz w:val="28"/>
          <w:szCs w:val="28"/>
          <w:rtl/>
        </w:rPr>
        <w:t>است</w:t>
      </w:r>
      <w:r w:rsidRPr="00EE0B88">
        <w:rPr>
          <w:rFonts w:ascii="BZar" w:cs="B Lotus"/>
          <w:sz w:val="28"/>
          <w:szCs w:val="28"/>
        </w:rPr>
        <w:t xml:space="preserve"> </w:t>
      </w:r>
      <w:r w:rsidRPr="00EE0B88">
        <w:rPr>
          <w:rFonts w:ascii="BZar" w:cs="B Lotus" w:hint="cs"/>
          <w:sz w:val="28"/>
          <w:szCs w:val="28"/>
          <w:rtl/>
        </w:rPr>
        <w:t>كه</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پرستاري</w:t>
      </w:r>
      <w:r w:rsidRPr="00EE0B88">
        <w:rPr>
          <w:rFonts w:ascii="BZar" w:cs="B Lotus"/>
          <w:sz w:val="28"/>
          <w:szCs w:val="28"/>
        </w:rPr>
        <w:t xml:space="preserve"> </w:t>
      </w:r>
      <w:r w:rsidRPr="00EE0B88">
        <w:rPr>
          <w:rFonts w:ascii="BZar" w:cs="B Lotus" w:hint="cs"/>
          <w:sz w:val="28"/>
          <w:szCs w:val="28"/>
          <w:rtl/>
        </w:rPr>
        <w:t>علاوه</w:t>
      </w:r>
      <w:r w:rsidRPr="00EE0B88">
        <w:rPr>
          <w:rFonts w:ascii="BZar" w:cs="B Lotus"/>
          <w:sz w:val="28"/>
          <w:szCs w:val="28"/>
        </w:rPr>
        <w:t xml:space="preserve"> </w:t>
      </w:r>
      <w:r w:rsidRPr="00EE0B88">
        <w:rPr>
          <w:rFonts w:ascii="BZar" w:cs="B Lotus" w:hint="cs"/>
          <w:sz w:val="28"/>
          <w:szCs w:val="28"/>
          <w:rtl/>
        </w:rPr>
        <w:t>بر كمبود</w:t>
      </w:r>
      <w:r w:rsidRPr="00EE0B88">
        <w:rPr>
          <w:rFonts w:ascii="BZar" w:cs="B Lotus"/>
          <w:sz w:val="28"/>
          <w:szCs w:val="28"/>
        </w:rPr>
        <w:t xml:space="preserve"> </w:t>
      </w:r>
      <w:r w:rsidRPr="00EE0B88">
        <w:rPr>
          <w:rFonts w:ascii="BZar" w:cs="B Lotus" w:hint="cs"/>
          <w:sz w:val="28"/>
          <w:szCs w:val="28"/>
          <w:rtl/>
        </w:rPr>
        <w:t>پرستاران</w:t>
      </w:r>
      <w:r w:rsidRPr="00EE0B88">
        <w:rPr>
          <w:rFonts w:ascii="BZar" w:cs="B Lotus"/>
          <w:sz w:val="28"/>
          <w:szCs w:val="28"/>
        </w:rPr>
        <w:t xml:space="preserve"> </w:t>
      </w:r>
      <w:r w:rsidRPr="00EE0B88">
        <w:rPr>
          <w:rFonts w:ascii="BZar" w:cs="B Lotus" w:hint="cs"/>
          <w:sz w:val="28"/>
          <w:szCs w:val="28"/>
          <w:rtl/>
        </w:rPr>
        <w:t>با</w:t>
      </w:r>
      <w:r w:rsidRPr="00EE0B88">
        <w:rPr>
          <w:rFonts w:ascii="BZar" w:cs="B Lotus"/>
          <w:sz w:val="28"/>
          <w:szCs w:val="28"/>
        </w:rPr>
        <w:t xml:space="preserve"> </w:t>
      </w:r>
      <w:r w:rsidRPr="00EE0B88">
        <w:rPr>
          <w:rFonts w:ascii="BZar" w:cs="B Lotus" w:hint="cs"/>
          <w:sz w:val="28"/>
          <w:szCs w:val="28"/>
          <w:rtl/>
        </w:rPr>
        <w:t>تجربه،</w:t>
      </w:r>
      <w:r w:rsidRPr="00EE0B88">
        <w:rPr>
          <w:rFonts w:ascii="BZar" w:cs="B Lotus"/>
          <w:sz w:val="28"/>
          <w:szCs w:val="28"/>
        </w:rPr>
        <w:t xml:space="preserve"> </w:t>
      </w:r>
      <w:r w:rsidRPr="00EE0B88">
        <w:rPr>
          <w:rFonts w:ascii="BZar" w:cs="B Lotus" w:hint="cs"/>
          <w:sz w:val="28"/>
          <w:szCs w:val="28"/>
          <w:rtl/>
        </w:rPr>
        <w:t>هزينه</w:t>
      </w:r>
      <w:r w:rsidRPr="00EE0B88">
        <w:rPr>
          <w:rFonts w:ascii="BZar" w:cs="B Lotus"/>
          <w:sz w:val="28"/>
          <w:szCs w:val="28"/>
        </w:rPr>
        <w:t xml:space="preserve"> </w:t>
      </w:r>
      <w:r w:rsidRPr="00EE0B88">
        <w:rPr>
          <w:rFonts w:ascii="BZar" w:cs="B Lotus" w:hint="cs"/>
          <w:sz w:val="28"/>
          <w:szCs w:val="28"/>
          <w:rtl/>
        </w:rPr>
        <w:t>اي</w:t>
      </w:r>
      <w:r w:rsidRPr="00EE0B88">
        <w:rPr>
          <w:rFonts w:ascii="BZar" w:cs="B Lotus"/>
          <w:sz w:val="28"/>
          <w:szCs w:val="28"/>
        </w:rPr>
        <w:t xml:space="preserve"> </w:t>
      </w:r>
      <w:r w:rsidRPr="00EE0B88">
        <w:rPr>
          <w:rFonts w:ascii="BZar" w:cs="B Lotus" w:hint="cs"/>
          <w:sz w:val="28"/>
          <w:szCs w:val="28"/>
          <w:rtl/>
        </w:rPr>
        <w:t>معادل هزار</w:t>
      </w:r>
      <w:r w:rsidRPr="00EE0B88">
        <w:rPr>
          <w:rFonts w:ascii="BZar" w:cs="B Lotus"/>
          <w:sz w:val="28"/>
          <w:szCs w:val="28"/>
        </w:rPr>
        <w:t xml:space="preserve"> </w:t>
      </w:r>
      <w:r w:rsidRPr="00EE0B88">
        <w:rPr>
          <w:rFonts w:ascii="BZar" w:cs="B Lotus" w:hint="cs"/>
          <w:sz w:val="28"/>
          <w:szCs w:val="28"/>
          <w:rtl/>
        </w:rPr>
        <w:t>دلار</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ازاي</w:t>
      </w:r>
      <w:r w:rsidRPr="00EE0B88">
        <w:rPr>
          <w:rFonts w:ascii="BZar" w:cs="B Lotus"/>
          <w:sz w:val="28"/>
          <w:szCs w:val="28"/>
        </w:rPr>
        <w:t xml:space="preserve"> </w:t>
      </w:r>
      <w:r w:rsidRPr="00EE0B88">
        <w:rPr>
          <w:rFonts w:ascii="BZar" w:cs="B Lotus" w:hint="cs"/>
          <w:sz w:val="28"/>
          <w:szCs w:val="28"/>
          <w:rtl/>
        </w:rPr>
        <w:t>هر</w:t>
      </w:r>
      <w:r w:rsidRPr="00EE0B88">
        <w:rPr>
          <w:rFonts w:ascii="BZar" w:cs="B Lotus"/>
          <w:sz w:val="28"/>
          <w:szCs w:val="28"/>
        </w:rPr>
        <w:t xml:space="preserve"> </w:t>
      </w:r>
      <w:r w:rsidRPr="00EE0B88">
        <w:rPr>
          <w:rFonts w:ascii="BZar" w:cs="B Lotus" w:hint="cs"/>
          <w:sz w:val="28"/>
          <w:szCs w:val="28"/>
          <w:rtl/>
        </w:rPr>
        <w:t>پرستار</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بر</w:t>
      </w:r>
      <w:r w:rsidRPr="00EE0B88">
        <w:rPr>
          <w:rFonts w:ascii="BZar" w:cs="B Lotus"/>
          <w:sz w:val="28"/>
          <w:szCs w:val="28"/>
        </w:rPr>
        <w:t xml:space="preserve"> </w:t>
      </w:r>
      <w:r w:rsidRPr="00EE0B88">
        <w:rPr>
          <w:rFonts w:ascii="BZar" w:cs="B Lotus" w:hint="cs"/>
          <w:sz w:val="28"/>
          <w:szCs w:val="28"/>
          <w:rtl/>
        </w:rPr>
        <w:t xml:space="preserve">دارد. </w:t>
      </w:r>
      <w:r w:rsidRPr="00EE0B88">
        <w:rPr>
          <w:rFonts w:ascii="BMitra" w:hAnsi="BMitra" w:cs="B Lotus"/>
          <w:sz w:val="28"/>
          <w:szCs w:val="28"/>
          <w:rtl/>
        </w:rPr>
        <w:t>تحقيق</w:t>
      </w:r>
      <w:r w:rsidRPr="00EE0B88">
        <w:rPr>
          <w:rFonts w:ascii="BMitra" w:hAnsi="BMitra" w:cs="B Lotus" w:hint="cs"/>
          <w:sz w:val="28"/>
          <w:szCs w:val="28"/>
          <w:rtl/>
        </w:rPr>
        <w:t xml:space="preserve"> </w:t>
      </w:r>
      <w:r w:rsidRPr="00EE0B88">
        <w:rPr>
          <w:rFonts w:ascii="BMitra" w:hAnsi="BMitra" w:cs="B Lotus"/>
          <w:sz w:val="28"/>
          <w:szCs w:val="28"/>
          <w:rtl/>
        </w:rPr>
        <w:t>ها</w:t>
      </w:r>
      <w:r w:rsidRPr="00EE0B88">
        <w:rPr>
          <w:rFonts w:ascii="BMitra" w:hAnsi="BMitra" w:cs="B Lotus"/>
          <w:sz w:val="28"/>
          <w:szCs w:val="28"/>
        </w:rPr>
        <w:t xml:space="preserve"> </w:t>
      </w:r>
      <w:r w:rsidRPr="00EE0B88">
        <w:rPr>
          <w:rFonts w:ascii="BMitra" w:hAnsi="BMitra" w:cs="B Lotus"/>
          <w:sz w:val="28"/>
          <w:szCs w:val="28"/>
          <w:rtl/>
        </w:rPr>
        <w:t>حاكي</w:t>
      </w:r>
      <w:r w:rsidRPr="00EE0B88">
        <w:rPr>
          <w:rFonts w:ascii="BMitra" w:hAnsi="BMitra" w:cs="B Lotus"/>
          <w:sz w:val="28"/>
          <w:szCs w:val="28"/>
        </w:rPr>
        <w:t xml:space="preserve"> </w:t>
      </w:r>
      <w:r w:rsidRPr="00EE0B88">
        <w:rPr>
          <w:rFonts w:ascii="BMitra" w:hAnsi="BMitra" w:cs="B Lotus"/>
          <w:sz w:val="28"/>
          <w:szCs w:val="28"/>
          <w:rtl/>
        </w:rPr>
        <w:t>از</w:t>
      </w:r>
      <w:r w:rsidRPr="00EE0B88">
        <w:rPr>
          <w:rFonts w:cs="B Lotus" w:hint="cs"/>
          <w:sz w:val="28"/>
          <w:szCs w:val="28"/>
          <w:rtl/>
        </w:rPr>
        <w:t xml:space="preserve"> </w:t>
      </w:r>
      <w:r w:rsidRPr="00EE0B88">
        <w:rPr>
          <w:rFonts w:ascii="BMitra" w:hAnsi="BMitra" w:cs="B Lotus"/>
          <w:sz w:val="28"/>
          <w:szCs w:val="28"/>
          <w:rtl/>
        </w:rPr>
        <w:t>آن</w:t>
      </w:r>
      <w:r w:rsidRPr="00EE0B88">
        <w:rPr>
          <w:rFonts w:ascii="BMitra" w:hAnsi="BMitra" w:cs="B Lotus"/>
          <w:sz w:val="28"/>
          <w:szCs w:val="28"/>
        </w:rPr>
        <w:t xml:space="preserve"> </w:t>
      </w:r>
      <w:r w:rsidRPr="00EE0B88">
        <w:rPr>
          <w:rFonts w:ascii="BMitra" w:hAnsi="BMitra" w:cs="B Lotus"/>
          <w:sz w:val="28"/>
          <w:szCs w:val="28"/>
          <w:rtl/>
        </w:rPr>
        <w:t>است</w:t>
      </w:r>
      <w:r w:rsidRPr="00EE0B88">
        <w:rPr>
          <w:rFonts w:ascii="BMitra" w:hAnsi="BMitra" w:cs="B Lotus"/>
          <w:sz w:val="28"/>
          <w:szCs w:val="28"/>
        </w:rPr>
        <w:t xml:space="preserve"> </w:t>
      </w:r>
      <w:r w:rsidRPr="00EE0B88">
        <w:rPr>
          <w:rFonts w:ascii="BMitra" w:hAnsi="BMitra" w:cs="B Lotus"/>
          <w:sz w:val="28"/>
          <w:szCs w:val="28"/>
          <w:rtl/>
        </w:rPr>
        <w:t>كه</w:t>
      </w:r>
      <w:r w:rsidRPr="00EE0B88">
        <w:rPr>
          <w:rFonts w:ascii="BMitra" w:hAnsi="BMitra" w:cs="B Lotus"/>
          <w:sz w:val="28"/>
          <w:szCs w:val="28"/>
        </w:rPr>
        <w:t xml:space="preserve"> </w:t>
      </w:r>
      <w:r w:rsidRPr="00EE0B88">
        <w:rPr>
          <w:rFonts w:ascii="BMitra" w:hAnsi="BMitra" w:cs="B Lotus"/>
          <w:sz w:val="28"/>
          <w:szCs w:val="28"/>
          <w:rtl/>
        </w:rPr>
        <w:t>تأثير</w:t>
      </w:r>
      <w:r w:rsidRPr="00EE0B88">
        <w:rPr>
          <w:rFonts w:ascii="BMitra" w:hAnsi="BMitra" w:cs="B Lotus"/>
          <w:sz w:val="28"/>
          <w:szCs w:val="28"/>
        </w:rPr>
        <w:t xml:space="preserve"> </w:t>
      </w:r>
      <w:r w:rsidRPr="00EE0B88">
        <w:rPr>
          <w:rFonts w:ascii="BMitra" w:hAnsi="BMitra" w:cs="B Lotus"/>
          <w:sz w:val="28"/>
          <w:szCs w:val="28"/>
          <w:rtl/>
        </w:rPr>
        <w:t>كمبود</w:t>
      </w:r>
      <w:r w:rsidRPr="00EE0B88">
        <w:rPr>
          <w:rFonts w:ascii="BMitra" w:hAnsi="BMitra" w:cs="B Lotus"/>
          <w:sz w:val="28"/>
          <w:szCs w:val="28"/>
        </w:rPr>
        <w:t xml:space="preserve"> </w:t>
      </w:r>
      <w:r w:rsidRPr="00EE0B88">
        <w:rPr>
          <w:rFonts w:ascii="BMitra" w:hAnsi="BMitra" w:cs="B Lotus"/>
          <w:sz w:val="28"/>
          <w:szCs w:val="28"/>
          <w:rtl/>
        </w:rPr>
        <w:t>پرستار</w:t>
      </w:r>
      <w:r w:rsidRPr="00EE0B88">
        <w:rPr>
          <w:rFonts w:ascii="BMitra" w:hAnsi="BMitra" w:cs="B Lotus"/>
          <w:sz w:val="28"/>
          <w:szCs w:val="28"/>
        </w:rPr>
        <w:t xml:space="preserve"> </w:t>
      </w:r>
      <w:r w:rsidRPr="00EE0B88">
        <w:rPr>
          <w:rFonts w:ascii="BMitra" w:hAnsi="BMitra" w:cs="B Lotus"/>
          <w:sz w:val="28"/>
          <w:szCs w:val="28"/>
          <w:rtl/>
        </w:rPr>
        <w:t>در</w:t>
      </w:r>
      <w:r w:rsidRPr="00EE0B88">
        <w:rPr>
          <w:rFonts w:ascii="BMitra" w:hAnsi="BMitra" w:cs="B Lotus"/>
          <w:sz w:val="28"/>
          <w:szCs w:val="28"/>
        </w:rPr>
        <w:t xml:space="preserve"> </w:t>
      </w:r>
      <w:r w:rsidRPr="00EE0B88">
        <w:rPr>
          <w:rFonts w:ascii="BMitra" w:hAnsi="BMitra" w:cs="B Lotus"/>
          <w:sz w:val="28"/>
          <w:szCs w:val="28"/>
          <w:rtl/>
        </w:rPr>
        <w:t>سال</w:t>
      </w:r>
      <w:r w:rsidRPr="00EE0B88">
        <w:rPr>
          <w:rFonts w:ascii="BMitra" w:hAnsi="BMitra" w:cs="B Lotus"/>
          <w:sz w:val="28"/>
          <w:szCs w:val="28"/>
        </w:rPr>
        <w:t xml:space="preserve"> </w:t>
      </w:r>
      <w:r w:rsidRPr="00EE0B88">
        <w:rPr>
          <w:rFonts w:ascii="BMitra" w:hAnsi="BMitra" w:cs="B Lotus"/>
          <w:sz w:val="28"/>
          <w:szCs w:val="28"/>
          <w:rtl/>
        </w:rPr>
        <w:t>هاي</w:t>
      </w:r>
      <w:r w:rsidRPr="00EE0B88">
        <w:rPr>
          <w:rFonts w:ascii="BMitra" w:hAnsi="BMitra" w:cs="B Lotus"/>
          <w:sz w:val="28"/>
          <w:szCs w:val="28"/>
        </w:rPr>
        <w:t xml:space="preserve"> </w:t>
      </w:r>
      <w:r w:rsidRPr="00EE0B88">
        <w:rPr>
          <w:rFonts w:ascii="BMitra" w:hAnsi="BMitra" w:cs="B Lotus" w:hint="cs"/>
          <w:sz w:val="28"/>
          <w:szCs w:val="28"/>
          <w:rtl/>
        </w:rPr>
        <w:t>2015</w:t>
      </w:r>
      <w:r w:rsidRPr="00EE0B88">
        <w:rPr>
          <w:rFonts w:ascii="BMitra" w:hAnsi="BMitra" w:cs="B Lotus"/>
          <w:sz w:val="28"/>
          <w:szCs w:val="28"/>
        </w:rPr>
        <w:t xml:space="preserve"> </w:t>
      </w:r>
      <w:r w:rsidRPr="00EE0B88">
        <w:rPr>
          <w:rFonts w:ascii="BMitra" w:hAnsi="BMitra" w:cs="B Lotus"/>
          <w:sz w:val="28"/>
          <w:szCs w:val="28"/>
          <w:rtl/>
        </w:rPr>
        <w:t>تا</w:t>
      </w:r>
      <w:r w:rsidRPr="00EE0B88">
        <w:rPr>
          <w:rFonts w:ascii="BMitra" w:hAnsi="BMitra" w:cs="B Lotus" w:hint="cs"/>
          <w:sz w:val="28"/>
          <w:szCs w:val="28"/>
          <w:rtl/>
        </w:rPr>
        <w:t xml:space="preserve"> 2020</w:t>
      </w:r>
      <w:r w:rsidRPr="00EE0B88">
        <w:rPr>
          <w:rFonts w:ascii="BMitra" w:hAnsi="BMitra" w:cs="B Lotus"/>
          <w:sz w:val="28"/>
          <w:szCs w:val="28"/>
        </w:rPr>
        <w:t xml:space="preserve"> </w:t>
      </w:r>
      <w:r w:rsidRPr="00EE0B88">
        <w:rPr>
          <w:rFonts w:ascii="BMitra" w:hAnsi="BMitra" w:cs="B Lotus"/>
          <w:sz w:val="28"/>
          <w:szCs w:val="28"/>
          <w:rtl/>
        </w:rPr>
        <w:t>به</w:t>
      </w:r>
      <w:r w:rsidRPr="00EE0B88">
        <w:rPr>
          <w:rFonts w:ascii="BMitra" w:hAnsi="BMitra" w:cs="B Lotus"/>
          <w:sz w:val="28"/>
          <w:szCs w:val="28"/>
        </w:rPr>
        <w:t xml:space="preserve"> </w:t>
      </w:r>
      <w:r w:rsidRPr="00EE0B88">
        <w:rPr>
          <w:rFonts w:ascii="BMitra" w:hAnsi="BMitra" w:cs="B Lotus"/>
          <w:sz w:val="28"/>
          <w:szCs w:val="28"/>
          <w:rtl/>
        </w:rPr>
        <w:t>بالاترين</w:t>
      </w:r>
      <w:r w:rsidRPr="00EE0B88">
        <w:rPr>
          <w:rFonts w:ascii="BMitra" w:hAnsi="BMitra" w:cs="B Lotus"/>
          <w:sz w:val="28"/>
          <w:szCs w:val="28"/>
        </w:rPr>
        <w:t xml:space="preserve"> </w:t>
      </w:r>
      <w:r w:rsidRPr="00EE0B88">
        <w:rPr>
          <w:rFonts w:ascii="BMitra" w:hAnsi="BMitra" w:cs="B Lotus"/>
          <w:sz w:val="28"/>
          <w:szCs w:val="28"/>
          <w:rtl/>
        </w:rPr>
        <w:t>حد</w:t>
      </w:r>
      <w:r w:rsidRPr="00EE0B88">
        <w:rPr>
          <w:rFonts w:ascii="BMitra" w:hAnsi="BMitra" w:cs="B Lotus"/>
          <w:sz w:val="28"/>
          <w:szCs w:val="28"/>
        </w:rPr>
        <w:t xml:space="preserve"> </w:t>
      </w:r>
      <w:r w:rsidRPr="00EE0B88">
        <w:rPr>
          <w:rFonts w:ascii="BMitra" w:hAnsi="BMitra" w:cs="B Lotus"/>
          <w:sz w:val="28"/>
          <w:szCs w:val="28"/>
          <w:rtl/>
        </w:rPr>
        <w:t>خود</w:t>
      </w:r>
      <w:r w:rsidRPr="00EE0B88">
        <w:rPr>
          <w:rFonts w:ascii="BMitra" w:hAnsi="BMitra" w:cs="B Lotus"/>
          <w:sz w:val="28"/>
          <w:szCs w:val="28"/>
        </w:rPr>
        <w:t xml:space="preserve"> </w:t>
      </w:r>
      <w:r w:rsidRPr="00EE0B88">
        <w:rPr>
          <w:rFonts w:ascii="BMitra" w:hAnsi="BMitra" w:cs="B Lotus" w:hint="cs"/>
          <w:sz w:val="28"/>
          <w:szCs w:val="28"/>
          <w:rtl/>
        </w:rPr>
        <w:t>رسیده است</w:t>
      </w:r>
      <w:r w:rsidRPr="00EE0B88">
        <w:rPr>
          <w:rFonts w:ascii="BMitra" w:hAnsi="BMitra" w:cs="B Lotus"/>
          <w:sz w:val="28"/>
          <w:szCs w:val="28"/>
        </w:rPr>
        <w:t>.</w:t>
      </w:r>
      <w:r w:rsidRPr="00EE0B88">
        <w:rPr>
          <w:rFonts w:ascii="BMitra" w:hAnsi="BMitra" w:cs="B Lotus" w:hint="cs"/>
          <w:sz w:val="28"/>
          <w:szCs w:val="28"/>
          <w:rtl/>
        </w:rPr>
        <w:t xml:space="preserve"> </w:t>
      </w:r>
      <w:r w:rsidRPr="00EE0B88">
        <w:rPr>
          <w:rFonts w:ascii="BMitra" w:hAnsi="BMitra" w:cs="B Lotus"/>
          <w:sz w:val="28"/>
          <w:szCs w:val="28"/>
          <w:rtl/>
        </w:rPr>
        <w:t>اين</w:t>
      </w:r>
      <w:r w:rsidRPr="00EE0B88">
        <w:rPr>
          <w:rFonts w:ascii="BMitra" w:hAnsi="BMitra" w:cs="B Lotus"/>
          <w:sz w:val="28"/>
          <w:szCs w:val="28"/>
        </w:rPr>
        <w:t xml:space="preserve"> </w:t>
      </w:r>
      <w:r w:rsidRPr="00EE0B88">
        <w:rPr>
          <w:rFonts w:ascii="BMitra" w:hAnsi="BMitra" w:cs="B Lotus"/>
          <w:sz w:val="28"/>
          <w:szCs w:val="28"/>
          <w:rtl/>
        </w:rPr>
        <w:t>كمبود</w:t>
      </w:r>
      <w:r w:rsidRPr="00EE0B88">
        <w:rPr>
          <w:rFonts w:ascii="BMitra" w:hAnsi="BMitra" w:cs="B Lotus"/>
          <w:sz w:val="28"/>
          <w:szCs w:val="28"/>
        </w:rPr>
        <w:t xml:space="preserve"> </w:t>
      </w:r>
      <w:r w:rsidRPr="00EE0B88">
        <w:rPr>
          <w:rFonts w:ascii="BMitra" w:hAnsi="BMitra" w:cs="B Lotus"/>
          <w:sz w:val="28"/>
          <w:szCs w:val="28"/>
          <w:rtl/>
        </w:rPr>
        <w:t>نيرو</w:t>
      </w:r>
      <w:r w:rsidRPr="00EE0B88">
        <w:rPr>
          <w:rFonts w:ascii="BMitra" w:hAnsi="BMitra" w:cs="B Lotus" w:hint="cs"/>
          <w:sz w:val="28"/>
          <w:szCs w:val="28"/>
          <w:rtl/>
        </w:rPr>
        <w:t xml:space="preserve"> </w:t>
      </w:r>
      <w:r w:rsidRPr="00EE0B88">
        <w:rPr>
          <w:rFonts w:ascii="BMitra" w:hAnsi="BMitra" w:cs="B Lotus"/>
          <w:sz w:val="28"/>
          <w:szCs w:val="28"/>
          <w:rtl/>
        </w:rPr>
        <w:t>موجب</w:t>
      </w:r>
      <w:r w:rsidRPr="00EE0B88">
        <w:rPr>
          <w:rFonts w:ascii="BMitra" w:hAnsi="BMitra" w:cs="B Lotus"/>
          <w:sz w:val="28"/>
          <w:szCs w:val="28"/>
        </w:rPr>
        <w:t xml:space="preserve"> </w:t>
      </w:r>
      <w:r w:rsidRPr="00EE0B88">
        <w:rPr>
          <w:rFonts w:ascii="BMitra" w:hAnsi="BMitra" w:cs="B Lotus"/>
          <w:sz w:val="28"/>
          <w:szCs w:val="28"/>
          <w:rtl/>
        </w:rPr>
        <w:t>باز</w:t>
      </w:r>
      <w:r w:rsidRPr="00EE0B88">
        <w:rPr>
          <w:rFonts w:ascii="BMitra" w:hAnsi="BMitra" w:cs="B Lotus"/>
          <w:sz w:val="28"/>
          <w:szCs w:val="28"/>
        </w:rPr>
        <w:t xml:space="preserve"> </w:t>
      </w:r>
      <w:r w:rsidRPr="00EE0B88">
        <w:rPr>
          <w:rFonts w:ascii="BMitra" w:hAnsi="BMitra" w:cs="B Lotus"/>
          <w:sz w:val="28"/>
          <w:szCs w:val="28"/>
          <w:rtl/>
        </w:rPr>
        <w:t>ماندن</w:t>
      </w:r>
      <w:r w:rsidRPr="00EE0B88">
        <w:rPr>
          <w:rFonts w:ascii="BMitra" w:hAnsi="BMitra" w:cs="B Lotus"/>
          <w:sz w:val="28"/>
          <w:szCs w:val="28"/>
        </w:rPr>
        <w:t xml:space="preserve"> </w:t>
      </w:r>
      <w:r w:rsidRPr="00EE0B88">
        <w:rPr>
          <w:rFonts w:ascii="BMitra" w:hAnsi="BMitra" w:cs="B Lotus"/>
          <w:sz w:val="28"/>
          <w:szCs w:val="28"/>
          <w:rtl/>
        </w:rPr>
        <w:t>از</w:t>
      </w:r>
      <w:r w:rsidRPr="00EE0B88">
        <w:rPr>
          <w:rFonts w:ascii="BMitra" w:hAnsi="BMitra" w:cs="B Lotus"/>
          <w:sz w:val="28"/>
          <w:szCs w:val="28"/>
        </w:rPr>
        <w:t xml:space="preserve"> </w:t>
      </w:r>
      <w:r w:rsidRPr="00EE0B88">
        <w:rPr>
          <w:rFonts w:ascii="BMitra" w:hAnsi="BMitra" w:cs="B Lotus"/>
          <w:sz w:val="28"/>
          <w:szCs w:val="28"/>
          <w:rtl/>
        </w:rPr>
        <w:t>دستيابي</w:t>
      </w:r>
      <w:r w:rsidRPr="00EE0B88">
        <w:rPr>
          <w:rFonts w:ascii="BMitra" w:hAnsi="BMitra" w:cs="B Lotus"/>
          <w:sz w:val="28"/>
          <w:szCs w:val="28"/>
        </w:rPr>
        <w:t xml:space="preserve"> </w:t>
      </w:r>
      <w:r w:rsidRPr="00EE0B88">
        <w:rPr>
          <w:rFonts w:ascii="BMitra" w:hAnsi="BMitra" w:cs="B Lotus"/>
          <w:sz w:val="28"/>
          <w:szCs w:val="28"/>
          <w:rtl/>
        </w:rPr>
        <w:t>به</w:t>
      </w:r>
      <w:r w:rsidRPr="00EE0B88">
        <w:rPr>
          <w:rFonts w:ascii="BMitra" w:hAnsi="BMitra" w:cs="B Lotus"/>
          <w:sz w:val="28"/>
          <w:szCs w:val="28"/>
        </w:rPr>
        <w:t xml:space="preserve"> </w:t>
      </w:r>
      <w:r w:rsidRPr="00EE0B88">
        <w:rPr>
          <w:rFonts w:ascii="BMitra" w:hAnsi="BMitra" w:cs="B Lotus"/>
          <w:sz w:val="28"/>
          <w:szCs w:val="28"/>
          <w:rtl/>
        </w:rPr>
        <w:t>اهداف</w:t>
      </w:r>
      <w:r w:rsidRPr="00EE0B88">
        <w:rPr>
          <w:rFonts w:ascii="BMitra" w:hAnsi="BMitra" w:cs="B Lotus"/>
          <w:sz w:val="28"/>
          <w:szCs w:val="28"/>
        </w:rPr>
        <w:t xml:space="preserve"> </w:t>
      </w:r>
      <w:r w:rsidRPr="00EE0B88">
        <w:rPr>
          <w:rFonts w:ascii="BMitra" w:hAnsi="BMitra" w:cs="B Lotus"/>
          <w:sz w:val="28"/>
          <w:szCs w:val="28"/>
          <w:rtl/>
        </w:rPr>
        <w:t>جهاني</w:t>
      </w:r>
      <w:r w:rsidRPr="00EE0B88">
        <w:rPr>
          <w:rFonts w:ascii="BMitra" w:hAnsi="BMitra" w:cs="B Lotus"/>
          <w:sz w:val="28"/>
          <w:szCs w:val="28"/>
        </w:rPr>
        <w:t xml:space="preserve"> </w:t>
      </w:r>
      <w:r w:rsidRPr="00EE0B88">
        <w:rPr>
          <w:rFonts w:ascii="BMitra" w:hAnsi="BMitra" w:cs="B Lotus"/>
          <w:sz w:val="28"/>
          <w:szCs w:val="28"/>
          <w:rtl/>
        </w:rPr>
        <w:t>نظام</w:t>
      </w:r>
      <w:r w:rsidRPr="00EE0B88">
        <w:rPr>
          <w:rFonts w:ascii="BMitra" w:hAnsi="BMitra" w:cs="B Lotus"/>
          <w:sz w:val="28"/>
          <w:szCs w:val="28"/>
        </w:rPr>
        <w:t xml:space="preserve"> </w:t>
      </w:r>
      <w:r w:rsidRPr="00EE0B88">
        <w:rPr>
          <w:rFonts w:ascii="BMitra" w:hAnsi="BMitra" w:cs="B Lotus"/>
          <w:sz w:val="28"/>
          <w:szCs w:val="28"/>
          <w:rtl/>
        </w:rPr>
        <w:t>هاي</w:t>
      </w:r>
      <w:r w:rsidRPr="00EE0B88">
        <w:rPr>
          <w:rFonts w:ascii="BMitra" w:hAnsi="BMitra" w:cs="B Lotus" w:hint="cs"/>
          <w:sz w:val="28"/>
          <w:szCs w:val="28"/>
          <w:rtl/>
        </w:rPr>
        <w:t xml:space="preserve"> </w:t>
      </w:r>
      <w:r w:rsidRPr="00EE0B88">
        <w:rPr>
          <w:rFonts w:ascii="BMitra" w:hAnsi="BMitra" w:cs="B Lotus"/>
          <w:sz w:val="28"/>
          <w:szCs w:val="28"/>
          <w:rtl/>
        </w:rPr>
        <w:t>بهداشتي</w:t>
      </w:r>
      <w:r w:rsidRPr="00EE0B88">
        <w:rPr>
          <w:rFonts w:ascii="BMitra" w:hAnsi="BMitra" w:cs="B Lotus"/>
          <w:sz w:val="28"/>
          <w:szCs w:val="28"/>
        </w:rPr>
        <w:t xml:space="preserve"> </w:t>
      </w:r>
      <w:r w:rsidRPr="00EE0B88">
        <w:rPr>
          <w:rFonts w:ascii="BMitra" w:hAnsi="BMitra" w:cs="B Lotus"/>
          <w:sz w:val="28"/>
          <w:szCs w:val="28"/>
          <w:rtl/>
        </w:rPr>
        <w:t>و</w:t>
      </w:r>
      <w:r w:rsidRPr="00EE0B88">
        <w:rPr>
          <w:rFonts w:ascii="BMitra" w:hAnsi="BMitra" w:cs="B Lotus"/>
          <w:sz w:val="28"/>
          <w:szCs w:val="28"/>
        </w:rPr>
        <w:t xml:space="preserve"> </w:t>
      </w:r>
      <w:r w:rsidRPr="00EE0B88">
        <w:rPr>
          <w:rFonts w:ascii="BMitra" w:hAnsi="BMitra" w:cs="B Lotus"/>
          <w:sz w:val="28"/>
          <w:szCs w:val="28"/>
          <w:rtl/>
        </w:rPr>
        <w:t>نارضايتي</w:t>
      </w:r>
      <w:r w:rsidRPr="00EE0B88">
        <w:rPr>
          <w:rFonts w:ascii="BMitra" w:hAnsi="BMitra" w:cs="B Lotus"/>
          <w:sz w:val="28"/>
          <w:szCs w:val="28"/>
        </w:rPr>
        <w:t xml:space="preserve"> </w:t>
      </w:r>
      <w:r w:rsidRPr="00EE0B88">
        <w:rPr>
          <w:rFonts w:ascii="BMitra" w:hAnsi="BMitra" w:cs="B Lotus"/>
          <w:sz w:val="28"/>
          <w:szCs w:val="28"/>
          <w:rtl/>
        </w:rPr>
        <w:t>حرفه</w:t>
      </w:r>
      <w:r w:rsidRPr="00EE0B88">
        <w:rPr>
          <w:rFonts w:ascii="BMitra" w:hAnsi="BMitra" w:cs="B Lotus"/>
          <w:sz w:val="28"/>
          <w:szCs w:val="28"/>
        </w:rPr>
        <w:t xml:space="preserve"> </w:t>
      </w:r>
      <w:r w:rsidRPr="00EE0B88">
        <w:rPr>
          <w:rFonts w:ascii="BMitra" w:hAnsi="BMitra" w:cs="B Lotus"/>
          <w:sz w:val="28"/>
          <w:szCs w:val="28"/>
          <w:rtl/>
        </w:rPr>
        <w:t>اي</w:t>
      </w:r>
      <w:r w:rsidRPr="00EE0B88">
        <w:rPr>
          <w:rFonts w:ascii="BMitra" w:hAnsi="BMitra" w:cs="B Lotus"/>
          <w:sz w:val="28"/>
          <w:szCs w:val="28"/>
        </w:rPr>
        <w:t xml:space="preserve"> </w:t>
      </w:r>
      <w:r w:rsidRPr="00EE0B88">
        <w:rPr>
          <w:rFonts w:ascii="BMitra" w:hAnsi="BMitra" w:cs="B Lotus"/>
          <w:sz w:val="28"/>
          <w:szCs w:val="28"/>
          <w:rtl/>
        </w:rPr>
        <w:t>پرستاران</w:t>
      </w:r>
      <w:r w:rsidRPr="00EE0B88">
        <w:rPr>
          <w:rFonts w:ascii="BMitra" w:hAnsi="BMitra" w:cs="B Lotus"/>
          <w:sz w:val="28"/>
          <w:szCs w:val="28"/>
        </w:rPr>
        <w:t xml:space="preserve"> </w:t>
      </w:r>
      <w:r w:rsidRPr="00EE0B88">
        <w:rPr>
          <w:rFonts w:ascii="BMitra" w:hAnsi="BMitra" w:cs="B Lotus"/>
          <w:sz w:val="28"/>
          <w:szCs w:val="28"/>
          <w:rtl/>
        </w:rPr>
        <w:t>خواهد</w:t>
      </w:r>
      <w:r w:rsidRPr="00EE0B88">
        <w:rPr>
          <w:rFonts w:ascii="BMitra" w:hAnsi="BMitra" w:cs="B Lotus"/>
          <w:sz w:val="28"/>
          <w:szCs w:val="28"/>
        </w:rPr>
        <w:t xml:space="preserve"> </w:t>
      </w:r>
      <w:r w:rsidRPr="00EE0B88">
        <w:rPr>
          <w:rFonts w:ascii="BMitra" w:hAnsi="BMitra" w:cs="B Lotus"/>
          <w:sz w:val="28"/>
          <w:szCs w:val="28"/>
          <w:rtl/>
        </w:rPr>
        <w:t>شد</w:t>
      </w:r>
      <w:r w:rsidRPr="00EE0B88">
        <w:rPr>
          <w:rFonts w:asciiTheme="majorBidi" w:hAnsiTheme="majorBidi" w:cs="B Lotus" w:hint="cs"/>
          <w:sz w:val="28"/>
          <w:szCs w:val="28"/>
          <w:rtl/>
        </w:rPr>
        <w:t>.</w:t>
      </w:r>
      <w:r w:rsidRPr="00EE0B88">
        <w:rPr>
          <w:rFonts w:ascii="BMitra" w:hAnsi="BMitra" w:cs="B Lotus" w:hint="cs"/>
          <w:sz w:val="28"/>
          <w:szCs w:val="28"/>
          <w:rtl/>
        </w:rPr>
        <w:t xml:space="preserve"> </w:t>
      </w:r>
      <w:r w:rsidRPr="00EE0B88">
        <w:rPr>
          <w:rFonts w:ascii="BMitra" w:hAnsi="BMitra" w:cs="B Lotus"/>
          <w:sz w:val="28"/>
          <w:szCs w:val="28"/>
          <w:rtl/>
        </w:rPr>
        <w:t>پرستاري</w:t>
      </w:r>
      <w:r w:rsidRPr="00EE0B88">
        <w:rPr>
          <w:rFonts w:ascii="BMitra" w:hAnsi="BMitra" w:cs="B Lotus"/>
          <w:sz w:val="28"/>
          <w:szCs w:val="28"/>
        </w:rPr>
        <w:t xml:space="preserve"> </w:t>
      </w:r>
      <w:r w:rsidRPr="00EE0B88">
        <w:rPr>
          <w:rFonts w:ascii="BMitra" w:hAnsi="BMitra" w:cs="B Lotus"/>
          <w:sz w:val="28"/>
          <w:szCs w:val="28"/>
          <w:rtl/>
        </w:rPr>
        <w:t>از</w:t>
      </w:r>
      <w:r w:rsidRPr="00EE0B88">
        <w:rPr>
          <w:rFonts w:ascii="BMitra" w:hAnsi="BMitra" w:cs="B Lotus"/>
          <w:sz w:val="28"/>
          <w:szCs w:val="28"/>
        </w:rPr>
        <w:t xml:space="preserve"> </w:t>
      </w:r>
      <w:r w:rsidRPr="00EE0B88">
        <w:rPr>
          <w:rFonts w:ascii="BMitra" w:hAnsi="BMitra" w:cs="B Lotus"/>
          <w:sz w:val="28"/>
          <w:szCs w:val="28"/>
          <w:rtl/>
        </w:rPr>
        <w:t>جمله</w:t>
      </w:r>
      <w:r w:rsidRPr="00EE0B88">
        <w:rPr>
          <w:rFonts w:ascii="BMitra" w:hAnsi="BMitra" w:cs="B Lotus"/>
          <w:sz w:val="28"/>
          <w:szCs w:val="28"/>
        </w:rPr>
        <w:t xml:space="preserve"> </w:t>
      </w:r>
      <w:r w:rsidRPr="00EE0B88">
        <w:rPr>
          <w:rFonts w:ascii="BMitra" w:hAnsi="BMitra" w:cs="B Lotus"/>
          <w:sz w:val="28"/>
          <w:szCs w:val="28"/>
          <w:rtl/>
        </w:rPr>
        <w:t>مشاغل</w:t>
      </w:r>
      <w:r w:rsidRPr="00EE0B88">
        <w:rPr>
          <w:rFonts w:ascii="BMitra" w:hAnsi="BMitra" w:cs="B Lotus"/>
          <w:sz w:val="28"/>
          <w:szCs w:val="28"/>
        </w:rPr>
        <w:t xml:space="preserve"> </w:t>
      </w:r>
      <w:r w:rsidRPr="00EE0B88">
        <w:rPr>
          <w:rFonts w:ascii="BMitra" w:hAnsi="BMitra" w:cs="B Lotus"/>
          <w:sz w:val="28"/>
          <w:szCs w:val="28"/>
          <w:rtl/>
        </w:rPr>
        <w:t>سختي</w:t>
      </w:r>
      <w:r w:rsidRPr="00EE0B88">
        <w:rPr>
          <w:rFonts w:ascii="BMitra" w:hAnsi="BMitra" w:cs="B Lotus"/>
          <w:sz w:val="28"/>
          <w:szCs w:val="28"/>
        </w:rPr>
        <w:t xml:space="preserve"> </w:t>
      </w:r>
      <w:r w:rsidRPr="00EE0B88">
        <w:rPr>
          <w:rFonts w:ascii="BMitra" w:hAnsi="BMitra" w:cs="B Lotus"/>
          <w:sz w:val="28"/>
          <w:szCs w:val="28"/>
          <w:rtl/>
        </w:rPr>
        <w:t>است</w:t>
      </w:r>
      <w:r w:rsidRPr="00EE0B88">
        <w:rPr>
          <w:rFonts w:ascii="BMitra" w:hAnsi="BMitra" w:cs="B Lotus"/>
          <w:sz w:val="28"/>
          <w:szCs w:val="28"/>
        </w:rPr>
        <w:t xml:space="preserve"> </w:t>
      </w:r>
      <w:r w:rsidRPr="00EE0B88">
        <w:rPr>
          <w:rFonts w:ascii="BMitra" w:hAnsi="BMitra" w:cs="B Lotus"/>
          <w:sz w:val="28"/>
          <w:szCs w:val="28"/>
          <w:rtl/>
        </w:rPr>
        <w:t>كه</w:t>
      </w:r>
      <w:r w:rsidRPr="00EE0B88">
        <w:rPr>
          <w:rFonts w:ascii="BMitra" w:hAnsi="BMitra" w:cs="B Lotus"/>
          <w:sz w:val="28"/>
          <w:szCs w:val="28"/>
        </w:rPr>
        <w:t xml:space="preserve"> </w:t>
      </w:r>
      <w:r w:rsidRPr="00EE0B88">
        <w:rPr>
          <w:rFonts w:ascii="BMitra" w:hAnsi="BMitra" w:cs="B Lotus"/>
          <w:sz w:val="28"/>
          <w:szCs w:val="28"/>
          <w:rtl/>
        </w:rPr>
        <w:t>از</w:t>
      </w:r>
      <w:r w:rsidRPr="00EE0B88">
        <w:rPr>
          <w:rFonts w:ascii="BMitra" w:hAnsi="BMitra" w:cs="B Lotus"/>
          <w:sz w:val="28"/>
          <w:szCs w:val="28"/>
        </w:rPr>
        <w:t xml:space="preserve"> </w:t>
      </w:r>
      <w:r w:rsidRPr="00EE0B88">
        <w:rPr>
          <w:rFonts w:ascii="BMitra" w:hAnsi="BMitra" w:cs="B Lotus"/>
          <w:sz w:val="28"/>
          <w:szCs w:val="28"/>
          <w:rtl/>
        </w:rPr>
        <w:t>زمان</w:t>
      </w:r>
      <w:r w:rsidRPr="00EE0B88">
        <w:rPr>
          <w:rFonts w:ascii="BMitra" w:hAnsi="BMitra" w:cs="B Lotus"/>
          <w:sz w:val="28"/>
          <w:szCs w:val="28"/>
        </w:rPr>
        <w:t xml:space="preserve"> </w:t>
      </w:r>
      <w:r w:rsidRPr="00EE0B88">
        <w:rPr>
          <w:rFonts w:ascii="BMitra" w:hAnsi="BMitra" w:cs="B Lotus"/>
          <w:sz w:val="28"/>
          <w:szCs w:val="28"/>
          <w:rtl/>
        </w:rPr>
        <w:t>شروع</w:t>
      </w:r>
      <w:r w:rsidRPr="00EE0B88">
        <w:rPr>
          <w:rFonts w:cs="B Lotus" w:hint="cs"/>
          <w:sz w:val="28"/>
          <w:szCs w:val="28"/>
          <w:rtl/>
        </w:rPr>
        <w:t xml:space="preserve"> </w:t>
      </w:r>
      <w:r w:rsidRPr="00EE0B88">
        <w:rPr>
          <w:rFonts w:ascii="BMitra" w:hAnsi="BMitra" w:cs="B Lotus"/>
          <w:sz w:val="28"/>
          <w:szCs w:val="28"/>
          <w:rtl/>
        </w:rPr>
        <w:t>به</w:t>
      </w:r>
      <w:r w:rsidRPr="00EE0B88">
        <w:rPr>
          <w:rFonts w:ascii="BMitra" w:hAnsi="BMitra" w:cs="B Lotus"/>
          <w:sz w:val="28"/>
          <w:szCs w:val="28"/>
        </w:rPr>
        <w:t xml:space="preserve"> </w:t>
      </w:r>
      <w:r w:rsidRPr="00EE0B88">
        <w:rPr>
          <w:rFonts w:ascii="BMitra" w:hAnsi="BMitra" w:cs="B Lotus"/>
          <w:sz w:val="28"/>
          <w:szCs w:val="28"/>
          <w:rtl/>
        </w:rPr>
        <w:t>تحصيل</w:t>
      </w:r>
      <w:r w:rsidRPr="00EE0B88">
        <w:rPr>
          <w:rFonts w:ascii="BMitra" w:hAnsi="BMitra" w:cs="B Lotus"/>
          <w:sz w:val="28"/>
          <w:szCs w:val="28"/>
        </w:rPr>
        <w:t xml:space="preserve"> </w:t>
      </w:r>
      <w:r w:rsidRPr="00EE0B88">
        <w:rPr>
          <w:rFonts w:ascii="BMitra" w:hAnsi="BMitra" w:cs="B Lotus"/>
          <w:sz w:val="28"/>
          <w:szCs w:val="28"/>
          <w:rtl/>
        </w:rPr>
        <w:t>تا</w:t>
      </w:r>
      <w:r w:rsidRPr="00EE0B88">
        <w:rPr>
          <w:rFonts w:ascii="BMitra" w:hAnsi="BMitra" w:cs="B Lotus"/>
          <w:sz w:val="28"/>
          <w:szCs w:val="28"/>
        </w:rPr>
        <w:t xml:space="preserve"> </w:t>
      </w:r>
      <w:r w:rsidRPr="00EE0B88">
        <w:rPr>
          <w:rFonts w:ascii="BMitra" w:hAnsi="BMitra" w:cs="B Lotus"/>
          <w:sz w:val="28"/>
          <w:szCs w:val="28"/>
          <w:rtl/>
        </w:rPr>
        <w:t>زمان</w:t>
      </w:r>
      <w:r w:rsidRPr="00EE0B88">
        <w:rPr>
          <w:rFonts w:ascii="BMitra" w:hAnsi="BMitra" w:cs="B Lotus"/>
          <w:sz w:val="28"/>
          <w:szCs w:val="28"/>
        </w:rPr>
        <w:t xml:space="preserve"> </w:t>
      </w:r>
      <w:r w:rsidRPr="00EE0B88">
        <w:rPr>
          <w:rFonts w:ascii="BMitra" w:hAnsi="BMitra" w:cs="B Lotus"/>
          <w:sz w:val="28"/>
          <w:szCs w:val="28"/>
          <w:rtl/>
        </w:rPr>
        <w:t>بازنشستگي،</w:t>
      </w:r>
      <w:r w:rsidRPr="00EE0B88">
        <w:rPr>
          <w:rFonts w:ascii="BMitra" w:hAnsi="BMitra" w:cs="B Lotus"/>
          <w:sz w:val="28"/>
          <w:szCs w:val="28"/>
        </w:rPr>
        <w:t xml:space="preserve"> </w:t>
      </w:r>
      <w:r w:rsidRPr="00EE0B88">
        <w:rPr>
          <w:rFonts w:ascii="BMitra" w:hAnsi="BMitra" w:cs="B Lotus"/>
          <w:sz w:val="28"/>
          <w:szCs w:val="28"/>
          <w:rtl/>
        </w:rPr>
        <w:t>فراز</w:t>
      </w:r>
      <w:r w:rsidRPr="00EE0B88">
        <w:rPr>
          <w:rFonts w:ascii="BMitra" w:hAnsi="BMitra" w:cs="B Lotus"/>
          <w:sz w:val="28"/>
          <w:szCs w:val="28"/>
        </w:rPr>
        <w:t xml:space="preserve"> </w:t>
      </w:r>
      <w:r w:rsidRPr="00EE0B88">
        <w:rPr>
          <w:rFonts w:ascii="BMitra" w:hAnsi="BMitra" w:cs="B Lotus"/>
          <w:sz w:val="28"/>
          <w:szCs w:val="28"/>
          <w:rtl/>
        </w:rPr>
        <w:t>و</w:t>
      </w:r>
      <w:r w:rsidRPr="00EE0B88">
        <w:rPr>
          <w:rFonts w:ascii="BMitra" w:hAnsi="BMitra" w:cs="B Lotus"/>
          <w:sz w:val="28"/>
          <w:szCs w:val="28"/>
        </w:rPr>
        <w:t xml:space="preserve"> </w:t>
      </w:r>
      <w:r w:rsidRPr="00EE0B88">
        <w:rPr>
          <w:rFonts w:ascii="BMitra" w:hAnsi="BMitra" w:cs="B Lotus"/>
          <w:sz w:val="28"/>
          <w:szCs w:val="28"/>
          <w:rtl/>
        </w:rPr>
        <w:t>نشيب</w:t>
      </w:r>
      <w:r w:rsidRPr="00EE0B88">
        <w:rPr>
          <w:rFonts w:ascii="BMitra" w:hAnsi="BMitra" w:cs="B Lotus"/>
          <w:sz w:val="28"/>
          <w:szCs w:val="28"/>
        </w:rPr>
        <w:t xml:space="preserve"> </w:t>
      </w:r>
      <w:r w:rsidRPr="00EE0B88">
        <w:rPr>
          <w:rFonts w:ascii="BMitra" w:hAnsi="BMitra" w:cs="B Lotus"/>
          <w:sz w:val="28"/>
          <w:szCs w:val="28"/>
          <w:rtl/>
        </w:rPr>
        <w:t>هاي</w:t>
      </w:r>
      <w:r w:rsidRPr="00EE0B88">
        <w:rPr>
          <w:rFonts w:ascii="BMitra" w:hAnsi="BMitra" w:cs="B Lotus" w:hint="cs"/>
          <w:sz w:val="28"/>
          <w:szCs w:val="28"/>
          <w:rtl/>
        </w:rPr>
        <w:t xml:space="preserve"> </w:t>
      </w:r>
      <w:r w:rsidRPr="00EE0B88">
        <w:rPr>
          <w:rFonts w:ascii="BMitra" w:hAnsi="BMitra" w:cs="B Lotus"/>
          <w:sz w:val="28"/>
          <w:szCs w:val="28"/>
          <w:rtl/>
        </w:rPr>
        <w:t>متعددي</w:t>
      </w:r>
      <w:r w:rsidRPr="00EE0B88">
        <w:rPr>
          <w:rFonts w:ascii="BMitra" w:hAnsi="BMitra" w:cs="B Lotus"/>
          <w:sz w:val="28"/>
          <w:szCs w:val="28"/>
        </w:rPr>
        <w:t xml:space="preserve"> </w:t>
      </w:r>
      <w:r w:rsidRPr="00EE0B88">
        <w:rPr>
          <w:rFonts w:ascii="BMitra" w:hAnsi="BMitra" w:cs="B Lotus"/>
          <w:sz w:val="28"/>
          <w:szCs w:val="28"/>
          <w:rtl/>
        </w:rPr>
        <w:t>دارد</w:t>
      </w:r>
      <w:r w:rsidRPr="00EE0B88">
        <w:rPr>
          <w:rFonts w:ascii="BMitra" w:hAnsi="BMitra" w:cs="B Lotus"/>
          <w:sz w:val="28"/>
          <w:szCs w:val="28"/>
        </w:rPr>
        <w:t>.</w:t>
      </w:r>
      <w:r w:rsidRPr="00EE0B88">
        <w:rPr>
          <w:rFonts w:ascii="BMitra" w:hAnsi="BMitra" w:cs="B Lotus" w:hint="cs"/>
          <w:sz w:val="28"/>
          <w:szCs w:val="28"/>
          <w:rtl/>
        </w:rPr>
        <w:t xml:space="preserve"> </w:t>
      </w:r>
      <w:r w:rsidRPr="00EE0B88">
        <w:rPr>
          <w:rFonts w:ascii="BMitra" w:hAnsi="BMitra" w:cs="B Lotus"/>
          <w:sz w:val="28"/>
          <w:szCs w:val="28"/>
          <w:rtl/>
        </w:rPr>
        <w:t>نوبت</w:t>
      </w:r>
      <w:r w:rsidRPr="00EE0B88">
        <w:rPr>
          <w:rFonts w:ascii="BMitra" w:hAnsi="BMitra" w:cs="B Lotus" w:hint="cs"/>
          <w:sz w:val="28"/>
          <w:szCs w:val="28"/>
          <w:rtl/>
        </w:rPr>
        <w:t xml:space="preserve"> </w:t>
      </w:r>
      <w:r w:rsidRPr="00EE0B88">
        <w:rPr>
          <w:rFonts w:ascii="BMitra" w:hAnsi="BMitra" w:cs="B Lotus"/>
          <w:sz w:val="28"/>
          <w:szCs w:val="28"/>
          <w:rtl/>
        </w:rPr>
        <w:t>هاي</w:t>
      </w:r>
      <w:r w:rsidRPr="00EE0B88">
        <w:rPr>
          <w:rFonts w:ascii="BMitra" w:hAnsi="BMitra" w:cs="B Lotus"/>
          <w:sz w:val="28"/>
          <w:szCs w:val="28"/>
        </w:rPr>
        <w:t xml:space="preserve"> </w:t>
      </w:r>
      <w:r w:rsidRPr="00EE0B88">
        <w:rPr>
          <w:rFonts w:ascii="BMitra" w:hAnsi="BMitra" w:cs="B Lotus"/>
          <w:sz w:val="28"/>
          <w:szCs w:val="28"/>
          <w:rtl/>
        </w:rPr>
        <w:t>كاري</w:t>
      </w:r>
      <w:r w:rsidRPr="00EE0B88">
        <w:rPr>
          <w:rFonts w:ascii="BMitra" w:hAnsi="BMitra" w:cs="B Lotus"/>
          <w:sz w:val="28"/>
          <w:szCs w:val="28"/>
        </w:rPr>
        <w:t xml:space="preserve"> </w:t>
      </w:r>
      <w:r w:rsidRPr="00EE0B88">
        <w:rPr>
          <w:rFonts w:ascii="BMitra" w:hAnsi="BMitra" w:cs="B Lotus"/>
          <w:sz w:val="28"/>
          <w:szCs w:val="28"/>
          <w:rtl/>
        </w:rPr>
        <w:t>طولاني،</w:t>
      </w:r>
      <w:r w:rsidRPr="00EE0B88">
        <w:rPr>
          <w:rFonts w:ascii="BMitra" w:hAnsi="BMitra" w:cs="B Lotus"/>
          <w:sz w:val="28"/>
          <w:szCs w:val="28"/>
        </w:rPr>
        <w:t xml:space="preserve"> </w:t>
      </w:r>
      <w:r w:rsidRPr="00EE0B88">
        <w:rPr>
          <w:rFonts w:ascii="BMitra" w:hAnsi="BMitra" w:cs="B Lotus"/>
          <w:sz w:val="28"/>
          <w:szCs w:val="28"/>
          <w:rtl/>
        </w:rPr>
        <w:t>متعدد</w:t>
      </w:r>
      <w:r w:rsidRPr="00EE0B88">
        <w:rPr>
          <w:rFonts w:ascii="BMitra" w:hAnsi="BMitra" w:cs="B Lotus"/>
          <w:sz w:val="28"/>
          <w:szCs w:val="28"/>
        </w:rPr>
        <w:t xml:space="preserve"> </w:t>
      </w:r>
      <w:r w:rsidRPr="00EE0B88">
        <w:rPr>
          <w:rFonts w:ascii="BMitra" w:hAnsi="BMitra" w:cs="B Lotus"/>
          <w:sz w:val="28"/>
          <w:szCs w:val="28"/>
          <w:rtl/>
        </w:rPr>
        <w:t>و</w:t>
      </w:r>
      <w:r w:rsidRPr="00EE0B88">
        <w:rPr>
          <w:rFonts w:ascii="BMitra" w:hAnsi="BMitra" w:cs="B Lotus" w:hint="cs"/>
          <w:sz w:val="28"/>
          <w:szCs w:val="28"/>
          <w:rtl/>
        </w:rPr>
        <w:t xml:space="preserve"> </w:t>
      </w:r>
      <w:r w:rsidRPr="00EE0B88">
        <w:rPr>
          <w:rFonts w:ascii="BMitra" w:hAnsi="BMitra" w:cs="B Lotus"/>
          <w:sz w:val="28"/>
          <w:szCs w:val="28"/>
          <w:rtl/>
        </w:rPr>
        <w:t>اضافه</w:t>
      </w:r>
      <w:r w:rsidRPr="00EE0B88">
        <w:rPr>
          <w:rFonts w:ascii="BMitra" w:hAnsi="BMitra" w:cs="B Lotus" w:hint="cs"/>
          <w:sz w:val="28"/>
          <w:szCs w:val="28"/>
          <w:rtl/>
        </w:rPr>
        <w:t xml:space="preserve"> </w:t>
      </w:r>
      <w:r w:rsidRPr="00EE0B88">
        <w:rPr>
          <w:rFonts w:ascii="BMitra" w:hAnsi="BMitra" w:cs="B Lotus"/>
          <w:sz w:val="28"/>
          <w:szCs w:val="28"/>
          <w:rtl/>
        </w:rPr>
        <w:t>كاري</w:t>
      </w:r>
      <w:r w:rsidRPr="00EE0B88">
        <w:rPr>
          <w:rFonts w:ascii="BMitra" w:hAnsi="BMitra" w:cs="B Lotus" w:hint="cs"/>
          <w:sz w:val="28"/>
          <w:szCs w:val="28"/>
          <w:rtl/>
        </w:rPr>
        <w:t xml:space="preserve"> </w:t>
      </w:r>
      <w:r w:rsidRPr="00EE0B88">
        <w:rPr>
          <w:rFonts w:ascii="BMitra" w:hAnsi="BMitra" w:cs="B Lotus"/>
          <w:sz w:val="28"/>
          <w:szCs w:val="28"/>
          <w:rtl/>
        </w:rPr>
        <w:t>هاي</w:t>
      </w:r>
      <w:r w:rsidRPr="00EE0B88">
        <w:rPr>
          <w:rFonts w:ascii="BMitra" w:hAnsi="BMitra" w:cs="B Lotus"/>
          <w:sz w:val="28"/>
          <w:szCs w:val="28"/>
        </w:rPr>
        <w:t xml:space="preserve"> </w:t>
      </w:r>
      <w:r w:rsidRPr="00EE0B88">
        <w:rPr>
          <w:rFonts w:ascii="BMitra" w:hAnsi="BMitra" w:cs="B Lotus"/>
          <w:sz w:val="28"/>
          <w:szCs w:val="28"/>
          <w:rtl/>
        </w:rPr>
        <w:t>خواسته</w:t>
      </w:r>
      <w:r w:rsidRPr="00EE0B88">
        <w:rPr>
          <w:rFonts w:ascii="BMitra" w:hAnsi="BMitra" w:cs="B Lotus"/>
          <w:sz w:val="28"/>
          <w:szCs w:val="28"/>
        </w:rPr>
        <w:t xml:space="preserve"> </w:t>
      </w:r>
      <w:r w:rsidRPr="00EE0B88">
        <w:rPr>
          <w:rFonts w:ascii="BMitra" w:hAnsi="BMitra" w:cs="B Lotus"/>
          <w:sz w:val="28"/>
          <w:szCs w:val="28"/>
          <w:rtl/>
        </w:rPr>
        <w:t>و</w:t>
      </w:r>
      <w:r w:rsidRPr="00EE0B88">
        <w:rPr>
          <w:rFonts w:ascii="BMitra" w:hAnsi="BMitra" w:cs="B Lotus"/>
          <w:sz w:val="28"/>
          <w:szCs w:val="28"/>
        </w:rPr>
        <w:t xml:space="preserve"> </w:t>
      </w:r>
      <w:r w:rsidRPr="00EE0B88">
        <w:rPr>
          <w:rFonts w:ascii="BMitra" w:hAnsi="BMitra" w:cs="B Lotus"/>
          <w:sz w:val="28"/>
          <w:szCs w:val="28"/>
          <w:rtl/>
        </w:rPr>
        <w:t>ناخواسته،</w:t>
      </w:r>
      <w:r w:rsidRPr="00EE0B88">
        <w:rPr>
          <w:rFonts w:ascii="BMitra" w:hAnsi="BMitra" w:cs="B Lotus"/>
          <w:sz w:val="28"/>
          <w:szCs w:val="28"/>
        </w:rPr>
        <w:t xml:space="preserve"> </w:t>
      </w:r>
      <w:r w:rsidRPr="00EE0B88">
        <w:rPr>
          <w:rFonts w:ascii="BMitra" w:hAnsi="BMitra" w:cs="B Lotus"/>
          <w:sz w:val="28"/>
          <w:szCs w:val="28"/>
          <w:rtl/>
        </w:rPr>
        <w:t>از</w:t>
      </w:r>
      <w:r w:rsidRPr="00EE0B88">
        <w:rPr>
          <w:rFonts w:ascii="BMitra" w:hAnsi="BMitra" w:cs="B Lotus"/>
          <w:sz w:val="28"/>
          <w:szCs w:val="28"/>
        </w:rPr>
        <w:t xml:space="preserve"> </w:t>
      </w:r>
      <w:r w:rsidRPr="00EE0B88">
        <w:rPr>
          <w:rFonts w:ascii="BMitra" w:hAnsi="BMitra" w:cs="B Lotus"/>
          <w:sz w:val="28"/>
          <w:szCs w:val="28"/>
          <w:rtl/>
        </w:rPr>
        <w:t>جمله</w:t>
      </w:r>
      <w:r w:rsidRPr="00EE0B88">
        <w:rPr>
          <w:rFonts w:ascii="BMitra" w:hAnsi="BMitra" w:cs="B Lotus"/>
          <w:sz w:val="28"/>
          <w:szCs w:val="28"/>
        </w:rPr>
        <w:t xml:space="preserve"> </w:t>
      </w:r>
      <w:r w:rsidRPr="00EE0B88">
        <w:rPr>
          <w:rFonts w:ascii="BMitra" w:hAnsi="BMitra" w:cs="B Lotus"/>
          <w:sz w:val="28"/>
          <w:szCs w:val="28"/>
          <w:rtl/>
        </w:rPr>
        <w:t>مواردي</w:t>
      </w:r>
      <w:r w:rsidRPr="00EE0B88">
        <w:rPr>
          <w:rFonts w:ascii="BMitra" w:hAnsi="BMitra" w:cs="B Lotus" w:hint="cs"/>
          <w:sz w:val="28"/>
          <w:szCs w:val="28"/>
          <w:rtl/>
        </w:rPr>
        <w:t xml:space="preserve"> </w:t>
      </w:r>
      <w:r w:rsidRPr="00EE0B88">
        <w:rPr>
          <w:rFonts w:ascii="BMitra" w:hAnsi="BMitra" w:cs="B Lotus"/>
          <w:sz w:val="28"/>
          <w:szCs w:val="28"/>
          <w:rtl/>
        </w:rPr>
        <w:t>هستند</w:t>
      </w:r>
      <w:r w:rsidRPr="00EE0B88">
        <w:rPr>
          <w:rFonts w:ascii="BMitra" w:hAnsi="BMitra" w:cs="B Lotus"/>
          <w:sz w:val="28"/>
          <w:szCs w:val="28"/>
        </w:rPr>
        <w:t xml:space="preserve"> </w:t>
      </w:r>
      <w:r w:rsidRPr="00EE0B88">
        <w:rPr>
          <w:rFonts w:ascii="BMitra" w:hAnsi="BMitra" w:cs="B Lotus"/>
          <w:sz w:val="28"/>
          <w:szCs w:val="28"/>
          <w:rtl/>
        </w:rPr>
        <w:t>كه</w:t>
      </w:r>
      <w:r w:rsidRPr="00EE0B88">
        <w:rPr>
          <w:rFonts w:ascii="BMitra" w:hAnsi="BMitra" w:cs="B Lotus"/>
          <w:sz w:val="28"/>
          <w:szCs w:val="28"/>
        </w:rPr>
        <w:t xml:space="preserve"> </w:t>
      </w:r>
      <w:r w:rsidRPr="00EE0B88">
        <w:rPr>
          <w:rFonts w:ascii="BMitra" w:hAnsi="BMitra" w:cs="B Lotus"/>
          <w:sz w:val="28"/>
          <w:szCs w:val="28"/>
          <w:rtl/>
        </w:rPr>
        <w:t>بر</w:t>
      </w:r>
      <w:r w:rsidRPr="00EE0B88">
        <w:rPr>
          <w:rFonts w:ascii="BMitra" w:hAnsi="BMitra" w:cs="B Lotus"/>
          <w:sz w:val="28"/>
          <w:szCs w:val="28"/>
        </w:rPr>
        <w:t xml:space="preserve"> </w:t>
      </w:r>
      <w:r w:rsidRPr="00EE0B88">
        <w:rPr>
          <w:rFonts w:ascii="BMitra" w:hAnsi="BMitra" w:cs="B Lotus" w:hint="cs"/>
          <w:sz w:val="28"/>
          <w:szCs w:val="28"/>
          <w:rtl/>
        </w:rPr>
        <w:t>تمایل به ترک شغل</w:t>
      </w:r>
      <w:r w:rsidRPr="00EE0B88">
        <w:rPr>
          <w:rFonts w:ascii="BMitra" w:hAnsi="BMitra" w:cs="B Lotus"/>
          <w:sz w:val="28"/>
          <w:szCs w:val="28"/>
        </w:rPr>
        <w:t xml:space="preserve"> </w:t>
      </w:r>
      <w:r w:rsidRPr="00EE0B88">
        <w:rPr>
          <w:rFonts w:ascii="BMitra" w:hAnsi="BMitra" w:cs="B Lotus"/>
          <w:sz w:val="28"/>
          <w:szCs w:val="28"/>
          <w:rtl/>
        </w:rPr>
        <w:t>پرستاران</w:t>
      </w:r>
      <w:r w:rsidRPr="00EE0B88">
        <w:rPr>
          <w:rFonts w:ascii="BMitra" w:hAnsi="BMitra" w:cs="B Lotus"/>
          <w:sz w:val="28"/>
          <w:szCs w:val="28"/>
        </w:rPr>
        <w:t xml:space="preserve"> </w:t>
      </w:r>
      <w:r w:rsidRPr="00EE0B88">
        <w:rPr>
          <w:rFonts w:ascii="BMitra" w:hAnsi="BMitra" w:cs="B Lotus"/>
          <w:sz w:val="28"/>
          <w:szCs w:val="28"/>
          <w:rtl/>
        </w:rPr>
        <w:t>تأثير</w:t>
      </w:r>
      <w:r w:rsidRPr="00EE0B88">
        <w:rPr>
          <w:rFonts w:ascii="BMitra" w:hAnsi="BMitra" w:cs="B Lotus"/>
          <w:sz w:val="28"/>
          <w:szCs w:val="28"/>
        </w:rPr>
        <w:t xml:space="preserve"> </w:t>
      </w:r>
      <w:r w:rsidRPr="00EE0B88">
        <w:rPr>
          <w:rFonts w:ascii="BMitra" w:hAnsi="BMitra" w:cs="B Lotus"/>
          <w:sz w:val="28"/>
          <w:szCs w:val="28"/>
          <w:rtl/>
        </w:rPr>
        <w:t>مي</w:t>
      </w:r>
      <w:r w:rsidRPr="00EE0B88">
        <w:rPr>
          <w:rFonts w:ascii="BMitra" w:hAnsi="BMitra" w:cs="B Lotus"/>
          <w:sz w:val="28"/>
          <w:szCs w:val="28"/>
        </w:rPr>
        <w:t xml:space="preserve"> </w:t>
      </w:r>
      <w:r w:rsidRPr="00EE0B88">
        <w:rPr>
          <w:rFonts w:ascii="BMitra" w:hAnsi="BMitra" w:cs="B Lotus"/>
          <w:sz w:val="28"/>
          <w:szCs w:val="28"/>
          <w:rtl/>
        </w:rPr>
        <w:t>گذارند</w:t>
      </w:r>
      <w:r w:rsidRPr="00EE0B88">
        <w:rPr>
          <w:rFonts w:ascii="BMitra" w:hAnsi="BMitra" w:cs="B Lotus"/>
          <w:sz w:val="28"/>
          <w:szCs w:val="28"/>
        </w:rPr>
        <w:t xml:space="preserve"> </w:t>
      </w:r>
      <w:r w:rsidRPr="00EE0B88">
        <w:rPr>
          <w:rFonts w:ascii="BMitra" w:hAnsi="BMitra" w:cs="B Lotus"/>
          <w:sz w:val="28"/>
          <w:szCs w:val="28"/>
          <w:rtl/>
        </w:rPr>
        <w:t>و</w:t>
      </w:r>
      <w:r w:rsidRPr="00EE0B88">
        <w:rPr>
          <w:rFonts w:ascii="BMitra" w:hAnsi="BMitra" w:cs="B Lotus" w:hint="cs"/>
          <w:sz w:val="28"/>
          <w:szCs w:val="28"/>
          <w:rtl/>
        </w:rPr>
        <w:t xml:space="preserve"> </w:t>
      </w:r>
      <w:r w:rsidRPr="00EE0B88">
        <w:rPr>
          <w:rFonts w:ascii="BMitra" w:hAnsi="BMitra" w:cs="B Lotus"/>
          <w:sz w:val="28"/>
          <w:szCs w:val="28"/>
          <w:rtl/>
        </w:rPr>
        <w:t>عارضه</w:t>
      </w:r>
      <w:r w:rsidRPr="00EE0B88">
        <w:rPr>
          <w:rFonts w:ascii="BMitra" w:hAnsi="BMitra" w:cs="B Lotus"/>
          <w:sz w:val="28"/>
          <w:szCs w:val="28"/>
        </w:rPr>
        <w:t xml:space="preserve"> </w:t>
      </w:r>
      <w:r w:rsidRPr="00EE0B88">
        <w:rPr>
          <w:rFonts w:ascii="BMitra" w:hAnsi="BMitra" w:cs="B Lotus"/>
          <w:sz w:val="28"/>
          <w:szCs w:val="28"/>
          <w:rtl/>
        </w:rPr>
        <w:t>زيان</w:t>
      </w:r>
      <w:r w:rsidRPr="00EE0B88">
        <w:rPr>
          <w:rFonts w:ascii="BMitra" w:hAnsi="BMitra" w:cs="B Lotus"/>
          <w:sz w:val="28"/>
          <w:szCs w:val="28"/>
        </w:rPr>
        <w:t xml:space="preserve"> </w:t>
      </w:r>
      <w:r w:rsidRPr="00EE0B88">
        <w:rPr>
          <w:rFonts w:ascii="BMitra" w:hAnsi="BMitra" w:cs="B Lotus"/>
          <w:sz w:val="28"/>
          <w:szCs w:val="28"/>
          <w:rtl/>
        </w:rPr>
        <w:t>بار</w:t>
      </w:r>
      <w:r w:rsidRPr="00EE0B88">
        <w:rPr>
          <w:rFonts w:ascii="BMitra" w:hAnsi="BMitra" w:cs="B Lotus"/>
          <w:sz w:val="28"/>
          <w:szCs w:val="28"/>
        </w:rPr>
        <w:t xml:space="preserve"> </w:t>
      </w:r>
      <w:r w:rsidRPr="00EE0B88">
        <w:rPr>
          <w:rFonts w:ascii="BMitra" w:hAnsi="BMitra" w:cs="B Lotus"/>
          <w:sz w:val="28"/>
          <w:szCs w:val="28"/>
          <w:rtl/>
        </w:rPr>
        <w:t>اين</w:t>
      </w:r>
      <w:r w:rsidRPr="00EE0B88">
        <w:rPr>
          <w:rFonts w:ascii="BMitra" w:hAnsi="BMitra" w:cs="B Lotus"/>
          <w:sz w:val="28"/>
          <w:szCs w:val="28"/>
        </w:rPr>
        <w:t xml:space="preserve"> </w:t>
      </w:r>
      <w:r w:rsidRPr="00EE0B88">
        <w:rPr>
          <w:rFonts w:ascii="BMitra" w:hAnsi="BMitra" w:cs="B Lotus" w:hint="cs"/>
          <w:sz w:val="28"/>
          <w:szCs w:val="28"/>
          <w:rtl/>
        </w:rPr>
        <w:t>تمایل در نهایت</w:t>
      </w:r>
      <w:r w:rsidRPr="00EE0B88">
        <w:rPr>
          <w:rFonts w:ascii="BMitra" w:hAnsi="BMitra" w:cs="B Lotus"/>
          <w:sz w:val="28"/>
          <w:szCs w:val="28"/>
        </w:rPr>
        <w:t xml:space="preserve"> </w:t>
      </w:r>
      <w:r w:rsidRPr="00EE0B88">
        <w:rPr>
          <w:rFonts w:ascii="BMitra" w:hAnsi="BMitra" w:cs="B Lotus"/>
          <w:sz w:val="28"/>
          <w:szCs w:val="28"/>
          <w:rtl/>
        </w:rPr>
        <w:t>ترك</w:t>
      </w:r>
      <w:r w:rsidRPr="00EE0B88">
        <w:rPr>
          <w:rFonts w:ascii="BMitra" w:hAnsi="BMitra" w:cs="B Lotus"/>
          <w:sz w:val="28"/>
          <w:szCs w:val="28"/>
        </w:rPr>
        <w:t xml:space="preserve"> </w:t>
      </w:r>
      <w:r w:rsidRPr="00EE0B88">
        <w:rPr>
          <w:rFonts w:ascii="BMitra" w:hAnsi="BMitra" w:cs="B Lotus"/>
          <w:sz w:val="28"/>
          <w:szCs w:val="28"/>
          <w:rtl/>
        </w:rPr>
        <w:t>شغل</w:t>
      </w:r>
      <w:r w:rsidRPr="00EE0B88">
        <w:rPr>
          <w:rFonts w:ascii="BMitra" w:hAnsi="BMitra" w:cs="B Lotus"/>
          <w:sz w:val="28"/>
          <w:szCs w:val="28"/>
        </w:rPr>
        <w:t xml:space="preserve"> </w:t>
      </w:r>
      <w:r w:rsidRPr="00EE0B88">
        <w:rPr>
          <w:rFonts w:ascii="BMitra" w:hAnsi="BMitra" w:cs="B Lotus"/>
          <w:sz w:val="28"/>
          <w:szCs w:val="28"/>
          <w:rtl/>
        </w:rPr>
        <w:t>است</w:t>
      </w:r>
      <w:r w:rsidRPr="00EE0B88">
        <w:rPr>
          <w:rFonts w:ascii="BMitra" w:hAnsi="BMitra" w:cs="B Lotus" w:hint="cs"/>
          <w:sz w:val="28"/>
          <w:szCs w:val="28"/>
          <w:rtl/>
        </w:rPr>
        <w:t xml:space="preserve">. </w:t>
      </w:r>
      <w:r w:rsidRPr="00EE0B88">
        <w:rPr>
          <w:rFonts w:ascii="BMitra" w:hAnsi="BMitra" w:cs="B Lotus"/>
          <w:sz w:val="28"/>
          <w:szCs w:val="28"/>
          <w:rtl/>
        </w:rPr>
        <w:t>محققين</w:t>
      </w:r>
      <w:r w:rsidRPr="00EE0B88">
        <w:rPr>
          <w:rFonts w:ascii="BMitra" w:hAnsi="BMitra" w:cs="B Lotus"/>
          <w:sz w:val="28"/>
          <w:szCs w:val="28"/>
        </w:rPr>
        <w:t xml:space="preserve"> </w:t>
      </w:r>
      <w:r w:rsidRPr="00EE0B88">
        <w:rPr>
          <w:rFonts w:ascii="BMitra" w:hAnsi="BMitra" w:cs="B Lotus"/>
          <w:sz w:val="28"/>
          <w:szCs w:val="28"/>
          <w:rtl/>
        </w:rPr>
        <w:t>نرخ</w:t>
      </w:r>
      <w:r w:rsidRPr="00EE0B88">
        <w:rPr>
          <w:rFonts w:ascii="BMitra" w:hAnsi="BMitra" w:cs="B Lotus"/>
          <w:sz w:val="28"/>
          <w:szCs w:val="28"/>
        </w:rPr>
        <w:t xml:space="preserve"> </w:t>
      </w:r>
      <w:r w:rsidRPr="00EE0B88">
        <w:rPr>
          <w:rFonts w:ascii="BMitra" w:hAnsi="BMitra" w:cs="B Lotus"/>
          <w:sz w:val="28"/>
          <w:szCs w:val="28"/>
          <w:rtl/>
        </w:rPr>
        <w:t>ترك</w:t>
      </w:r>
      <w:r w:rsidRPr="00EE0B88">
        <w:rPr>
          <w:rFonts w:ascii="BMitra" w:hAnsi="BMitra" w:cs="B Lotus"/>
          <w:sz w:val="28"/>
          <w:szCs w:val="28"/>
        </w:rPr>
        <w:t xml:space="preserve"> </w:t>
      </w:r>
      <w:r w:rsidRPr="00EE0B88">
        <w:rPr>
          <w:rFonts w:ascii="BMitra" w:hAnsi="BMitra" w:cs="B Lotus"/>
          <w:sz w:val="28"/>
          <w:szCs w:val="28"/>
          <w:rtl/>
        </w:rPr>
        <w:t>شغل</w:t>
      </w:r>
      <w:r w:rsidRPr="00EE0B88">
        <w:rPr>
          <w:rFonts w:ascii="BMitra" w:hAnsi="BMitra" w:cs="B Lotus"/>
          <w:sz w:val="28"/>
          <w:szCs w:val="28"/>
        </w:rPr>
        <w:t xml:space="preserve"> </w:t>
      </w:r>
      <w:r w:rsidRPr="00EE0B88">
        <w:rPr>
          <w:rFonts w:ascii="BMitra" w:hAnsi="BMitra" w:cs="B Lotus"/>
          <w:sz w:val="28"/>
          <w:szCs w:val="28"/>
          <w:rtl/>
        </w:rPr>
        <w:t>پرستاران</w:t>
      </w:r>
      <w:r w:rsidRPr="00EE0B88">
        <w:rPr>
          <w:rFonts w:ascii="BMitra" w:hAnsi="BMitra" w:cs="B Lotus"/>
          <w:sz w:val="28"/>
          <w:szCs w:val="28"/>
        </w:rPr>
        <w:t xml:space="preserve"> </w:t>
      </w:r>
      <w:r w:rsidRPr="00EE0B88">
        <w:rPr>
          <w:rFonts w:ascii="BMitra" w:hAnsi="BMitra" w:cs="B Lotus"/>
          <w:sz w:val="28"/>
          <w:szCs w:val="28"/>
          <w:rtl/>
        </w:rPr>
        <w:t>را</w:t>
      </w:r>
      <w:r w:rsidRPr="00EE0B88">
        <w:rPr>
          <w:rFonts w:ascii="BMitra" w:hAnsi="BMitra" w:cs="B Lotus"/>
          <w:sz w:val="28"/>
          <w:szCs w:val="28"/>
        </w:rPr>
        <w:t xml:space="preserve"> </w:t>
      </w:r>
      <w:r w:rsidRPr="00EE0B88">
        <w:rPr>
          <w:rFonts w:ascii="BMitra" w:hAnsi="BMitra" w:cs="B Lotus"/>
          <w:sz w:val="28"/>
          <w:szCs w:val="28"/>
          <w:rtl/>
        </w:rPr>
        <w:t>بين</w:t>
      </w:r>
      <w:r w:rsidRPr="00EE0B88">
        <w:rPr>
          <w:rFonts w:ascii="BMitra" w:hAnsi="BMitra" w:cs="B Lotus"/>
          <w:sz w:val="28"/>
          <w:szCs w:val="28"/>
        </w:rPr>
        <w:t xml:space="preserve"> </w:t>
      </w:r>
      <w:r w:rsidRPr="00EE0B88">
        <w:rPr>
          <w:rFonts w:ascii="BMitra" w:hAnsi="BMitra" w:cs="B Lotus" w:hint="cs"/>
          <w:sz w:val="28"/>
          <w:szCs w:val="28"/>
          <w:rtl/>
        </w:rPr>
        <w:t>60</w:t>
      </w:r>
      <w:r w:rsidRPr="00EE0B88">
        <w:rPr>
          <w:rFonts w:ascii="BMitra" w:hAnsi="BMitra" w:cs="B Lotus"/>
          <w:sz w:val="28"/>
          <w:szCs w:val="28"/>
        </w:rPr>
        <w:t xml:space="preserve"> </w:t>
      </w:r>
      <w:r w:rsidRPr="00EE0B88">
        <w:rPr>
          <w:rFonts w:ascii="BMitra" w:hAnsi="BMitra" w:cs="B Lotus"/>
          <w:sz w:val="28"/>
          <w:szCs w:val="28"/>
          <w:rtl/>
        </w:rPr>
        <w:t>تا</w:t>
      </w:r>
      <w:r w:rsidRPr="00EE0B88">
        <w:rPr>
          <w:rFonts w:ascii="BMitra" w:hAnsi="BMitra" w:cs="B Lotus"/>
          <w:sz w:val="28"/>
          <w:szCs w:val="28"/>
        </w:rPr>
        <w:t xml:space="preserve"> </w:t>
      </w:r>
      <w:r w:rsidRPr="00EE0B88">
        <w:rPr>
          <w:rFonts w:ascii="BMitra" w:hAnsi="BMitra" w:cs="B Lotus" w:hint="cs"/>
          <w:sz w:val="28"/>
          <w:szCs w:val="28"/>
          <w:rtl/>
        </w:rPr>
        <w:t>70</w:t>
      </w:r>
      <w:r w:rsidRPr="00EE0B88">
        <w:rPr>
          <w:rFonts w:ascii="BMitra" w:hAnsi="BMitra" w:cs="B Lotus"/>
          <w:sz w:val="28"/>
          <w:szCs w:val="28"/>
        </w:rPr>
        <w:t xml:space="preserve"> </w:t>
      </w:r>
      <w:r w:rsidRPr="00EE0B88">
        <w:rPr>
          <w:rFonts w:ascii="BMitra" w:hAnsi="BMitra" w:cs="B Lotus"/>
          <w:sz w:val="28"/>
          <w:szCs w:val="28"/>
          <w:rtl/>
        </w:rPr>
        <w:t>درصد</w:t>
      </w:r>
      <w:r w:rsidRPr="00EE0B88">
        <w:rPr>
          <w:rFonts w:cs="B Lotus" w:hint="cs"/>
          <w:sz w:val="28"/>
          <w:szCs w:val="28"/>
          <w:rtl/>
        </w:rPr>
        <w:t xml:space="preserve"> </w:t>
      </w:r>
      <w:r w:rsidRPr="00EE0B88">
        <w:rPr>
          <w:rFonts w:ascii="BMitra" w:hAnsi="BMitra" w:cs="B Lotus"/>
          <w:sz w:val="28"/>
          <w:szCs w:val="28"/>
          <w:rtl/>
        </w:rPr>
        <w:t>تخمين</w:t>
      </w:r>
      <w:r w:rsidRPr="00EE0B88">
        <w:rPr>
          <w:rFonts w:ascii="BMitra" w:hAnsi="BMitra" w:cs="B Lotus"/>
          <w:sz w:val="28"/>
          <w:szCs w:val="28"/>
        </w:rPr>
        <w:t xml:space="preserve"> </w:t>
      </w:r>
      <w:r w:rsidRPr="00EE0B88">
        <w:rPr>
          <w:rFonts w:ascii="BMitra" w:hAnsi="BMitra" w:cs="B Lotus"/>
          <w:sz w:val="28"/>
          <w:szCs w:val="28"/>
          <w:rtl/>
        </w:rPr>
        <w:t>زده</w:t>
      </w:r>
      <w:r w:rsidRPr="00EE0B88">
        <w:rPr>
          <w:rFonts w:ascii="BMitra" w:hAnsi="BMitra" w:cs="B Lotus" w:hint="cs"/>
          <w:sz w:val="28"/>
          <w:szCs w:val="28"/>
          <w:rtl/>
        </w:rPr>
        <w:t xml:space="preserve"> </w:t>
      </w:r>
      <w:r w:rsidRPr="00EE0B88">
        <w:rPr>
          <w:rFonts w:ascii="BMitra" w:hAnsi="BMitra" w:cs="B Lotus"/>
          <w:sz w:val="28"/>
          <w:szCs w:val="28"/>
          <w:rtl/>
        </w:rPr>
        <w:t>اند</w:t>
      </w:r>
      <w:r w:rsidRPr="00EE0B88">
        <w:rPr>
          <w:rFonts w:ascii="BMitra" w:hAnsi="BMitra" w:cs="B Lotus"/>
          <w:sz w:val="28"/>
          <w:szCs w:val="28"/>
        </w:rPr>
        <w:t>.</w:t>
      </w:r>
      <w:r w:rsidRPr="00EE0B88">
        <w:rPr>
          <w:rFonts w:ascii="BMitra" w:hAnsi="BMitra" w:cs="B Lotus" w:hint="cs"/>
          <w:sz w:val="28"/>
          <w:szCs w:val="28"/>
          <w:rtl/>
        </w:rPr>
        <w:t xml:space="preserve"> </w:t>
      </w:r>
      <w:r w:rsidRPr="00EE0B88">
        <w:rPr>
          <w:rFonts w:ascii="BMitra" w:hAnsi="BMitra" w:cs="B Lotus"/>
          <w:sz w:val="28"/>
          <w:szCs w:val="28"/>
          <w:rtl/>
        </w:rPr>
        <w:t>آنها</w:t>
      </w:r>
      <w:r w:rsidRPr="00EE0B88">
        <w:rPr>
          <w:rFonts w:ascii="BMitra" w:hAnsi="BMitra" w:cs="B Lotus"/>
          <w:sz w:val="28"/>
          <w:szCs w:val="28"/>
        </w:rPr>
        <w:t xml:space="preserve"> </w:t>
      </w:r>
      <w:r w:rsidRPr="00EE0B88">
        <w:rPr>
          <w:rFonts w:ascii="BMitra" w:hAnsi="BMitra" w:cs="B Lotus"/>
          <w:sz w:val="28"/>
          <w:szCs w:val="28"/>
          <w:rtl/>
        </w:rPr>
        <w:t>معتقدند</w:t>
      </w:r>
      <w:r w:rsidRPr="00EE0B88">
        <w:rPr>
          <w:rFonts w:ascii="BMitra" w:hAnsi="BMitra" w:cs="B Lotus"/>
          <w:sz w:val="28"/>
          <w:szCs w:val="28"/>
        </w:rPr>
        <w:t xml:space="preserve"> </w:t>
      </w:r>
      <w:r w:rsidRPr="00EE0B88">
        <w:rPr>
          <w:rFonts w:ascii="BMitra" w:hAnsi="BMitra" w:cs="B Lotus"/>
          <w:sz w:val="28"/>
          <w:szCs w:val="28"/>
          <w:rtl/>
        </w:rPr>
        <w:t>كه</w:t>
      </w:r>
      <w:r w:rsidRPr="00EE0B88">
        <w:rPr>
          <w:rFonts w:ascii="BMitra" w:hAnsi="BMitra" w:cs="B Lotus"/>
          <w:sz w:val="28"/>
          <w:szCs w:val="28"/>
        </w:rPr>
        <w:t xml:space="preserve"> </w:t>
      </w:r>
      <w:r w:rsidRPr="00EE0B88">
        <w:rPr>
          <w:rFonts w:ascii="BMitra" w:hAnsi="BMitra" w:cs="B Lotus"/>
          <w:sz w:val="28"/>
          <w:szCs w:val="28"/>
          <w:rtl/>
        </w:rPr>
        <w:t>علت</w:t>
      </w:r>
      <w:r w:rsidRPr="00EE0B88">
        <w:rPr>
          <w:rFonts w:ascii="BMitra" w:hAnsi="BMitra" w:cs="B Lotus"/>
          <w:sz w:val="28"/>
          <w:szCs w:val="28"/>
        </w:rPr>
        <w:t xml:space="preserve"> </w:t>
      </w:r>
      <w:r w:rsidRPr="00EE0B88">
        <w:rPr>
          <w:rFonts w:ascii="BMitra" w:hAnsi="BMitra" w:cs="B Lotus"/>
          <w:sz w:val="28"/>
          <w:szCs w:val="28"/>
          <w:rtl/>
        </w:rPr>
        <w:t>اصلي</w:t>
      </w:r>
      <w:r w:rsidRPr="00EE0B88">
        <w:rPr>
          <w:rFonts w:ascii="BMitra" w:hAnsi="BMitra" w:cs="B Lotus"/>
          <w:sz w:val="28"/>
          <w:szCs w:val="28"/>
        </w:rPr>
        <w:t xml:space="preserve"> </w:t>
      </w:r>
      <w:r w:rsidRPr="00EE0B88">
        <w:rPr>
          <w:rFonts w:ascii="BMitra" w:hAnsi="BMitra" w:cs="B Lotus"/>
          <w:sz w:val="28"/>
          <w:szCs w:val="28"/>
          <w:rtl/>
        </w:rPr>
        <w:t>ترك</w:t>
      </w:r>
      <w:r w:rsidRPr="00EE0B88">
        <w:rPr>
          <w:rFonts w:ascii="BMitra" w:hAnsi="BMitra" w:cs="B Lotus"/>
          <w:sz w:val="28"/>
          <w:szCs w:val="28"/>
        </w:rPr>
        <w:t xml:space="preserve"> </w:t>
      </w:r>
      <w:r w:rsidRPr="00EE0B88">
        <w:rPr>
          <w:rFonts w:ascii="BMitra" w:hAnsi="BMitra" w:cs="B Lotus"/>
          <w:sz w:val="28"/>
          <w:szCs w:val="28"/>
          <w:rtl/>
        </w:rPr>
        <w:t>شغل،</w:t>
      </w:r>
      <w:r w:rsidRPr="00EE0B88">
        <w:rPr>
          <w:rFonts w:ascii="BMitra" w:hAnsi="BMitra" w:cs="B Lotus" w:hint="cs"/>
          <w:sz w:val="28"/>
          <w:szCs w:val="28"/>
          <w:rtl/>
        </w:rPr>
        <w:t xml:space="preserve"> </w:t>
      </w:r>
      <w:r w:rsidRPr="00EE0B88">
        <w:rPr>
          <w:rFonts w:ascii="BMitra" w:hAnsi="BMitra" w:cs="B Lotus"/>
          <w:sz w:val="28"/>
          <w:szCs w:val="28"/>
          <w:rtl/>
        </w:rPr>
        <w:t>عدم</w:t>
      </w:r>
      <w:r w:rsidRPr="00EE0B88">
        <w:rPr>
          <w:rFonts w:ascii="BMitra" w:hAnsi="BMitra" w:cs="B Lotus"/>
          <w:sz w:val="28"/>
          <w:szCs w:val="28"/>
        </w:rPr>
        <w:t xml:space="preserve"> </w:t>
      </w:r>
      <w:r w:rsidRPr="00EE0B88">
        <w:rPr>
          <w:rFonts w:ascii="BMitra" w:hAnsi="BMitra" w:cs="B Lotus"/>
          <w:sz w:val="28"/>
          <w:szCs w:val="28"/>
          <w:rtl/>
        </w:rPr>
        <w:t>رضايت</w:t>
      </w:r>
      <w:r w:rsidRPr="00EE0B88">
        <w:rPr>
          <w:rFonts w:ascii="BMitra" w:hAnsi="BMitra" w:cs="B Lotus"/>
          <w:sz w:val="28"/>
          <w:szCs w:val="28"/>
        </w:rPr>
        <w:t xml:space="preserve"> </w:t>
      </w:r>
      <w:r w:rsidRPr="00EE0B88">
        <w:rPr>
          <w:rFonts w:ascii="BMitra" w:hAnsi="BMitra" w:cs="B Lotus"/>
          <w:sz w:val="28"/>
          <w:szCs w:val="28"/>
          <w:rtl/>
        </w:rPr>
        <w:t>كاري</w:t>
      </w:r>
      <w:r w:rsidRPr="00EE0B88">
        <w:rPr>
          <w:rFonts w:ascii="BMitra" w:hAnsi="BMitra" w:cs="B Lotus"/>
          <w:sz w:val="28"/>
          <w:szCs w:val="28"/>
        </w:rPr>
        <w:t xml:space="preserve"> </w:t>
      </w:r>
      <w:r w:rsidRPr="00EE0B88">
        <w:rPr>
          <w:rFonts w:ascii="BMitra" w:hAnsi="BMitra" w:cs="B Lotus"/>
          <w:sz w:val="28"/>
          <w:szCs w:val="28"/>
          <w:rtl/>
        </w:rPr>
        <w:t>است</w:t>
      </w:r>
      <w:r w:rsidRPr="00EE0B88">
        <w:rPr>
          <w:rFonts w:ascii="BMitra" w:hAnsi="BMitra" w:cs="B Lotus"/>
          <w:sz w:val="28"/>
          <w:szCs w:val="28"/>
        </w:rPr>
        <w:t xml:space="preserve"> </w:t>
      </w:r>
      <w:r w:rsidRPr="00EE0B88">
        <w:rPr>
          <w:rFonts w:ascii="BMitra" w:hAnsi="BMitra" w:cs="B Lotus"/>
          <w:sz w:val="28"/>
          <w:szCs w:val="28"/>
          <w:rtl/>
        </w:rPr>
        <w:t>كه</w:t>
      </w:r>
      <w:r w:rsidRPr="00EE0B88">
        <w:rPr>
          <w:rFonts w:ascii="BMitra" w:hAnsi="BMitra" w:cs="B Lotus"/>
          <w:sz w:val="28"/>
          <w:szCs w:val="28"/>
        </w:rPr>
        <w:t xml:space="preserve"> </w:t>
      </w:r>
      <w:r w:rsidRPr="00EE0B88">
        <w:rPr>
          <w:rFonts w:ascii="BMitra" w:hAnsi="BMitra" w:cs="B Lotus"/>
          <w:sz w:val="28"/>
          <w:szCs w:val="28"/>
          <w:rtl/>
        </w:rPr>
        <w:t>مشكل</w:t>
      </w:r>
      <w:r w:rsidRPr="00EE0B88">
        <w:rPr>
          <w:rFonts w:ascii="BMitra" w:hAnsi="BMitra" w:cs="B Lotus"/>
          <w:sz w:val="28"/>
          <w:szCs w:val="28"/>
        </w:rPr>
        <w:t xml:space="preserve"> </w:t>
      </w:r>
      <w:r w:rsidRPr="00EE0B88">
        <w:rPr>
          <w:rFonts w:ascii="BMitra" w:hAnsi="BMitra" w:cs="B Lotus"/>
          <w:sz w:val="28"/>
          <w:szCs w:val="28"/>
          <w:rtl/>
        </w:rPr>
        <w:t>اساسي</w:t>
      </w:r>
      <w:r w:rsidRPr="00EE0B88">
        <w:rPr>
          <w:rFonts w:ascii="BMitra" w:hAnsi="BMitra" w:cs="B Lotus"/>
          <w:sz w:val="28"/>
          <w:szCs w:val="28"/>
        </w:rPr>
        <w:t xml:space="preserve"> </w:t>
      </w:r>
      <w:r w:rsidRPr="00EE0B88">
        <w:rPr>
          <w:rFonts w:ascii="BMitra" w:hAnsi="BMitra" w:cs="B Lotus"/>
          <w:sz w:val="28"/>
          <w:szCs w:val="28"/>
          <w:rtl/>
        </w:rPr>
        <w:t>مديران</w:t>
      </w:r>
      <w:r w:rsidRPr="00EE0B88">
        <w:rPr>
          <w:rFonts w:ascii="BMitra" w:hAnsi="BMitra" w:cs="B Lotus" w:hint="cs"/>
          <w:sz w:val="28"/>
          <w:szCs w:val="28"/>
          <w:rtl/>
        </w:rPr>
        <w:t xml:space="preserve"> پرستاري</w:t>
      </w:r>
      <w:r w:rsidRPr="00EE0B88">
        <w:rPr>
          <w:rFonts w:ascii="BMitra" w:hAnsi="BMitra" w:cs="B Lotus"/>
          <w:sz w:val="28"/>
          <w:szCs w:val="28"/>
          <w:rtl/>
        </w:rPr>
        <w:t xml:space="preserve"> </w:t>
      </w:r>
      <w:r w:rsidRPr="00EE0B88">
        <w:rPr>
          <w:rFonts w:ascii="BMitra" w:hAnsi="BMitra" w:cs="B Lotus" w:hint="cs"/>
          <w:sz w:val="28"/>
          <w:szCs w:val="28"/>
          <w:rtl/>
        </w:rPr>
        <w:t>را</w:t>
      </w:r>
      <w:r w:rsidRPr="00EE0B88">
        <w:rPr>
          <w:rFonts w:ascii="BMitra" w:hAnsi="BMitra" w:cs="B Lotus"/>
          <w:sz w:val="28"/>
          <w:szCs w:val="28"/>
          <w:rtl/>
        </w:rPr>
        <w:t xml:space="preserve"> </w:t>
      </w:r>
      <w:r w:rsidRPr="00EE0B88">
        <w:rPr>
          <w:rFonts w:ascii="BMitra" w:hAnsi="BMitra" w:cs="B Lotus" w:hint="cs"/>
          <w:sz w:val="28"/>
          <w:szCs w:val="28"/>
          <w:rtl/>
        </w:rPr>
        <w:t>تشكيل</w:t>
      </w:r>
      <w:r w:rsidRPr="00EE0B88">
        <w:rPr>
          <w:rFonts w:ascii="BMitra" w:hAnsi="BMitra" w:cs="B Lotus"/>
          <w:sz w:val="28"/>
          <w:szCs w:val="28"/>
          <w:rtl/>
        </w:rPr>
        <w:t xml:space="preserve"> </w:t>
      </w:r>
      <w:r w:rsidRPr="00EE0B88">
        <w:rPr>
          <w:rFonts w:ascii="BMitra" w:hAnsi="BMitra" w:cs="B Lotus" w:hint="cs"/>
          <w:sz w:val="28"/>
          <w:szCs w:val="28"/>
          <w:rtl/>
        </w:rPr>
        <w:t xml:space="preserve">مي دهد. </w:t>
      </w:r>
      <w:r w:rsidRPr="00EE0B88">
        <w:rPr>
          <w:rFonts w:ascii="BMitra" w:hAnsi="BMitra" w:cs="B Lotus"/>
          <w:sz w:val="28"/>
          <w:szCs w:val="28"/>
          <w:rtl/>
        </w:rPr>
        <w:t>ضمن</w:t>
      </w:r>
      <w:r w:rsidRPr="00EE0B88">
        <w:rPr>
          <w:rFonts w:ascii="BMitra" w:hAnsi="BMitra" w:cs="B Lotus"/>
          <w:sz w:val="28"/>
          <w:szCs w:val="28"/>
        </w:rPr>
        <w:t xml:space="preserve"> </w:t>
      </w:r>
      <w:r w:rsidRPr="00EE0B88">
        <w:rPr>
          <w:rFonts w:ascii="BMitra" w:hAnsi="BMitra" w:cs="B Lotus"/>
          <w:sz w:val="28"/>
          <w:szCs w:val="28"/>
          <w:rtl/>
        </w:rPr>
        <w:t>اين</w:t>
      </w:r>
      <w:r w:rsidRPr="00EE0B88">
        <w:rPr>
          <w:rFonts w:ascii="BMitra" w:hAnsi="BMitra" w:cs="B Lotus"/>
          <w:sz w:val="28"/>
          <w:szCs w:val="28"/>
        </w:rPr>
        <w:t xml:space="preserve"> </w:t>
      </w:r>
      <w:r w:rsidRPr="00EE0B88">
        <w:rPr>
          <w:rFonts w:ascii="BMitra" w:hAnsi="BMitra" w:cs="B Lotus"/>
          <w:sz w:val="28"/>
          <w:szCs w:val="28"/>
          <w:rtl/>
        </w:rPr>
        <w:t>كه</w:t>
      </w:r>
      <w:r w:rsidRPr="00EE0B88">
        <w:rPr>
          <w:rFonts w:ascii="BMitra" w:hAnsi="BMitra" w:cs="B Lotus"/>
          <w:sz w:val="28"/>
          <w:szCs w:val="28"/>
        </w:rPr>
        <w:t xml:space="preserve"> </w:t>
      </w:r>
      <w:r w:rsidRPr="00EE0B88">
        <w:rPr>
          <w:rFonts w:ascii="BMitra" w:hAnsi="BMitra" w:cs="B Lotus"/>
          <w:sz w:val="28"/>
          <w:szCs w:val="28"/>
          <w:rtl/>
        </w:rPr>
        <w:t>ترك</w:t>
      </w:r>
      <w:r w:rsidRPr="00EE0B88">
        <w:rPr>
          <w:rFonts w:ascii="BMitra" w:hAnsi="BMitra" w:cs="B Lotus"/>
          <w:sz w:val="28"/>
          <w:szCs w:val="28"/>
        </w:rPr>
        <w:t xml:space="preserve"> </w:t>
      </w:r>
      <w:r w:rsidRPr="00EE0B88">
        <w:rPr>
          <w:rFonts w:ascii="BMitra" w:hAnsi="BMitra" w:cs="B Lotus"/>
          <w:sz w:val="28"/>
          <w:szCs w:val="28"/>
          <w:rtl/>
        </w:rPr>
        <w:t>شغل</w:t>
      </w:r>
      <w:r w:rsidRPr="00EE0B88">
        <w:rPr>
          <w:rFonts w:cs="B Lotus" w:hint="cs"/>
          <w:sz w:val="28"/>
          <w:szCs w:val="28"/>
          <w:rtl/>
        </w:rPr>
        <w:t xml:space="preserve"> </w:t>
      </w:r>
      <w:r w:rsidRPr="00EE0B88">
        <w:rPr>
          <w:rFonts w:ascii="BMitra" w:hAnsi="BMitra" w:cs="B Lotus"/>
          <w:sz w:val="28"/>
          <w:szCs w:val="28"/>
          <w:rtl/>
        </w:rPr>
        <w:t>مي</w:t>
      </w:r>
      <w:r w:rsidRPr="00EE0B88">
        <w:rPr>
          <w:rFonts w:ascii="BMitra" w:hAnsi="BMitra" w:cs="B Lotus" w:hint="cs"/>
          <w:sz w:val="28"/>
          <w:szCs w:val="28"/>
          <w:rtl/>
        </w:rPr>
        <w:t xml:space="preserve"> </w:t>
      </w:r>
      <w:r w:rsidRPr="00EE0B88">
        <w:rPr>
          <w:rFonts w:ascii="BMitra" w:hAnsi="BMitra" w:cs="B Lotus"/>
          <w:sz w:val="28"/>
          <w:szCs w:val="28"/>
          <w:rtl/>
        </w:rPr>
        <w:t>تواند</w:t>
      </w:r>
      <w:r w:rsidRPr="00EE0B88">
        <w:rPr>
          <w:rFonts w:ascii="BMitra" w:hAnsi="BMitra" w:cs="B Lotus"/>
          <w:sz w:val="28"/>
          <w:szCs w:val="28"/>
        </w:rPr>
        <w:t xml:space="preserve"> </w:t>
      </w:r>
      <w:r w:rsidRPr="00EE0B88">
        <w:rPr>
          <w:rFonts w:ascii="BMitra" w:hAnsi="BMitra" w:cs="B Lotus"/>
          <w:sz w:val="28"/>
          <w:szCs w:val="28"/>
          <w:rtl/>
        </w:rPr>
        <w:t>موجب</w:t>
      </w:r>
      <w:r w:rsidRPr="00EE0B88">
        <w:rPr>
          <w:rFonts w:ascii="BMitra" w:hAnsi="BMitra" w:cs="B Lotus"/>
          <w:sz w:val="28"/>
          <w:szCs w:val="28"/>
        </w:rPr>
        <w:t xml:space="preserve"> </w:t>
      </w:r>
      <w:r w:rsidRPr="00EE0B88">
        <w:rPr>
          <w:rFonts w:ascii="BMitra" w:hAnsi="BMitra" w:cs="B Lotus"/>
          <w:sz w:val="28"/>
          <w:szCs w:val="28"/>
          <w:rtl/>
        </w:rPr>
        <w:t>از</w:t>
      </w:r>
      <w:r w:rsidRPr="00EE0B88">
        <w:rPr>
          <w:rFonts w:ascii="BMitra" w:hAnsi="BMitra" w:cs="B Lotus"/>
          <w:sz w:val="28"/>
          <w:szCs w:val="28"/>
        </w:rPr>
        <w:t xml:space="preserve"> </w:t>
      </w:r>
      <w:r w:rsidRPr="00EE0B88">
        <w:rPr>
          <w:rFonts w:ascii="BMitra" w:hAnsi="BMitra" w:cs="B Lotus"/>
          <w:sz w:val="28"/>
          <w:szCs w:val="28"/>
          <w:rtl/>
        </w:rPr>
        <w:t>دست</w:t>
      </w:r>
      <w:r w:rsidRPr="00EE0B88">
        <w:rPr>
          <w:rFonts w:ascii="BMitra" w:hAnsi="BMitra" w:cs="B Lotus"/>
          <w:sz w:val="28"/>
          <w:szCs w:val="28"/>
        </w:rPr>
        <w:t xml:space="preserve"> </w:t>
      </w:r>
      <w:r w:rsidRPr="00EE0B88">
        <w:rPr>
          <w:rFonts w:ascii="BMitra" w:hAnsi="BMitra" w:cs="B Lotus"/>
          <w:sz w:val="28"/>
          <w:szCs w:val="28"/>
          <w:rtl/>
        </w:rPr>
        <w:t>دادن</w:t>
      </w:r>
      <w:r w:rsidRPr="00EE0B88">
        <w:rPr>
          <w:rFonts w:ascii="BMitra" w:hAnsi="BMitra" w:cs="B Lotus"/>
          <w:sz w:val="28"/>
          <w:szCs w:val="28"/>
        </w:rPr>
        <w:t xml:space="preserve"> </w:t>
      </w:r>
      <w:r w:rsidRPr="00EE0B88">
        <w:rPr>
          <w:rFonts w:ascii="BMitra" w:hAnsi="BMitra" w:cs="B Lotus"/>
          <w:sz w:val="28"/>
          <w:szCs w:val="28"/>
          <w:rtl/>
        </w:rPr>
        <w:t>هزينه</w:t>
      </w:r>
      <w:r w:rsidRPr="00EE0B88">
        <w:rPr>
          <w:rFonts w:ascii="BMitra" w:hAnsi="BMitra" w:cs="B Lotus"/>
          <w:sz w:val="28"/>
          <w:szCs w:val="28"/>
        </w:rPr>
        <w:t xml:space="preserve"> </w:t>
      </w:r>
      <w:r w:rsidRPr="00EE0B88">
        <w:rPr>
          <w:rFonts w:ascii="BMitra" w:hAnsi="BMitra" w:cs="B Lotus"/>
          <w:sz w:val="28"/>
          <w:szCs w:val="28"/>
          <w:rtl/>
        </w:rPr>
        <w:t>زيادي</w:t>
      </w:r>
      <w:r w:rsidRPr="00EE0B88">
        <w:rPr>
          <w:rFonts w:ascii="BMitra" w:hAnsi="BMitra" w:cs="B Lotus"/>
          <w:sz w:val="28"/>
          <w:szCs w:val="28"/>
        </w:rPr>
        <w:t xml:space="preserve"> </w:t>
      </w:r>
      <w:r w:rsidRPr="00EE0B88">
        <w:rPr>
          <w:rFonts w:ascii="BMitra" w:hAnsi="BMitra" w:cs="B Lotus"/>
          <w:sz w:val="28"/>
          <w:szCs w:val="28"/>
          <w:rtl/>
        </w:rPr>
        <w:t>در</w:t>
      </w:r>
      <w:r w:rsidRPr="00EE0B88">
        <w:rPr>
          <w:rFonts w:ascii="BMitra" w:hAnsi="BMitra" w:cs="B Lotus"/>
          <w:sz w:val="28"/>
          <w:szCs w:val="28"/>
        </w:rPr>
        <w:t xml:space="preserve"> </w:t>
      </w:r>
      <w:r w:rsidRPr="00EE0B88">
        <w:rPr>
          <w:rFonts w:ascii="BMitra" w:hAnsi="BMitra" w:cs="B Lotus"/>
          <w:sz w:val="28"/>
          <w:szCs w:val="28"/>
          <w:rtl/>
        </w:rPr>
        <w:t>زمينه</w:t>
      </w:r>
      <w:r w:rsidRPr="00EE0B88">
        <w:rPr>
          <w:rFonts w:ascii="BMitra" w:hAnsi="BMitra" w:cs="B Lotus" w:hint="cs"/>
          <w:sz w:val="28"/>
          <w:szCs w:val="28"/>
          <w:rtl/>
        </w:rPr>
        <w:t xml:space="preserve"> </w:t>
      </w:r>
      <w:r w:rsidRPr="00EE0B88">
        <w:rPr>
          <w:rFonts w:ascii="BMitra" w:hAnsi="BMitra" w:cs="B Lotus"/>
          <w:sz w:val="28"/>
          <w:szCs w:val="28"/>
          <w:rtl/>
        </w:rPr>
        <w:t>تأمين،</w:t>
      </w:r>
      <w:r w:rsidRPr="00EE0B88">
        <w:rPr>
          <w:rFonts w:ascii="BMitra" w:hAnsi="BMitra" w:cs="B Lotus"/>
          <w:sz w:val="28"/>
          <w:szCs w:val="28"/>
        </w:rPr>
        <w:t xml:space="preserve"> </w:t>
      </w:r>
      <w:r w:rsidRPr="00EE0B88">
        <w:rPr>
          <w:rFonts w:ascii="BMitra" w:hAnsi="BMitra" w:cs="B Lotus"/>
          <w:sz w:val="28"/>
          <w:szCs w:val="28"/>
          <w:rtl/>
        </w:rPr>
        <w:t>آموزش،</w:t>
      </w:r>
      <w:r w:rsidRPr="00EE0B88">
        <w:rPr>
          <w:rFonts w:ascii="BMitra" w:hAnsi="BMitra" w:cs="B Lotus"/>
          <w:sz w:val="28"/>
          <w:szCs w:val="28"/>
        </w:rPr>
        <w:t xml:space="preserve"> </w:t>
      </w:r>
      <w:r w:rsidRPr="00EE0B88">
        <w:rPr>
          <w:rFonts w:ascii="BMitra" w:hAnsi="BMitra" w:cs="B Lotus"/>
          <w:sz w:val="28"/>
          <w:szCs w:val="28"/>
          <w:rtl/>
        </w:rPr>
        <w:t>سرمايه</w:t>
      </w:r>
      <w:r w:rsidRPr="00EE0B88">
        <w:rPr>
          <w:rFonts w:ascii="BMitra" w:hAnsi="BMitra" w:cs="B Lotus" w:hint="cs"/>
          <w:sz w:val="28"/>
          <w:szCs w:val="28"/>
          <w:rtl/>
        </w:rPr>
        <w:t xml:space="preserve"> </w:t>
      </w:r>
      <w:r w:rsidRPr="00EE0B88">
        <w:rPr>
          <w:rFonts w:ascii="BMitra" w:hAnsi="BMitra" w:cs="B Lotus"/>
          <w:sz w:val="28"/>
          <w:szCs w:val="28"/>
          <w:rtl/>
        </w:rPr>
        <w:t>گذاري</w:t>
      </w:r>
      <w:r w:rsidRPr="00EE0B88">
        <w:rPr>
          <w:rFonts w:ascii="BMitra" w:hAnsi="BMitra" w:cs="B Lotus" w:hint="cs"/>
          <w:sz w:val="28"/>
          <w:szCs w:val="28"/>
          <w:rtl/>
        </w:rPr>
        <w:t xml:space="preserve"> </w:t>
      </w:r>
      <w:r w:rsidRPr="00EE0B88">
        <w:rPr>
          <w:rFonts w:ascii="BMitra" w:hAnsi="BMitra" w:cs="B Lotus"/>
          <w:sz w:val="28"/>
          <w:szCs w:val="28"/>
          <w:rtl/>
        </w:rPr>
        <w:t>هاي</w:t>
      </w:r>
      <w:r w:rsidRPr="00EE0B88">
        <w:rPr>
          <w:rFonts w:ascii="BMitra" w:hAnsi="BMitra" w:cs="B Lotus"/>
          <w:sz w:val="28"/>
          <w:szCs w:val="28"/>
        </w:rPr>
        <w:t xml:space="preserve"> </w:t>
      </w:r>
      <w:r w:rsidRPr="00EE0B88">
        <w:rPr>
          <w:rFonts w:ascii="BMitra" w:hAnsi="BMitra" w:cs="B Lotus"/>
          <w:sz w:val="28"/>
          <w:szCs w:val="28"/>
          <w:rtl/>
        </w:rPr>
        <w:t>اجتماعي،</w:t>
      </w:r>
      <w:r w:rsidRPr="00EE0B88">
        <w:rPr>
          <w:rFonts w:ascii="BMitra" w:hAnsi="BMitra" w:cs="B Lotus"/>
          <w:sz w:val="28"/>
          <w:szCs w:val="28"/>
        </w:rPr>
        <w:t xml:space="preserve"> </w:t>
      </w:r>
      <w:r w:rsidRPr="00EE0B88">
        <w:rPr>
          <w:rFonts w:ascii="BMitra" w:hAnsi="BMitra" w:cs="B Lotus"/>
          <w:sz w:val="28"/>
          <w:szCs w:val="28"/>
          <w:rtl/>
        </w:rPr>
        <w:t>خرابكاري،</w:t>
      </w:r>
      <w:r w:rsidRPr="00EE0B88">
        <w:rPr>
          <w:rFonts w:ascii="BMitra" w:hAnsi="BMitra" w:cs="B Lotus" w:hint="cs"/>
          <w:sz w:val="28"/>
          <w:szCs w:val="28"/>
          <w:rtl/>
        </w:rPr>
        <w:t xml:space="preserve"> </w:t>
      </w:r>
      <w:r w:rsidRPr="00EE0B88">
        <w:rPr>
          <w:rFonts w:ascii="BMitra" w:hAnsi="BMitra" w:cs="B Lotus"/>
          <w:sz w:val="28"/>
          <w:szCs w:val="28"/>
          <w:rtl/>
        </w:rPr>
        <w:t>جا</w:t>
      </w:r>
      <w:r w:rsidRPr="00EE0B88">
        <w:rPr>
          <w:rFonts w:ascii="BMitra" w:hAnsi="BMitra" w:cs="B Lotus" w:hint="cs"/>
          <w:sz w:val="28"/>
          <w:szCs w:val="28"/>
          <w:rtl/>
        </w:rPr>
        <w:t xml:space="preserve"> </w:t>
      </w:r>
      <w:r w:rsidRPr="00EE0B88">
        <w:rPr>
          <w:rFonts w:ascii="BMitra" w:hAnsi="BMitra" w:cs="B Lotus"/>
          <w:sz w:val="28"/>
          <w:szCs w:val="28"/>
          <w:rtl/>
        </w:rPr>
        <w:t>به</w:t>
      </w:r>
      <w:r w:rsidRPr="00EE0B88">
        <w:rPr>
          <w:rFonts w:ascii="BMitra" w:hAnsi="BMitra" w:cs="B Lotus" w:hint="cs"/>
          <w:sz w:val="28"/>
          <w:szCs w:val="28"/>
          <w:rtl/>
        </w:rPr>
        <w:t xml:space="preserve"> </w:t>
      </w:r>
      <w:r w:rsidRPr="00EE0B88">
        <w:rPr>
          <w:rFonts w:ascii="BMitra" w:hAnsi="BMitra" w:cs="B Lotus"/>
          <w:sz w:val="28"/>
          <w:szCs w:val="28"/>
          <w:rtl/>
        </w:rPr>
        <w:t>جايي</w:t>
      </w:r>
      <w:r w:rsidRPr="00EE0B88">
        <w:rPr>
          <w:rFonts w:ascii="BMitra" w:hAnsi="BMitra" w:cs="B Lotus"/>
          <w:sz w:val="28"/>
          <w:szCs w:val="28"/>
        </w:rPr>
        <w:t xml:space="preserve"> </w:t>
      </w:r>
      <w:r w:rsidRPr="00EE0B88">
        <w:rPr>
          <w:rFonts w:ascii="BMitra" w:hAnsi="BMitra" w:cs="B Lotus"/>
          <w:sz w:val="28"/>
          <w:szCs w:val="28"/>
          <w:rtl/>
        </w:rPr>
        <w:t>نيروي</w:t>
      </w:r>
      <w:r w:rsidRPr="00EE0B88">
        <w:rPr>
          <w:rFonts w:ascii="BMitra" w:hAnsi="BMitra" w:cs="B Lotus"/>
          <w:sz w:val="28"/>
          <w:szCs w:val="28"/>
        </w:rPr>
        <w:t xml:space="preserve"> </w:t>
      </w:r>
      <w:r w:rsidRPr="00EE0B88">
        <w:rPr>
          <w:rFonts w:ascii="BMitra" w:hAnsi="BMitra" w:cs="B Lotus"/>
          <w:sz w:val="28"/>
          <w:szCs w:val="28"/>
          <w:rtl/>
        </w:rPr>
        <w:t>انساني</w:t>
      </w:r>
      <w:r w:rsidRPr="00EE0B88">
        <w:rPr>
          <w:rFonts w:ascii="BMitra" w:hAnsi="BMitra" w:cs="B Lotus"/>
          <w:sz w:val="28"/>
          <w:szCs w:val="28"/>
        </w:rPr>
        <w:t xml:space="preserve"> </w:t>
      </w:r>
      <w:r w:rsidRPr="00EE0B88">
        <w:rPr>
          <w:rFonts w:ascii="BMitra" w:hAnsi="BMitra" w:cs="B Lotus"/>
          <w:sz w:val="28"/>
          <w:szCs w:val="28"/>
          <w:rtl/>
        </w:rPr>
        <w:t>و</w:t>
      </w:r>
      <w:r w:rsidRPr="00EE0B88">
        <w:rPr>
          <w:rFonts w:ascii="BMitra" w:hAnsi="BMitra" w:cs="B Lotus"/>
          <w:sz w:val="28"/>
          <w:szCs w:val="28"/>
        </w:rPr>
        <w:t xml:space="preserve"> </w:t>
      </w:r>
      <w:r w:rsidRPr="00EE0B88">
        <w:rPr>
          <w:rFonts w:ascii="BMitra" w:hAnsi="BMitra" w:cs="B Lotus"/>
          <w:sz w:val="28"/>
          <w:szCs w:val="28"/>
          <w:rtl/>
        </w:rPr>
        <w:t>صرف</w:t>
      </w:r>
      <w:r w:rsidRPr="00EE0B88">
        <w:rPr>
          <w:rFonts w:ascii="BMitra" w:hAnsi="BMitra" w:cs="B Lotus"/>
          <w:sz w:val="28"/>
          <w:szCs w:val="28"/>
        </w:rPr>
        <w:t xml:space="preserve"> </w:t>
      </w:r>
      <w:r w:rsidRPr="00EE0B88">
        <w:rPr>
          <w:rFonts w:ascii="BMitra" w:hAnsi="BMitra" w:cs="B Lotus"/>
          <w:sz w:val="28"/>
          <w:szCs w:val="28"/>
          <w:rtl/>
        </w:rPr>
        <w:t>هزينه</w:t>
      </w:r>
      <w:r w:rsidRPr="00EE0B88">
        <w:rPr>
          <w:rFonts w:ascii="BMitra" w:hAnsi="BMitra" w:cs="B Lotus" w:hint="cs"/>
          <w:sz w:val="28"/>
          <w:szCs w:val="28"/>
          <w:rtl/>
        </w:rPr>
        <w:t xml:space="preserve"> </w:t>
      </w:r>
      <w:r w:rsidRPr="00EE0B88">
        <w:rPr>
          <w:rFonts w:ascii="BMitra" w:hAnsi="BMitra" w:cs="B Lotus"/>
          <w:sz w:val="28"/>
          <w:szCs w:val="28"/>
          <w:rtl/>
        </w:rPr>
        <w:t>هاي</w:t>
      </w:r>
      <w:r w:rsidRPr="00EE0B88">
        <w:rPr>
          <w:rFonts w:ascii="BMitra" w:hAnsi="BMitra" w:cs="B Lotus"/>
          <w:sz w:val="28"/>
          <w:szCs w:val="28"/>
        </w:rPr>
        <w:t xml:space="preserve"> </w:t>
      </w:r>
      <w:r w:rsidRPr="00EE0B88">
        <w:rPr>
          <w:rFonts w:ascii="BMitra" w:hAnsi="BMitra" w:cs="B Lotus"/>
          <w:sz w:val="28"/>
          <w:szCs w:val="28"/>
          <w:rtl/>
        </w:rPr>
        <w:t>غيرمستقيم</w:t>
      </w:r>
      <w:r w:rsidRPr="00EE0B88">
        <w:rPr>
          <w:rFonts w:ascii="BMitra" w:hAnsi="BMitra" w:cs="B Lotus" w:hint="cs"/>
          <w:sz w:val="28"/>
          <w:szCs w:val="28"/>
          <w:rtl/>
        </w:rPr>
        <w:t xml:space="preserve"> </w:t>
      </w:r>
      <w:r w:rsidRPr="00EE0B88">
        <w:rPr>
          <w:rFonts w:ascii="BMitra" w:hAnsi="BMitra" w:cs="B Lotus"/>
          <w:sz w:val="28"/>
          <w:szCs w:val="28"/>
          <w:rtl/>
        </w:rPr>
        <w:t>شود</w:t>
      </w:r>
      <w:r w:rsidRPr="00EE0B88">
        <w:rPr>
          <w:rFonts w:ascii="BMitra" w:hAnsi="BMitra" w:cs="B Lotus"/>
          <w:sz w:val="28"/>
          <w:szCs w:val="28"/>
        </w:rPr>
        <w:t xml:space="preserve"> </w:t>
      </w:r>
      <w:r w:rsidRPr="00EE0B88">
        <w:rPr>
          <w:rFonts w:ascii="BMitra" w:hAnsi="BMitra" w:cs="B Lotus"/>
          <w:sz w:val="28"/>
          <w:szCs w:val="28"/>
          <w:rtl/>
        </w:rPr>
        <w:t>و</w:t>
      </w:r>
      <w:r w:rsidRPr="00EE0B88">
        <w:rPr>
          <w:rFonts w:ascii="BMitra" w:hAnsi="BMitra" w:cs="B Lotus"/>
          <w:sz w:val="28"/>
          <w:szCs w:val="28"/>
        </w:rPr>
        <w:t xml:space="preserve"> </w:t>
      </w:r>
      <w:r w:rsidRPr="00EE0B88">
        <w:rPr>
          <w:rFonts w:ascii="BMitra" w:hAnsi="BMitra" w:cs="B Lotus"/>
          <w:sz w:val="28"/>
          <w:szCs w:val="28"/>
          <w:rtl/>
        </w:rPr>
        <w:t>به</w:t>
      </w:r>
      <w:r w:rsidRPr="00EE0B88">
        <w:rPr>
          <w:rFonts w:ascii="BMitra" w:hAnsi="BMitra" w:cs="B Lotus"/>
          <w:sz w:val="28"/>
          <w:szCs w:val="28"/>
        </w:rPr>
        <w:t xml:space="preserve"> </w:t>
      </w:r>
      <w:r w:rsidRPr="00EE0B88">
        <w:rPr>
          <w:rFonts w:ascii="BMitra" w:hAnsi="BMitra" w:cs="B Lotus"/>
          <w:sz w:val="28"/>
          <w:szCs w:val="28"/>
          <w:rtl/>
        </w:rPr>
        <w:t>دنبال</w:t>
      </w:r>
      <w:r w:rsidRPr="00EE0B88">
        <w:rPr>
          <w:rFonts w:ascii="BMitra" w:hAnsi="BMitra" w:cs="B Lotus"/>
          <w:sz w:val="28"/>
          <w:szCs w:val="28"/>
        </w:rPr>
        <w:t xml:space="preserve"> </w:t>
      </w:r>
      <w:r w:rsidRPr="00EE0B88">
        <w:rPr>
          <w:rFonts w:ascii="BMitra" w:hAnsi="BMitra" w:cs="B Lotus"/>
          <w:sz w:val="28"/>
          <w:szCs w:val="28"/>
          <w:rtl/>
        </w:rPr>
        <w:t>آن</w:t>
      </w:r>
      <w:r w:rsidRPr="00EE0B88">
        <w:rPr>
          <w:rFonts w:ascii="BMitra" w:hAnsi="BMitra" w:cs="B Lotus"/>
          <w:sz w:val="28"/>
          <w:szCs w:val="28"/>
        </w:rPr>
        <w:t xml:space="preserve"> </w:t>
      </w:r>
      <w:r w:rsidRPr="00EE0B88">
        <w:rPr>
          <w:rFonts w:ascii="BMitra" w:hAnsi="BMitra" w:cs="B Lotus"/>
          <w:sz w:val="28"/>
          <w:szCs w:val="28"/>
          <w:rtl/>
        </w:rPr>
        <w:t>در</w:t>
      </w:r>
      <w:r w:rsidRPr="00EE0B88">
        <w:rPr>
          <w:rFonts w:ascii="BMitra" w:hAnsi="BMitra" w:cs="B Lotus"/>
          <w:sz w:val="28"/>
          <w:szCs w:val="28"/>
        </w:rPr>
        <w:t xml:space="preserve"> </w:t>
      </w:r>
      <w:r w:rsidRPr="00EE0B88">
        <w:rPr>
          <w:rFonts w:ascii="BMitra" w:hAnsi="BMitra" w:cs="B Lotus"/>
          <w:sz w:val="28"/>
          <w:szCs w:val="28"/>
          <w:rtl/>
        </w:rPr>
        <w:t>روحيه</w:t>
      </w:r>
      <w:r w:rsidRPr="00EE0B88">
        <w:rPr>
          <w:rFonts w:ascii="BMitra" w:hAnsi="BMitra" w:cs="B Lotus"/>
          <w:sz w:val="28"/>
          <w:szCs w:val="28"/>
        </w:rPr>
        <w:t xml:space="preserve"> </w:t>
      </w:r>
      <w:r w:rsidRPr="00EE0B88">
        <w:rPr>
          <w:rFonts w:ascii="BMitra" w:hAnsi="BMitra" w:cs="B Lotus"/>
          <w:sz w:val="28"/>
          <w:szCs w:val="28"/>
          <w:rtl/>
        </w:rPr>
        <w:t>و</w:t>
      </w:r>
      <w:r w:rsidRPr="00EE0B88">
        <w:rPr>
          <w:rFonts w:ascii="BMitra" w:hAnsi="BMitra" w:cs="B Lotus"/>
          <w:sz w:val="28"/>
          <w:szCs w:val="28"/>
        </w:rPr>
        <w:t xml:space="preserve"> </w:t>
      </w:r>
      <w:r w:rsidRPr="00EE0B88">
        <w:rPr>
          <w:rFonts w:ascii="BMitra" w:hAnsi="BMitra" w:cs="B Lotus"/>
          <w:sz w:val="28"/>
          <w:szCs w:val="28"/>
          <w:rtl/>
        </w:rPr>
        <w:t>بازدهي</w:t>
      </w:r>
      <w:r w:rsidRPr="00EE0B88">
        <w:rPr>
          <w:rFonts w:ascii="BMitra" w:hAnsi="BMitra" w:cs="B Lotus"/>
          <w:sz w:val="28"/>
          <w:szCs w:val="28"/>
        </w:rPr>
        <w:t xml:space="preserve"> </w:t>
      </w:r>
      <w:r w:rsidRPr="00EE0B88">
        <w:rPr>
          <w:rFonts w:ascii="BMitra" w:hAnsi="BMitra" w:cs="B Lotus"/>
          <w:sz w:val="28"/>
          <w:szCs w:val="28"/>
          <w:rtl/>
        </w:rPr>
        <w:t>كار</w:t>
      </w:r>
      <w:r w:rsidRPr="00EE0B88">
        <w:rPr>
          <w:rFonts w:ascii="BMitra" w:hAnsi="BMitra" w:cs="B Lotus"/>
          <w:sz w:val="28"/>
          <w:szCs w:val="28"/>
        </w:rPr>
        <w:t xml:space="preserve"> </w:t>
      </w:r>
      <w:r w:rsidRPr="00EE0B88">
        <w:rPr>
          <w:rFonts w:ascii="BMitra" w:hAnsi="BMitra" w:cs="B Lotus"/>
          <w:sz w:val="28"/>
          <w:szCs w:val="28"/>
          <w:rtl/>
        </w:rPr>
        <w:t>افراد</w:t>
      </w:r>
      <w:r w:rsidRPr="00EE0B88">
        <w:rPr>
          <w:rFonts w:ascii="BMitra" w:hAnsi="BMitra" w:cs="B Lotus"/>
          <w:sz w:val="28"/>
          <w:szCs w:val="28"/>
        </w:rPr>
        <w:t xml:space="preserve"> </w:t>
      </w:r>
      <w:r w:rsidRPr="00EE0B88">
        <w:rPr>
          <w:rFonts w:ascii="BMitra" w:hAnsi="BMitra" w:cs="B Lotus"/>
          <w:sz w:val="28"/>
          <w:szCs w:val="28"/>
          <w:rtl/>
        </w:rPr>
        <w:t>باقيمانده</w:t>
      </w:r>
      <w:r w:rsidRPr="00EE0B88">
        <w:rPr>
          <w:rFonts w:ascii="BMitra" w:hAnsi="BMitra" w:cs="B Lotus" w:hint="cs"/>
          <w:sz w:val="28"/>
          <w:szCs w:val="28"/>
          <w:rtl/>
        </w:rPr>
        <w:t xml:space="preserve"> </w:t>
      </w:r>
      <w:r w:rsidRPr="00EE0B88">
        <w:rPr>
          <w:rFonts w:ascii="BMitra" w:hAnsi="BMitra" w:cs="B Lotus"/>
          <w:sz w:val="28"/>
          <w:szCs w:val="28"/>
          <w:rtl/>
        </w:rPr>
        <w:t>در</w:t>
      </w:r>
      <w:r w:rsidRPr="00EE0B88">
        <w:rPr>
          <w:rFonts w:ascii="BMitra" w:hAnsi="BMitra" w:cs="B Lotus"/>
          <w:sz w:val="28"/>
          <w:szCs w:val="28"/>
        </w:rPr>
        <w:t xml:space="preserve"> </w:t>
      </w:r>
      <w:r w:rsidRPr="00EE0B88">
        <w:rPr>
          <w:rFonts w:ascii="BMitra" w:hAnsi="BMitra" w:cs="B Lotus"/>
          <w:sz w:val="28"/>
          <w:szCs w:val="28"/>
          <w:rtl/>
        </w:rPr>
        <w:lastRenderedPageBreak/>
        <w:t>سازمان</w:t>
      </w:r>
      <w:r w:rsidRPr="00EE0B88">
        <w:rPr>
          <w:rFonts w:ascii="BMitra" w:hAnsi="BMitra" w:cs="B Lotus"/>
          <w:sz w:val="28"/>
          <w:szCs w:val="28"/>
        </w:rPr>
        <w:t xml:space="preserve"> </w:t>
      </w:r>
      <w:r w:rsidRPr="00EE0B88">
        <w:rPr>
          <w:rFonts w:ascii="BMitra" w:hAnsi="BMitra" w:cs="B Lotus"/>
          <w:sz w:val="28"/>
          <w:szCs w:val="28"/>
          <w:rtl/>
        </w:rPr>
        <w:t>نيز</w:t>
      </w:r>
      <w:r w:rsidRPr="00EE0B88">
        <w:rPr>
          <w:rFonts w:ascii="BMitra" w:hAnsi="BMitra" w:cs="B Lotus"/>
          <w:sz w:val="28"/>
          <w:szCs w:val="28"/>
        </w:rPr>
        <w:t xml:space="preserve"> </w:t>
      </w:r>
      <w:r w:rsidRPr="00EE0B88">
        <w:rPr>
          <w:rFonts w:ascii="BMitra" w:hAnsi="BMitra" w:cs="B Lotus"/>
          <w:sz w:val="28"/>
          <w:szCs w:val="28"/>
          <w:rtl/>
        </w:rPr>
        <w:t>تأثير</w:t>
      </w:r>
      <w:r w:rsidRPr="00EE0B88">
        <w:rPr>
          <w:rFonts w:ascii="BMitra" w:hAnsi="BMitra" w:cs="B Lotus"/>
          <w:sz w:val="28"/>
          <w:szCs w:val="28"/>
        </w:rPr>
        <w:t xml:space="preserve"> </w:t>
      </w:r>
      <w:r w:rsidRPr="00EE0B88">
        <w:rPr>
          <w:rFonts w:ascii="BMitra" w:hAnsi="BMitra" w:cs="B Lotus"/>
          <w:sz w:val="28"/>
          <w:szCs w:val="28"/>
          <w:rtl/>
        </w:rPr>
        <w:t>منفي</w:t>
      </w:r>
      <w:r w:rsidRPr="00EE0B88">
        <w:rPr>
          <w:rFonts w:ascii="BMitra" w:hAnsi="BMitra" w:cs="B Lotus"/>
          <w:sz w:val="28"/>
          <w:szCs w:val="28"/>
        </w:rPr>
        <w:t xml:space="preserve"> </w:t>
      </w:r>
      <w:r w:rsidRPr="00EE0B88">
        <w:rPr>
          <w:rFonts w:ascii="BMitra" w:hAnsi="BMitra" w:cs="B Lotus"/>
          <w:sz w:val="28"/>
          <w:szCs w:val="28"/>
          <w:rtl/>
        </w:rPr>
        <w:t>داشته</w:t>
      </w:r>
      <w:r w:rsidRPr="00EE0B88">
        <w:rPr>
          <w:rFonts w:ascii="BMitra" w:hAnsi="BMitra" w:cs="B Lotus"/>
          <w:sz w:val="28"/>
          <w:szCs w:val="28"/>
        </w:rPr>
        <w:t xml:space="preserve"> </w:t>
      </w:r>
      <w:r w:rsidRPr="00EE0B88">
        <w:rPr>
          <w:rFonts w:ascii="BMitra" w:hAnsi="BMitra" w:cs="B Lotus"/>
          <w:sz w:val="28"/>
          <w:szCs w:val="28"/>
          <w:rtl/>
        </w:rPr>
        <w:t>باشد</w:t>
      </w:r>
      <w:r w:rsidRPr="00EE0B88">
        <w:rPr>
          <w:rFonts w:cs="B Lotus" w:hint="cs"/>
          <w:sz w:val="28"/>
          <w:szCs w:val="28"/>
          <w:rtl/>
        </w:rPr>
        <w:t>. بث</w:t>
      </w:r>
      <w:r w:rsidRPr="00EE0B88">
        <w:rPr>
          <w:rFonts w:cs="B Lotus"/>
          <w:sz w:val="28"/>
          <w:szCs w:val="28"/>
          <w:vertAlign w:val="superscript"/>
          <w:rtl/>
        </w:rPr>
        <w:footnoteReference w:id="104"/>
      </w:r>
      <w:r w:rsidRPr="00EE0B88">
        <w:rPr>
          <w:rFonts w:cs="B Lotus" w:hint="cs"/>
          <w:sz w:val="28"/>
          <w:szCs w:val="28"/>
          <w:rtl/>
        </w:rPr>
        <w:t xml:space="preserve"> (1997) در این زمینه می نویسد: یکی از مسائل همیشگی تامین نیروی انسانی، موضوع ترک خدمت پرسنل پرستاری است و اهمیت آن به این جهت است که حرفه پرستاری در اثر عرضه و تقاضا برای تامین پرستار با مشکلات جدی روبروست.</w:t>
      </w:r>
    </w:p>
    <w:p w:rsidR="00F5471C" w:rsidRPr="00EE0B88" w:rsidRDefault="00F5471C" w:rsidP="00F5471C">
      <w:pPr>
        <w:pStyle w:val="Heading1"/>
        <w:rPr>
          <w:rFonts w:cs="B Lotus"/>
          <w:sz w:val="30"/>
          <w:szCs w:val="30"/>
          <w:rtl/>
        </w:rPr>
      </w:pPr>
      <w:r w:rsidRPr="00EE0B88">
        <w:rPr>
          <w:rFonts w:cs="B Lotus" w:hint="cs"/>
          <w:sz w:val="30"/>
          <w:szCs w:val="30"/>
          <w:rtl/>
        </w:rPr>
        <w:t>5-3- تبیین فرضیه های پژوهش</w:t>
      </w:r>
    </w:p>
    <w:p w:rsidR="00F5471C" w:rsidRPr="00EE0B88" w:rsidRDefault="00F5471C" w:rsidP="00F5471C">
      <w:pPr>
        <w:spacing w:after="0"/>
        <w:rPr>
          <w:rFonts w:cs="B Lotus"/>
          <w:sz w:val="28"/>
          <w:szCs w:val="28"/>
          <w:rtl/>
        </w:rPr>
      </w:pPr>
      <w:r w:rsidRPr="00EE0B88">
        <w:rPr>
          <w:rFonts w:cs="B Lotus" w:hint="cs"/>
          <w:sz w:val="28"/>
          <w:szCs w:val="28"/>
          <w:rtl/>
        </w:rPr>
        <w:t>در این بخش نتایج فرضیه های تحقیق با نتایج تحقیقات گذشته ارائه می گردد.</w:t>
      </w:r>
    </w:p>
    <w:p w:rsidR="00F5471C" w:rsidRPr="00EE0B88" w:rsidRDefault="00F5471C" w:rsidP="00F5471C">
      <w:pPr>
        <w:keepNext/>
        <w:keepLines/>
        <w:spacing w:after="0"/>
        <w:outlineLvl w:val="2"/>
        <w:rPr>
          <w:rFonts w:asciiTheme="majorHAnsi" w:eastAsiaTheme="majorEastAsia" w:hAnsiTheme="majorHAnsi" w:cs="B Lotus"/>
          <w:b/>
          <w:bCs/>
          <w:color w:val="000000" w:themeColor="text1"/>
          <w:sz w:val="28"/>
          <w:szCs w:val="28"/>
          <w:rtl/>
        </w:rPr>
      </w:pPr>
      <w:r w:rsidRPr="00EE0B88">
        <w:rPr>
          <w:rFonts w:asciiTheme="majorHAnsi" w:eastAsiaTheme="majorEastAsia" w:hAnsiTheme="majorHAnsi" w:cs="B Lotus" w:hint="cs"/>
          <w:b/>
          <w:bCs/>
          <w:color w:val="000000" w:themeColor="text1"/>
          <w:sz w:val="28"/>
          <w:szCs w:val="28"/>
          <w:rtl/>
        </w:rPr>
        <w:t xml:space="preserve">5-3-1-آزمون فرضیه اول </w:t>
      </w:r>
    </w:p>
    <w:p w:rsidR="00F5471C" w:rsidRPr="00EE0B88" w:rsidRDefault="00F5471C" w:rsidP="00F5471C">
      <w:pPr>
        <w:spacing w:after="0"/>
        <w:ind w:right="-142"/>
        <w:jc w:val="lowKashida"/>
        <w:rPr>
          <w:rFonts w:cs="B Lotus"/>
          <w:b/>
          <w:bCs/>
          <w:color w:val="000000" w:themeColor="text1"/>
          <w:sz w:val="28"/>
          <w:szCs w:val="28"/>
          <w:rtl/>
        </w:rPr>
      </w:pPr>
      <w:r w:rsidRPr="00EE0B88">
        <w:rPr>
          <w:rFonts w:asciiTheme="majorBidi" w:hAnsiTheme="majorBidi" w:cs="B Lotus" w:hint="cs"/>
          <w:b/>
          <w:bCs/>
          <w:sz w:val="28"/>
          <w:szCs w:val="28"/>
          <w:rtl/>
        </w:rPr>
        <w:t xml:space="preserve">فرضیه : استرس </w:t>
      </w:r>
      <w:r w:rsidRPr="00EE0B88">
        <w:rPr>
          <w:rFonts w:cs="B Lotus" w:hint="cs"/>
          <w:b/>
          <w:bCs/>
          <w:color w:val="000000" w:themeColor="text1"/>
          <w:sz w:val="28"/>
          <w:szCs w:val="28"/>
          <w:rtl/>
        </w:rPr>
        <w:t xml:space="preserve">شغلی بر عجین شدن با شغل پرستاران زن بخش های مربوط به بستری بیماران کرونا در استان گیلان تاثیر منفی دارد. </w:t>
      </w:r>
    </w:p>
    <w:p w:rsidR="00F5471C" w:rsidRPr="00EE0B88" w:rsidRDefault="00F5471C" w:rsidP="00F5471C">
      <w:pPr>
        <w:spacing w:after="0"/>
        <w:jc w:val="both"/>
        <w:rPr>
          <w:rFonts w:asciiTheme="majorHAnsi" w:eastAsiaTheme="majorEastAsia" w:hAnsiTheme="majorHAnsi" w:cs="B Lotus"/>
          <w:b/>
          <w:bCs/>
          <w:color w:val="000000" w:themeColor="text1"/>
          <w:sz w:val="28"/>
          <w:szCs w:val="28"/>
          <w:rtl/>
        </w:rPr>
      </w:pPr>
      <w:r w:rsidRPr="00EE0B88">
        <w:rPr>
          <w:rFonts w:cs="B Lotus" w:hint="cs"/>
          <w:sz w:val="28"/>
          <w:szCs w:val="28"/>
          <w:rtl/>
        </w:rPr>
        <w:t>همانگونه که از مدل پژوهش در حالت عدد معناداری مشخص است، میزان عدد معنی داری برای این فرضیه برابر با 29.842 است(</w:t>
      </w:r>
      <w:r w:rsidRPr="00EE0B88">
        <w:rPr>
          <w:rFonts w:asciiTheme="majorBidi" w:hAnsiTheme="majorBidi" w:cs="B Lotus"/>
        </w:rPr>
        <w:t>t= 29.842</w:t>
      </w:r>
      <w:r w:rsidRPr="00EE0B88">
        <w:rPr>
          <w:rFonts w:cs="B Lotus" w:hint="cs"/>
          <w:sz w:val="28"/>
          <w:szCs w:val="28"/>
          <w:rtl/>
        </w:rPr>
        <w:t xml:space="preserve">). با توجه به اینکه عدد معناداری برای این فرضیه از 1.96 بزرگتر است، از این رو این رابطه معنی دار است. از طرف دیگر در بررسی مدل تحقیق در حالت تخمین استاندارد میزان ضریب اثرمستقیم برابر با 0.672- بدست آمده است. منفی بودن این ضریب نشان دهنده ی این است که با افزایش استرس شغلی پرستاران زن بخش های مربوط به بستری بیماران کرونا در استان گیلان، میزان عجین شدن پرستاران با شغل خود کاهش می یابد. </w:t>
      </w:r>
      <w:r w:rsidRPr="00EE0B88">
        <w:rPr>
          <w:rFonts w:ascii="BMitra" w:cs="B Lotus" w:hint="cs"/>
          <w:sz w:val="28"/>
          <w:szCs w:val="28"/>
          <w:rtl/>
        </w:rPr>
        <w:t>پرستاري</w:t>
      </w:r>
      <w:r w:rsidRPr="00EE0B88">
        <w:rPr>
          <w:rFonts w:ascii="BMitra" w:cs="B Lotus"/>
          <w:sz w:val="28"/>
          <w:szCs w:val="28"/>
        </w:rPr>
        <w:t xml:space="preserve"> </w:t>
      </w:r>
      <w:r w:rsidRPr="00EE0B88">
        <w:rPr>
          <w:rFonts w:ascii="BMitra" w:cs="B Lotus" w:hint="cs"/>
          <w:sz w:val="28"/>
          <w:szCs w:val="28"/>
          <w:rtl/>
        </w:rPr>
        <w:t>ذاتاً</w:t>
      </w:r>
      <w:r w:rsidRPr="00EE0B88">
        <w:rPr>
          <w:rFonts w:ascii="BMitra" w:cs="B Lotus"/>
          <w:sz w:val="28"/>
          <w:szCs w:val="28"/>
        </w:rPr>
        <w:t xml:space="preserve"> </w:t>
      </w:r>
      <w:r w:rsidRPr="00EE0B88">
        <w:rPr>
          <w:rFonts w:ascii="BMitra" w:cs="B Lotus" w:hint="cs"/>
          <w:sz w:val="28"/>
          <w:szCs w:val="28"/>
          <w:rtl/>
        </w:rPr>
        <w:t>به</w:t>
      </w:r>
      <w:r w:rsidRPr="00EE0B88">
        <w:rPr>
          <w:rFonts w:ascii="BMitra" w:cs="B Lotus"/>
          <w:sz w:val="28"/>
          <w:szCs w:val="28"/>
        </w:rPr>
        <w:t xml:space="preserve"> </w:t>
      </w:r>
      <w:r w:rsidRPr="00EE0B88">
        <w:rPr>
          <w:rFonts w:ascii="BMitra" w:cs="B Lotus" w:hint="cs"/>
          <w:sz w:val="28"/>
          <w:szCs w:val="28"/>
          <w:rtl/>
        </w:rPr>
        <w:t>عنوان</w:t>
      </w:r>
      <w:r w:rsidRPr="00EE0B88">
        <w:rPr>
          <w:rFonts w:ascii="BMitra" w:cs="B Lotus"/>
          <w:sz w:val="28"/>
          <w:szCs w:val="28"/>
        </w:rPr>
        <w:t xml:space="preserve"> </w:t>
      </w:r>
      <w:r w:rsidRPr="00EE0B88">
        <w:rPr>
          <w:rFonts w:ascii="BMitra" w:cs="B Lotus" w:hint="cs"/>
          <w:sz w:val="28"/>
          <w:szCs w:val="28"/>
          <w:rtl/>
        </w:rPr>
        <w:t>يك</w:t>
      </w:r>
      <w:r w:rsidRPr="00EE0B88">
        <w:rPr>
          <w:rFonts w:ascii="BMitra" w:cs="B Lotus"/>
          <w:sz w:val="28"/>
          <w:szCs w:val="28"/>
        </w:rPr>
        <w:t xml:space="preserve"> </w:t>
      </w:r>
      <w:r w:rsidRPr="00EE0B88">
        <w:rPr>
          <w:rFonts w:ascii="BMitra" w:cs="B Lotus" w:hint="cs"/>
          <w:sz w:val="28"/>
          <w:szCs w:val="28"/>
          <w:rtl/>
        </w:rPr>
        <w:t>شغل</w:t>
      </w:r>
      <w:r w:rsidRPr="00EE0B88">
        <w:rPr>
          <w:rFonts w:ascii="BMitra" w:cs="B Lotus"/>
          <w:sz w:val="28"/>
          <w:szCs w:val="28"/>
        </w:rPr>
        <w:t xml:space="preserve"> </w:t>
      </w:r>
      <w:r w:rsidRPr="00EE0B88">
        <w:rPr>
          <w:rFonts w:ascii="BMitra" w:cs="B Lotus" w:hint="cs"/>
          <w:sz w:val="28"/>
          <w:szCs w:val="28"/>
          <w:rtl/>
        </w:rPr>
        <w:t>پراسترس</w:t>
      </w:r>
      <w:r w:rsidRPr="00EE0B88">
        <w:rPr>
          <w:rFonts w:ascii="BMitra" w:cs="B Lotus"/>
          <w:sz w:val="28"/>
          <w:szCs w:val="28"/>
        </w:rPr>
        <w:t xml:space="preserve"> </w:t>
      </w:r>
      <w:r w:rsidRPr="00EE0B88">
        <w:rPr>
          <w:rFonts w:ascii="BMitra" w:cs="B Lotus" w:hint="cs"/>
          <w:sz w:val="28"/>
          <w:szCs w:val="28"/>
          <w:rtl/>
        </w:rPr>
        <w:t>شناخته شده</w:t>
      </w:r>
      <w:r w:rsidRPr="00EE0B88">
        <w:rPr>
          <w:rFonts w:ascii="BMitra" w:cs="B Lotus"/>
          <w:sz w:val="28"/>
          <w:szCs w:val="28"/>
        </w:rPr>
        <w:t xml:space="preserve"> </w:t>
      </w:r>
      <w:r w:rsidRPr="00EE0B88">
        <w:rPr>
          <w:rFonts w:ascii="BMitra" w:cs="B Lotus" w:hint="cs"/>
          <w:sz w:val="28"/>
          <w:szCs w:val="28"/>
          <w:rtl/>
        </w:rPr>
        <w:t>است و</w:t>
      </w:r>
      <w:r w:rsidRPr="00EE0B88">
        <w:rPr>
          <w:rFonts w:ascii="BMitra" w:cs="B Lotus"/>
          <w:sz w:val="28"/>
          <w:szCs w:val="28"/>
        </w:rPr>
        <w:t xml:space="preserve"> </w:t>
      </w:r>
      <w:r w:rsidRPr="00EE0B88">
        <w:rPr>
          <w:rFonts w:ascii="BMitra" w:cs="B Lotus" w:hint="cs"/>
          <w:sz w:val="28"/>
          <w:szCs w:val="28"/>
          <w:rtl/>
        </w:rPr>
        <w:t>اين</w:t>
      </w:r>
      <w:r w:rsidRPr="00EE0B88">
        <w:rPr>
          <w:rFonts w:ascii="BMitra" w:cs="B Lotus"/>
          <w:sz w:val="28"/>
          <w:szCs w:val="28"/>
        </w:rPr>
        <w:t xml:space="preserve"> </w:t>
      </w:r>
      <w:r w:rsidRPr="00EE0B88">
        <w:rPr>
          <w:rFonts w:ascii="BMitra" w:cs="B Lotus" w:hint="cs"/>
          <w:sz w:val="28"/>
          <w:szCs w:val="28"/>
          <w:rtl/>
        </w:rPr>
        <w:t>مسأله</w:t>
      </w:r>
      <w:r w:rsidRPr="00EE0B88">
        <w:rPr>
          <w:rFonts w:ascii="BMitra" w:cs="B Lotus"/>
          <w:sz w:val="28"/>
          <w:szCs w:val="28"/>
        </w:rPr>
        <w:t xml:space="preserve"> </w:t>
      </w:r>
      <w:r w:rsidRPr="00EE0B88">
        <w:rPr>
          <w:rFonts w:ascii="BMitra" w:cs="B Lotus" w:hint="cs"/>
          <w:sz w:val="28"/>
          <w:szCs w:val="28"/>
          <w:rtl/>
        </w:rPr>
        <w:t>موجب</w:t>
      </w:r>
      <w:r w:rsidRPr="00EE0B88">
        <w:rPr>
          <w:rFonts w:ascii="BMitra" w:cs="B Lotus"/>
          <w:sz w:val="28"/>
          <w:szCs w:val="28"/>
        </w:rPr>
        <w:t xml:space="preserve"> </w:t>
      </w:r>
      <w:r w:rsidRPr="00EE0B88">
        <w:rPr>
          <w:rFonts w:ascii="BMitra" w:cs="B Lotus" w:hint="cs"/>
          <w:sz w:val="28"/>
          <w:szCs w:val="28"/>
          <w:rtl/>
        </w:rPr>
        <w:t>شده</w:t>
      </w:r>
      <w:r w:rsidRPr="00EE0B88">
        <w:rPr>
          <w:rFonts w:ascii="BMitra" w:cs="B Lotus"/>
          <w:sz w:val="28"/>
          <w:szCs w:val="28"/>
        </w:rPr>
        <w:t xml:space="preserve"> </w:t>
      </w:r>
      <w:r w:rsidRPr="00EE0B88">
        <w:rPr>
          <w:rFonts w:ascii="BMitra" w:cs="B Lotus" w:hint="cs"/>
          <w:sz w:val="28"/>
          <w:szCs w:val="28"/>
          <w:rtl/>
        </w:rPr>
        <w:t>است</w:t>
      </w:r>
      <w:r w:rsidRPr="00EE0B88">
        <w:rPr>
          <w:rFonts w:ascii="BMitra" w:cs="B Lotus"/>
          <w:sz w:val="28"/>
          <w:szCs w:val="28"/>
        </w:rPr>
        <w:t xml:space="preserve"> </w:t>
      </w:r>
      <w:r w:rsidRPr="00EE0B88">
        <w:rPr>
          <w:rFonts w:ascii="BMitra" w:cs="B Lotus" w:hint="cs"/>
          <w:sz w:val="28"/>
          <w:szCs w:val="28"/>
          <w:rtl/>
        </w:rPr>
        <w:t>كه</w:t>
      </w:r>
      <w:r w:rsidRPr="00EE0B88">
        <w:rPr>
          <w:rFonts w:ascii="BMitra" w:cs="B Lotus"/>
          <w:sz w:val="28"/>
          <w:szCs w:val="28"/>
        </w:rPr>
        <w:t xml:space="preserve"> </w:t>
      </w:r>
      <w:r w:rsidRPr="00EE0B88">
        <w:rPr>
          <w:rFonts w:ascii="BMitra" w:cs="B Lotus" w:hint="cs"/>
          <w:sz w:val="28"/>
          <w:szCs w:val="28"/>
          <w:rtl/>
        </w:rPr>
        <w:t>استرس به</w:t>
      </w:r>
      <w:r w:rsidRPr="00EE0B88">
        <w:rPr>
          <w:rFonts w:ascii="BMitra" w:cs="B Lotus"/>
          <w:sz w:val="28"/>
          <w:szCs w:val="28"/>
        </w:rPr>
        <w:t xml:space="preserve"> </w:t>
      </w:r>
      <w:r w:rsidRPr="00EE0B88">
        <w:rPr>
          <w:rFonts w:ascii="BMitra" w:cs="B Lotus" w:hint="cs"/>
          <w:sz w:val="28"/>
          <w:szCs w:val="28"/>
          <w:rtl/>
        </w:rPr>
        <w:t>يكي</w:t>
      </w:r>
      <w:r w:rsidRPr="00EE0B88">
        <w:rPr>
          <w:rFonts w:ascii="BMitra" w:cs="B Lotus"/>
          <w:sz w:val="28"/>
          <w:szCs w:val="28"/>
        </w:rPr>
        <w:t xml:space="preserve"> </w:t>
      </w:r>
      <w:r w:rsidRPr="00EE0B88">
        <w:rPr>
          <w:rFonts w:ascii="BMitra" w:cs="B Lotus" w:hint="cs"/>
          <w:sz w:val="28"/>
          <w:szCs w:val="28"/>
          <w:rtl/>
        </w:rPr>
        <w:t>از</w:t>
      </w:r>
      <w:r w:rsidRPr="00EE0B88">
        <w:rPr>
          <w:rFonts w:ascii="BMitra" w:cs="B Lotus"/>
          <w:sz w:val="28"/>
          <w:szCs w:val="28"/>
        </w:rPr>
        <w:t xml:space="preserve"> </w:t>
      </w:r>
      <w:r w:rsidRPr="00EE0B88">
        <w:rPr>
          <w:rFonts w:ascii="BMitra" w:cs="B Lotus" w:hint="cs"/>
          <w:sz w:val="28"/>
          <w:szCs w:val="28"/>
          <w:rtl/>
        </w:rPr>
        <w:t>بخش</w:t>
      </w:r>
      <w:r w:rsidRPr="00EE0B88">
        <w:rPr>
          <w:rFonts w:ascii="BMitra" w:cs="B Lotus"/>
          <w:sz w:val="28"/>
          <w:szCs w:val="28"/>
        </w:rPr>
        <w:t xml:space="preserve"> </w:t>
      </w:r>
      <w:r w:rsidRPr="00EE0B88">
        <w:rPr>
          <w:rFonts w:ascii="BMitra" w:cs="B Lotus" w:hint="cs"/>
          <w:sz w:val="28"/>
          <w:szCs w:val="28"/>
          <w:rtl/>
        </w:rPr>
        <w:t>هاي</w:t>
      </w:r>
      <w:r w:rsidRPr="00EE0B88">
        <w:rPr>
          <w:rFonts w:ascii="BMitra" w:cs="B Lotus"/>
          <w:sz w:val="28"/>
          <w:szCs w:val="28"/>
        </w:rPr>
        <w:t xml:space="preserve"> </w:t>
      </w:r>
      <w:r w:rsidRPr="00EE0B88">
        <w:rPr>
          <w:rFonts w:ascii="BMitra" w:cs="B Lotus" w:hint="cs"/>
          <w:sz w:val="28"/>
          <w:szCs w:val="28"/>
          <w:rtl/>
        </w:rPr>
        <w:t>مورد</w:t>
      </w:r>
      <w:r w:rsidRPr="00EE0B88">
        <w:rPr>
          <w:rFonts w:ascii="BMitra" w:cs="B Lotus"/>
          <w:sz w:val="28"/>
          <w:szCs w:val="28"/>
        </w:rPr>
        <w:t xml:space="preserve"> </w:t>
      </w:r>
      <w:r w:rsidRPr="00EE0B88">
        <w:rPr>
          <w:rFonts w:ascii="BMitra" w:cs="B Lotus" w:hint="cs"/>
          <w:sz w:val="28"/>
          <w:szCs w:val="28"/>
          <w:rtl/>
        </w:rPr>
        <w:t>توجه</w:t>
      </w:r>
      <w:r w:rsidRPr="00EE0B88">
        <w:rPr>
          <w:rFonts w:ascii="BMitra" w:cs="B Lotus"/>
          <w:sz w:val="28"/>
          <w:szCs w:val="28"/>
        </w:rPr>
        <w:t xml:space="preserve"> </w:t>
      </w:r>
      <w:r w:rsidRPr="00EE0B88">
        <w:rPr>
          <w:rFonts w:ascii="BMitra" w:cs="B Lotus" w:hint="cs"/>
          <w:sz w:val="28"/>
          <w:szCs w:val="28"/>
          <w:rtl/>
        </w:rPr>
        <w:t>حرفه</w:t>
      </w:r>
      <w:r w:rsidRPr="00EE0B88">
        <w:rPr>
          <w:rFonts w:ascii="BMitra" w:cs="B Lotus"/>
          <w:sz w:val="28"/>
          <w:szCs w:val="28"/>
        </w:rPr>
        <w:t xml:space="preserve"> </w:t>
      </w:r>
      <w:r w:rsidRPr="00EE0B88">
        <w:rPr>
          <w:rFonts w:ascii="BMitra" w:cs="B Lotus" w:hint="cs"/>
          <w:sz w:val="28"/>
          <w:szCs w:val="28"/>
          <w:rtl/>
        </w:rPr>
        <w:t>پرستاري</w:t>
      </w:r>
      <w:r w:rsidRPr="00EE0B88">
        <w:rPr>
          <w:rFonts w:ascii="BMitra" w:cs="B Lotus"/>
          <w:sz w:val="28"/>
          <w:szCs w:val="28"/>
        </w:rPr>
        <w:t xml:space="preserve"> </w:t>
      </w:r>
      <w:r w:rsidRPr="00EE0B88">
        <w:rPr>
          <w:rFonts w:ascii="BMitra" w:cs="B Lotus" w:hint="cs"/>
          <w:sz w:val="28"/>
          <w:szCs w:val="28"/>
          <w:rtl/>
        </w:rPr>
        <w:t>تبديل شود. به</w:t>
      </w:r>
      <w:r w:rsidRPr="00EE0B88">
        <w:rPr>
          <w:rFonts w:ascii="BMitra" w:cs="B Lotus"/>
          <w:sz w:val="28"/>
          <w:szCs w:val="28"/>
        </w:rPr>
        <w:t xml:space="preserve"> </w:t>
      </w:r>
      <w:r w:rsidRPr="00EE0B88">
        <w:rPr>
          <w:rFonts w:ascii="BMitra" w:cs="B Lotus" w:hint="cs"/>
          <w:sz w:val="28"/>
          <w:szCs w:val="28"/>
          <w:rtl/>
        </w:rPr>
        <w:t>خصوص</w:t>
      </w:r>
      <w:r w:rsidRPr="00EE0B88">
        <w:rPr>
          <w:rFonts w:ascii="BMitra" w:cs="B Lotus"/>
          <w:sz w:val="28"/>
          <w:szCs w:val="28"/>
        </w:rPr>
        <w:t xml:space="preserve"> </w:t>
      </w:r>
      <w:r w:rsidRPr="00EE0B88">
        <w:rPr>
          <w:rFonts w:ascii="BMitra" w:cs="B Lotus" w:hint="cs"/>
          <w:sz w:val="28"/>
          <w:szCs w:val="28"/>
          <w:rtl/>
        </w:rPr>
        <w:t>كه</w:t>
      </w:r>
      <w:r w:rsidRPr="00EE0B88">
        <w:rPr>
          <w:rFonts w:ascii="BMitra" w:cs="B Lotus"/>
          <w:sz w:val="28"/>
          <w:szCs w:val="28"/>
        </w:rPr>
        <w:t xml:space="preserve"> </w:t>
      </w:r>
      <w:r w:rsidRPr="00EE0B88">
        <w:rPr>
          <w:rFonts w:ascii="BMitra" w:cs="B Lotus" w:hint="cs"/>
          <w:sz w:val="28"/>
          <w:szCs w:val="28"/>
          <w:rtl/>
        </w:rPr>
        <w:t>استرس</w:t>
      </w:r>
      <w:r w:rsidRPr="00EE0B88">
        <w:rPr>
          <w:rFonts w:ascii="BMitra" w:cs="B Lotus"/>
          <w:sz w:val="28"/>
          <w:szCs w:val="28"/>
        </w:rPr>
        <w:t xml:space="preserve"> </w:t>
      </w:r>
      <w:r w:rsidRPr="00EE0B88">
        <w:rPr>
          <w:rFonts w:ascii="BMitra" w:cs="B Lotus" w:hint="cs"/>
          <w:sz w:val="28"/>
          <w:szCs w:val="28"/>
          <w:rtl/>
        </w:rPr>
        <w:t>علاوه</w:t>
      </w:r>
      <w:r w:rsidRPr="00EE0B88">
        <w:rPr>
          <w:rFonts w:ascii="BMitra" w:cs="B Lotus"/>
          <w:sz w:val="28"/>
          <w:szCs w:val="28"/>
        </w:rPr>
        <w:t xml:space="preserve"> </w:t>
      </w:r>
      <w:r w:rsidRPr="00EE0B88">
        <w:rPr>
          <w:rFonts w:ascii="BMitra" w:cs="B Lotus" w:hint="cs"/>
          <w:sz w:val="28"/>
          <w:szCs w:val="28"/>
          <w:rtl/>
        </w:rPr>
        <w:t>بر</w:t>
      </w:r>
      <w:r w:rsidRPr="00EE0B88">
        <w:rPr>
          <w:rFonts w:ascii="BMitra" w:cs="B Lotus"/>
          <w:sz w:val="28"/>
          <w:szCs w:val="28"/>
        </w:rPr>
        <w:t xml:space="preserve"> </w:t>
      </w:r>
      <w:r w:rsidRPr="00EE0B88">
        <w:rPr>
          <w:rFonts w:ascii="BMitra" w:cs="B Lotus" w:hint="cs"/>
          <w:sz w:val="28"/>
          <w:szCs w:val="28"/>
          <w:rtl/>
        </w:rPr>
        <w:t>تحميل هزينه</w:t>
      </w:r>
      <w:r w:rsidRPr="00EE0B88">
        <w:rPr>
          <w:rFonts w:ascii="BMitra" w:cs="B Lotus"/>
          <w:sz w:val="28"/>
          <w:szCs w:val="28"/>
        </w:rPr>
        <w:t xml:space="preserve"> </w:t>
      </w:r>
      <w:r w:rsidRPr="00EE0B88">
        <w:rPr>
          <w:rFonts w:ascii="BMitra" w:cs="B Lotus" w:hint="cs"/>
          <w:sz w:val="28"/>
          <w:szCs w:val="28"/>
          <w:rtl/>
        </w:rPr>
        <w:t>هاي</w:t>
      </w:r>
      <w:r w:rsidRPr="00EE0B88">
        <w:rPr>
          <w:rFonts w:ascii="BMitra" w:cs="B Lotus"/>
          <w:sz w:val="28"/>
          <w:szCs w:val="28"/>
        </w:rPr>
        <w:t xml:space="preserve"> </w:t>
      </w:r>
      <w:r w:rsidRPr="00EE0B88">
        <w:rPr>
          <w:rFonts w:ascii="BMitra" w:cs="B Lotus" w:hint="cs"/>
          <w:sz w:val="28"/>
          <w:szCs w:val="28"/>
          <w:rtl/>
        </w:rPr>
        <w:t>اقتصادي</w:t>
      </w:r>
      <w:r w:rsidRPr="00EE0B88">
        <w:rPr>
          <w:rFonts w:ascii="BMitra" w:cs="B Lotus"/>
          <w:sz w:val="28"/>
          <w:szCs w:val="28"/>
        </w:rPr>
        <w:t xml:space="preserve"> </w:t>
      </w:r>
      <w:r w:rsidRPr="00EE0B88">
        <w:rPr>
          <w:rFonts w:ascii="BMitra" w:cs="B Lotus" w:hint="cs"/>
          <w:sz w:val="28"/>
          <w:szCs w:val="28"/>
          <w:rtl/>
        </w:rPr>
        <w:t>به</w:t>
      </w:r>
      <w:r w:rsidRPr="00EE0B88">
        <w:rPr>
          <w:rFonts w:ascii="BMitra" w:cs="B Lotus"/>
          <w:sz w:val="28"/>
          <w:szCs w:val="28"/>
        </w:rPr>
        <w:t xml:space="preserve"> </w:t>
      </w:r>
      <w:r w:rsidRPr="00EE0B88">
        <w:rPr>
          <w:rFonts w:ascii="BMitra" w:cs="B Lotus" w:hint="cs"/>
          <w:sz w:val="28"/>
          <w:szCs w:val="28"/>
          <w:rtl/>
        </w:rPr>
        <w:t>جامعه</w:t>
      </w:r>
      <w:r w:rsidRPr="00EE0B88">
        <w:rPr>
          <w:rFonts w:ascii="BMitra" w:cs="B Lotus"/>
          <w:sz w:val="28"/>
          <w:szCs w:val="28"/>
        </w:rPr>
        <w:t xml:space="preserve"> </w:t>
      </w:r>
      <w:r w:rsidRPr="00EE0B88">
        <w:rPr>
          <w:rFonts w:ascii="BMitra" w:cs="B Lotus" w:hint="cs"/>
          <w:sz w:val="28"/>
          <w:szCs w:val="28"/>
          <w:rtl/>
        </w:rPr>
        <w:t>بر</w:t>
      </w:r>
      <w:r w:rsidRPr="00EE0B88">
        <w:rPr>
          <w:rFonts w:ascii="BMitra" w:cs="B Lotus"/>
          <w:sz w:val="28"/>
          <w:szCs w:val="28"/>
        </w:rPr>
        <w:t xml:space="preserve"> </w:t>
      </w:r>
      <w:r w:rsidRPr="00EE0B88">
        <w:rPr>
          <w:rFonts w:ascii="BMitra" w:cs="B Lotus" w:hint="cs"/>
          <w:sz w:val="28"/>
          <w:szCs w:val="28"/>
          <w:rtl/>
        </w:rPr>
        <w:t>سلامت</w:t>
      </w:r>
      <w:r w:rsidRPr="00EE0B88">
        <w:rPr>
          <w:rFonts w:ascii="BMitra" w:cs="B Lotus"/>
          <w:sz w:val="28"/>
          <w:szCs w:val="28"/>
        </w:rPr>
        <w:t xml:space="preserve"> </w:t>
      </w:r>
      <w:r w:rsidRPr="00EE0B88">
        <w:rPr>
          <w:rFonts w:ascii="BMitra" w:cs="B Lotus" w:hint="cs"/>
          <w:sz w:val="28"/>
          <w:szCs w:val="28"/>
          <w:rtl/>
        </w:rPr>
        <w:t>فيزيكي</w:t>
      </w:r>
      <w:r w:rsidRPr="00EE0B88">
        <w:rPr>
          <w:rFonts w:ascii="BMitra" w:cs="B Lotus"/>
          <w:sz w:val="28"/>
          <w:szCs w:val="28"/>
        </w:rPr>
        <w:t xml:space="preserve"> </w:t>
      </w:r>
      <w:r w:rsidRPr="00EE0B88">
        <w:rPr>
          <w:rFonts w:ascii="BMitra" w:cs="B Lotus" w:hint="cs"/>
          <w:sz w:val="28"/>
          <w:szCs w:val="28"/>
          <w:rtl/>
        </w:rPr>
        <w:t>و</w:t>
      </w:r>
      <w:r w:rsidRPr="00EE0B88">
        <w:rPr>
          <w:rFonts w:ascii="BMitra" w:cs="B Lotus"/>
          <w:sz w:val="28"/>
          <w:szCs w:val="28"/>
        </w:rPr>
        <w:t xml:space="preserve"> </w:t>
      </w:r>
      <w:r w:rsidRPr="00EE0B88">
        <w:rPr>
          <w:rFonts w:ascii="BMitra" w:cs="B Lotus" w:hint="cs"/>
          <w:sz w:val="28"/>
          <w:szCs w:val="28"/>
          <w:rtl/>
        </w:rPr>
        <w:t>رواني پرستاران</w:t>
      </w:r>
      <w:r w:rsidRPr="00EE0B88">
        <w:rPr>
          <w:rFonts w:ascii="BMitra" w:cs="B Lotus"/>
          <w:sz w:val="28"/>
          <w:szCs w:val="28"/>
        </w:rPr>
        <w:t xml:space="preserve"> </w:t>
      </w:r>
      <w:r w:rsidRPr="00EE0B88">
        <w:rPr>
          <w:rFonts w:ascii="BMitra" w:cs="B Lotus" w:hint="cs"/>
          <w:sz w:val="28"/>
          <w:szCs w:val="28"/>
          <w:rtl/>
        </w:rPr>
        <w:t>نيز</w:t>
      </w:r>
      <w:r w:rsidRPr="00EE0B88">
        <w:rPr>
          <w:rFonts w:ascii="BMitra" w:cs="B Lotus"/>
          <w:sz w:val="28"/>
          <w:szCs w:val="28"/>
        </w:rPr>
        <w:t xml:space="preserve"> </w:t>
      </w:r>
      <w:r w:rsidRPr="00EE0B88">
        <w:rPr>
          <w:rFonts w:ascii="BMitra" w:cs="B Lotus" w:hint="cs"/>
          <w:sz w:val="28"/>
          <w:szCs w:val="28"/>
          <w:rtl/>
        </w:rPr>
        <w:t>تأثير</w:t>
      </w:r>
      <w:r w:rsidRPr="00EE0B88">
        <w:rPr>
          <w:rFonts w:ascii="BMitra" w:cs="B Lotus"/>
          <w:sz w:val="28"/>
          <w:szCs w:val="28"/>
        </w:rPr>
        <w:t xml:space="preserve"> </w:t>
      </w:r>
      <w:r w:rsidRPr="00EE0B88">
        <w:rPr>
          <w:rFonts w:ascii="BMitra" w:cs="B Lotus" w:hint="cs"/>
          <w:sz w:val="28"/>
          <w:szCs w:val="28"/>
          <w:rtl/>
        </w:rPr>
        <w:t>مي</w:t>
      </w:r>
      <w:r w:rsidRPr="00EE0B88">
        <w:rPr>
          <w:rFonts w:ascii="BMitra" w:cs="B Lotus"/>
          <w:sz w:val="28"/>
          <w:szCs w:val="28"/>
        </w:rPr>
        <w:t xml:space="preserve"> </w:t>
      </w:r>
      <w:r w:rsidRPr="00EE0B88">
        <w:rPr>
          <w:rFonts w:ascii="BMitra" w:cs="B Lotus" w:hint="cs"/>
          <w:sz w:val="28"/>
          <w:szCs w:val="28"/>
          <w:rtl/>
        </w:rPr>
        <w:t>گذارد و</w:t>
      </w:r>
      <w:r w:rsidRPr="00EE0B88">
        <w:rPr>
          <w:rFonts w:ascii="BMitra" w:cs="B Lotus"/>
          <w:sz w:val="28"/>
          <w:szCs w:val="28"/>
        </w:rPr>
        <w:t xml:space="preserve"> </w:t>
      </w:r>
      <w:r w:rsidRPr="00EE0B88">
        <w:rPr>
          <w:rFonts w:ascii="BMitra" w:cs="B Lotus" w:hint="cs"/>
          <w:sz w:val="28"/>
          <w:szCs w:val="28"/>
          <w:rtl/>
        </w:rPr>
        <w:t>مي</w:t>
      </w:r>
      <w:r w:rsidRPr="00EE0B88">
        <w:rPr>
          <w:rFonts w:ascii="BMitra" w:cs="B Lotus"/>
          <w:sz w:val="28"/>
          <w:szCs w:val="28"/>
        </w:rPr>
        <w:t xml:space="preserve"> </w:t>
      </w:r>
      <w:r w:rsidRPr="00EE0B88">
        <w:rPr>
          <w:rFonts w:ascii="BMitra" w:cs="B Lotus" w:hint="cs"/>
          <w:sz w:val="28"/>
          <w:szCs w:val="28"/>
          <w:rtl/>
        </w:rPr>
        <w:t>تواند</w:t>
      </w:r>
      <w:r w:rsidRPr="00EE0B88">
        <w:rPr>
          <w:rFonts w:ascii="BMitra" w:cs="B Lotus"/>
          <w:sz w:val="28"/>
          <w:szCs w:val="28"/>
        </w:rPr>
        <w:t xml:space="preserve"> </w:t>
      </w:r>
      <w:r w:rsidRPr="00EE0B88">
        <w:rPr>
          <w:rFonts w:ascii="BMitra" w:cs="B Lotus" w:hint="cs"/>
          <w:sz w:val="28"/>
          <w:szCs w:val="28"/>
          <w:rtl/>
        </w:rPr>
        <w:t>به</w:t>
      </w:r>
      <w:r w:rsidRPr="00EE0B88">
        <w:rPr>
          <w:rFonts w:ascii="BMitra" w:cs="B Lotus"/>
          <w:sz w:val="28"/>
          <w:szCs w:val="28"/>
        </w:rPr>
        <w:t xml:space="preserve"> </w:t>
      </w:r>
      <w:r w:rsidRPr="00EE0B88">
        <w:rPr>
          <w:rFonts w:ascii="BMitra" w:cs="B Lotus" w:hint="cs"/>
          <w:sz w:val="28"/>
          <w:szCs w:val="28"/>
          <w:rtl/>
        </w:rPr>
        <w:t>فرسودگي رواني</w:t>
      </w:r>
      <w:r w:rsidRPr="00EE0B88">
        <w:rPr>
          <w:rFonts w:ascii="BMitra" w:cs="B Lotus"/>
          <w:sz w:val="28"/>
          <w:szCs w:val="28"/>
        </w:rPr>
        <w:t xml:space="preserve"> </w:t>
      </w:r>
      <w:r w:rsidRPr="00EE0B88">
        <w:rPr>
          <w:rFonts w:ascii="BMitra" w:cs="B Lotus" w:hint="cs"/>
          <w:sz w:val="28"/>
          <w:szCs w:val="28"/>
          <w:rtl/>
        </w:rPr>
        <w:t>پرستاران</w:t>
      </w:r>
      <w:r w:rsidRPr="00EE0B88">
        <w:rPr>
          <w:rFonts w:ascii="BMitra" w:cs="B Lotus"/>
          <w:sz w:val="28"/>
          <w:szCs w:val="28"/>
        </w:rPr>
        <w:t xml:space="preserve"> </w:t>
      </w:r>
      <w:r w:rsidRPr="00EE0B88">
        <w:rPr>
          <w:rFonts w:ascii="BMitra" w:cs="B Lotus" w:hint="cs"/>
          <w:sz w:val="28"/>
          <w:szCs w:val="28"/>
          <w:rtl/>
        </w:rPr>
        <w:t>منجر</w:t>
      </w:r>
      <w:r w:rsidRPr="00EE0B88">
        <w:rPr>
          <w:rFonts w:ascii="BMitra" w:cs="B Lotus"/>
          <w:sz w:val="28"/>
          <w:szCs w:val="28"/>
        </w:rPr>
        <w:t xml:space="preserve"> </w:t>
      </w:r>
      <w:r w:rsidRPr="00EE0B88">
        <w:rPr>
          <w:rFonts w:ascii="BMitra" w:cs="B Lotus" w:hint="cs"/>
          <w:sz w:val="28"/>
          <w:szCs w:val="28"/>
          <w:rtl/>
        </w:rPr>
        <w:t>گردد. آگاهي</w:t>
      </w:r>
      <w:r w:rsidRPr="00EE0B88">
        <w:rPr>
          <w:rFonts w:ascii="BMitra" w:cs="B Lotus"/>
          <w:sz w:val="28"/>
          <w:szCs w:val="28"/>
        </w:rPr>
        <w:t xml:space="preserve"> </w:t>
      </w:r>
      <w:r w:rsidRPr="00EE0B88">
        <w:rPr>
          <w:rFonts w:ascii="BMitra" w:cs="B Lotus" w:hint="cs"/>
          <w:sz w:val="28"/>
          <w:szCs w:val="28"/>
          <w:rtl/>
        </w:rPr>
        <w:t>از</w:t>
      </w:r>
      <w:r w:rsidRPr="00EE0B88">
        <w:rPr>
          <w:rFonts w:ascii="BMitra" w:cs="B Lotus"/>
          <w:sz w:val="28"/>
          <w:szCs w:val="28"/>
        </w:rPr>
        <w:t xml:space="preserve"> </w:t>
      </w:r>
      <w:r w:rsidRPr="00EE0B88">
        <w:rPr>
          <w:rFonts w:ascii="BMitra" w:cs="B Lotus" w:hint="cs"/>
          <w:sz w:val="28"/>
          <w:szCs w:val="28"/>
          <w:rtl/>
        </w:rPr>
        <w:t>اين</w:t>
      </w:r>
      <w:r w:rsidRPr="00EE0B88">
        <w:rPr>
          <w:rFonts w:ascii="BMitra" w:cs="B Lotus"/>
          <w:sz w:val="28"/>
          <w:szCs w:val="28"/>
        </w:rPr>
        <w:t xml:space="preserve"> </w:t>
      </w:r>
      <w:r w:rsidRPr="00EE0B88">
        <w:rPr>
          <w:rFonts w:ascii="BMitra" w:cs="B Lotus" w:hint="cs"/>
          <w:sz w:val="28"/>
          <w:szCs w:val="28"/>
          <w:rtl/>
        </w:rPr>
        <w:t>نكته</w:t>
      </w:r>
      <w:r w:rsidRPr="00EE0B88">
        <w:rPr>
          <w:rFonts w:ascii="BMitra" w:cs="B Lotus"/>
          <w:sz w:val="28"/>
          <w:szCs w:val="28"/>
        </w:rPr>
        <w:t xml:space="preserve"> </w:t>
      </w:r>
      <w:r w:rsidRPr="00EE0B88">
        <w:rPr>
          <w:rFonts w:ascii="BMitra" w:cs="B Lotus" w:hint="cs"/>
          <w:sz w:val="28"/>
          <w:szCs w:val="28"/>
          <w:rtl/>
        </w:rPr>
        <w:t>كه</w:t>
      </w:r>
      <w:r w:rsidRPr="00EE0B88">
        <w:rPr>
          <w:rFonts w:ascii="BMitra" w:cs="B Lotus"/>
          <w:sz w:val="28"/>
          <w:szCs w:val="28"/>
        </w:rPr>
        <w:t xml:space="preserve"> </w:t>
      </w:r>
      <w:r w:rsidRPr="00EE0B88">
        <w:rPr>
          <w:rFonts w:ascii="BMitra" w:cs="B Lotus" w:hint="cs"/>
          <w:sz w:val="28"/>
          <w:szCs w:val="28"/>
          <w:rtl/>
        </w:rPr>
        <w:t>هر گونه</w:t>
      </w:r>
      <w:r w:rsidRPr="00EE0B88">
        <w:rPr>
          <w:rFonts w:ascii="BMitra" w:cs="B Lotus"/>
          <w:sz w:val="28"/>
          <w:szCs w:val="28"/>
        </w:rPr>
        <w:t xml:space="preserve"> </w:t>
      </w:r>
      <w:r w:rsidRPr="00EE0B88">
        <w:rPr>
          <w:rFonts w:ascii="BMitra" w:cs="B Lotus" w:hint="cs"/>
          <w:sz w:val="28"/>
          <w:szCs w:val="28"/>
          <w:rtl/>
        </w:rPr>
        <w:t>اشتباهي</w:t>
      </w:r>
      <w:r w:rsidRPr="00EE0B88">
        <w:rPr>
          <w:rFonts w:ascii="BMitra" w:cs="B Lotus"/>
          <w:sz w:val="28"/>
          <w:szCs w:val="28"/>
        </w:rPr>
        <w:t xml:space="preserve"> </w:t>
      </w:r>
      <w:r w:rsidRPr="00EE0B88">
        <w:rPr>
          <w:rFonts w:ascii="BMitra" w:cs="B Lotus" w:hint="cs"/>
          <w:sz w:val="28"/>
          <w:szCs w:val="28"/>
          <w:rtl/>
        </w:rPr>
        <w:t>از</w:t>
      </w:r>
      <w:r w:rsidRPr="00EE0B88">
        <w:rPr>
          <w:rFonts w:ascii="BMitra" w:cs="B Lotus"/>
          <w:sz w:val="28"/>
          <w:szCs w:val="28"/>
        </w:rPr>
        <w:t xml:space="preserve"> </w:t>
      </w:r>
      <w:r w:rsidRPr="00EE0B88">
        <w:rPr>
          <w:rFonts w:ascii="BMitra" w:cs="B Lotus" w:hint="cs"/>
          <w:sz w:val="28"/>
          <w:szCs w:val="28"/>
          <w:rtl/>
        </w:rPr>
        <w:t>جانب</w:t>
      </w:r>
      <w:r w:rsidRPr="00EE0B88">
        <w:rPr>
          <w:rFonts w:ascii="BMitra" w:cs="B Lotus"/>
          <w:sz w:val="28"/>
          <w:szCs w:val="28"/>
        </w:rPr>
        <w:t xml:space="preserve"> </w:t>
      </w:r>
      <w:r w:rsidRPr="00EE0B88">
        <w:rPr>
          <w:rFonts w:ascii="BMitra" w:cs="B Lotus" w:hint="cs"/>
          <w:sz w:val="28"/>
          <w:szCs w:val="28"/>
          <w:rtl/>
        </w:rPr>
        <w:t>پرستار</w:t>
      </w:r>
      <w:r w:rsidRPr="00EE0B88">
        <w:rPr>
          <w:rFonts w:ascii="BMitra" w:cs="B Lotus"/>
          <w:sz w:val="28"/>
          <w:szCs w:val="28"/>
        </w:rPr>
        <w:t xml:space="preserve"> </w:t>
      </w:r>
      <w:r w:rsidRPr="00EE0B88">
        <w:rPr>
          <w:rFonts w:ascii="BMitra" w:cs="B Lotus" w:hint="cs"/>
          <w:sz w:val="28"/>
          <w:szCs w:val="28"/>
          <w:rtl/>
        </w:rPr>
        <w:t>ممكن</w:t>
      </w:r>
      <w:r w:rsidRPr="00EE0B88">
        <w:rPr>
          <w:rFonts w:ascii="BMitra" w:cs="B Lotus"/>
          <w:sz w:val="28"/>
          <w:szCs w:val="28"/>
        </w:rPr>
        <w:t xml:space="preserve"> </w:t>
      </w:r>
      <w:r w:rsidRPr="00EE0B88">
        <w:rPr>
          <w:rFonts w:ascii="BMitra" w:cs="B Lotus" w:hint="cs"/>
          <w:sz w:val="28"/>
          <w:szCs w:val="28"/>
          <w:rtl/>
        </w:rPr>
        <w:t>است</w:t>
      </w:r>
      <w:r w:rsidRPr="00EE0B88">
        <w:rPr>
          <w:rFonts w:ascii="BMitra" w:cs="B Lotus"/>
          <w:sz w:val="28"/>
          <w:szCs w:val="28"/>
        </w:rPr>
        <w:t xml:space="preserve"> </w:t>
      </w:r>
      <w:r w:rsidRPr="00EE0B88">
        <w:rPr>
          <w:rFonts w:ascii="BMitra" w:cs="B Lotus" w:hint="cs"/>
          <w:sz w:val="28"/>
          <w:szCs w:val="28"/>
          <w:rtl/>
        </w:rPr>
        <w:t>منجر</w:t>
      </w:r>
      <w:r w:rsidRPr="00EE0B88">
        <w:rPr>
          <w:rFonts w:ascii="BMitra" w:cs="B Lotus"/>
          <w:sz w:val="28"/>
          <w:szCs w:val="28"/>
        </w:rPr>
        <w:t xml:space="preserve"> </w:t>
      </w:r>
      <w:r w:rsidRPr="00EE0B88">
        <w:rPr>
          <w:rFonts w:ascii="BMitra" w:cs="B Lotus" w:hint="cs"/>
          <w:sz w:val="28"/>
          <w:szCs w:val="28"/>
          <w:rtl/>
        </w:rPr>
        <w:t>به</w:t>
      </w:r>
      <w:r w:rsidRPr="00EE0B88">
        <w:rPr>
          <w:rFonts w:ascii="BMitra" w:cs="B Lotus"/>
          <w:sz w:val="28"/>
          <w:szCs w:val="28"/>
        </w:rPr>
        <w:t xml:space="preserve"> </w:t>
      </w:r>
      <w:r w:rsidRPr="00EE0B88">
        <w:rPr>
          <w:rFonts w:ascii="BMitra" w:cs="B Lotus" w:hint="cs"/>
          <w:sz w:val="28"/>
          <w:szCs w:val="28"/>
          <w:rtl/>
        </w:rPr>
        <w:t>مرگ يا</w:t>
      </w:r>
      <w:r w:rsidRPr="00EE0B88">
        <w:rPr>
          <w:rFonts w:ascii="BMitra" w:cs="B Lotus"/>
          <w:sz w:val="28"/>
          <w:szCs w:val="28"/>
        </w:rPr>
        <w:t xml:space="preserve"> </w:t>
      </w:r>
      <w:r w:rsidRPr="00EE0B88">
        <w:rPr>
          <w:rFonts w:ascii="BMitra" w:cs="B Lotus" w:hint="cs"/>
          <w:sz w:val="28"/>
          <w:szCs w:val="28"/>
          <w:rtl/>
        </w:rPr>
        <w:t>آسيب</w:t>
      </w:r>
      <w:r w:rsidRPr="00EE0B88">
        <w:rPr>
          <w:rFonts w:ascii="BMitra" w:cs="B Lotus"/>
          <w:sz w:val="28"/>
          <w:szCs w:val="28"/>
        </w:rPr>
        <w:t xml:space="preserve"> </w:t>
      </w:r>
      <w:r w:rsidRPr="00EE0B88">
        <w:rPr>
          <w:rFonts w:ascii="BMitra" w:cs="B Lotus" w:hint="cs"/>
          <w:sz w:val="28"/>
          <w:szCs w:val="28"/>
          <w:rtl/>
        </w:rPr>
        <w:t>جدي</w:t>
      </w:r>
      <w:r w:rsidRPr="00EE0B88">
        <w:rPr>
          <w:rFonts w:ascii="BMitra" w:cs="B Lotus"/>
          <w:sz w:val="28"/>
          <w:szCs w:val="28"/>
        </w:rPr>
        <w:t xml:space="preserve"> </w:t>
      </w:r>
      <w:r w:rsidRPr="00EE0B88">
        <w:rPr>
          <w:rFonts w:ascii="BMitra" w:cs="B Lotus" w:hint="cs"/>
          <w:sz w:val="28"/>
          <w:szCs w:val="28"/>
          <w:rtl/>
        </w:rPr>
        <w:t>بيمار</w:t>
      </w:r>
      <w:r w:rsidRPr="00EE0B88">
        <w:rPr>
          <w:rFonts w:ascii="BMitra" w:cs="B Lotus"/>
          <w:sz w:val="28"/>
          <w:szCs w:val="28"/>
        </w:rPr>
        <w:t xml:space="preserve"> </w:t>
      </w:r>
      <w:r w:rsidRPr="00EE0B88">
        <w:rPr>
          <w:rFonts w:ascii="BMitra" w:cs="B Lotus" w:hint="cs"/>
          <w:sz w:val="28"/>
          <w:szCs w:val="28"/>
          <w:rtl/>
        </w:rPr>
        <w:t>گردد</w:t>
      </w:r>
      <w:r w:rsidRPr="00EE0B88">
        <w:rPr>
          <w:rFonts w:ascii="BMitra" w:cs="B Lotus"/>
          <w:sz w:val="28"/>
          <w:szCs w:val="28"/>
        </w:rPr>
        <w:t xml:space="preserve"> </w:t>
      </w:r>
      <w:r w:rsidRPr="00EE0B88">
        <w:rPr>
          <w:rFonts w:ascii="BMitra" w:cs="B Lotus" w:hint="cs"/>
          <w:sz w:val="28"/>
          <w:szCs w:val="28"/>
          <w:rtl/>
        </w:rPr>
        <w:t>به</w:t>
      </w:r>
      <w:r w:rsidRPr="00EE0B88">
        <w:rPr>
          <w:rFonts w:ascii="BMitra" w:cs="B Lotus"/>
          <w:sz w:val="28"/>
          <w:szCs w:val="28"/>
        </w:rPr>
        <w:t xml:space="preserve"> </w:t>
      </w:r>
      <w:r w:rsidRPr="00EE0B88">
        <w:rPr>
          <w:rFonts w:ascii="BMitra" w:cs="B Lotus" w:hint="cs"/>
          <w:sz w:val="28"/>
          <w:szCs w:val="28"/>
          <w:rtl/>
        </w:rPr>
        <w:t>عنوان</w:t>
      </w:r>
      <w:r w:rsidRPr="00EE0B88">
        <w:rPr>
          <w:rFonts w:ascii="BMitra" w:cs="B Lotus"/>
          <w:sz w:val="28"/>
          <w:szCs w:val="28"/>
        </w:rPr>
        <w:t xml:space="preserve"> </w:t>
      </w:r>
      <w:r w:rsidRPr="00EE0B88">
        <w:rPr>
          <w:rFonts w:ascii="BMitra" w:cs="B Lotus" w:hint="cs"/>
          <w:sz w:val="28"/>
          <w:szCs w:val="28"/>
          <w:rtl/>
        </w:rPr>
        <w:t>يكي</w:t>
      </w:r>
      <w:r w:rsidRPr="00EE0B88">
        <w:rPr>
          <w:rFonts w:ascii="BMitra" w:cs="B Lotus"/>
          <w:sz w:val="28"/>
          <w:szCs w:val="28"/>
        </w:rPr>
        <w:t xml:space="preserve"> </w:t>
      </w:r>
      <w:r w:rsidRPr="00EE0B88">
        <w:rPr>
          <w:rFonts w:ascii="BMitra" w:cs="B Lotus" w:hint="cs"/>
          <w:sz w:val="28"/>
          <w:szCs w:val="28"/>
          <w:rtl/>
        </w:rPr>
        <w:t>از</w:t>
      </w:r>
      <w:r w:rsidRPr="00EE0B88">
        <w:rPr>
          <w:rFonts w:ascii="BMitra" w:cs="B Lotus"/>
          <w:sz w:val="28"/>
          <w:szCs w:val="28"/>
        </w:rPr>
        <w:t xml:space="preserve"> </w:t>
      </w:r>
      <w:r w:rsidRPr="00EE0B88">
        <w:rPr>
          <w:rFonts w:ascii="BMitra" w:cs="B Lotus" w:hint="cs"/>
          <w:sz w:val="28"/>
          <w:szCs w:val="28"/>
          <w:rtl/>
        </w:rPr>
        <w:t>منابع</w:t>
      </w:r>
      <w:r w:rsidRPr="00EE0B88">
        <w:rPr>
          <w:rFonts w:ascii="BMitra" w:cs="B Lotus"/>
          <w:sz w:val="28"/>
          <w:szCs w:val="28"/>
        </w:rPr>
        <w:t xml:space="preserve"> </w:t>
      </w:r>
      <w:r w:rsidRPr="00EE0B88">
        <w:rPr>
          <w:rFonts w:ascii="BMitra" w:cs="B Lotus" w:hint="cs"/>
          <w:sz w:val="28"/>
          <w:szCs w:val="28"/>
          <w:rtl/>
        </w:rPr>
        <w:t>قدیمی استرس</w:t>
      </w:r>
      <w:r w:rsidRPr="00EE0B88">
        <w:rPr>
          <w:rFonts w:ascii="BMitra" w:cs="B Lotus"/>
          <w:sz w:val="28"/>
          <w:szCs w:val="28"/>
        </w:rPr>
        <w:t xml:space="preserve"> </w:t>
      </w:r>
      <w:r w:rsidRPr="00EE0B88">
        <w:rPr>
          <w:rFonts w:ascii="BMitra" w:cs="B Lotus" w:hint="cs"/>
          <w:sz w:val="28"/>
          <w:szCs w:val="28"/>
          <w:rtl/>
        </w:rPr>
        <w:t>شغلي</w:t>
      </w:r>
      <w:r w:rsidRPr="00EE0B88">
        <w:rPr>
          <w:rFonts w:ascii="BMitra" w:cs="B Lotus"/>
          <w:sz w:val="28"/>
          <w:szCs w:val="28"/>
        </w:rPr>
        <w:t xml:space="preserve"> </w:t>
      </w:r>
      <w:r w:rsidRPr="00EE0B88">
        <w:rPr>
          <w:rFonts w:ascii="BMitra" w:cs="B Lotus" w:hint="cs"/>
          <w:sz w:val="28"/>
          <w:szCs w:val="28"/>
          <w:rtl/>
        </w:rPr>
        <w:t>پرستاران</w:t>
      </w:r>
      <w:r w:rsidRPr="00EE0B88">
        <w:rPr>
          <w:rFonts w:ascii="BMitra" w:cs="B Lotus"/>
          <w:sz w:val="28"/>
          <w:szCs w:val="28"/>
        </w:rPr>
        <w:t xml:space="preserve"> </w:t>
      </w:r>
      <w:r w:rsidRPr="00EE0B88">
        <w:rPr>
          <w:rFonts w:ascii="BMitra" w:cs="B Lotus" w:hint="cs"/>
          <w:sz w:val="28"/>
          <w:szCs w:val="28"/>
          <w:rtl/>
        </w:rPr>
        <w:t>شناخته</w:t>
      </w:r>
      <w:r w:rsidRPr="00EE0B88">
        <w:rPr>
          <w:rFonts w:ascii="BMitra" w:cs="B Lotus"/>
          <w:sz w:val="28"/>
          <w:szCs w:val="28"/>
        </w:rPr>
        <w:t xml:space="preserve"> </w:t>
      </w:r>
      <w:r w:rsidRPr="00EE0B88">
        <w:rPr>
          <w:rFonts w:ascii="BMitra" w:cs="B Lotus" w:hint="cs"/>
          <w:sz w:val="28"/>
          <w:szCs w:val="28"/>
          <w:rtl/>
        </w:rPr>
        <w:t>شده</w:t>
      </w:r>
      <w:r w:rsidRPr="00EE0B88">
        <w:rPr>
          <w:rFonts w:ascii="BMitra" w:cs="B Lotus"/>
          <w:sz w:val="28"/>
          <w:szCs w:val="28"/>
        </w:rPr>
        <w:t xml:space="preserve"> </w:t>
      </w:r>
      <w:r w:rsidRPr="00EE0B88">
        <w:rPr>
          <w:rFonts w:ascii="BMitra" w:cs="B Lotus" w:hint="cs"/>
          <w:sz w:val="28"/>
          <w:szCs w:val="28"/>
          <w:rtl/>
        </w:rPr>
        <w:t>است. امروزه مطالعات</w:t>
      </w:r>
      <w:r w:rsidRPr="00EE0B88">
        <w:rPr>
          <w:rFonts w:ascii="BMitra" w:cs="B Lotus"/>
          <w:sz w:val="28"/>
          <w:szCs w:val="28"/>
        </w:rPr>
        <w:t xml:space="preserve"> </w:t>
      </w:r>
      <w:r w:rsidRPr="00EE0B88">
        <w:rPr>
          <w:rFonts w:ascii="BMitra" w:cs="B Lotus" w:hint="cs"/>
          <w:sz w:val="28"/>
          <w:szCs w:val="28"/>
          <w:rtl/>
        </w:rPr>
        <w:t>مختلفي</w:t>
      </w:r>
      <w:r w:rsidRPr="00EE0B88">
        <w:rPr>
          <w:rFonts w:ascii="BMitra" w:cs="B Lotus"/>
          <w:sz w:val="28"/>
          <w:szCs w:val="28"/>
        </w:rPr>
        <w:t xml:space="preserve"> </w:t>
      </w:r>
      <w:r w:rsidRPr="00EE0B88">
        <w:rPr>
          <w:rFonts w:ascii="BMitra" w:cs="B Lotus" w:hint="cs"/>
          <w:sz w:val="28"/>
          <w:szCs w:val="28"/>
          <w:rtl/>
        </w:rPr>
        <w:t>براي</w:t>
      </w:r>
      <w:r w:rsidRPr="00EE0B88">
        <w:rPr>
          <w:rFonts w:ascii="BMitra" w:cs="B Lotus"/>
          <w:sz w:val="28"/>
          <w:szCs w:val="28"/>
        </w:rPr>
        <w:t xml:space="preserve"> </w:t>
      </w:r>
      <w:r w:rsidRPr="00EE0B88">
        <w:rPr>
          <w:rFonts w:ascii="BMitra" w:cs="B Lotus" w:hint="cs"/>
          <w:sz w:val="28"/>
          <w:szCs w:val="28"/>
          <w:rtl/>
        </w:rPr>
        <w:t>تعيين</w:t>
      </w:r>
      <w:r w:rsidRPr="00EE0B88">
        <w:rPr>
          <w:rFonts w:ascii="BMitra" w:cs="B Lotus"/>
          <w:sz w:val="28"/>
          <w:szCs w:val="28"/>
        </w:rPr>
        <w:t xml:space="preserve"> </w:t>
      </w:r>
      <w:r w:rsidRPr="00EE0B88">
        <w:rPr>
          <w:rFonts w:ascii="BMitra" w:cs="B Lotus" w:hint="cs"/>
          <w:sz w:val="28"/>
          <w:szCs w:val="28"/>
          <w:rtl/>
        </w:rPr>
        <w:t>عوامل</w:t>
      </w:r>
      <w:r w:rsidRPr="00EE0B88">
        <w:rPr>
          <w:rFonts w:ascii="BMitra" w:cs="B Lotus"/>
          <w:sz w:val="28"/>
          <w:szCs w:val="28"/>
        </w:rPr>
        <w:t xml:space="preserve"> </w:t>
      </w:r>
      <w:r w:rsidRPr="00EE0B88">
        <w:rPr>
          <w:rFonts w:ascii="BMitra" w:cs="B Lotus" w:hint="cs"/>
          <w:sz w:val="28"/>
          <w:szCs w:val="28"/>
          <w:rtl/>
        </w:rPr>
        <w:t>استرس زا</w:t>
      </w:r>
      <w:r w:rsidRPr="00EE0B88">
        <w:rPr>
          <w:rFonts w:ascii="BMitra" w:cs="B Lotus"/>
          <w:sz w:val="28"/>
          <w:szCs w:val="28"/>
        </w:rPr>
        <w:t xml:space="preserve"> </w:t>
      </w:r>
      <w:r w:rsidRPr="00EE0B88">
        <w:rPr>
          <w:rFonts w:ascii="BMitra" w:cs="B Lotus" w:hint="cs"/>
          <w:sz w:val="28"/>
          <w:szCs w:val="28"/>
          <w:rtl/>
        </w:rPr>
        <w:t>در</w:t>
      </w:r>
      <w:r w:rsidRPr="00EE0B88">
        <w:rPr>
          <w:rFonts w:ascii="BMitra" w:cs="B Lotus"/>
          <w:sz w:val="28"/>
          <w:szCs w:val="28"/>
        </w:rPr>
        <w:t xml:space="preserve"> </w:t>
      </w:r>
      <w:r w:rsidRPr="00EE0B88">
        <w:rPr>
          <w:rFonts w:ascii="BMitra" w:cs="B Lotus" w:hint="cs"/>
          <w:sz w:val="28"/>
          <w:szCs w:val="28"/>
          <w:rtl/>
        </w:rPr>
        <w:t>پرستاران انجام</w:t>
      </w:r>
      <w:r w:rsidRPr="00EE0B88">
        <w:rPr>
          <w:rFonts w:ascii="BMitra" w:cs="B Lotus"/>
          <w:sz w:val="28"/>
          <w:szCs w:val="28"/>
        </w:rPr>
        <w:t xml:space="preserve"> </w:t>
      </w:r>
      <w:r w:rsidRPr="00EE0B88">
        <w:rPr>
          <w:rFonts w:ascii="BMitra" w:cs="B Lotus" w:hint="cs"/>
          <w:sz w:val="28"/>
          <w:szCs w:val="28"/>
          <w:rtl/>
        </w:rPr>
        <w:t>شده</w:t>
      </w:r>
      <w:r w:rsidRPr="00EE0B88">
        <w:rPr>
          <w:rFonts w:ascii="BMitra" w:cs="B Lotus"/>
          <w:sz w:val="28"/>
          <w:szCs w:val="28"/>
        </w:rPr>
        <w:t xml:space="preserve"> </w:t>
      </w:r>
      <w:r w:rsidRPr="00EE0B88">
        <w:rPr>
          <w:rFonts w:ascii="BMitra" w:cs="B Lotus" w:hint="cs"/>
          <w:sz w:val="28"/>
          <w:szCs w:val="28"/>
          <w:rtl/>
        </w:rPr>
        <w:t>است</w:t>
      </w:r>
      <w:r w:rsidRPr="00EE0B88">
        <w:rPr>
          <w:rFonts w:ascii="BMitra" w:cs="B Lotus"/>
          <w:sz w:val="28"/>
          <w:szCs w:val="28"/>
        </w:rPr>
        <w:t xml:space="preserve"> </w:t>
      </w:r>
      <w:r w:rsidRPr="00EE0B88">
        <w:rPr>
          <w:rFonts w:ascii="BMitra" w:cs="B Lotus" w:hint="cs"/>
          <w:sz w:val="28"/>
          <w:szCs w:val="28"/>
          <w:rtl/>
        </w:rPr>
        <w:t>و</w:t>
      </w:r>
      <w:r w:rsidRPr="00EE0B88">
        <w:rPr>
          <w:rFonts w:ascii="BMitra" w:cs="B Lotus"/>
          <w:sz w:val="28"/>
          <w:szCs w:val="28"/>
        </w:rPr>
        <w:t xml:space="preserve"> </w:t>
      </w:r>
      <w:r w:rsidRPr="00EE0B88">
        <w:rPr>
          <w:rFonts w:ascii="BMitra" w:cs="B Lotus" w:hint="cs"/>
          <w:sz w:val="28"/>
          <w:szCs w:val="28"/>
          <w:rtl/>
        </w:rPr>
        <w:t>نداشتن</w:t>
      </w:r>
      <w:r w:rsidRPr="00EE0B88">
        <w:rPr>
          <w:rFonts w:ascii="BMitra" w:cs="B Lotus"/>
          <w:sz w:val="28"/>
          <w:szCs w:val="28"/>
        </w:rPr>
        <w:t xml:space="preserve"> </w:t>
      </w:r>
      <w:r w:rsidRPr="00EE0B88">
        <w:rPr>
          <w:rFonts w:ascii="BMitra" w:cs="B Lotus" w:hint="cs"/>
          <w:sz w:val="28"/>
          <w:szCs w:val="28"/>
          <w:rtl/>
        </w:rPr>
        <w:t>كنترل</w:t>
      </w:r>
      <w:r w:rsidRPr="00EE0B88">
        <w:rPr>
          <w:rFonts w:ascii="BMitra" w:cs="B Lotus"/>
          <w:sz w:val="28"/>
          <w:szCs w:val="28"/>
        </w:rPr>
        <w:t xml:space="preserve"> </w:t>
      </w:r>
      <w:r w:rsidRPr="00EE0B88">
        <w:rPr>
          <w:rFonts w:ascii="BMitra" w:cs="B Lotus" w:hint="cs"/>
          <w:sz w:val="28"/>
          <w:szCs w:val="28"/>
          <w:rtl/>
        </w:rPr>
        <w:t>كافي</w:t>
      </w:r>
      <w:r w:rsidRPr="00EE0B88">
        <w:rPr>
          <w:rFonts w:ascii="BMitra" w:cs="B Lotus"/>
          <w:sz w:val="28"/>
          <w:szCs w:val="28"/>
        </w:rPr>
        <w:t xml:space="preserve"> </w:t>
      </w:r>
      <w:r w:rsidRPr="00EE0B88">
        <w:rPr>
          <w:rFonts w:ascii="BMitra" w:cs="B Lotus" w:hint="cs"/>
          <w:sz w:val="28"/>
          <w:szCs w:val="28"/>
          <w:rtl/>
        </w:rPr>
        <w:t>روي</w:t>
      </w:r>
      <w:r w:rsidRPr="00EE0B88">
        <w:rPr>
          <w:rFonts w:ascii="BMitra" w:cs="B Lotus"/>
          <w:sz w:val="28"/>
          <w:szCs w:val="28"/>
        </w:rPr>
        <w:t xml:space="preserve"> </w:t>
      </w:r>
      <w:r w:rsidRPr="00EE0B88">
        <w:rPr>
          <w:rFonts w:ascii="BMitra" w:cs="B Lotus" w:hint="cs"/>
          <w:sz w:val="28"/>
          <w:szCs w:val="28"/>
          <w:rtl/>
        </w:rPr>
        <w:t>كار،</w:t>
      </w:r>
      <w:r w:rsidRPr="00EE0B88">
        <w:rPr>
          <w:rFonts w:ascii="BMitra" w:cs="B Lotus"/>
          <w:sz w:val="28"/>
          <w:szCs w:val="28"/>
        </w:rPr>
        <w:t xml:space="preserve"> </w:t>
      </w:r>
      <w:r w:rsidRPr="00EE0B88">
        <w:rPr>
          <w:rFonts w:ascii="BMitra" w:cs="B Lotus" w:hint="cs"/>
          <w:sz w:val="28"/>
          <w:szCs w:val="28"/>
          <w:rtl/>
        </w:rPr>
        <w:t>نيازهاي بالاي</w:t>
      </w:r>
      <w:r w:rsidRPr="00EE0B88">
        <w:rPr>
          <w:rFonts w:ascii="BMitra" w:cs="B Lotus"/>
          <w:sz w:val="28"/>
          <w:szCs w:val="28"/>
        </w:rPr>
        <w:t xml:space="preserve"> </w:t>
      </w:r>
      <w:r w:rsidRPr="00EE0B88">
        <w:rPr>
          <w:rFonts w:ascii="BMitra" w:cs="B Lotus" w:hint="cs"/>
          <w:sz w:val="28"/>
          <w:szCs w:val="28"/>
          <w:rtl/>
        </w:rPr>
        <w:t>شغل</w:t>
      </w:r>
      <w:r w:rsidRPr="00EE0B88">
        <w:rPr>
          <w:rFonts w:ascii="BMitra" w:cs="B Lotus"/>
          <w:sz w:val="28"/>
          <w:szCs w:val="28"/>
        </w:rPr>
        <w:t xml:space="preserve"> </w:t>
      </w:r>
      <w:r w:rsidRPr="00EE0B88">
        <w:rPr>
          <w:rFonts w:ascii="BMitra" w:cs="B Lotus" w:hint="cs"/>
          <w:sz w:val="28"/>
          <w:szCs w:val="28"/>
          <w:rtl/>
        </w:rPr>
        <w:t>و</w:t>
      </w:r>
      <w:r w:rsidRPr="00EE0B88">
        <w:rPr>
          <w:rFonts w:ascii="BMitra" w:cs="B Lotus"/>
          <w:sz w:val="28"/>
          <w:szCs w:val="28"/>
        </w:rPr>
        <w:t xml:space="preserve"> </w:t>
      </w:r>
      <w:r w:rsidRPr="00EE0B88">
        <w:rPr>
          <w:rFonts w:ascii="BMitra" w:cs="B Lotus" w:hint="cs"/>
          <w:sz w:val="28"/>
          <w:szCs w:val="28"/>
          <w:rtl/>
        </w:rPr>
        <w:t>روابط</w:t>
      </w:r>
      <w:r w:rsidRPr="00EE0B88">
        <w:rPr>
          <w:rFonts w:ascii="BMitra" w:cs="B Lotus"/>
          <w:sz w:val="28"/>
          <w:szCs w:val="28"/>
        </w:rPr>
        <w:t xml:space="preserve"> </w:t>
      </w:r>
      <w:r w:rsidRPr="00EE0B88">
        <w:rPr>
          <w:rFonts w:ascii="BMitra" w:cs="B Lotus" w:hint="cs"/>
          <w:sz w:val="28"/>
          <w:szCs w:val="28"/>
          <w:rtl/>
        </w:rPr>
        <w:t>حمايتي</w:t>
      </w:r>
      <w:r w:rsidRPr="00EE0B88">
        <w:rPr>
          <w:rFonts w:ascii="BMitra" w:cs="B Lotus"/>
          <w:sz w:val="28"/>
          <w:szCs w:val="28"/>
        </w:rPr>
        <w:t xml:space="preserve"> </w:t>
      </w:r>
      <w:r w:rsidRPr="00EE0B88">
        <w:rPr>
          <w:rFonts w:ascii="BMitra" w:cs="B Lotus" w:hint="cs"/>
          <w:sz w:val="28"/>
          <w:szCs w:val="28"/>
          <w:rtl/>
        </w:rPr>
        <w:t>ضعيف،</w:t>
      </w:r>
      <w:r w:rsidRPr="00EE0B88">
        <w:rPr>
          <w:rFonts w:ascii="BMitra" w:cs="B Lotus"/>
          <w:sz w:val="28"/>
          <w:szCs w:val="28"/>
        </w:rPr>
        <w:t xml:space="preserve"> </w:t>
      </w:r>
      <w:r w:rsidRPr="00EE0B88">
        <w:rPr>
          <w:rFonts w:ascii="BMitra" w:cs="B Lotus" w:hint="cs"/>
          <w:sz w:val="28"/>
          <w:szCs w:val="28"/>
          <w:rtl/>
        </w:rPr>
        <w:t>مواجهه</w:t>
      </w:r>
      <w:r w:rsidRPr="00EE0B88">
        <w:rPr>
          <w:rFonts w:ascii="BMitra" w:cs="B Lotus"/>
          <w:sz w:val="28"/>
          <w:szCs w:val="28"/>
        </w:rPr>
        <w:t xml:space="preserve"> </w:t>
      </w:r>
      <w:r w:rsidRPr="00EE0B88">
        <w:rPr>
          <w:rFonts w:ascii="BMitra" w:cs="B Lotus" w:hint="cs"/>
          <w:sz w:val="28"/>
          <w:szCs w:val="28"/>
          <w:rtl/>
        </w:rPr>
        <w:t>با</w:t>
      </w:r>
      <w:r w:rsidRPr="00EE0B88">
        <w:rPr>
          <w:rFonts w:ascii="BMitra" w:cs="B Lotus"/>
          <w:sz w:val="28"/>
          <w:szCs w:val="28"/>
        </w:rPr>
        <w:t xml:space="preserve"> </w:t>
      </w:r>
      <w:r w:rsidRPr="00EE0B88">
        <w:rPr>
          <w:rFonts w:ascii="BMitra" w:cs="B Lotus" w:hint="cs"/>
          <w:sz w:val="28"/>
          <w:szCs w:val="28"/>
          <w:rtl/>
        </w:rPr>
        <w:t>مرگ، تماس</w:t>
      </w:r>
      <w:r w:rsidRPr="00EE0B88">
        <w:rPr>
          <w:rFonts w:ascii="BMitra" w:cs="B Lotus"/>
          <w:sz w:val="28"/>
          <w:szCs w:val="28"/>
        </w:rPr>
        <w:t xml:space="preserve"> </w:t>
      </w:r>
      <w:r w:rsidRPr="00EE0B88">
        <w:rPr>
          <w:rFonts w:ascii="BMitra" w:cs="B Lotus" w:hint="cs"/>
          <w:sz w:val="28"/>
          <w:szCs w:val="28"/>
          <w:rtl/>
        </w:rPr>
        <w:t>با</w:t>
      </w:r>
      <w:r w:rsidRPr="00EE0B88">
        <w:rPr>
          <w:rFonts w:ascii="BMitra" w:cs="B Lotus"/>
          <w:sz w:val="28"/>
          <w:szCs w:val="28"/>
        </w:rPr>
        <w:t xml:space="preserve"> </w:t>
      </w:r>
      <w:r w:rsidRPr="00EE0B88">
        <w:rPr>
          <w:rFonts w:ascii="BMitra" w:cs="B Lotus" w:hint="cs"/>
          <w:sz w:val="28"/>
          <w:szCs w:val="28"/>
          <w:rtl/>
        </w:rPr>
        <w:t>بيماران</w:t>
      </w:r>
      <w:r w:rsidRPr="00EE0B88">
        <w:rPr>
          <w:rFonts w:ascii="BMitra" w:cs="B Lotus"/>
          <w:sz w:val="28"/>
          <w:szCs w:val="28"/>
        </w:rPr>
        <w:t xml:space="preserve"> </w:t>
      </w:r>
      <w:r w:rsidRPr="00EE0B88">
        <w:rPr>
          <w:rFonts w:ascii="BMitra" w:cs="B Lotus" w:hint="cs"/>
          <w:sz w:val="28"/>
          <w:szCs w:val="28"/>
          <w:rtl/>
        </w:rPr>
        <w:t>مختلف</w:t>
      </w:r>
      <w:r w:rsidRPr="00EE0B88">
        <w:rPr>
          <w:rFonts w:ascii="BMitra" w:cs="B Lotus"/>
          <w:sz w:val="28"/>
          <w:szCs w:val="28"/>
        </w:rPr>
        <w:t xml:space="preserve"> </w:t>
      </w:r>
      <w:r w:rsidRPr="00EE0B88">
        <w:rPr>
          <w:rFonts w:ascii="BMitra" w:cs="B Lotus" w:hint="cs"/>
          <w:sz w:val="28"/>
          <w:szCs w:val="28"/>
          <w:rtl/>
        </w:rPr>
        <w:t>در</w:t>
      </w:r>
      <w:r w:rsidRPr="00EE0B88">
        <w:rPr>
          <w:rFonts w:ascii="BMitra" w:cs="B Lotus"/>
          <w:sz w:val="28"/>
          <w:szCs w:val="28"/>
        </w:rPr>
        <w:t xml:space="preserve"> </w:t>
      </w:r>
      <w:r w:rsidRPr="00EE0B88">
        <w:rPr>
          <w:rFonts w:ascii="BMitra" w:cs="B Lotus" w:hint="cs"/>
          <w:sz w:val="28"/>
          <w:szCs w:val="28"/>
          <w:rtl/>
        </w:rPr>
        <w:t>بخش</w:t>
      </w:r>
      <w:r w:rsidRPr="00EE0B88">
        <w:rPr>
          <w:rFonts w:ascii="BMitra" w:cs="B Lotus"/>
          <w:sz w:val="28"/>
          <w:szCs w:val="28"/>
        </w:rPr>
        <w:t xml:space="preserve"> </w:t>
      </w:r>
      <w:r w:rsidRPr="00EE0B88">
        <w:rPr>
          <w:rFonts w:ascii="BMitra" w:cs="B Lotus" w:hint="cs"/>
          <w:sz w:val="28"/>
          <w:szCs w:val="28"/>
          <w:rtl/>
        </w:rPr>
        <w:t>هاي</w:t>
      </w:r>
      <w:r w:rsidRPr="00EE0B88">
        <w:rPr>
          <w:rFonts w:ascii="BMitra" w:cs="B Lotus"/>
          <w:sz w:val="28"/>
          <w:szCs w:val="28"/>
        </w:rPr>
        <w:t xml:space="preserve"> </w:t>
      </w:r>
      <w:r w:rsidRPr="00EE0B88">
        <w:rPr>
          <w:rFonts w:ascii="BMitra" w:cs="B Lotus" w:hint="cs"/>
          <w:sz w:val="28"/>
          <w:szCs w:val="28"/>
          <w:rtl/>
        </w:rPr>
        <w:t>مراقبتي،</w:t>
      </w:r>
      <w:r w:rsidRPr="00EE0B88">
        <w:rPr>
          <w:rFonts w:ascii="BMitra" w:cs="B Lotus"/>
          <w:sz w:val="28"/>
          <w:szCs w:val="28"/>
        </w:rPr>
        <w:t xml:space="preserve"> </w:t>
      </w:r>
      <w:r w:rsidRPr="00EE0B88">
        <w:rPr>
          <w:rFonts w:ascii="BMitra" w:cs="B Lotus" w:hint="cs"/>
          <w:sz w:val="28"/>
          <w:szCs w:val="28"/>
          <w:rtl/>
        </w:rPr>
        <w:t>كمبود منابع</w:t>
      </w:r>
      <w:r w:rsidRPr="00EE0B88">
        <w:rPr>
          <w:rFonts w:ascii="BMitra" w:cs="B Lotus"/>
          <w:sz w:val="28"/>
          <w:szCs w:val="28"/>
        </w:rPr>
        <w:t xml:space="preserve"> </w:t>
      </w:r>
      <w:r w:rsidRPr="00EE0B88">
        <w:rPr>
          <w:rFonts w:ascii="BMitra" w:cs="B Lotus" w:hint="cs"/>
          <w:sz w:val="28"/>
          <w:szCs w:val="28"/>
          <w:rtl/>
        </w:rPr>
        <w:t>از</w:t>
      </w:r>
      <w:r w:rsidRPr="00EE0B88">
        <w:rPr>
          <w:rFonts w:ascii="BMitra" w:cs="B Lotus"/>
          <w:sz w:val="28"/>
          <w:szCs w:val="28"/>
        </w:rPr>
        <w:t xml:space="preserve"> </w:t>
      </w:r>
      <w:r w:rsidRPr="00EE0B88">
        <w:rPr>
          <w:rFonts w:ascii="BMitra" w:cs="B Lotus" w:hint="cs"/>
          <w:sz w:val="28"/>
          <w:szCs w:val="28"/>
          <w:rtl/>
        </w:rPr>
        <w:t>جمله</w:t>
      </w:r>
      <w:r w:rsidRPr="00EE0B88">
        <w:rPr>
          <w:rFonts w:ascii="BMitra" w:cs="B Lotus"/>
          <w:sz w:val="28"/>
          <w:szCs w:val="28"/>
        </w:rPr>
        <w:t xml:space="preserve"> </w:t>
      </w:r>
      <w:r w:rsidRPr="00EE0B88">
        <w:rPr>
          <w:rFonts w:ascii="BMitra" w:cs="B Lotus" w:hint="cs"/>
          <w:sz w:val="28"/>
          <w:szCs w:val="28"/>
          <w:rtl/>
        </w:rPr>
        <w:t>پرسنل</w:t>
      </w:r>
      <w:r w:rsidRPr="00EE0B88">
        <w:rPr>
          <w:rFonts w:ascii="BMitra" w:cs="B Lotus"/>
          <w:sz w:val="28"/>
          <w:szCs w:val="28"/>
        </w:rPr>
        <w:t xml:space="preserve"> </w:t>
      </w:r>
      <w:r w:rsidRPr="00EE0B88">
        <w:rPr>
          <w:rFonts w:ascii="BMitra" w:cs="B Lotus" w:hint="cs"/>
          <w:sz w:val="28"/>
          <w:szCs w:val="28"/>
          <w:rtl/>
        </w:rPr>
        <w:t>پرستاري</w:t>
      </w:r>
      <w:r w:rsidRPr="00EE0B88">
        <w:rPr>
          <w:rFonts w:ascii="BMitra" w:cs="B Lotus"/>
          <w:sz w:val="28"/>
          <w:szCs w:val="28"/>
        </w:rPr>
        <w:t xml:space="preserve"> </w:t>
      </w:r>
      <w:r w:rsidRPr="00EE0B88">
        <w:rPr>
          <w:rFonts w:ascii="BMitra" w:cs="B Lotus" w:hint="cs"/>
          <w:sz w:val="28"/>
          <w:szCs w:val="28"/>
          <w:rtl/>
        </w:rPr>
        <w:t>و</w:t>
      </w:r>
      <w:r w:rsidRPr="00EE0B88">
        <w:rPr>
          <w:rFonts w:ascii="BMitra" w:cs="B Lotus"/>
          <w:sz w:val="28"/>
          <w:szCs w:val="28"/>
        </w:rPr>
        <w:t xml:space="preserve"> </w:t>
      </w:r>
      <w:r w:rsidRPr="00EE0B88">
        <w:rPr>
          <w:rFonts w:ascii="BMitra" w:cs="B Lotus" w:hint="cs"/>
          <w:sz w:val="28"/>
          <w:szCs w:val="28"/>
          <w:rtl/>
        </w:rPr>
        <w:t>فشار</w:t>
      </w:r>
      <w:r w:rsidRPr="00EE0B88">
        <w:rPr>
          <w:rFonts w:ascii="BMitra" w:cs="B Lotus"/>
          <w:sz w:val="28"/>
          <w:szCs w:val="28"/>
        </w:rPr>
        <w:t xml:space="preserve"> </w:t>
      </w:r>
      <w:r w:rsidRPr="00EE0B88">
        <w:rPr>
          <w:rFonts w:ascii="BMitra" w:cs="B Lotus" w:hint="cs"/>
          <w:sz w:val="28"/>
          <w:szCs w:val="28"/>
          <w:rtl/>
        </w:rPr>
        <w:t>بيش</w:t>
      </w:r>
      <w:r w:rsidRPr="00EE0B88">
        <w:rPr>
          <w:rFonts w:ascii="BMitra" w:cs="B Lotus"/>
          <w:sz w:val="28"/>
          <w:szCs w:val="28"/>
        </w:rPr>
        <w:t xml:space="preserve"> </w:t>
      </w:r>
      <w:r w:rsidRPr="00EE0B88">
        <w:rPr>
          <w:rFonts w:ascii="BMitra" w:cs="B Lotus" w:hint="cs"/>
          <w:sz w:val="28"/>
          <w:szCs w:val="28"/>
          <w:rtl/>
        </w:rPr>
        <w:t>از</w:t>
      </w:r>
      <w:r w:rsidRPr="00EE0B88">
        <w:rPr>
          <w:rFonts w:ascii="BMitra" w:cs="B Lotus"/>
          <w:sz w:val="28"/>
          <w:szCs w:val="28"/>
        </w:rPr>
        <w:t xml:space="preserve"> </w:t>
      </w:r>
      <w:r w:rsidRPr="00EE0B88">
        <w:rPr>
          <w:rFonts w:ascii="BMitra" w:cs="B Lotus" w:hint="cs"/>
          <w:sz w:val="28"/>
          <w:szCs w:val="28"/>
          <w:rtl/>
        </w:rPr>
        <w:t>حد</w:t>
      </w:r>
      <w:r w:rsidRPr="00EE0B88">
        <w:rPr>
          <w:rFonts w:ascii="BMitra" w:cs="B Lotus"/>
          <w:sz w:val="28"/>
          <w:szCs w:val="28"/>
        </w:rPr>
        <w:t xml:space="preserve"> </w:t>
      </w:r>
      <w:r w:rsidRPr="00EE0B88">
        <w:rPr>
          <w:rFonts w:ascii="BMitra" w:cs="B Lotus" w:hint="cs"/>
          <w:sz w:val="28"/>
          <w:szCs w:val="28"/>
          <w:rtl/>
        </w:rPr>
        <w:t>كاري عدم</w:t>
      </w:r>
      <w:r w:rsidRPr="00EE0B88">
        <w:rPr>
          <w:rFonts w:ascii="BMitra" w:cs="B Lotus"/>
          <w:sz w:val="28"/>
          <w:szCs w:val="28"/>
        </w:rPr>
        <w:t xml:space="preserve"> </w:t>
      </w:r>
      <w:r w:rsidRPr="00EE0B88">
        <w:rPr>
          <w:rFonts w:ascii="BMitra" w:cs="B Lotus" w:hint="cs"/>
          <w:sz w:val="28"/>
          <w:szCs w:val="28"/>
          <w:rtl/>
        </w:rPr>
        <w:t>دسترسي</w:t>
      </w:r>
      <w:r w:rsidRPr="00EE0B88">
        <w:rPr>
          <w:rFonts w:ascii="BMitra" w:cs="B Lotus"/>
          <w:sz w:val="28"/>
          <w:szCs w:val="28"/>
        </w:rPr>
        <w:t xml:space="preserve"> </w:t>
      </w:r>
      <w:r w:rsidRPr="00EE0B88">
        <w:rPr>
          <w:rFonts w:ascii="BMitra" w:cs="B Lotus" w:hint="cs"/>
          <w:sz w:val="28"/>
          <w:szCs w:val="28"/>
          <w:rtl/>
        </w:rPr>
        <w:t>به</w:t>
      </w:r>
      <w:r w:rsidRPr="00EE0B88">
        <w:rPr>
          <w:rFonts w:ascii="BMitra" w:cs="B Lotus"/>
          <w:sz w:val="28"/>
          <w:szCs w:val="28"/>
        </w:rPr>
        <w:t xml:space="preserve"> </w:t>
      </w:r>
      <w:r w:rsidRPr="00EE0B88">
        <w:rPr>
          <w:rFonts w:ascii="BMitra" w:cs="B Lotus" w:hint="cs"/>
          <w:sz w:val="28"/>
          <w:szCs w:val="28"/>
          <w:rtl/>
        </w:rPr>
        <w:t>پزشك</w:t>
      </w:r>
      <w:r w:rsidRPr="00EE0B88">
        <w:rPr>
          <w:rFonts w:ascii="BMitra" w:cs="B Lotus"/>
          <w:sz w:val="28"/>
          <w:szCs w:val="28"/>
        </w:rPr>
        <w:t xml:space="preserve"> </w:t>
      </w:r>
      <w:r w:rsidRPr="00EE0B88">
        <w:rPr>
          <w:rFonts w:ascii="BMitra" w:cs="B Lotus" w:hint="cs"/>
          <w:sz w:val="28"/>
          <w:szCs w:val="28"/>
          <w:rtl/>
        </w:rPr>
        <w:t>و</w:t>
      </w:r>
      <w:r w:rsidRPr="00EE0B88">
        <w:rPr>
          <w:rFonts w:ascii="BMitra" w:cs="B Lotus"/>
          <w:sz w:val="28"/>
          <w:szCs w:val="28"/>
        </w:rPr>
        <w:t xml:space="preserve"> </w:t>
      </w:r>
      <w:r w:rsidRPr="00EE0B88">
        <w:rPr>
          <w:rFonts w:ascii="BMitra" w:cs="B Lotus" w:hint="cs"/>
          <w:sz w:val="28"/>
          <w:szCs w:val="28"/>
          <w:rtl/>
        </w:rPr>
        <w:t>ناآشنايي</w:t>
      </w:r>
      <w:r w:rsidRPr="00EE0B88">
        <w:rPr>
          <w:rFonts w:ascii="BMitra" w:cs="B Lotus"/>
          <w:sz w:val="28"/>
          <w:szCs w:val="28"/>
        </w:rPr>
        <w:t xml:space="preserve"> </w:t>
      </w:r>
      <w:r w:rsidRPr="00EE0B88">
        <w:rPr>
          <w:rFonts w:ascii="BMitra" w:cs="B Lotus" w:hint="cs"/>
          <w:sz w:val="28"/>
          <w:szCs w:val="28"/>
          <w:rtl/>
        </w:rPr>
        <w:t>با</w:t>
      </w:r>
      <w:r w:rsidRPr="00EE0B88">
        <w:rPr>
          <w:rFonts w:ascii="BMitra" w:cs="B Lotus"/>
          <w:sz w:val="28"/>
          <w:szCs w:val="28"/>
        </w:rPr>
        <w:t xml:space="preserve"> </w:t>
      </w:r>
      <w:r w:rsidRPr="00EE0B88">
        <w:rPr>
          <w:rFonts w:ascii="BMitra" w:cs="B Lotus" w:hint="cs"/>
          <w:sz w:val="28"/>
          <w:szCs w:val="28"/>
          <w:rtl/>
        </w:rPr>
        <w:t>موقعيت، نگراني</w:t>
      </w:r>
      <w:r w:rsidRPr="00EE0B88">
        <w:rPr>
          <w:rFonts w:ascii="BMitra" w:cs="B Lotus"/>
          <w:sz w:val="28"/>
          <w:szCs w:val="28"/>
        </w:rPr>
        <w:t xml:space="preserve"> </w:t>
      </w:r>
      <w:r w:rsidRPr="00EE0B88">
        <w:rPr>
          <w:rFonts w:ascii="BMitra" w:cs="B Lotus" w:hint="cs"/>
          <w:sz w:val="28"/>
          <w:szCs w:val="28"/>
          <w:rtl/>
        </w:rPr>
        <w:t>در</w:t>
      </w:r>
      <w:r w:rsidRPr="00EE0B88">
        <w:rPr>
          <w:rFonts w:ascii="BMitra" w:cs="B Lotus"/>
          <w:sz w:val="28"/>
          <w:szCs w:val="28"/>
        </w:rPr>
        <w:t xml:space="preserve"> </w:t>
      </w:r>
      <w:r w:rsidRPr="00EE0B88">
        <w:rPr>
          <w:rFonts w:ascii="BMitra" w:cs="B Lotus" w:hint="cs"/>
          <w:sz w:val="28"/>
          <w:szCs w:val="28"/>
          <w:rtl/>
        </w:rPr>
        <w:t>مورد</w:t>
      </w:r>
      <w:r w:rsidRPr="00EE0B88">
        <w:rPr>
          <w:rFonts w:ascii="BMitra" w:cs="B Lotus"/>
          <w:sz w:val="28"/>
          <w:szCs w:val="28"/>
        </w:rPr>
        <w:t xml:space="preserve"> </w:t>
      </w:r>
      <w:r w:rsidRPr="00EE0B88">
        <w:rPr>
          <w:rFonts w:ascii="BMitra" w:cs="B Lotus" w:hint="cs"/>
          <w:sz w:val="28"/>
          <w:szCs w:val="28"/>
          <w:rtl/>
        </w:rPr>
        <w:t>كيفيت</w:t>
      </w:r>
      <w:r w:rsidRPr="00EE0B88">
        <w:rPr>
          <w:rFonts w:ascii="BMitra" w:cs="B Lotus"/>
          <w:sz w:val="28"/>
          <w:szCs w:val="28"/>
        </w:rPr>
        <w:t xml:space="preserve"> </w:t>
      </w:r>
      <w:r w:rsidRPr="00EE0B88">
        <w:rPr>
          <w:rFonts w:ascii="BMitra" w:cs="B Lotus" w:hint="cs"/>
          <w:sz w:val="28"/>
          <w:szCs w:val="28"/>
          <w:rtl/>
        </w:rPr>
        <w:t>پايين</w:t>
      </w:r>
      <w:r w:rsidRPr="00EE0B88">
        <w:rPr>
          <w:rFonts w:ascii="BMitra" w:cs="B Lotus"/>
          <w:sz w:val="28"/>
          <w:szCs w:val="28"/>
        </w:rPr>
        <w:t xml:space="preserve"> </w:t>
      </w:r>
      <w:r w:rsidRPr="00EE0B88">
        <w:rPr>
          <w:rFonts w:ascii="BMitra" w:cs="B Lotus" w:hint="cs"/>
          <w:sz w:val="28"/>
          <w:szCs w:val="28"/>
          <w:rtl/>
        </w:rPr>
        <w:t>كار</w:t>
      </w:r>
      <w:r w:rsidRPr="00EE0B88">
        <w:rPr>
          <w:rFonts w:ascii="BMitra" w:cs="B Lotus"/>
          <w:sz w:val="28"/>
          <w:szCs w:val="28"/>
        </w:rPr>
        <w:t xml:space="preserve"> </w:t>
      </w:r>
      <w:r w:rsidRPr="00EE0B88">
        <w:rPr>
          <w:rFonts w:ascii="BMitra" w:cs="B Lotus" w:hint="cs"/>
          <w:sz w:val="28"/>
          <w:szCs w:val="28"/>
          <w:rtl/>
        </w:rPr>
        <w:t>پرسنل</w:t>
      </w:r>
      <w:r w:rsidRPr="00EE0B88">
        <w:rPr>
          <w:rFonts w:ascii="BMitra" w:cs="B Lotus"/>
          <w:sz w:val="28"/>
          <w:szCs w:val="28"/>
        </w:rPr>
        <w:t xml:space="preserve"> </w:t>
      </w:r>
      <w:r w:rsidRPr="00EE0B88">
        <w:rPr>
          <w:rFonts w:ascii="BMitra" w:cs="B Lotus" w:hint="cs"/>
          <w:sz w:val="28"/>
          <w:szCs w:val="28"/>
          <w:rtl/>
        </w:rPr>
        <w:t>پرستاري،</w:t>
      </w:r>
      <w:r w:rsidRPr="00EE0B88">
        <w:rPr>
          <w:rFonts w:ascii="BMitra" w:cs="B Lotus"/>
          <w:sz w:val="28"/>
          <w:szCs w:val="28"/>
        </w:rPr>
        <w:t xml:space="preserve"> </w:t>
      </w:r>
      <w:r w:rsidRPr="00EE0B88">
        <w:rPr>
          <w:rFonts w:ascii="BMitra" w:cs="B Lotus" w:hint="cs"/>
          <w:sz w:val="28"/>
          <w:szCs w:val="28"/>
          <w:rtl/>
        </w:rPr>
        <w:t>ديگر پرسنل</w:t>
      </w:r>
      <w:r w:rsidRPr="00EE0B88">
        <w:rPr>
          <w:rFonts w:ascii="BMitra" w:cs="B Lotus"/>
          <w:sz w:val="28"/>
          <w:szCs w:val="28"/>
        </w:rPr>
        <w:t xml:space="preserve"> </w:t>
      </w:r>
      <w:r w:rsidRPr="00EE0B88">
        <w:rPr>
          <w:rFonts w:ascii="BMitra" w:cs="B Lotus" w:hint="cs"/>
          <w:sz w:val="28"/>
          <w:szCs w:val="28"/>
          <w:rtl/>
        </w:rPr>
        <w:t>و</w:t>
      </w:r>
      <w:r w:rsidRPr="00EE0B88">
        <w:rPr>
          <w:rFonts w:ascii="BMitra" w:cs="B Lotus"/>
          <w:sz w:val="28"/>
          <w:szCs w:val="28"/>
        </w:rPr>
        <w:t xml:space="preserve"> </w:t>
      </w:r>
      <w:r w:rsidRPr="00EE0B88">
        <w:rPr>
          <w:rFonts w:ascii="BMitra" w:cs="B Lotus" w:hint="cs"/>
          <w:sz w:val="28"/>
          <w:szCs w:val="28"/>
          <w:rtl/>
        </w:rPr>
        <w:t>مراقب</w:t>
      </w:r>
      <w:r w:rsidRPr="00EE0B88">
        <w:rPr>
          <w:rFonts w:ascii="BMitra" w:cs="B Lotus"/>
          <w:sz w:val="28"/>
          <w:szCs w:val="28"/>
        </w:rPr>
        <w:t xml:space="preserve"> </w:t>
      </w:r>
      <w:r w:rsidRPr="00EE0B88">
        <w:rPr>
          <w:rFonts w:ascii="BMitra" w:cs="B Lotus" w:hint="cs"/>
          <w:sz w:val="28"/>
          <w:szCs w:val="28"/>
          <w:rtl/>
        </w:rPr>
        <w:t>از</w:t>
      </w:r>
      <w:r w:rsidRPr="00EE0B88">
        <w:rPr>
          <w:rFonts w:ascii="BMitra" w:cs="B Lotus"/>
          <w:sz w:val="28"/>
          <w:szCs w:val="28"/>
        </w:rPr>
        <w:t xml:space="preserve"> </w:t>
      </w:r>
      <w:r w:rsidRPr="00EE0B88">
        <w:rPr>
          <w:rFonts w:ascii="BMitra" w:cs="B Lotus" w:hint="cs"/>
          <w:sz w:val="28"/>
          <w:szCs w:val="28"/>
          <w:rtl/>
        </w:rPr>
        <w:t>مددجويان، ناتواني</w:t>
      </w:r>
      <w:r w:rsidRPr="00EE0B88">
        <w:rPr>
          <w:rFonts w:ascii="BMitra" w:cs="B Lotus"/>
          <w:sz w:val="28"/>
          <w:szCs w:val="28"/>
        </w:rPr>
        <w:t xml:space="preserve"> </w:t>
      </w:r>
      <w:r w:rsidRPr="00EE0B88">
        <w:rPr>
          <w:rFonts w:ascii="BMitra" w:cs="B Lotus" w:hint="cs"/>
          <w:sz w:val="28"/>
          <w:szCs w:val="28"/>
          <w:rtl/>
        </w:rPr>
        <w:t>در</w:t>
      </w:r>
      <w:r w:rsidRPr="00EE0B88">
        <w:rPr>
          <w:rFonts w:ascii="BMitra" w:cs="B Lotus"/>
          <w:sz w:val="28"/>
          <w:szCs w:val="28"/>
        </w:rPr>
        <w:t xml:space="preserve"> </w:t>
      </w:r>
      <w:r w:rsidRPr="00EE0B88">
        <w:rPr>
          <w:rFonts w:ascii="BMitra" w:cs="B Lotus" w:hint="cs"/>
          <w:sz w:val="28"/>
          <w:szCs w:val="28"/>
          <w:rtl/>
        </w:rPr>
        <w:t>اجراي مراقبت</w:t>
      </w:r>
      <w:r w:rsidRPr="00EE0B88">
        <w:rPr>
          <w:rFonts w:ascii="BMitra" w:cs="B Lotus"/>
          <w:sz w:val="28"/>
          <w:szCs w:val="28"/>
        </w:rPr>
        <w:t xml:space="preserve"> </w:t>
      </w:r>
      <w:r w:rsidRPr="00EE0B88">
        <w:rPr>
          <w:rFonts w:ascii="BMitra" w:cs="B Lotus" w:hint="cs"/>
          <w:sz w:val="28"/>
          <w:szCs w:val="28"/>
          <w:rtl/>
        </w:rPr>
        <w:t>پرستاري</w:t>
      </w:r>
      <w:r w:rsidRPr="00EE0B88">
        <w:rPr>
          <w:rFonts w:ascii="BMitra" w:cs="B Lotus"/>
          <w:sz w:val="28"/>
          <w:szCs w:val="28"/>
        </w:rPr>
        <w:t xml:space="preserve"> </w:t>
      </w:r>
      <w:r w:rsidRPr="00EE0B88">
        <w:rPr>
          <w:rFonts w:ascii="BMitra" w:cs="B Lotus" w:hint="cs"/>
          <w:sz w:val="28"/>
          <w:szCs w:val="28"/>
          <w:rtl/>
        </w:rPr>
        <w:t>با</w:t>
      </w:r>
      <w:r w:rsidRPr="00EE0B88">
        <w:rPr>
          <w:rFonts w:ascii="BMitra" w:cs="B Lotus"/>
          <w:sz w:val="28"/>
          <w:szCs w:val="28"/>
        </w:rPr>
        <w:t xml:space="preserve"> </w:t>
      </w:r>
      <w:r w:rsidRPr="00EE0B88">
        <w:rPr>
          <w:rFonts w:ascii="BMitra" w:cs="B Lotus" w:hint="cs"/>
          <w:sz w:val="28"/>
          <w:szCs w:val="28"/>
          <w:rtl/>
        </w:rPr>
        <w:t>كيفيت، چرخش</w:t>
      </w:r>
      <w:r w:rsidRPr="00EE0B88">
        <w:rPr>
          <w:rFonts w:ascii="BMitra" w:cs="B Lotus"/>
          <w:sz w:val="28"/>
          <w:szCs w:val="28"/>
        </w:rPr>
        <w:t xml:space="preserve"> </w:t>
      </w:r>
      <w:r w:rsidRPr="00EE0B88">
        <w:rPr>
          <w:rFonts w:ascii="BMitra" w:cs="B Lotus" w:hint="cs"/>
          <w:sz w:val="28"/>
          <w:szCs w:val="28"/>
          <w:rtl/>
        </w:rPr>
        <w:t>شيفت، محدوديت</w:t>
      </w:r>
      <w:r w:rsidRPr="00EE0B88">
        <w:rPr>
          <w:rFonts w:ascii="BMitra" w:cs="B Lotus"/>
          <w:sz w:val="28"/>
          <w:szCs w:val="28"/>
        </w:rPr>
        <w:t xml:space="preserve"> </w:t>
      </w:r>
      <w:r w:rsidRPr="00EE0B88">
        <w:rPr>
          <w:rFonts w:ascii="BMitra" w:cs="B Lotus" w:hint="cs"/>
          <w:sz w:val="28"/>
          <w:szCs w:val="28"/>
          <w:rtl/>
        </w:rPr>
        <w:t>در</w:t>
      </w:r>
      <w:r w:rsidRPr="00EE0B88">
        <w:rPr>
          <w:rFonts w:ascii="BMitra" w:cs="B Lotus"/>
          <w:sz w:val="28"/>
          <w:szCs w:val="28"/>
        </w:rPr>
        <w:t xml:space="preserve"> </w:t>
      </w:r>
      <w:r w:rsidRPr="00EE0B88">
        <w:rPr>
          <w:rFonts w:ascii="BMitra" w:cs="B Lotus" w:hint="cs"/>
          <w:sz w:val="28"/>
          <w:szCs w:val="28"/>
          <w:rtl/>
        </w:rPr>
        <w:t>زمان</w:t>
      </w:r>
      <w:r w:rsidRPr="00EE0B88">
        <w:rPr>
          <w:rFonts w:ascii="BMitra" w:cs="B Lotus"/>
          <w:sz w:val="28"/>
          <w:szCs w:val="28"/>
        </w:rPr>
        <w:t xml:space="preserve"> </w:t>
      </w:r>
      <w:r w:rsidRPr="00EE0B88">
        <w:rPr>
          <w:rFonts w:ascii="BMitra" w:cs="B Lotus" w:hint="cs"/>
          <w:sz w:val="28"/>
          <w:szCs w:val="28"/>
          <w:rtl/>
        </w:rPr>
        <w:t>و</w:t>
      </w:r>
      <w:r w:rsidRPr="00EE0B88">
        <w:rPr>
          <w:rFonts w:ascii="BMitra" w:cs="B Lotus"/>
          <w:sz w:val="28"/>
          <w:szCs w:val="28"/>
        </w:rPr>
        <w:t xml:space="preserve"> </w:t>
      </w:r>
      <w:r w:rsidRPr="00EE0B88">
        <w:rPr>
          <w:rFonts w:ascii="BMitra" w:cs="B Lotus" w:hint="cs"/>
          <w:sz w:val="28"/>
          <w:szCs w:val="28"/>
          <w:rtl/>
        </w:rPr>
        <w:t>وجود</w:t>
      </w:r>
      <w:r w:rsidRPr="00EE0B88">
        <w:rPr>
          <w:rFonts w:ascii="BMitra" w:cs="B Lotus"/>
          <w:sz w:val="28"/>
          <w:szCs w:val="28"/>
        </w:rPr>
        <w:t xml:space="preserve"> </w:t>
      </w:r>
      <w:r w:rsidRPr="00EE0B88">
        <w:rPr>
          <w:rFonts w:ascii="BMitra" w:cs="B Lotus" w:hint="cs"/>
          <w:sz w:val="28"/>
          <w:szCs w:val="28"/>
          <w:rtl/>
        </w:rPr>
        <w:t>قوانين</w:t>
      </w:r>
      <w:r w:rsidRPr="00EE0B88">
        <w:rPr>
          <w:rFonts w:ascii="BMitra" w:cs="B Lotus"/>
          <w:sz w:val="28"/>
          <w:szCs w:val="28"/>
        </w:rPr>
        <w:t xml:space="preserve"> </w:t>
      </w:r>
      <w:r w:rsidRPr="00EE0B88">
        <w:rPr>
          <w:rFonts w:ascii="BMitra" w:cs="B Lotus" w:hint="cs"/>
          <w:sz w:val="28"/>
          <w:szCs w:val="28"/>
          <w:rtl/>
        </w:rPr>
        <w:t>محدودكننده</w:t>
      </w:r>
      <w:r w:rsidRPr="00EE0B88">
        <w:rPr>
          <w:rFonts w:ascii="BMitra" w:cs="B Lotus"/>
          <w:sz w:val="28"/>
          <w:szCs w:val="28"/>
        </w:rPr>
        <w:t xml:space="preserve"> </w:t>
      </w:r>
      <w:r w:rsidRPr="00EE0B88">
        <w:rPr>
          <w:rFonts w:ascii="BMitra" w:cs="B Lotus" w:hint="cs"/>
          <w:sz w:val="28"/>
          <w:szCs w:val="28"/>
          <w:rtl/>
        </w:rPr>
        <w:t>جهت</w:t>
      </w:r>
      <w:r w:rsidRPr="00EE0B88">
        <w:rPr>
          <w:rFonts w:ascii="BMitra" w:cs="B Lotus"/>
          <w:sz w:val="28"/>
          <w:szCs w:val="28"/>
        </w:rPr>
        <w:t xml:space="preserve"> </w:t>
      </w:r>
      <w:r w:rsidRPr="00EE0B88">
        <w:rPr>
          <w:rFonts w:ascii="BMitra" w:cs="B Lotus" w:hint="cs"/>
          <w:sz w:val="28"/>
          <w:szCs w:val="28"/>
          <w:rtl/>
        </w:rPr>
        <w:t>ارایه نقش</w:t>
      </w:r>
      <w:r w:rsidRPr="00EE0B88">
        <w:rPr>
          <w:rFonts w:ascii="BMitra" w:cs="B Lotus"/>
          <w:sz w:val="28"/>
          <w:szCs w:val="28"/>
        </w:rPr>
        <w:t xml:space="preserve"> </w:t>
      </w:r>
      <w:r w:rsidRPr="00EE0B88">
        <w:rPr>
          <w:rFonts w:ascii="BMitra" w:cs="B Lotus" w:hint="cs"/>
          <w:sz w:val="28"/>
          <w:szCs w:val="28"/>
          <w:rtl/>
        </w:rPr>
        <w:t>و</w:t>
      </w:r>
      <w:r w:rsidRPr="00EE0B88">
        <w:rPr>
          <w:rFonts w:ascii="BMitra" w:cs="B Lotus"/>
          <w:sz w:val="28"/>
          <w:szCs w:val="28"/>
        </w:rPr>
        <w:t xml:space="preserve"> </w:t>
      </w:r>
      <w:r w:rsidRPr="00EE0B88">
        <w:rPr>
          <w:rFonts w:ascii="BMitra" w:cs="B Lotus" w:hint="cs"/>
          <w:sz w:val="28"/>
          <w:szCs w:val="28"/>
          <w:rtl/>
        </w:rPr>
        <w:t>مراقبت</w:t>
      </w:r>
      <w:r w:rsidRPr="00EE0B88">
        <w:rPr>
          <w:rFonts w:ascii="BMitra" w:cs="B Lotus"/>
          <w:sz w:val="28"/>
          <w:szCs w:val="28"/>
        </w:rPr>
        <w:t xml:space="preserve"> </w:t>
      </w:r>
      <w:r w:rsidRPr="00EE0B88">
        <w:rPr>
          <w:rFonts w:ascii="BMitra" w:cs="B Lotus" w:hint="cs"/>
          <w:sz w:val="28"/>
          <w:szCs w:val="28"/>
          <w:rtl/>
        </w:rPr>
        <w:lastRenderedPageBreak/>
        <w:t>هاي</w:t>
      </w:r>
      <w:r w:rsidRPr="00EE0B88">
        <w:rPr>
          <w:rFonts w:ascii="BMitra" w:cs="B Lotus"/>
          <w:sz w:val="28"/>
          <w:szCs w:val="28"/>
        </w:rPr>
        <w:t xml:space="preserve"> </w:t>
      </w:r>
      <w:r w:rsidRPr="00EE0B88">
        <w:rPr>
          <w:rFonts w:ascii="BMitra" w:cs="B Lotus" w:hint="cs"/>
          <w:sz w:val="28"/>
          <w:szCs w:val="28"/>
          <w:rtl/>
        </w:rPr>
        <w:t>پيشرفته، روابط</w:t>
      </w:r>
      <w:r w:rsidRPr="00EE0B88">
        <w:rPr>
          <w:rFonts w:ascii="BMitra" w:cs="B Lotus"/>
          <w:sz w:val="28"/>
          <w:szCs w:val="28"/>
        </w:rPr>
        <w:t xml:space="preserve"> </w:t>
      </w:r>
      <w:r w:rsidRPr="00EE0B88">
        <w:rPr>
          <w:rFonts w:ascii="BMitra" w:cs="B Lotus" w:hint="cs"/>
          <w:sz w:val="28"/>
          <w:szCs w:val="28"/>
          <w:rtl/>
        </w:rPr>
        <w:t>ضعيف</w:t>
      </w:r>
      <w:r w:rsidRPr="00EE0B88">
        <w:rPr>
          <w:rFonts w:ascii="BMitra" w:cs="B Lotus"/>
          <w:sz w:val="28"/>
          <w:szCs w:val="28"/>
        </w:rPr>
        <w:t xml:space="preserve"> </w:t>
      </w:r>
      <w:r w:rsidRPr="00EE0B88">
        <w:rPr>
          <w:rFonts w:ascii="BMitra" w:cs="B Lotus" w:hint="cs"/>
          <w:sz w:val="28"/>
          <w:szCs w:val="28"/>
          <w:rtl/>
        </w:rPr>
        <w:t>با سوپروايزر،</w:t>
      </w:r>
      <w:r w:rsidRPr="00EE0B88">
        <w:rPr>
          <w:rFonts w:ascii="BMitra" w:cs="B Lotus"/>
          <w:sz w:val="28"/>
          <w:szCs w:val="28"/>
        </w:rPr>
        <w:t xml:space="preserve"> </w:t>
      </w:r>
      <w:r w:rsidRPr="00EE0B88">
        <w:rPr>
          <w:rFonts w:ascii="BMitra" w:cs="B Lotus" w:hint="cs"/>
          <w:sz w:val="28"/>
          <w:szCs w:val="28"/>
          <w:rtl/>
        </w:rPr>
        <w:t>همكاران</w:t>
      </w:r>
      <w:r w:rsidRPr="00EE0B88">
        <w:rPr>
          <w:rFonts w:ascii="BMitra" w:cs="B Lotus"/>
          <w:sz w:val="28"/>
          <w:szCs w:val="28"/>
        </w:rPr>
        <w:t xml:space="preserve"> </w:t>
      </w:r>
      <w:r w:rsidRPr="00EE0B88">
        <w:rPr>
          <w:rFonts w:ascii="BMitra" w:cs="B Lotus" w:hint="cs"/>
          <w:sz w:val="28"/>
          <w:szCs w:val="28"/>
          <w:rtl/>
        </w:rPr>
        <w:t>و</w:t>
      </w:r>
      <w:r w:rsidRPr="00EE0B88">
        <w:rPr>
          <w:rFonts w:ascii="BMitra" w:cs="B Lotus"/>
          <w:sz w:val="28"/>
          <w:szCs w:val="28"/>
        </w:rPr>
        <w:t xml:space="preserve"> </w:t>
      </w:r>
      <w:r w:rsidRPr="00EE0B88">
        <w:rPr>
          <w:rFonts w:ascii="BMitra" w:cs="B Lotus" w:hint="cs"/>
          <w:sz w:val="28"/>
          <w:szCs w:val="28"/>
          <w:rtl/>
        </w:rPr>
        <w:t>پزشكان و</w:t>
      </w:r>
      <w:r w:rsidRPr="00EE0B88">
        <w:rPr>
          <w:rFonts w:ascii="BMitra" w:cs="B Lotus"/>
          <w:sz w:val="28"/>
          <w:szCs w:val="28"/>
        </w:rPr>
        <w:t xml:space="preserve"> </w:t>
      </w:r>
      <w:r w:rsidRPr="00EE0B88">
        <w:rPr>
          <w:rFonts w:ascii="BMitra" w:cs="B Lotus" w:hint="cs"/>
          <w:sz w:val="28"/>
          <w:szCs w:val="28"/>
          <w:rtl/>
        </w:rPr>
        <w:t>تعهدات</w:t>
      </w:r>
      <w:r w:rsidRPr="00EE0B88">
        <w:rPr>
          <w:rFonts w:ascii="BMitra" w:cs="B Lotus"/>
          <w:sz w:val="28"/>
          <w:szCs w:val="28"/>
        </w:rPr>
        <w:t xml:space="preserve"> </w:t>
      </w:r>
      <w:r w:rsidRPr="00EE0B88">
        <w:rPr>
          <w:rFonts w:ascii="BMitra" w:cs="B Lotus" w:hint="cs"/>
          <w:sz w:val="28"/>
          <w:szCs w:val="28"/>
          <w:rtl/>
        </w:rPr>
        <w:t>نامناسب سازماني به</w:t>
      </w:r>
      <w:r w:rsidRPr="00EE0B88">
        <w:rPr>
          <w:rFonts w:ascii="BMitra" w:cs="B Lotus"/>
          <w:sz w:val="28"/>
          <w:szCs w:val="28"/>
        </w:rPr>
        <w:t xml:space="preserve"> </w:t>
      </w:r>
      <w:r w:rsidRPr="00EE0B88">
        <w:rPr>
          <w:rFonts w:ascii="BMitra" w:cs="B Lotus" w:hint="cs"/>
          <w:sz w:val="28"/>
          <w:szCs w:val="28"/>
          <w:rtl/>
        </w:rPr>
        <w:t>عنوان</w:t>
      </w:r>
      <w:r w:rsidRPr="00EE0B88">
        <w:rPr>
          <w:rFonts w:ascii="BMitra" w:cs="B Lotus"/>
          <w:sz w:val="28"/>
          <w:szCs w:val="28"/>
        </w:rPr>
        <w:t xml:space="preserve"> </w:t>
      </w:r>
      <w:r w:rsidRPr="00EE0B88">
        <w:rPr>
          <w:rFonts w:ascii="BMitra" w:cs="B Lotus" w:hint="cs"/>
          <w:sz w:val="28"/>
          <w:szCs w:val="28"/>
          <w:rtl/>
        </w:rPr>
        <w:t>عوامل</w:t>
      </w:r>
      <w:r w:rsidRPr="00EE0B88">
        <w:rPr>
          <w:rFonts w:ascii="BMitra" w:cs="B Lotus"/>
          <w:sz w:val="28"/>
          <w:szCs w:val="28"/>
        </w:rPr>
        <w:t xml:space="preserve"> </w:t>
      </w:r>
      <w:r w:rsidRPr="00EE0B88">
        <w:rPr>
          <w:rFonts w:ascii="BMitra" w:cs="B Lotus" w:hint="cs"/>
          <w:sz w:val="28"/>
          <w:szCs w:val="28"/>
          <w:rtl/>
        </w:rPr>
        <w:t>مهم</w:t>
      </w:r>
      <w:r w:rsidRPr="00EE0B88">
        <w:rPr>
          <w:rFonts w:ascii="BMitra" w:cs="B Lotus"/>
          <w:sz w:val="28"/>
          <w:szCs w:val="28"/>
        </w:rPr>
        <w:t xml:space="preserve"> </w:t>
      </w:r>
      <w:r w:rsidRPr="00EE0B88">
        <w:rPr>
          <w:rFonts w:ascii="BMitra" w:cs="B Lotus" w:hint="cs"/>
          <w:sz w:val="28"/>
          <w:szCs w:val="28"/>
          <w:rtl/>
        </w:rPr>
        <w:t>ايجادكننده</w:t>
      </w:r>
      <w:r w:rsidRPr="00EE0B88">
        <w:rPr>
          <w:rFonts w:ascii="BMitra" w:cs="B Lotus"/>
          <w:sz w:val="28"/>
          <w:szCs w:val="28"/>
        </w:rPr>
        <w:t xml:space="preserve"> </w:t>
      </w:r>
      <w:r w:rsidRPr="00EE0B88">
        <w:rPr>
          <w:rFonts w:ascii="BMitra" w:cs="B Lotus" w:hint="cs"/>
          <w:sz w:val="28"/>
          <w:szCs w:val="28"/>
          <w:rtl/>
        </w:rPr>
        <w:t>استرس</w:t>
      </w:r>
      <w:r w:rsidRPr="00EE0B88">
        <w:rPr>
          <w:rFonts w:ascii="BMitra" w:cs="B Lotus"/>
          <w:sz w:val="28"/>
          <w:szCs w:val="28"/>
        </w:rPr>
        <w:t xml:space="preserve"> </w:t>
      </w:r>
      <w:r w:rsidRPr="00EE0B88">
        <w:rPr>
          <w:rFonts w:ascii="BMitra" w:cs="B Lotus" w:hint="cs"/>
          <w:sz w:val="28"/>
          <w:szCs w:val="28"/>
          <w:rtl/>
        </w:rPr>
        <w:t>در پرستاران</w:t>
      </w:r>
      <w:r w:rsidRPr="00EE0B88">
        <w:rPr>
          <w:rFonts w:ascii="BMitra" w:cs="B Lotus"/>
          <w:sz w:val="28"/>
          <w:szCs w:val="28"/>
        </w:rPr>
        <w:t xml:space="preserve"> </w:t>
      </w:r>
      <w:r w:rsidRPr="00EE0B88">
        <w:rPr>
          <w:rFonts w:ascii="BMitra" w:cs="B Lotus" w:hint="cs"/>
          <w:sz w:val="28"/>
          <w:szCs w:val="28"/>
          <w:rtl/>
        </w:rPr>
        <w:t>مشخص</w:t>
      </w:r>
      <w:r w:rsidRPr="00EE0B88">
        <w:rPr>
          <w:rFonts w:ascii="BMitra" w:cs="B Lotus"/>
          <w:sz w:val="28"/>
          <w:szCs w:val="28"/>
        </w:rPr>
        <w:t xml:space="preserve"> </w:t>
      </w:r>
      <w:r w:rsidRPr="00EE0B88">
        <w:rPr>
          <w:rFonts w:ascii="BMitra" w:cs="B Lotus" w:hint="cs"/>
          <w:sz w:val="28"/>
          <w:szCs w:val="28"/>
          <w:rtl/>
        </w:rPr>
        <w:t>گرديده</w:t>
      </w:r>
      <w:r w:rsidRPr="00EE0B88">
        <w:rPr>
          <w:rFonts w:ascii="BMitra" w:cs="B Lotus"/>
          <w:sz w:val="28"/>
          <w:szCs w:val="28"/>
        </w:rPr>
        <w:t xml:space="preserve"> </w:t>
      </w:r>
      <w:r w:rsidRPr="00EE0B88">
        <w:rPr>
          <w:rFonts w:ascii="BMitra" w:cs="B Lotus" w:hint="cs"/>
          <w:sz w:val="28"/>
          <w:szCs w:val="28"/>
          <w:rtl/>
        </w:rPr>
        <w:t>اند.</w:t>
      </w:r>
      <w:r w:rsidRPr="00EE0B88">
        <w:rPr>
          <w:rFonts w:ascii="BMitra" w:cs="B Lotus"/>
          <w:sz w:val="28"/>
          <w:szCs w:val="28"/>
        </w:rPr>
        <w:t xml:space="preserve"> </w:t>
      </w:r>
      <w:r w:rsidRPr="00EE0B88">
        <w:rPr>
          <w:rFonts w:ascii="BMitra" w:cs="B Lotus" w:hint="cs"/>
          <w:sz w:val="28"/>
          <w:szCs w:val="28"/>
          <w:rtl/>
        </w:rPr>
        <w:t>با</w:t>
      </w:r>
      <w:r w:rsidRPr="00EE0B88">
        <w:rPr>
          <w:rFonts w:ascii="BMitra" w:cs="B Lotus"/>
          <w:sz w:val="28"/>
          <w:szCs w:val="28"/>
        </w:rPr>
        <w:t xml:space="preserve"> </w:t>
      </w:r>
      <w:r w:rsidRPr="00EE0B88">
        <w:rPr>
          <w:rFonts w:ascii="BMitra" w:cs="B Lotus" w:hint="cs"/>
          <w:sz w:val="28"/>
          <w:szCs w:val="28"/>
          <w:rtl/>
        </w:rPr>
        <w:t>توجه</w:t>
      </w:r>
      <w:r w:rsidRPr="00EE0B88">
        <w:rPr>
          <w:rFonts w:ascii="BMitra" w:cs="B Lotus"/>
          <w:sz w:val="28"/>
          <w:szCs w:val="28"/>
        </w:rPr>
        <w:t xml:space="preserve"> </w:t>
      </w:r>
      <w:r w:rsidRPr="00EE0B88">
        <w:rPr>
          <w:rFonts w:ascii="BMitra" w:cs="B Lotus" w:hint="cs"/>
          <w:sz w:val="28"/>
          <w:szCs w:val="28"/>
          <w:rtl/>
        </w:rPr>
        <w:t>به</w:t>
      </w:r>
      <w:r w:rsidRPr="00EE0B88">
        <w:rPr>
          <w:rFonts w:ascii="BMitra" w:cs="B Lotus"/>
          <w:sz w:val="28"/>
          <w:szCs w:val="28"/>
        </w:rPr>
        <w:t xml:space="preserve"> </w:t>
      </w:r>
      <w:r w:rsidRPr="00EE0B88">
        <w:rPr>
          <w:rFonts w:ascii="BMitra" w:cs="B Lotus" w:hint="cs"/>
          <w:sz w:val="28"/>
          <w:szCs w:val="28"/>
          <w:rtl/>
        </w:rPr>
        <w:t>عوامل</w:t>
      </w:r>
      <w:r w:rsidRPr="00EE0B88">
        <w:rPr>
          <w:rFonts w:ascii="BMitra" w:cs="B Lotus"/>
          <w:sz w:val="28"/>
          <w:szCs w:val="28"/>
        </w:rPr>
        <w:t xml:space="preserve"> </w:t>
      </w:r>
      <w:r w:rsidRPr="00EE0B88">
        <w:rPr>
          <w:rFonts w:ascii="BMitra" w:cs="B Lotus" w:hint="cs"/>
          <w:sz w:val="28"/>
          <w:szCs w:val="28"/>
          <w:rtl/>
        </w:rPr>
        <w:t>فوق مشخص</w:t>
      </w:r>
      <w:r w:rsidRPr="00EE0B88">
        <w:rPr>
          <w:rFonts w:ascii="BMitra" w:cs="B Lotus"/>
          <w:sz w:val="28"/>
          <w:szCs w:val="28"/>
        </w:rPr>
        <w:t xml:space="preserve"> </w:t>
      </w:r>
      <w:r w:rsidRPr="00EE0B88">
        <w:rPr>
          <w:rFonts w:ascii="BMitra" w:cs="B Lotus" w:hint="cs"/>
          <w:sz w:val="28"/>
          <w:szCs w:val="28"/>
          <w:rtl/>
        </w:rPr>
        <w:t>مي</w:t>
      </w:r>
      <w:r w:rsidRPr="00EE0B88">
        <w:rPr>
          <w:rFonts w:ascii="BMitra" w:cs="B Lotus"/>
          <w:sz w:val="28"/>
          <w:szCs w:val="28"/>
        </w:rPr>
        <w:t xml:space="preserve"> </w:t>
      </w:r>
      <w:r w:rsidRPr="00EE0B88">
        <w:rPr>
          <w:rFonts w:ascii="BMitra" w:cs="B Lotus" w:hint="cs"/>
          <w:sz w:val="28"/>
          <w:szCs w:val="28"/>
          <w:rtl/>
        </w:rPr>
        <w:t>گردد</w:t>
      </w:r>
      <w:r w:rsidRPr="00EE0B88">
        <w:rPr>
          <w:rFonts w:ascii="BMitra" w:cs="B Lotus"/>
          <w:sz w:val="28"/>
          <w:szCs w:val="28"/>
        </w:rPr>
        <w:t xml:space="preserve"> </w:t>
      </w:r>
      <w:r w:rsidRPr="00EE0B88">
        <w:rPr>
          <w:rFonts w:ascii="BMitra" w:cs="B Lotus" w:hint="cs"/>
          <w:sz w:val="28"/>
          <w:szCs w:val="28"/>
          <w:rtl/>
        </w:rPr>
        <w:t>كه</w:t>
      </w:r>
      <w:r w:rsidRPr="00EE0B88">
        <w:rPr>
          <w:rFonts w:ascii="BMitra" w:cs="B Lotus"/>
          <w:sz w:val="28"/>
          <w:szCs w:val="28"/>
        </w:rPr>
        <w:t xml:space="preserve"> </w:t>
      </w:r>
      <w:r w:rsidRPr="00EE0B88">
        <w:rPr>
          <w:rFonts w:ascii="BMitra" w:cs="B Lotus" w:hint="cs"/>
          <w:sz w:val="28"/>
          <w:szCs w:val="28"/>
          <w:rtl/>
        </w:rPr>
        <w:t>از</w:t>
      </w:r>
      <w:r w:rsidRPr="00EE0B88">
        <w:rPr>
          <w:rFonts w:ascii="BMitra" w:cs="B Lotus"/>
          <w:sz w:val="28"/>
          <w:szCs w:val="28"/>
        </w:rPr>
        <w:t xml:space="preserve"> </w:t>
      </w:r>
      <w:r w:rsidRPr="00EE0B88">
        <w:rPr>
          <w:rFonts w:ascii="BMitra" w:cs="B Lotus" w:hint="cs"/>
          <w:sz w:val="28"/>
          <w:szCs w:val="28"/>
          <w:rtl/>
        </w:rPr>
        <w:t>جمله</w:t>
      </w:r>
      <w:r w:rsidRPr="00EE0B88">
        <w:rPr>
          <w:rFonts w:ascii="BMitra" w:cs="B Lotus"/>
          <w:sz w:val="28"/>
          <w:szCs w:val="28"/>
        </w:rPr>
        <w:t xml:space="preserve"> </w:t>
      </w:r>
      <w:r w:rsidRPr="00EE0B88">
        <w:rPr>
          <w:rFonts w:ascii="BMitra" w:cs="B Lotus" w:hint="cs"/>
          <w:sz w:val="28"/>
          <w:szCs w:val="28"/>
          <w:rtl/>
        </w:rPr>
        <w:t>مهم</w:t>
      </w:r>
      <w:r w:rsidRPr="00EE0B88">
        <w:rPr>
          <w:rFonts w:ascii="BMitra" w:cs="B Lotus"/>
          <w:sz w:val="28"/>
          <w:szCs w:val="28"/>
        </w:rPr>
        <w:t xml:space="preserve"> </w:t>
      </w:r>
      <w:r w:rsidRPr="00EE0B88">
        <w:rPr>
          <w:rFonts w:ascii="BMitra" w:cs="B Lotus" w:hint="cs"/>
          <w:sz w:val="28"/>
          <w:szCs w:val="28"/>
          <w:rtl/>
        </w:rPr>
        <w:t>ترين</w:t>
      </w:r>
      <w:r w:rsidRPr="00EE0B88">
        <w:rPr>
          <w:rFonts w:ascii="BMitra" w:cs="B Lotus"/>
          <w:sz w:val="28"/>
          <w:szCs w:val="28"/>
        </w:rPr>
        <w:t xml:space="preserve"> </w:t>
      </w:r>
      <w:r w:rsidRPr="00EE0B88">
        <w:rPr>
          <w:rFonts w:ascii="BMitra" w:cs="B Lotus" w:hint="cs"/>
          <w:sz w:val="28"/>
          <w:szCs w:val="28"/>
          <w:rtl/>
        </w:rPr>
        <w:t>عوامل</w:t>
      </w:r>
      <w:r w:rsidRPr="00EE0B88">
        <w:rPr>
          <w:rFonts w:ascii="BMitra" w:cs="B Lotus"/>
          <w:sz w:val="28"/>
          <w:szCs w:val="28"/>
        </w:rPr>
        <w:t xml:space="preserve"> </w:t>
      </w:r>
      <w:r w:rsidRPr="00EE0B88">
        <w:rPr>
          <w:rFonts w:ascii="BMitra" w:cs="B Lotus" w:hint="cs"/>
          <w:sz w:val="28"/>
          <w:szCs w:val="28"/>
          <w:rtl/>
        </w:rPr>
        <w:t>ايجاد كننده استرس</w:t>
      </w:r>
      <w:r w:rsidRPr="00EE0B88">
        <w:rPr>
          <w:rFonts w:ascii="BMitra" w:cs="B Lotus"/>
          <w:sz w:val="28"/>
          <w:szCs w:val="28"/>
        </w:rPr>
        <w:t xml:space="preserve"> </w:t>
      </w:r>
      <w:r w:rsidRPr="00EE0B88">
        <w:rPr>
          <w:rFonts w:ascii="BMitra" w:cs="B Lotus" w:hint="cs"/>
          <w:sz w:val="28"/>
          <w:szCs w:val="28"/>
          <w:rtl/>
        </w:rPr>
        <w:t>شغلي</w:t>
      </w:r>
      <w:r w:rsidRPr="00EE0B88">
        <w:rPr>
          <w:rFonts w:ascii="BMitra" w:cs="B Lotus"/>
          <w:sz w:val="28"/>
          <w:szCs w:val="28"/>
        </w:rPr>
        <w:t xml:space="preserve"> </w:t>
      </w:r>
      <w:r w:rsidRPr="00EE0B88">
        <w:rPr>
          <w:rFonts w:ascii="BMitra" w:cs="B Lotus" w:hint="cs"/>
          <w:sz w:val="28"/>
          <w:szCs w:val="28"/>
          <w:rtl/>
        </w:rPr>
        <w:t>در</w:t>
      </w:r>
      <w:r w:rsidRPr="00EE0B88">
        <w:rPr>
          <w:rFonts w:ascii="BMitra" w:cs="B Lotus"/>
          <w:sz w:val="28"/>
          <w:szCs w:val="28"/>
        </w:rPr>
        <w:t xml:space="preserve"> </w:t>
      </w:r>
      <w:r w:rsidRPr="00EE0B88">
        <w:rPr>
          <w:rFonts w:ascii="BMitra" w:cs="B Lotus" w:hint="cs"/>
          <w:sz w:val="28"/>
          <w:szCs w:val="28"/>
          <w:rtl/>
        </w:rPr>
        <w:t>پرستاران</w:t>
      </w:r>
      <w:r w:rsidRPr="00EE0B88">
        <w:rPr>
          <w:rFonts w:ascii="BMitra" w:cs="B Lotus"/>
          <w:sz w:val="28"/>
          <w:szCs w:val="28"/>
        </w:rPr>
        <w:t xml:space="preserve"> </w:t>
      </w:r>
      <w:r w:rsidRPr="00EE0B88">
        <w:rPr>
          <w:rFonts w:ascii="BMitra" w:cs="B Lotus" w:hint="cs"/>
          <w:sz w:val="28"/>
          <w:szCs w:val="28"/>
          <w:rtl/>
        </w:rPr>
        <w:t>ويژگي</w:t>
      </w:r>
      <w:r w:rsidRPr="00EE0B88">
        <w:rPr>
          <w:rFonts w:ascii="BMitra" w:cs="B Lotus"/>
          <w:sz w:val="28"/>
          <w:szCs w:val="28"/>
        </w:rPr>
        <w:t xml:space="preserve"> </w:t>
      </w:r>
      <w:r w:rsidRPr="00EE0B88">
        <w:rPr>
          <w:rFonts w:ascii="BMitra" w:cs="B Lotus" w:hint="cs"/>
          <w:sz w:val="28"/>
          <w:szCs w:val="28"/>
          <w:rtl/>
        </w:rPr>
        <w:t>هاي</w:t>
      </w:r>
      <w:r w:rsidRPr="00EE0B88">
        <w:rPr>
          <w:rFonts w:ascii="BMitra" w:cs="B Lotus"/>
          <w:sz w:val="28"/>
          <w:szCs w:val="28"/>
        </w:rPr>
        <w:t xml:space="preserve"> </w:t>
      </w:r>
      <w:r w:rsidRPr="00EE0B88">
        <w:rPr>
          <w:rFonts w:ascii="BMitra" w:cs="B Lotus" w:hint="cs"/>
          <w:sz w:val="28"/>
          <w:szCs w:val="28"/>
          <w:rtl/>
        </w:rPr>
        <w:t>شغل</w:t>
      </w:r>
      <w:r w:rsidRPr="00EE0B88">
        <w:rPr>
          <w:rFonts w:ascii="BMitra" w:cs="B Lotus"/>
          <w:sz w:val="28"/>
          <w:szCs w:val="28"/>
        </w:rPr>
        <w:t xml:space="preserve"> </w:t>
      </w:r>
      <w:r w:rsidRPr="00EE0B88">
        <w:rPr>
          <w:rFonts w:ascii="BMitra" w:cs="B Lotus" w:hint="cs"/>
          <w:sz w:val="28"/>
          <w:szCs w:val="28"/>
          <w:rtl/>
        </w:rPr>
        <w:t>آن</w:t>
      </w:r>
      <w:r w:rsidRPr="00EE0B88">
        <w:rPr>
          <w:rFonts w:ascii="BMitra" w:cs="B Lotus"/>
          <w:sz w:val="28"/>
          <w:szCs w:val="28"/>
        </w:rPr>
        <w:t xml:space="preserve"> </w:t>
      </w:r>
      <w:r w:rsidRPr="00EE0B88">
        <w:rPr>
          <w:rFonts w:ascii="BMitra" w:cs="B Lotus" w:hint="cs"/>
          <w:sz w:val="28"/>
          <w:szCs w:val="28"/>
          <w:rtl/>
        </w:rPr>
        <w:t>ها مي</w:t>
      </w:r>
      <w:r w:rsidRPr="00EE0B88">
        <w:rPr>
          <w:rFonts w:ascii="BMitra" w:cs="B Lotus"/>
          <w:sz w:val="28"/>
          <w:szCs w:val="28"/>
        </w:rPr>
        <w:t xml:space="preserve"> </w:t>
      </w:r>
      <w:r w:rsidRPr="00EE0B88">
        <w:rPr>
          <w:rFonts w:ascii="BMitra" w:cs="B Lotus" w:hint="cs"/>
          <w:sz w:val="28"/>
          <w:szCs w:val="28"/>
          <w:rtl/>
        </w:rPr>
        <w:t>باشد</w:t>
      </w:r>
      <w:r w:rsidRPr="00EE0B88">
        <w:rPr>
          <w:rFonts w:ascii="BMitra" w:cs="B Lotus"/>
          <w:sz w:val="28"/>
          <w:szCs w:val="28"/>
        </w:rPr>
        <w:t>.</w:t>
      </w:r>
      <w:r w:rsidRPr="00EE0B88">
        <w:rPr>
          <w:rFonts w:ascii="GnLotus" w:cs="B Lotus" w:hint="cs"/>
          <w:sz w:val="28"/>
          <w:szCs w:val="28"/>
          <w:rtl/>
        </w:rPr>
        <w:t>استرس حالتي</w:t>
      </w:r>
      <w:r w:rsidRPr="00EE0B88">
        <w:rPr>
          <w:rFonts w:ascii="GnLotus" w:cs="B Lotus"/>
          <w:sz w:val="28"/>
          <w:szCs w:val="28"/>
        </w:rPr>
        <w:t xml:space="preserve"> </w:t>
      </w:r>
      <w:r w:rsidRPr="00EE0B88">
        <w:rPr>
          <w:rFonts w:ascii="GnLotus" w:cs="B Lotus" w:hint="cs"/>
          <w:sz w:val="28"/>
          <w:szCs w:val="28"/>
          <w:rtl/>
        </w:rPr>
        <w:t>است</w:t>
      </w:r>
      <w:r w:rsidRPr="00EE0B88">
        <w:rPr>
          <w:rFonts w:ascii="GnLotus" w:cs="B Lotus"/>
          <w:sz w:val="28"/>
          <w:szCs w:val="28"/>
        </w:rPr>
        <w:t xml:space="preserve"> </w:t>
      </w:r>
      <w:r w:rsidRPr="00EE0B88">
        <w:rPr>
          <w:rFonts w:ascii="GnLotus" w:cs="B Lotus" w:hint="cs"/>
          <w:sz w:val="28"/>
          <w:szCs w:val="28"/>
          <w:rtl/>
        </w:rPr>
        <w:t>که</w:t>
      </w:r>
      <w:r w:rsidRPr="00EE0B88">
        <w:rPr>
          <w:rFonts w:ascii="GnLotus" w:cs="B Lotus"/>
          <w:sz w:val="28"/>
          <w:szCs w:val="28"/>
        </w:rPr>
        <w:t xml:space="preserve"> </w:t>
      </w:r>
      <w:r w:rsidRPr="00EE0B88">
        <w:rPr>
          <w:rFonts w:ascii="GnLotus" w:cs="B Lotus" w:hint="cs"/>
          <w:sz w:val="28"/>
          <w:szCs w:val="28"/>
          <w:rtl/>
        </w:rPr>
        <w:t>در</w:t>
      </w:r>
      <w:r w:rsidRPr="00EE0B88">
        <w:rPr>
          <w:rFonts w:ascii="GnLotus" w:cs="B Lotus"/>
          <w:sz w:val="28"/>
          <w:szCs w:val="28"/>
        </w:rPr>
        <w:t xml:space="preserve"> </w:t>
      </w:r>
      <w:r w:rsidRPr="00EE0B88">
        <w:rPr>
          <w:rFonts w:ascii="GnLotus" w:cs="B Lotus" w:hint="cs"/>
          <w:sz w:val="28"/>
          <w:szCs w:val="28"/>
          <w:rtl/>
        </w:rPr>
        <w:t>اثر</w:t>
      </w:r>
      <w:r w:rsidRPr="00EE0B88">
        <w:rPr>
          <w:rFonts w:ascii="GnLotus" w:cs="B Lotus"/>
          <w:sz w:val="28"/>
          <w:szCs w:val="28"/>
        </w:rPr>
        <w:t xml:space="preserve"> </w:t>
      </w:r>
      <w:r w:rsidRPr="00EE0B88">
        <w:rPr>
          <w:rFonts w:ascii="GnLotus" w:cs="B Lotus" w:hint="cs"/>
          <w:sz w:val="28"/>
          <w:szCs w:val="28"/>
          <w:rtl/>
        </w:rPr>
        <w:t>يک</w:t>
      </w:r>
      <w:r w:rsidRPr="00EE0B88">
        <w:rPr>
          <w:rFonts w:ascii="GnLotus" w:cs="B Lotus"/>
          <w:sz w:val="28"/>
          <w:szCs w:val="28"/>
        </w:rPr>
        <w:t xml:space="preserve"> </w:t>
      </w:r>
      <w:r w:rsidRPr="00EE0B88">
        <w:rPr>
          <w:rFonts w:ascii="GnLotus" w:cs="B Lotus" w:hint="cs"/>
          <w:sz w:val="28"/>
          <w:szCs w:val="28"/>
          <w:rtl/>
        </w:rPr>
        <w:t>تغيير</w:t>
      </w:r>
      <w:r w:rsidRPr="00EE0B88">
        <w:rPr>
          <w:rFonts w:ascii="GnLotus" w:cs="B Lotus"/>
          <w:sz w:val="28"/>
          <w:szCs w:val="28"/>
        </w:rPr>
        <w:t xml:space="preserve"> </w:t>
      </w:r>
      <w:r w:rsidRPr="00EE0B88">
        <w:rPr>
          <w:rFonts w:ascii="GnLotus" w:cs="B Lotus" w:hint="cs"/>
          <w:sz w:val="28"/>
          <w:szCs w:val="28"/>
          <w:rtl/>
        </w:rPr>
        <w:t>محيطي</w:t>
      </w:r>
      <w:r w:rsidRPr="00EE0B88">
        <w:rPr>
          <w:rFonts w:ascii="GnLotus" w:cs="B Lotus"/>
          <w:sz w:val="28"/>
          <w:szCs w:val="28"/>
        </w:rPr>
        <w:t xml:space="preserve"> </w:t>
      </w:r>
      <w:r w:rsidRPr="00EE0B88">
        <w:rPr>
          <w:rFonts w:ascii="GnLotus" w:cs="B Lotus" w:hint="cs"/>
          <w:sz w:val="28"/>
          <w:szCs w:val="28"/>
          <w:rtl/>
        </w:rPr>
        <w:t>که</w:t>
      </w:r>
      <w:r w:rsidRPr="00EE0B88">
        <w:rPr>
          <w:rFonts w:ascii="GnLotus" w:cs="B Lotus"/>
          <w:sz w:val="28"/>
          <w:szCs w:val="28"/>
        </w:rPr>
        <w:t xml:space="preserve"> </w:t>
      </w:r>
      <w:r w:rsidRPr="00EE0B88">
        <w:rPr>
          <w:rFonts w:ascii="GnLotus" w:cs="B Lotus" w:hint="cs"/>
          <w:sz w:val="28"/>
          <w:szCs w:val="28"/>
          <w:rtl/>
        </w:rPr>
        <w:t>به عنوان</w:t>
      </w:r>
      <w:r w:rsidRPr="00EE0B88">
        <w:rPr>
          <w:rFonts w:ascii="GnLotus" w:cs="B Lotus"/>
          <w:sz w:val="28"/>
          <w:szCs w:val="28"/>
        </w:rPr>
        <w:t xml:space="preserve"> </w:t>
      </w:r>
      <w:r w:rsidRPr="00EE0B88">
        <w:rPr>
          <w:rFonts w:ascii="GnLotus" w:cs="B Lotus" w:hint="cs"/>
          <w:sz w:val="28"/>
          <w:szCs w:val="28"/>
          <w:rtl/>
        </w:rPr>
        <w:t>آسيب،</w:t>
      </w:r>
      <w:r w:rsidRPr="00EE0B88">
        <w:rPr>
          <w:rFonts w:ascii="GnLotus" w:cs="B Lotus"/>
          <w:sz w:val="28"/>
          <w:szCs w:val="28"/>
        </w:rPr>
        <w:t xml:space="preserve"> </w:t>
      </w:r>
      <w:r w:rsidRPr="00EE0B88">
        <w:rPr>
          <w:rFonts w:ascii="GnLotus" w:cs="B Lotus" w:hint="cs"/>
          <w:sz w:val="28"/>
          <w:szCs w:val="28"/>
          <w:rtl/>
        </w:rPr>
        <w:t>چالش</w:t>
      </w:r>
      <w:r w:rsidRPr="00EE0B88">
        <w:rPr>
          <w:rFonts w:ascii="GnLotus" w:cs="B Lotus"/>
          <w:sz w:val="28"/>
          <w:szCs w:val="28"/>
        </w:rPr>
        <w:t xml:space="preserve"> </w:t>
      </w:r>
      <w:r w:rsidRPr="00EE0B88">
        <w:rPr>
          <w:rFonts w:ascii="GnLotus" w:cs="B Lotus" w:hint="cs"/>
          <w:sz w:val="28"/>
          <w:szCs w:val="28"/>
          <w:rtl/>
        </w:rPr>
        <w:t>يا</w:t>
      </w:r>
      <w:r w:rsidRPr="00EE0B88">
        <w:rPr>
          <w:rFonts w:ascii="GnLotus" w:cs="B Lotus"/>
          <w:sz w:val="28"/>
          <w:szCs w:val="28"/>
        </w:rPr>
        <w:t xml:space="preserve"> </w:t>
      </w:r>
      <w:r w:rsidRPr="00EE0B88">
        <w:rPr>
          <w:rFonts w:ascii="GnLotus" w:cs="B Lotus" w:hint="cs"/>
          <w:sz w:val="28"/>
          <w:szCs w:val="28"/>
          <w:rtl/>
        </w:rPr>
        <w:t>تهديدي</w:t>
      </w:r>
      <w:r w:rsidRPr="00EE0B88">
        <w:rPr>
          <w:rFonts w:ascii="GnLotus" w:cs="B Lotus"/>
          <w:sz w:val="28"/>
          <w:szCs w:val="28"/>
        </w:rPr>
        <w:t xml:space="preserve"> </w:t>
      </w:r>
      <w:r w:rsidRPr="00EE0B88">
        <w:rPr>
          <w:rFonts w:ascii="GnLotus" w:cs="B Lotus" w:hint="cs"/>
          <w:sz w:val="28"/>
          <w:szCs w:val="28"/>
          <w:rtl/>
        </w:rPr>
        <w:t>براي</w:t>
      </w:r>
      <w:r w:rsidRPr="00EE0B88">
        <w:rPr>
          <w:rFonts w:ascii="GnLotus" w:cs="B Lotus"/>
          <w:sz w:val="28"/>
          <w:szCs w:val="28"/>
        </w:rPr>
        <w:t xml:space="preserve"> </w:t>
      </w:r>
      <w:r w:rsidRPr="00EE0B88">
        <w:rPr>
          <w:rFonts w:ascii="GnLotus" w:cs="B Lotus" w:hint="cs"/>
          <w:sz w:val="28"/>
          <w:szCs w:val="28"/>
          <w:rtl/>
        </w:rPr>
        <w:t>تعادل</w:t>
      </w:r>
      <w:r w:rsidRPr="00EE0B88">
        <w:rPr>
          <w:rFonts w:ascii="GnLotus" w:cs="B Lotus"/>
          <w:sz w:val="28"/>
          <w:szCs w:val="28"/>
        </w:rPr>
        <w:t xml:space="preserve"> </w:t>
      </w:r>
      <w:r w:rsidRPr="00EE0B88">
        <w:rPr>
          <w:rFonts w:ascii="GnLotus" w:cs="B Lotus" w:hint="cs"/>
          <w:sz w:val="28"/>
          <w:szCs w:val="28"/>
          <w:rtl/>
        </w:rPr>
        <w:t>پوياي</w:t>
      </w:r>
      <w:r w:rsidRPr="00EE0B88">
        <w:rPr>
          <w:rFonts w:ascii="GnLotus" w:cs="B Lotus"/>
          <w:sz w:val="28"/>
          <w:szCs w:val="28"/>
        </w:rPr>
        <w:t xml:space="preserve"> </w:t>
      </w:r>
      <w:r w:rsidRPr="00EE0B88">
        <w:rPr>
          <w:rFonts w:ascii="GnLotus" w:cs="B Lotus" w:hint="cs"/>
          <w:sz w:val="28"/>
          <w:szCs w:val="28"/>
          <w:rtl/>
        </w:rPr>
        <w:t>فرد</w:t>
      </w:r>
      <w:r w:rsidRPr="00EE0B88">
        <w:rPr>
          <w:rFonts w:ascii="GnLotus" w:cs="B Lotus"/>
          <w:sz w:val="28"/>
          <w:szCs w:val="28"/>
        </w:rPr>
        <w:t xml:space="preserve"> </w:t>
      </w:r>
      <w:r w:rsidRPr="00EE0B88">
        <w:rPr>
          <w:rFonts w:ascii="GnLotus" w:cs="B Lotus" w:hint="cs"/>
          <w:sz w:val="28"/>
          <w:szCs w:val="28"/>
          <w:rtl/>
        </w:rPr>
        <w:t>تلقي</w:t>
      </w:r>
      <w:r w:rsidRPr="00EE0B88">
        <w:rPr>
          <w:rFonts w:ascii="GnLotus" w:cs="B Lotus"/>
          <w:sz w:val="28"/>
          <w:szCs w:val="28"/>
        </w:rPr>
        <w:t xml:space="preserve"> </w:t>
      </w:r>
      <w:r w:rsidRPr="00EE0B88">
        <w:rPr>
          <w:rFonts w:ascii="GnLotus" w:cs="B Lotus" w:hint="cs"/>
          <w:sz w:val="28"/>
          <w:szCs w:val="28"/>
          <w:rtl/>
        </w:rPr>
        <w:t>مي شود ايجاد</w:t>
      </w:r>
      <w:r w:rsidRPr="00EE0B88">
        <w:rPr>
          <w:rFonts w:ascii="GnLotus" w:cs="B Lotus"/>
          <w:sz w:val="28"/>
          <w:szCs w:val="28"/>
        </w:rPr>
        <w:t xml:space="preserve"> </w:t>
      </w:r>
      <w:r w:rsidRPr="00EE0B88">
        <w:rPr>
          <w:rFonts w:ascii="GnLotus" w:cs="B Lotus" w:hint="cs"/>
          <w:sz w:val="28"/>
          <w:szCs w:val="28"/>
          <w:rtl/>
        </w:rPr>
        <w:t>مي</w:t>
      </w:r>
      <w:r w:rsidRPr="00EE0B88">
        <w:rPr>
          <w:rFonts w:ascii="GnLotus" w:cs="B Lotus"/>
          <w:sz w:val="28"/>
          <w:szCs w:val="28"/>
        </w:rPr>
        <w:t xml:space="preserve"> </w:t>
      </w:r>
      <w:r w:rsidRPr="00EE0B88">
        <w:rPr>
          <w:rFonts w:ascii="GnLotus" w:cs="B Lotus" w:hint="cs"/>
          <w:sz w:val="28"/>
          <w:szCs w:val="28"/>
          <w:rtl/>
        </w:rPr>
        <w:t>گردد. در</w:t>
      </w:r>
      <w:r w:rsidRPr="00EE0B88">
        <w:rPr>
          <w:rFonts w:ascii="GnLotus" w:cs="B Lotus"/>
          <w:sz w:val="28"/>
          <w:szCs w:val="28"/>
        </w:rPr>
        <w:t xml:space="preserve"> </w:t>
      </w:r>
      <w:r w:rsidRPr="00EE0B88">
        <w:rPr>
          <w:rFonts w:ascii="GnLotus" w:cs="B Lotus" w:hint="cs"/>
          <w:sz w:val="28"/>
          <w:szCs w:val="28"/>
          <w:rtl/>
        </w:rPr>
        <w:t>اين</w:t>
      </w:r>
      <w:r w:rsidRPr="00EE0B88">
        <w:rPr>
          <w:rFonts w:ascii="GnLotus" w:cs="B Lotus"/>
          <w:sz w:val="28"/>
          <w:szCs w:val="28"/>
        </w:rPr>
        <w:t xml:space="preserve"> </w:t>
      </w:r>
      <w:r w:rsidRPr="00EE0B88">
        <w:rPr>
          <w:rFonts w:ascii="GnLotus" w:cs="B Lotus" w:hint="cs"/>
          <w:sz w:val="28"/>
          <w:szCs w:val="28"/>
          <w:rtl/>
        </w:rPr>
        <w:t>حالت</w:t>
      </w:r>
      <w:r w:rsidRPr="00EE0B88">
        <w:rPr>
          <w:rFonts w:ascii="GnLotus" w:cs="B Lotus"/>
          <w:sz w:val="28"/>
          <w:szCs w:val="28"/>
        </w:rPr>
        <w:t xml:space="preserve"> </w:t>
      </w:r>
      <w:r w:rsidRPr="00EE0B88">
        <w:rPr>
          <w:rFonts w:ascii="GnLotus" w:cs="B Lotus" w:hint="cs"/>
          <w:sz w:val="28"/>
          <w:szCs w:val="28"/>
          <w:rtl/>
        </w:rPr>
        <w:t>بين</w:t>
      </w:r>
      <w:r w:rsidRPr="00EE0B88">
        <w:rPr>
          <w:rFonts w:ascii="GnLotus" w:cs="B Lotus"/>
          <w:sz w:val="28"/>
          <w:szCs w:val="28"/>
        </w:rPr>
        <w:t xml:space="preserve"> </w:t>
      </w:r>
      <w:r w:rsidRPr="00EE0B88">
        <w:rPr>
          <w:rFonts w:ascii="GnLotus" w:cs="B Lotus" w:hint="cs"/>
          <w:sz w:val="28"/>
          <w:szCs w:val="28"/>
          <w:rtl/>
        </w:rPr>
        <w:t>توانايي</w:t>
      </w:r>
      <w:r w:rsidRPr="00EE0B88">
        <w:rPr>
          <w:rFonts w:ascii="GnLotus" w:cs="B Lotus"/>
          <w:sz w:val="28"/>
          <w:szCs w:val="28"/>
        </w:rPr>
        <w:t xml:space="preserve"> </w:t>
      </w:r>
      <w:r w:rsidRPr="00EE0B88">
        <w:rPr>
          <w:rFonts w:ascii="GnLotus" w:cs="B Lotus" w:hint="cs"/>
          <w:sz w:val="28"/>
          <w:szCs w:val="28"/>
          <w:rtl/>
        </w:rPr>
        <w:t>فرد</w:t>
      </w:r>
      <w:r w:rsidRPr="00EE0B88">
        <w:rPr>
          <w:rFonts w:ascii="GnLotus" w:cs="B Lotus"/>
          <w:sz w:val="28"/>
          <w:szCs w:val="28"/>
        </w:rPr>
        <w:t xml:space="preserve"> </w:t>
      </w:r>
      <w:r w:rsidRPr="00EE0B88">
        <w:rPr>
          <w:rFonts w:ascii="GnLotus" w:cs="B Lotus" w:hint="cs"/>
          <w:sz w:val="28"/>
          <w:szCs w:val="28"/>
          <w:rtl/>
        </w:rPr>
        <w:t>براي</w:t>
      </w:r>
      <w:r w:rsidRPr="00EE0B88">
        <w:rPr>
          <w:rFonts w:ascii="GnLotus" w:cs="B Lotus"/>
          <w:sz w:val="28"/>
          <w:szCs w:val="28"/>
        </w:rPr>
        <w:t xml:space="preserve"> </w:t>
      </w:r>
      <w:r w:rsidRPr="00EE0B88">
        <w:rPr>
          <w:rFonts w:ascii="GnLotus" w:cs="B Lotus" w:hint="cs"/>
          <w:sz w:val="28"/>
          <w:szCs w:val="28"/>
          <w:rtl/>
        </w:rPr>
        <w:t>رفع</w:t>
      </w:r>
      <w:r w:rsidRPr="00EE0B88">
        <w:rPr>
          <w:rFonts w:ascii="GnLotus" w:cs="B Lotus"/>
          <w:sz w:val="28"/>
          <w:szCs w:val="28"/>
        </w:rPr>
        <w:t xml:space="preserve"> </w:t>
      </w:r>
      <w:r w:rsidRPr="00EE0B88">
        <w:rPr>
          <w:rFonts w:ascii="GnLotus" w:cs="B Lotus" w:hint="cs"/>
          <w:sz w:val="28"/>
          <w:szCs w:val="28"/>
          <w:rtl/>
        </w:rPr>
        <w:t>نيازها</w:t>
      </w:r>
      <w:r w:rsidRPr="00EE0B88">
        <w:rPr>
          <w:rFonts w:ascii="GnLotus" w:cs="B Lotus"/>
          <w:sz w:val="28"/>
          <w:szCs w:val="28"/>
        </w:rPr>
        <w:t xml:space="preserve"> </w:t>
      </w:r>
      <w:r w:rsidRPr="00EE0B88">
        <w:rPr>
          <w:rFonts w:ascii="GnLotus" w:cs="B Lotus" w:hint="cs"/>
          <w:sz w:val="28"/>
          <w:szCs w:val="28"/>
          <w:rtl/>
        </w:rPr>
        <w:t>و تقاضاهاي</w:t>
      </w:r>
      <w:r w:rsidRPr="00EE0B88">
        <w:rPr>
          <w:rFonts w:ascii="GnLotus" w:cs="B Lotus"/>
          <w:sz w:val="28"/>
          <w:szCs w:val="28"/>
        </w:rPr>
        <w:t xml:space="preserve"> </w:t>
      </w:r>
      <w:r w:rsidRPr="00EE0B88">
        <w:rPr>
          <w:rFonts w:ascii="GnLotus" w:cs="B Lotus" w:hint="cs"/>
          <w:sz w:val="28"/>
          <w:szCs w:val="28"/>
          <w:rtl/>
        </w:rPr>
        <w:t>موقعيت</w:t>
      </w:r>
      <w:r w:rsidRPr="00EE0B88">
        <w:rPr>
          <w:rFonts w:ascii="GnLotus" w:cs="B Lotus"/>
          <w:sz w:val="28"/>
          <w:szCs w:val="28"/>
        </w:rPr>
        <w:t xml:space="preserve"> </w:t>
      </w:r>
      <w:r w:rsidRPr="00EE0B88">
        <w:rPr>
          <w:rFonts w:ascii="GnLotus" w:cs="B Lotus" w:hint="cs"/>
          <w:sz w:val="28"/>
          <w:szCs w:val="28"/>
          <w:rtl/>
        </w:rPr>
        <w:t>جديد</w:t>
      </w:r>
      <w:r w:rsidRPr="00EE0B88">
        <w:rPr>
          <w:rFonts w:ascii="GnLotus" w:cs="B Lotus"/>
          <w:sz w:val="28"/>
          <w:szCs w:val="28"/>
        </w:rPr>
        <w:t xml:space="preserve"> </w:t>
      </w:r>
      <w:r w:rsidRPr="00EE0B88">
        <w:rPr>
          <w:rFonts w:ascii="GnLotus" w:cs="B Lotus" w:hint="cs"/>
          <w:sz w:val="28"/>
          <w:szCs w:val="28"/>
          <w:rtl/>
        </w:rPr>
        <w:t>يک</w:t>
      </w:r>
      <w:r w:rsidRPr="00EE0B88">
        <w:rPr>
          <w:rFonts w:ascii="GnLotus" w:cs="B Lotus"/>
          <w:sz w:val="28"/>
          <w:szCs w:val="28"/>
        </w:rPr>
        <w:t xml:space="preserve"> </w:t>
      </w:r>
      <w:r w:rsidRPr="00EE0B88">
        <w:rPr>
          <w:rFonts w:ascii="GnLotus" w:cs="B Lotus" w:hint="cs"/>
          <w:sz w:val="28"/>
          <w:szCs w:val="28"/>
          <w:rtl/>
        </w:rPr>
        <w:t>عدم</w:t>
      </w:r>
      <w:r w:rsidRPr="00EE0B88">
        <w:rPr>
          <w:rFonts w:ascii="GnLotus" w:cs="B Lotus"/>
          <w:sz w:val="28"/>
          <w:szCs w:val="28"/>
        </w:rPr>
        <w:t xml:space="preserve"> </w:t>
      </w:r>
      <w:r w:rsidRPr="00EE0B88">
        <w:rPr>
          <w:rFonts w:ascii="GnLotus" w:cs="B Lotus" w:hint="cs"/>
          <w:sz w:val="28"/>
          <w:szCs w:val="28"/>
          <w:rtl/>
        </w:rPr>
        <w:t>تعادل</w:t>
      </w:r>
      <w:r w:rsidRPr="00EE0B88">
        <w:rPr>
          <w:rFonts w:ascii="GnLotus" w:cs="B Lotus"/>
          <w:sz w:val="28"/>
          <w:szCs w:val="28"/>
        </w:rPr>
        <w:t xml:space="preserve"> </w:t>
      </w:r>
      <w:r w:rsidRPr="00EE0B88">
        <w:rPr>
          <w:rFonts w:ascii="GnLotus" w:cs="B Lotus" w:hint="cs"/>
          <w:sz w:val="28"/>
          <w:szCs w:val="28"/>
          <w:rtl/>
        </w:rPr>
        <w:t>به</w:t>
      </w:r>
      <w:r w:rsidRPr="00EE0B88">
        <w:rPr>
          <w:rFonts w:ascii="GnLotus" w:cs="B Lotus"/>
          <w:sz w:val="28"/>
          <w:szCs w:val="28"/>
        </w:rPr>
        <w:t xml:space="preserve"> </w:t>
      </w:r>
      <w:r w:rsidRPr="00EE0B88">
        <w:rPr>
          <w:rFonts w:ascii="GnLotus" w:cs="B Lotus" w:hint="cs"/>
          <w:sz w:val="28"/>
          <w:szCs w:val="28"/>
          <w:rtl/>
        </w:rPr>
        <w:t>طور</w:t>
      </w:r>
      <w:r w:rsidRPr="00EE0B88">
        <w:rPr>
          <w:rFonts w:ascii="GnLotus" w:cs="B Lotus"/>
          <w:sz w:val="28"/>
          <w:szCs w:val="28"/>
        </w:rPr>
        <w:t xml:space="preserve"> </w:t>
      </w:r>
      <w:r w:rsidRPr="00EE0B88">
        <w:rPr>
          <w:rFonts w:ascii="GnLotus" w:cs="B Lotus" w:hint="cs"/>
          <w:sz w:val="28"/>
          <w:szCs w:val="28"/>
          <w:rtl/>
        </w:rPr>
        <w:t>واقعي</w:t>
      </w:r>
      <w:r w:rsidRPr="00EE0B88">
        <w:rPr>
          <w:rFonts w:ascii="GnLotus" w:cs="B Lotus"/>
          <w:sz w:val="28"/>
          <w:szCs w:val="28"/>
        </w:rPr>
        <w:t xml:space="preserve"> </w:t>
      </w:r>
      <w:r w:rsidRPr="00EE0B88">
        <w:rPr>
          <w:rFonts w:ascii="GnLotus" w:cs="B Lotus" w:hint="cs"/>
          <w:sz w:val="28"/>
          <w:szCs w:val="28"/>
          <w:rtl/>
        </w:rPr>
        <w:t>يا</w:t>
      </w:r>
      <w:r w:rsidRPr="00EE0B88">
        <w:rPr>
          <w:rFonts w:ascii="GnLotus" w:cs="B Lotus"/>
          <w:sz w:val="28"/>
          <w:szCs w:val="28"/>
        </w:rPr>
        <w:t xml:space="preserve"> </w:t>
      </w:r>
      <w:r w:rsidRPr="00EE0B88">
        <w:rPr>
          <w:rFonts w:ascii="GnLotus" w:cs="B Lotus" w:hint="cs"/>
          <w:sz w:val="28"/>
          <w:szCs w:val="28"/>
          <w:rtl/>
        </w:rPr>
        <w:t>تصوري بوجود</w:t>
      </w:r>
      <w:r w:rsidRPr="00EE0B88">
        <w:rPr>
          <w:rFonts w:ascii="GnLotus" w:cs="B Lotus"/>
          <w:sz w:val="28"/>
          <w:szCs w:val="28"/>
        </w:rPr>
        <w:t xml:space="preserve"> </w:t>
      </w:r>
      <w:r w:rsidRPr="00EE0B88">
        <w:rPr>
          <w:rFonts w:ascii="GnLotus" w:cs="B Lotus" w:hint="cs"/>
          <w:sz w:val="28"/>
          <w:szCs w:val="28"/>
          <w:rtl/>
        </w:rPr>
        <w:t>مي</w:t>
      </w:r>
      <w:r w:rsidRPr="00EE0B88">
        <w:rPr>
          <w:rFonts w:ascii="GnLotus" w:cs="B Lotus"/>
          <w:sz w:val="28"/>
          <w:szCs w:val="28"/>
        </w:rPr>
        <w:t xml:space="preserve"> </w:t>
      </w:r>
      <w:r w:rsidRPr="00EE0B88">
        <w:rPr>
          <w:rFonts w:ascii="GnLotus" w:cs="B Lotus" w:hint="cs"/>
          <w:sz w:val="28"/>
          <w:szCs w:val="28"/>
          <w:rtl/>
        </w:rPr>
        <w:t>آيد. استرس</w:t>
      </w:r>
      <w:r w:rsidRPr="00EE0B88">
        <w:rPr>
          <w:rFonts w:ascii="GnLotus" w:cs="B Lotus"/>
          <w:sz w:val="28"/>
          <w:szCs w:val="28"/>
        </w:rPr>
        <w:t xml:space="preserve"> </w:t>
      </w:r>
      <w:r w:rsidRPr="00EE0B88">
        <w:rPr>
          <w:rFonts w:ascii="GnLotus" w:cs="B Lotus" w:hint="cs"/>
          <w:sz w:val="28"/>
          <w:szCs w:val="28"/>
          <w:rtl/>
        </w:rPr>
        <w:t>شغلي</w:t>
      </w:r>
      <w:r w:rsidRPr="00EE0B88">
        <w:rPr>
          <w:rFonts w:ascii="GnLotus" w:cs="B Lotus"/>
          <w:sz w:val="28"/>
          <w:szCs w:val="28"/>
        </w:rPr>
        <w:t xml:space="preserve"> </w:t>
      </w:r>
      <w:r w:rsidRPr="00EE0B88">
        <w:rPr>
          <w:rFonts w:ascii="GnLotus" w:cs="B Lotus" w:hint="cs"/>
          <w:sz w:val="28"/>
          <w:szCs w:val="28"/>
          <w:rtl/>
        </w:rPr>
        <w:t>به</w:t>
      </w:r>
      <w:r w:rsidRPr="00EE0B88">
        <w:rPr>
          <w:rFonts w:ascii="GnLotus" w:cs="B Lotus"/>
          <w:sz w:val="28"/>
          <w:szCs w:val="28"/>
        </w:rPr>
        <w:t xml:space="preserve"> </w:t>
      </w:r>
      <w:r w:rsidRPr="00EE0B88">
        <w:rPr>
          <w:rFonts w:ascii="GnLotus" w:cs="B Lotus" w:hint="cs"/>
          <w:sz w:val="28"/>
          <w:szCs w:val="28"/>
          <w:rtl/>
        </w:rPr>
        <w:t>عنوان</w:t>
      </w:r>
      <w:r w:rsidRPr="00EE0B88">
        <w:rPr>
          <w:rFonts w:ascii="GnLotus" w:cs="B Lotus"/>
          <w:sz w:val="28"/>
          <w:szCs w:val="28"/>
        </w:rPr>
        <w:t xml:space="preserve"> </w:t>
      </w:r>
      <w:r w:rsidRPr="00EE0B88">
        <w:rPr>
          <w:rFonts w:ascii="GnLotus" w:cs="B Lotus" w:hint="cs"/>
          <w:sz w:val="28"/>
          <w:szCs w:val="28"/>
          <w:rtl/>
        </w:rPr>
        <w:t>عدم</w:t>
      </w:r>
      <w:r w:rsidRPr="00EE0B88">
        <w:rPr>
          <w:rFonts w:ascii="GnLotus" w:cs="B Lotus"/>
          <w:sz w:val="28"/>
          <w:szCs w:val="28"/>
        </w:rPr>
        <w:t xml:space="preserve"> </w:t>
      </w:r>
      <w:r w:rsidRPr="00EE0B88">
        <w:rPr>
          <w:rFonts w:ascii="GnLotus" w:cs="B Lotus" w:hint="cs"/>
          <w:sz w:val="28"/>
          <w:szCs w:val="28"/>
          <w:rtl/>
        </w:rPr>
        <w:t>تعادل</w:t>
      </w:r>
      <w:r w:rsidRPr="00EE0B88">
        <w:rPr>
          <w:rFonts w:ascii="GnLotus" w:cs="B Lotus"/>
          <w:sz w:val="28"/>
          <w:szCs w:val="28"/>
        </w:rPr>
        <w:t xml:space="preserve"> </w:t>
      </w:r>
      <w:r w:rsidRPr="00EE0B88">
        <w:rPr>
          <w:rFonts w:ascii="GnLotus" w:cs="B Lotus" w:hint="cs"/>
          <w:sz w:val="28"/>
          <w:szCs w:val="28"/>
          <w:rtl/>
        </w:rPr>
        <w:t>بين</w:t>
      </w:r>
      <w:r w:rsidRPr="00EE0B88">
        <w:rPr>
          <w:rFonts w:ascii="GnLotus" w:cs="B Lotus"/>
          <w:sz w:val="28"/>
          <w:szCs w:val="28"/>
        </w:rPr>
        <w:t xml:space="preserve"> </w:t>
      </w:r>
      <w:r w:rsidRPr="00EE0B88">
        <w:rPr>
          <w:rFonts w:ascii="GnLotus" w:cs="B Lotus" w:hint="cs"/>
          <w:sz w:val="28"/>
          <w:szCs w:val="28"/>
          <w:rtl/>
        </w:rPr>
        <w:t>نيازهاي محيط</w:t>
      </w:r>
      <w:r w:rsidRPr="00EE0B88">
        <w:rPr>
          <w:rFonts w:ascii="GnLotus" w:cs="B Lotus"/>
          <w:sz w:val="28"/>
          <w:szCs w:val="28"/>
        </w:rPr>
        <w:t xml:space="preserve"> </w:t>
      </w:r>
      <w:r w:rsidRPr="00EE0B88">
        <w:rPr>
          <w:rFonts w:ascii="GnLotus" w:cs="B Lotus" w:hint="cs"/>
          <w:sz w:val="28"/>
          <w:szCs w:val="28"/>
          <w:rtl/>
        </w:rPr>
        <w:t>کار</w:t>
      </w:r>
      <w:r w:rsidRPr="00EE0B88">
        <w:rPr>
          <w:rFonts w:ascii="GnLotus" w:cs="B Lotus"/>
          <w:sz w:val="28"/>
          <w:szCs w:val="28"/>
        </w:rPr>
        <w:t xml:space="preserve"> </w:t>
      </w:r>
      <w:r w:rsidRPr="00EE0B88">
        <w:rPr>
          <w:rFonts w:ascii="GnLotus" w:cs="B Lotus" w:hint="cs"/>
          <w:sz w:val="28"/>
          <w:szCs w:val="28"/>
          <w:rtl/>
        </w:rPr>
        <w:t>و</w:t>
      </w:r>
      <w:r w:rsidRPr="00EE0B88">
        <w:rPr>
          <w:rFonts w:ascii="GnLotus" w:cs="B Lotus"/>
          <w:sz w:val="28"/>
          <w:szCs w:val="28"/>
        </w:rPr>
        <w:t xml:space="preserve"> </w:t>
      </w:r>
      <w:r w:rsidRPr="00EE0B88">
        <w:rPr>
          <w:rFonts w:ascii="GnLotus" w:cs="B Lotus" w:hint="cs"/>
          <w:sz w:val="28"/>
          <w:szCs w:val="28"/>
          <w:rtl/>
        </w:rPr>
        <w:t>توانايي</w:t>
      </w:r>
      <w:r w:rsidRPr="00EE0B88">
        <w:rPr>
          <w:rFonts w:ascii="GnLotus" w:cs="B Lotus"/>
          <w:sz w:val="28"/>
          <w:szCs w:val="28"/>
        </w:rPr>
        <w:t xml:space="preserve"> </w:t>
      </w:r>
      <w:r w:rsidRPr="00EE0B88">
        <w:rPr>
          <w:rFonts w:ascii="GnLotus" w:cs="B Lotus" w:hint="cs"/>
          <w:sz w:val="28"/>
          <w:szCs w:val="28"/>
          <w:rtl/>
        </w:rPr>
        <w:t>فردي</w:t>
      </w:r>
      <w:r w:rsidRPr="00EE0B88">
        <w:rPr>
          <w:rFonts w:ascii="GnLotus" w:cs="B Lotus"/>
          <w:sz w:val="28"/>
          <w:szCs w:val="28"/>
        </w:rPr>
        <w:t xml:space="preserve"> </w:t>
      </w:r>
      <w:r w:rsidRPr="00EE0B88">
        <w:rPr>
          <w:rFonts w:ascii="GnLotus" w:cs="B Lotus" w:hint="cs"/>
          <w:sz w:val="28"/>
          <w:szCs w:val="28"/>
          <w:rtl/>
        </w:rPr>
        <w:t>براي</w:t>
      </w:r>
      <w:r w:rsidRPr="00EE0B88">
        <w:rPr>
          <w:rFonts w:ascii="GnLotus" w:cs="B Lotus"/>
          <w:sz w:val="28"/>
          <w:szCs w:val="28"/>
        </w:rPr>
        <w:t xml:space="preserve"> </w:t>
      </w:r>
      <w:r w:rsidRPr="00EE0B88">
        <w:rPr>
          <w:rFonts w:ascii="GnLotus" w:cs="B Lotus" w:hint="cs"/>
          <w:sz w:val="28"/>
          <w:szCs w:val="28"/>
          <w:rtl/>
        </w:rPr>
        <w:t>سازگاري</w:t>
      </w:r>
      <w:r w:rsidRPr="00EE0B88">
        <w:rPr>
          <w:rFonts w:ascii="GnLotus" w:cs="B Lotus"/>
          <w:sz w:val="28"/>
          <w:szCs w:val="28"/>
        </w:rPr>
        <w:t xml:space="preserve"> </w:t>
      </w:r>
      <w:r w:rsidRPr="00EE0B88">
        <w:rPr>
          <w:rFonts w:ascii="GnLotus" w:cs="B Lotus" w:hint="cs"/>
          <w:sz w:val="28"/>
          <w:szCs w:val="28"/>
          <w:rtl/>
        </w:rPr>
        <w:t>در</w:t>
      </w:r>
      <w:r w:rsidRPr="00EE0B88">
        <w:rPr>
          <w:rFonts w:ascii="GnLotus" w:cs="B Lotus"/>
          <w:sz w:val="28"/>
          <w:szCs w:val="28"/>
        </w:rPr>
        <w:t xml:space="preserve"> </w:t>
      </w:r>
      <w:r w:rsidRPr="00EE0B88">
        <w:rPr>
          <w:rFonts w:ascii="GnLotus" w:cs="B Lotus" w:hint="cs"/>
          <w:sz w:val="28"/>
          <w:szCs w:val="28"/>
          <w:rtl/>
        </w:rPr>
        <w:t>نظر</w:t>
      </w:r>
      <w:r w:rsidRPr="00EE0B88">
        <w:rPr>
          <w:rFonts w:ascii="GnLotus" w:cs="B Lotus"/>
          <w:sz w:val="28"/>
          <w:szCs w:val="28"/>
        </w:rPr>
        <w:t xml:space="preserve"> </w:t>
      </w:r>
      <w:r w:rsidRPr="00EE0B88">
        <w:rPr>
          <w:rFonts w:ascii="GnLotus" w:cs="B Lotus" w:hint="cs"/>
          <w:sz w:val="28"/>
          <w:szCs w:val="28"/>
          <w:rtl/>
        </w:rPr>
        <w:t>گرفته</w:t>
      </w:r>
      <w:r w:rsidRPr="00EE0B88">
        <w:rPr>
          <w:rFonts w:ascii="GnLotus" w:cs="B Lotus"/>
          <w:sz w:val="28"/>
          <w:szCs w:val="28"/>
        </w:rPr>
        <w:t xml:space="preserve"> </w:t>
      </w:r>
      <w:r w:rsidRPr="00EE0B88">
        <w:rPr>
          <w:rFonts w:ascii="GnLotus" w:cs="B Lotus" w:hint="cs"/>
          <w:sz w:val="28"/>
          <w:szCs w:val="28"/>
          <w:rtl/>
        </w:rPr>
        <w:t>مي</w:t>
      </w:r>
      <w:r w:rsidRPr="00EE0B88">
        <w:rPr>
          <w:rFonts w:ascii="GnLotus" w:cs="B Lotus"/>
          <w:sz w:val="28"/>
          <w:szCs w:val="28"/>
        </w:rPr>
        <w:t xml:space="preserve"> </w:t>
      </w:r>
      <w:r w:rsidRPr="00EE0B88">
        <w:rPr>
          <w:rFonts w:ascii="GnLotus" w:cs="B Lotus" w:hint="cs"/>
          <w:sz w:val="28"/>
          <w:szCs w:val="28"/>
          <w:rtl/>
        </w:rPr>
        <w:t>شود. مدير</w:t>
      </w:r>
      <w:r w:rsidRPr="00EE0B88">
        <w:rPr>
          <w:rFonts w:ascii="GnLotus" w:cs="B Lotus"/>
          <w:sz w:val="28"/>
          <w:szCs w:val="28"/>
        </w:rPr>
        <w:t xml:space="preserve"> </w:t>
      </w:r>
      <w:r w:rsidRPr="00EE0B88">
        <w:rPr>
          <w:rFonts w:ascii="GnLotus" w:cs="B Lotus" w:hint="cs"/>
          <w:sz w:val="28"/>
          <w:szCs w:val="28"/>
          <w:rtl/>
        </w:rPr>
        <w:t>موسسه</w:t>
      </w:r>
      <w:r w:rsidRPr="00EE0B88">
        <w:rPr>
          <w:rFonts w:ascii="GnLotus" w:cs="B Lotus"/>
          <w:sz w:val="28"/>
          <w:szCs w:val="28"/>
        </w:rPr>
        <w:t xml:space="preserve"> </w:t>
      </w:r>
      <w:r w:rsidRPr="00EE0B88">
        <w:rPr>
          <w:rFonts w:ascii="GnLotus" w:cs="B Lotus" w:hint="cs"/>
          <w:sz w:val="28"/>
          <w:szCs w:val="28"/>
          <w:rtl/>
        </w:rPr>
        <w:t>استرس</w:t>
      </w:r>
      <w:r w:rsidRPr="00EE0B88">
        <w:rPr>
          <w:rFonts w:ascii="GnLotus" w:cs="B Lotus"/>
          <w:sz w:val="28"/>
          <w:szCs w:val="28"/>
        </w:rPr>
        <w:t xml:space="preserve"> </w:t>
      </w:r>
      <w:r w:rsidRPr="00EE0B88">
        <w:rPr>
          <w:rFonts w:ascii="GnLotus" w:cs="B Lotus" w:hint="cs"/>
          <w:sz w:val="28"/>
          <w:szCs w:val="28"/>
          <w:rtl/>
        </w:rPr>
        <w:t>امريکا</w:t>
      </w:r>
      <w:r w:rsidRPr="00EE0B88">
        <w:rPr>
          <w:rFonts w:ascii="GnLotus" w:cs="B Lotus"/>
          <w:sz w:val="28"/>
          <w:szCs w:val="28"/>
        </w:rPr>
        <w:t xml:space="preserve"> </w:t>
      </w:r>
      <w:r w:rsidRPr="00EE0B88">
        <w:rPr>
          <w:rFonts w:ascii="GnLotus" w:cs="B Lotus" w:hint="cs"/>
          <w:sz w:val="28"/>
          <w:szCs w:val="28"/>
          <w:rtl/>
        </w:rPr>
        <w:t>خاطر</w:t>
      </w:r>
      <w:r w:rsidRPr="00EE0B88">
        <w:rPr>
          <w:rFonts w:ascii="GnLotus" w:cs="B Lotus"/>
          <w:sz w:val="28"/>
          <w:szCs w:val="28"/>
        </w:rPr>
        <w:t xml:space="preserve"> </w:t>
      </w:r>
      <w:r w:rsidRPr="00EE0B88">
        <w:rPr>
          <w:rFonts w:ascii="GnLotus" w:cs="B Lotus" w:hint="cs"/>
          <w:sz w:val="28"/>
          <w:szCs w:val="28"/>
          <w:rtl/>
        </w:rPr>
        <w:t>نشان</w:t>
      </w:r>
      <w:r w:rsidRPr="00EE0B88">
        <w:rPr>
          <w:rFonts w:ascii="GnLotus" w:cs="B Lotus"/>
          <w:sz w:val="28"/>
          <w:szCs w:val="28"/>
        </w:rPr>
        <w:t xml:space="preserve"> </w:t>
      </w:r>
      <w:r w:rsidRPr="00EE0B88">
        <w:rPr>
          <w:rFonts w:ascii="GnLotus" w:cs="B Lotus" w:hint="cs"/>
          <w:sz w:val="28"/>
          <w:szCs w:val="28"/>
          <w:rtl/>
        </w:rPr>
        <w:t>مي</w:t>
      </w:r>
      <w:r w:rsidRPr="00EE0B88">
        <w:rPr>
          <w:rFonts w:ascii="GnLotus" w:cs="B Lotus"/>
          <w:sz w:val="28"/>
          <w:szCs w:val="28"/>
        </w:rPr>
        <w:t xml:space="preserve"> </w:t>
      </w:r>
      <w:r w:rsidRPr="00EE0B88">
        <w:rPr>
          <w:rFonts w:ascii="GnLotus" w:cs="B Lotus" w:hint="cs"/>
          <w:sz w:val="28"/>
          <w:szCs w:val="28"/>
          <w:rtl/>
        </w:rPr>
        <w:t>سازد که</w:t>
      </w:r>
      <w:r w:rsidRPr="00EE0B88">
        <w:rPr>
          <w:rFonts w:ascii="GnLotus" w:cs="B Lotus"/>
          <w:sz w:val="28"/>
          <w:szCs w:val="28"/>
        </w:rPr>
        <w:t xml:space="preserve"> </w:t>
      </w:r>
      <w:r w:rsidRPr="00EE0B88">
        <w:rPr>
          <w:rFonts w:ascii="GnLotus" w:cs="B Lotus" w:hint="cs"/>
          <w:sz w:val="28"/>
          <w:szCs w:val="28"/>
          <w:rtl/>
        </w:rPr>
        <w:t>در</w:t>
      </w:r>
      <w:r w:rsidRPr="00EE0B88">
        <w:rPr>
          <w:rFonts w:ascii="GnLotus" w:cs="B Lotus"/>
          <w:sz w:val="28"/>
          <w:szCs w:val="28"/>
        </w:rPr>
        <w:t xml:space="preserve"> </w:t>
      </w:r>
      <w:r w:rsidRPr="00EE0B88">
        <w:rPr>
          <w:rFonts w:ascii="GnLotus" w:cs="B Lotus" w:hint="cs"/>
          <w:sz w:val="28"/>
          <w:szCs w:val="28"/>
          <w:rtl/>
        </w:rPr>
        <w:t>جامعه</w:t>
      </w:r>
      <w:r w:rsidRPr="00EE0B88">
        <w:rPr>
          <w:rFonts w:ascii="GnLotus" w:cs="B Lotus"/>
          <w:sz w:val="28"/>
          <w:szCs w:val="28"/>
        </w:rPr>
        <w:t xml:space="preserve"> </w:t>
      </w:r>
      <w:r w:rsidRPr="00EE0B88">
        <w:rPr>
          <w:rFonts w:ascii="GnLotus" w:cs="B Lotus" w:hint="cs"/>
          <w:sz w:val="28"/>
          <w:szCs w:val="28"/>
          <w:rtl/>
        </w:rPr>
        <w:t>امروز</w:t>
      </w:r>
      <w:r w:rsidRPr="00EE0B88">
        <w:rPr>
          <w:rFonts w:ascii="GnLotus" w:cs="B Lotus"/>
          <w:sz w:val="28"/>
          <w:szCs w:val="28"/>
        </w:rPr>
        <w:t xml:space="preserve"> </w:t>
      </w:r>
      <w:r w:rsidRPr="00EE0B88">
        <w:rPr>
          <w:rFonts w:ascii="GnLotus" w:cs="B Lotus" w:hint="cs"/>
          <w:sz w:val="28"/>
          <w:szCs w:val="28"/>
          <w:rtl/>
        </w:rPr>
        <w:t>امريکا</w:t>
      </w:r>
      <w:r w:rsidRPr="00EE0B88">
        <w:rPr>
          <w:rFonts w:ascii="GnLotus" w:cs="B Lotus"/>
          <w:sz w:val="28"/>
          <w:szCs w:val="28"/>
        </w:rPr>
        <w:t xml:space="preserve"> </w:t>
      </w:r>
      <w:r w:rsidRPr="00EE0B88">
        <w:rPr>
          <w:rFonts w:ascii="GnLotus" w:cs="B Lotus" w:hint="cs"/>
          <w:sz w:val="28"/>
          <w:szCs w:val="28"/>
          <w:rtl/>
        </w:rPr>
        <w:t>استرس</w:t>
      </w:r>
      <w:r w:rsidRPr="00EE0B88">
        <w:rPr>
          <w:rFonts w:ascii="GnLotus" w:cs="B Lotus"/>
          <w:sz w:val="28"/>
          <w:szCs w:val="28"/>
        </w:rPr>
        <w:t xml:space="preserve"> </w:t>
      </w:r>
      <w:r w:rsidRPr="00EE0B88">
        <w:rPr>
          <w:rFonts w:ascii="GnLotus" w:cs="B Lotus" w:hint="cs"/>
          <w:sz w:val="28"/>
          <w:szCs w:val="28"/>
          <w:rtl/>
        </w:rPr>
        <w:t>شغلي</w:t>
      </w:r>
      <w:r w:rsidRPr="00EE0B88">
        <w:rPr>
          <w:rFonts w:ascii="GnLotus" w:cs="B Lotus"/>
          <w:sz w:val="28"/>
          <w:szCs w:val="28"/>
        </w:rPr>
        <w:t xml:space="preserve"> </w:t>
      </w:r>
      <w:r w:rsidRPr="00EE0B88">
        <w:rPr>
          <w:rFonts w:ascii="GnLotus" w:cs="B Lotus" w:hint="cs"/>
          <w:sz w:val="28"/>
          <w:szCs w:val="28"/>
          <w:rtl/>
        </w:rPr>
        <w:t>از</w:t>
      </w:r>
      <w:r w:rsidRPr="00EE0B88">
        <w:rPr>
          <w:rFonts w:ascii="GnLotus" w:cs="B Lotus"/>
          <w:sz w:val="28"/>
          <w:szCs w:val="28"/>
        </w:rPr>
        <w:t xml:space="preserve"> </w:t>
      </w:r>
      <w:r w:rsidRPr="00EE0B88">
        <w:rPr>
          <w:rFonts w:ascii="GnLotus" w:cs="B Lotus" w:hint="cs"/>
          <w:sz w:val="28"/>
          <w:szCs w:val="28"/>
          <w:rtl/>
        </w:rPr>
        <w:t>هر</w:t>
      </w:r>
      <w:r w:rsidRPr="00EE0B88">
        <w:rPr>
          <w:rFonts w:ascii="GnLotus" w:cs="B Lotus"/>
          <w:sz w:val="28"/>
          <w:szCs w:val="28"/>
        </w:rPr>
        <w:t xml:space="preserve"> </w:t>
      </w:r>
      <w:r w:rsidRPr="00EE0B88">
        <w:rPr>
          <w:rFonts w:ascii="GnLotus" w:cs="B Lotus" w:hint="cs"/>
          <w:sz w:val="28"/>
          <w:szCs w:val="28"/>
          <w:rtl/>
        </w:rPr>
        <w:t>زماني</w:t>
      </w:r>
      <w:r w:rsidRPr="00EE0B88">
        <w:rPr>
          <w:rFonts w:ascii="GnLotus" w:cs="B Lotus"/>
          <w:sz w:val="28"/>
          <w:szCs w:val="28"/>
        </w:rPr>
        <w:t xml:space="preserve"> </w:t>
      </w:r>
      <w:r w:rsidRPr="00EE0B88">
        <w:rPr>
          <w:rFonts w:ascii="GnLotus" w:cs="B Lotus" w:hint="cs"/>
          <w:sz w:val="28"/>
          <w:szCs w:val="28"/>
          <w:rtl/>
        </w:rPr>
        <w:t>بالاتر</w:t>
      </w:r>
      <w:r w:rsidRPr="00EE0B88">
        <w:rPr>
          <w:rFonts w:ascii="GnLotus" w:cs="B Lotus"/>
          <w:sz w:val="28"/>
          <w:szCs w:val="28"/>
        </w:rPr>
        <w:t xml:space="preserve"> </w:t>
      </w:r>
      <w:r w:rsidRPr="00EE0B88">
        <w:rPr>
          <w:rFonts w:ascii="GnLotus" w:cs="B Lotus" w:hint="cs"/>
          <w:sz w:val="28"/>
          <w:szCs w:val="28"/>
          <w:rtl/>
        </w:rPr>
        <w:t>رفته است. وي</w:t>
      </w:r>
      <w:r w:rsidRPr="00EE0B88">
        <w:rPr>
          <w:rFonts w:ascii="GnLotus" w:cs="B Lotus"/>
          <w:sz w:val="28"/>
          <w:szCs w:val="28"/>
        </w:rPr>
        <w:t xml:space="preserve"> </w:t>
      </w:r>
      <w:r w:rsidRPr="00EE0B88">
        <w:rPr>
          <w:rFonts w:ascii="GnLotus" w:cs="B Lotus" w:hint="cs"/>
          <w:sz w:val="28"/>
          <w:szCs w:val="28"/>
          <w:rtl/>
        </w:rPr>
        <w:t>استرس</w:t>
      </w:r>
      <w:r w:rsidRPr="00EE0B88">
        <w:rPr>
          <w:rFonts w:ascii="GnLotus" w:cs="B Lotus"/>
          <w:sz w:val="28"/>
          <w:szCs w:val="28"/>
        </w:rPr>
        <w:t xml:space="preserve"> </w:t>
      </w:r>
      <w:r w:rsidRPr="00EE0B88">
        <w:rPr>
          <w:rFonts w:ascii="GnLotus" w:cs="B Lotus" w:hint="cs"/>
          <w:sz w:val="28"/>
          <w:szCs w:val="28"/>
          <w:rtl/>
        </w:rPr>
        <w:t>شغلي</w:t>
      </w:r>
      <w:r w:rsidRPr="00EE0B88">
        <w:rPr>
          <w:rFonts w:ascii="GnLotus" w:cs="B Lotus"/>
          <w:sz w:val="28"/>
          <w:szCs w:val="28"/>
        </w:rPr>
        <w:t xml:space="preserve"> </w:t>
      </w:r>
      <w:r w:rsidRPr="00EE0B88">
        <w:rPr>
          <w:rFonts w:ascii="GnLotus" w:cs="B Lotus" w:hint="cs"/>
          <w:sz w:val="28"/>
          <w:szCs w:val="28"/>
          <w:rtl/>
        </w:rPr>
        <w:t>را</w:t>
      </w:r>
      <w:r w:rsidRPr="00EE0B88">
        <w:rPr>
          <w:rFonts w:ascii="GnLotus" w:cs="B Lotus"/>
          <w:sz w:val="28"/>
          <w:szCs w:val="28"/>
        </w:rPr>
        <w:t xml:space="preserve"> </w:t>
      </w:r>
      <w:r w:rsidRPr="00EE0B88">
        <w:rPr>
          <w:rFonts w:ascii="GnLotus" w:cs="B Lotus" w:hint="cs"/>
          <w:sz w:val="28"/>
          <w:szCs w:val="28"/>
          <w:rtl/>
        </w:rPr>
        <w:t>در</w:t>
      </w:r>
      <w:r w:rsidRPr="00EE0B88">
        <w:rPr>
          <w:rFonts w:ascii="GnLotus" w:cs="B Lotus"/>
          <w:sz w:val="28"/>
          <w:szCs w:val="28"/>
        </w:rPr>
        <w:t xml:space="preserve"> </w:t>
      </w:r>
      <w:r w:rsidRPr="00EE0B88">
        <w:rPr>
          <w:rFonts w:ascii="GnLotus" w:cs="B Lotus" w:hint="cs"/>
          <w:sz w:val="28"/>
          <w:szCs w:val="28"/>
          <w:rtl/>
        </w:rPr>
        <w:t>وظايف</w:t>
      </w:r>
      <w:r w:rsidRPr="00EE0B88">
        <w:rPr>
          <w:rFonts w:ascii="GnLotus" w:cs="B Lotus"/>
          <w:sz w:val="28"/>
          <w:szCs w:val="28"/>
        </w:rPr>
        <w:t xml:space="preserve"> </w:t>
      </w:r>
      <w:r w:rsidRPr="00EE0B88">
        <w:rPr>
          <w:rFonts w:ascii="GnLotus" w:cs="B Lotus" w:hint="cs"/>
          <w:sz w:val="28"/>
          <w:szCs w:val="28"/>
          <w:rtl/>
        </w:rPr>
        <w:t>شغلي</w:t>
      </w:r>
      <w:r w:rsidRPr="00EE0B88">
        <w:rPr>
          <w:rFonts w:ascii="GnLotus" w:cs="B Lotus"/>
          <w:sz w:val="28"/>
          <w:szCs w:val="28"/>
        </w:rPr>
        <w:t xml:space="preserve"> </w:t>
      </w:r>
      <w:r w:rsidRPr="00EE0B88">
        <w:rPr>
          <w:rFonts w:ascii="GnLotus" w:cs="B Lotus" w:hint="cs"/>
          <w:sz w:val="28"/>
          <w:szCs w:val="28"/>
          <w:rtl/>
        </w:rPr>
        <w:t>و</w:t>
      </w:r>
      <w:r w:rsidRPr="00EE0B88">
        <w:rPr>
          <w:rFonts w:ascii="GnLotus" w:cs="B Lotus"/>
          <w:sz w:val="28"/>
          <w:szCs w:val="28"/>
        </w:rPr>
        <w:t xml:space="preserve"> </w:t>
      </w:r>
      <w:r w:rsidRPr="00EE0B88">
        <w:rPr>
          <w:rFonts w:ascii="GnLotus" w:cs="B Lotus" w:hint="cs"/>
          <w:sz w:val="28"/>
          <w:szCs w:val="28"/>
          <w:rtl/>
        </w:rPr>
        <w:t>حرفه اي</w:t>
      </w:r>
      <w:r w:rsidRPr="00EE0B88">
        <w:rPr>
          <w:rFonts w:ascii="GnLotus" w:cs="B Lotus"/>
          <w:sz w:val="28"/>
          <w:szCs w:val="28"/>
        </w:rPr>
        <w:t xml:space="preserve"> </w:t>
      </w:r>
      <w:r w:rsidRPr="00EE0B88">
        <w:rPr>
          <w:rFonts w:ascii="GnLotus" w:cs="B Lotus" w:hint="cs"/>
          <w:sz w:val="28"/>
          <w:szCs w:val="28"/>
          <w:rtl/>
        </w:rPr>
        <w:t>مي</w:t>
      </w:r>
      <w:r w:rsidRPr="00EE0B88">
        <w:rPr>
          <w:rFonts w:ascii="GnLotus" w:cs="B Lotus"/>
          <w:sz w:val="28"/>
          <w:szCs w:val="28"/>
        </w:rPr>
        <w:t xml:space="preserve"> </w:t>
      </w:r>
      <w:r w:rsidRPr="00EE0B88">
        <w:rPr>
          <w:rFonts w:ascii="GnLotus" w:cs="B Lotus" w:hint="cs"/>
          <w:sz w:val="28"/>
          <w:szCs w:val="28"/>
          <w:rtl/>
        </w:rPr>
        <w:t>بيند که</w:t>
      </w:r>
      <w:r w:rsidRPr="00EE0B88">
        <w:rPr>
          <w:rFonts w:ascii="GnLotus" w:cs="B Lotus"/>
          <w:sz w:val="28"/>
          <w:szCs w:val="28"/>
        </w:rPr>
        <w:t xml:space="preserve"> </w:t>
      </w:r>
      <w:r w:rsidRPr="00EE0B88">
        <w:rPr>
          <w:rFonts w:ascii="GnLotus" w:cs="B Lotus" w:hint="cs"/>
          <w:sz w:val="28"/>
          <w:szCs w:val="28"/>
          <w:rtl/>
        </w:rPr>
        <w:t>در</w:t>
      </w:r>
      <w:r w:rsidRPr="00EE0B88">
        <w:rPr>
          <w:rFonts w:ascii="GnLotus" w:cs="B Lotus"/>
          <w:sz w:val="28"/>
          <w:szCs w:val="28"/>
        </w:rPr>
        <w:t xml:space="preserve"> </w:t>
      </w:r>
      <w:r w:rsidRPr="00EE0B88">
        <w:rPr>
          <w:rFonts w:ascii="GnLotus" w:cs="B Lotus" w:hint="cs"/>
          <w:sz w:val="28"/>
          <w:szCs w:val="28"/>
          <w:rtl/>
        </w:rPr>
        <w:t>آن</w:t>
      </w:r>
      <w:r w:rsidRPr="00EE0B88">
        <w:rPr>
          <w:rFonts w:ascii="GnLotus" w:cs="B Lotus"/>
          <w:sz w:val="28"/>
          <w:szCs w:val="28"/>
        </w:rPr>
        <w:t xml:space="preserve"> </w:t>
      </w:r>
      <w:r w:rsidRPr="00EE0B88">
        <w:rPr>
          <w:rFonts w:ascii="GnLotus" w:cs="B Lotus" w:hint="cs"/>
          <w:sz w:val="28"/>
          <w:szCs w:val="28"/>
          <w:rtl/>
        </w:rPr>
        <w:t>فرد</w:t>
      </w:r>
      <w:r w:rsidRPr="00EE0B88">
        <w:rPr>
          <w:rFonts w:ascii="GnLotus" w:cs="B Lotus"/>
          <w:sz w:val="28"/>
          <w:szCs w:val="28"/>
        </w:rPr>
        <w:t xml:space="preserve"> </w:t>
      </w:r>
      <w:r w:rsidRPr="00EE0B88">
        <w:rPr>
          <w:rFonts w:ascii="GnLotus" w:cs="B Lotus" w:hint="cs"/>
          <w:sz w:val="28"/>
          <w:szCs w:val="28"/>
          <w:rtl/>
        </w:rPr>
        <w:t>احساس</w:t>
      </w:r>
      <w:r w:rsidRPr="00EE0B88">
        <w:rPr>
          <w:rFonts w:ascii="GnLotus" w:cs="B Lotus"/>
          <w:sz w:val="28"/>
          <w:szCs w:val="28"/>
        </w:rPr>
        <w:t xml:space="preserve"> </w:t>
      </w:r>
      <w:r w:rsidRPr="00EE0B88">
        <w:rPr>
          <w:rFonts w:ascii="GnLotus" w:cs="B Lotus" w:hint="cs"/>
          <w:sz w:val="28"/>
          <w:szCs w:val="28"/>
          <w:rtl/>
        </w:rPr>
        <w:t>مي کند</w:t>
      </w:r>
      <w:r w:rsidRPr="00EE0B88">
        <w:rPr>
          <w:rFonts w:ascii="GnLotus" w:cs="B Lotus"/>
          <w:sz w:val="28"/>
          <w:szCs w:val="28"/>
        </w:rPr>
        <w:t xml:space="preserve"> </w:t>
      </w:r>
      <w:r w:rsidRPr="00EE0B88">
        <w:rPr>
          <w:rFonts w:ascii="GnLotus" w:cs="B Lotus" w:hint="cs"/>
          <w:sz w:val="28"/>
          <w:szCs w:val="28"/>
          <w:rtl/>
        </w:rPr>
        <w:t>داراي</w:t>
      </w:r>
      <w:r w:rsidRPr="00EE0B88">
        <w:rPr>
          <w:rFonts w:ascii="GnLotus" w:cs="B Lotus"/>
          <w:sz w:val="28"/>
          <w:szCs w:val="28"/>
        </w:rPr>
        <w:t xml:space="preserve"> </w:t>
      </w:r>
      <w:r w:rsidRPr="00EE0B88">
        <w:rPr>
          <w:rFonts w:ascii="GnLotus" w:cs="B Lotus" w:hint="cs"/>
          <w:sz w:val="28"/>
          <w:szCs w:val="28"/>
          <w:rtl/>
        </w:rPr>
        <w:t>مسؤليت</w:t>
      </w:r>
      <w:r w:rsidRPr="00EE0B88">
        <w:rPr>
          <w:rFonts w:ascii="GnLotus" w:cs="B Lotus"/>
          <w:sz w:val="28"/>
          <w:szCs w:val="28"/>
        </w:rPr>
        <w:t xml:space="preserve"> </w:t>
      </w:r>
      <w:r w:rsidRPr="00EE0B88">
        <w:rPr>
          <w:rFonts w:ascii="GnLotus" w:cs="B Lotus" w:hint="cs"/>
          <w:sz w:val="28"/>
          <w:szCs w:val="28"/>
          <w:rtl/>
        </w:rPr>
        <w:t>فراوان،</w:t>
      </w:r>
      <w:r w:rsidRPr="00EE0B88">
        <w:rPr>
          <w:rFonts w:ascii="GnLotus" w:cs="B Lotus"/>
          <w:sz w:val="28"/>
          <w:szCs w:val="28"/>
        </w:rPr>
        <w:t xml:space="preserve"> </w:t>
      </w:r>
      <w:r w:rsidRPr="00EE0B88">
        <w:rPr>
          <w:rFonts w:ascii="GnLotus" w:cs="B Lotus" w:hint="cs"/>
          <w:sz w:val="28"/>
          <w:szCs w:val="28"/>
          <w:rtl/>
        </w:rPr>
        <w:t>با</w:t>
      </w:r>
      <w:r w:rsidRPr="00EE0B88">
        <w:rPr>
          <w:rFonts w:ascii="GnLotus" w:cs="B Lotus"/>
          <w:sz w:val="28"/>
          <w:szCs w:val="28"/>
        </w:rPr>
        <w:t xml:space="preserve"> </w:t>
      </w:r>
      <w:r w:rsidRPr="00EE0B88">
        <w:rPr>
          <w:rFonts w:ascii="GnLotus" w:cs="B Lotus" w:hint="cs"/>
          <w:sz w:val="28"/>
          <w:szCs w:val="28"/>
          <w:rtl/>
        </w:rPr>
        <w:t>قدرت تصميم</w:t>
      </w:r>
      <w:r w:rsidRPr="00EE0B88">
        <w:rPr>
          <w:rFonts w:ascii="GnLotus" w:cs="B Lotus"/>
          <w:sz w:val="28"/>
          <w:szCs w:val="28"/>
        </w:rPr>
        <w:t xml:space="preserve"> </w:t>
      </w:r>
      <w:r w:rsidRPr="00EE0B88">
        <w:rPr>
          <w:rFonts w:ascii="GnLotus" w:cs="B Lotus" w:hint="cs"/>
          <w:sz w:val="28"/>
          <w:szCs w:val="28"/>
          <w:rtl/>
        </w:rPr>
        <w:t>گيري</w:t>
      </w:r>
      <w:r w:rsidRPr="00EE0B88">
        <w:rPr>
          <w:rFonts w:ascii="GnLotus" w:cs="B Lotus"/>
          <w:sz w:val="28"/>
          <w:szCs w:val="28"/>
        </w:rPr>
        <w:t xml:space="preserve"> </w:t>
      </w:r>
      <w:r w:rsidRPr="00EE0B88">
        <w:rPr>
          <w:rFonts w:ascii="GnLotus" w:cs="B Lotus" w:hint="cs"/>
          <w:sz w:val="28"/>
          <w:szCs w:val="28"/>
          <w:rtl/>
        </w:rPr>
        <w:t>اندک</w:t>
      </w:r>
      <w:r w:rsidRPr="00EE0B88">
        <w:rPr>
          <w:rFonts w:ascii="GnLotus" w:cs="B Lotus"/>
          <w:sz w:val="28"/>
          <w:szCs w:val="28"/>
        </w:rPr>
        <w:t xml:space="preserve"> </w:t>
      </w:r>
      <w:r w:rsidRPr="00EE0B88">
        <w:rPr>
          <w:rFonts w:ascii="GnLotus" w:cs="B Lotus" w:hint="cs"/>
          <w:sz w:val="28"/>
          <w:szCs w:val="28"/>
          <w:rtl/>
        </w:rPr>
        <w:t>است</w:t>
      </w:r>
      <w:r w:rsidRPr="00EE0B88">
        <w:rPr>
          <w:rFonts w:ascii="GnLotus" w:cs="B Lotus"/>
          <w:sz w:val="28"/>
          <w:szCs w:val="28"/>
        </w:rPr>
        <w:t>.</w:t>
      </w:r>
      <w:r w:rsidRPr="00EE0B88">
        <w:rPr>
          <w:rFonts w:ascii="GnLotus" w:cs="B Lotus" w:hint="cs"/>
          <w:sz w:val="28"/>
          <w:szCs w:val="28"/>
          <w:rtl/>
        </w:rPr>
        <w:t xml:space="preserve"> </w:t>
      </w:r>
      <w:r w:rsidRPr="00EE0B88">
        <w:rPr>
          <w:rFonts w:ascii="B Mitra" w:cs="B Lotus" w:hint="cs"/>
          <w:sz w:val="28"/>
          <w:szCs w:val="28"/>
          <w:rtl/>
        </w:rPr>
        <w:t>نیروی</w:t>
      </w:r>
      <w:r w:rsidRPr="00EE0B88">
        <w:rPr>
          <w:rFonts w:ascii="B Mitra" w:cs="B Lotus"/>
          <w:sz w:val="28"/>
          <w:szCs w:val="28"/>
        </w:rPr>
        <w:t xml:space="preserve"> </w:t>
      </w:r>
      <w:r w:rsidRPr="00EE0B88">
        <w:rPr>
          <w:rFonts w:ascii="B Mitra" w:cs="B Lotus" w:hint="cs"/>
          <w:sz w:val="28"/>
          <w:szCs w:val="28"/>
          <w:rtl/>
        </w:rPr>
        <w:t>انسانی</w:t>
      </w:r>
      <w:r w:rsidRPr="00EE0B88">
        <w:rPr>
          <w:rFonts w:ascii="B Mitra" w:cs="B Lotus"/>
          <w:sz w:val="28"/>
          <w:szCs w:val="28"/>
        </w:rPr>
        <w:t xml:space="preserve"> </w:t>
      </w:r>
      <w:r w:rsidRPr="00EE0B88">
        <w:rPr>
          <w:rFonts w:ascii="B Mitra" w:cs="B Lotus" w:hint="cs"/>
          <w:sz w:val="28"/>
          <w:szCs w:val="28"/>
          <w:rtl/>
        </w:rPr>
        <w:t>با</w:t>
      </w:r>
      <w:r w:rsidRPr="00EE0B88">
        <w:rPr>
          <w:rFonts w:ascii="B Mitra" w:cs="B Lotus"/>
          <w:sz w:val="28"/>
          <w:szCs w:val="28"/>
        </w:rPr>
        <w:t xml:space="preserve"> </w:t>
      </w:r>
      <w:r w:rsidRPr="00EE0B88">
        <w:rPr>
          <w:rFonts w:ascii="B Mitra" w:cs="B Lotus" w:hint="cs"/>
          <w:sz w:val="28"/>
          <w:szCs w:val="28"/>
          <w:rtl/>
        </w:rPr>
        <w:t>احساس</w:t>
      </w:r>
      <w:r w:rsidRPr="00EE0B88">
        <w:rPr>
          <w:rFonts w:ascii="B Mitra" w:cs="B Lotus"/>
          <w:sz w:val="28"/>
          <w:szCs w:val="28"/>
        </w:rPr>
        <w:t xml:space="preserve"> </w:t>
      </w:r>
      <w:r w:rsidRPr="00EE0B88">
        <w:rPr>
          <w:rFonts w:ascii="B Mitra" w:cs="B Lotus" w:hint="cs"/>
          <w:sz w:val="28"/>
          <w:szCs w:val="28"/>
          <w:rtl/>
        </w:rPr>
        <w:t>وفاداری</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تعلق</w:t>
      </w:r>
      <w:r w:rsidRPr="00EE0B88">
        <w:rPr>
          <w:rFonts w:ascii="B Mitra" w:cs="B Lotus"/>
          <w:sz w:val="28"/>
          <w:szCs w:val="28"/>
        </w:rPr>
        <w:t xml:space="preserve"> </w:t>
      </w:r>
      <w:r w:rsidRPr="00EE0B88">
        <w:rPr>
          <w:rFonts w:ascii="B Mitra" w:cs="B Lotus" w:hint="cs"/>
          <w:sz w:val="28"/>
          <w:szCs w:val="28"/>
          <w:rtl/>
        </w:rPr>
        <w:t>سازمانی</w:t>
      </w:r>
      <w:r w:rsidRPr="00EE0B88">
        <w:rPr>
          <w:rFonts w:ascii="BZar" w:cs="B Lotus" w:hint="cs"/>
          <w:sz w:val="28"/>
          <w:szCs w:val="28"/>
          <w:rtl/>
        </w:rPr>
        <w:t xml:space="preserve"> </w:t>
      </w:r>
      <w:r w:rsidRPr="00EE0B88">
        <w:rPr>
          <w:rFonts w:ascii="B Mitra" w:cs="B Lotus" w:hint="cs"/>
          <w:sz w:val="28"/>
          <w:szCs w:val="28"/>
          <w:rtl/>
        </w:rPr>
        <w:t>کم</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متمایل</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سازمان</w:t>
      </w:r>
      <w:r w:rsidRPr="00EE0B88">
        <w:rPr>
          <w:rFonts w:ascii="B Mitra" w:cs="B Lotus"/>
          <w:sz w:val="28"/>
          <w:szCs w:val="28"/>
        </w:rPr>
        <w:t xml:space="preserve"> </w:t>
      </w:r>
      <w:r w:rsidRPr="00EE0B88">
        <w:rPr>
          <w:rFonts w:ascii="B Mitra" w:cs="B Lotus" w:hint="cs"/>
          <w:sz w:val="28"/>
          <w:szCs w:val="28"/>
          <w:rtl/>
        </w:rPr>
        <w:t>نه</w:t>
      </w:r>
      <w:r w:rsidRPr="00EE0B88">
        <w:rPr>
          <w:rFonts w:ascii="B Mitra" w:cs="B Lotus"/>
          <w:sz w:val="28"/>
          <w:szCs w:val="28"/>
        </w:rPr>
        <w:t xml:space="preserve"> </w:t>
      </w:r>
      <w:r w:rsidRPr="00EE0B88">
        <w:rPr>
          <w:rFonts w:ascii="B Mitra" w:cs="B Lotus" w:hint="cs"/>
          <w:sz w:val="28"/>
          <w:szCs w:val="28"/>
          <w:rtl/>
        </w:rPr>
        <w:t>تنها</w:t>
      </w:r>
      <w:r w:rsidRPr="00EE0B88">
        <w:rPr>
          <w:rFonts w:ascii="BZar" w:cs="B Lotus" w:hint="cs"/>
          <w:sz w:val="28"/>
          <w:szCs w:val="28"/>
          <w:rtl/>
        </w:rPr>
        <w:t xml:space="preserve"> </w:t>
      </w:r>
      <w:r w:rsidRPr="00EE0B88">
        <w:rPr>
          <w:rFonts w:ascii="B Mitra" w:cs="B Lotus" w:hint="cs"/>
          <w:sz w:val="28"/>
          <w:szCs w:val="28"/>
          <w:rtl/>
        </w:rPr>
        <w:t>خود</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جهت</w:t>
      </w:r>
      <w:r w:rsidRPr="00EE0B88">
        <w:rPr>
          <w:rFonts w:ascii="B Mitra" w:cs="B Lotus"/>
          <w:sz w:val="28"/>
          <w:szCs w:val="28"/>
        </w:rPr>
        <w:t xml:space="preserve"> </w:t>
      </w:r>
      <w:r w:rsidRPr="00EE0B88">
        <w:rPr>
          <w:rFonts w:ascii="B Mitra" w:cs="B Lotus" w:hint="cs"/>
          <w:sz w:val="28"/>
          <w:szCs w:val="28"/>
          <w:rtl/>
        </w:rPr>
        <w:t>نیل</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اهداف</w:t>
      </w:r>
      <w:r w:rsidRPr="00EE0B88">
        <w:rPr>
          <w:rFonts w:ascii="B Mitra" w:cs="B Lotus"/>
          <w:sz w:val="28"/>
          <w:szCs w:val="28"/>
        </w:rPr>
        <w:t xml:space="preserve"> </w:t>
      </w:r>
      <w:r w:rsidRPr="00EE0B88">
        <w:rPr>
          <w:rFonts w:ascii="B Mitra" w:cs="B Lotus" w:hint="cs"/>
          <w:sz w:val="28"/>
          <w:szCs w:val="28"/>
          <w:rtl/>
        </w:rPr>
        <w:t>سازمانی</w:t>
      </w:r>
      <w:r w:rsidRPr="00EE0B88">
        <w:rPr>
          <w:rFonts w:ascii="B Mitra" w:cs="B Lotus"/>
          <w:sz w:val="28"/>
          <w:szCs w:val="28"/>
        </w:rPr>
        <w:t xml:space="preserve"> </w:t>
      </w:r>
      <w:r w:rsidRPr="00EE0B88">
        <w:rPr>
          <w:rFonts w:ascii="B Mitra" w:cs="B Lotus" w:hint="cs"/>
          <w:sz w:val="28"/>
          <w:szCs w:val="28"/>
          <w:rtl/>
        </w:rPr>
        <w:t>حرکت</w:t>
      </w:r>
      <w:r w:rsidRPr="00EE0B88">
        <w:rPr>
          <w:rFonts w:ascii="B Mitra" w:cs="B Lotus"/>
          <w:sz w:val="28"/>
          <w:szCs w:val="28"/>
        </w:rPr>
        <w:t xml:space="preserve"> </w:t>
      </w:r>
      <w:r w:rsidRPr="00EE0B88">
        <w:rPr>
          <w:rFonts w:ascii="B Mitra" w:cs="B Lotus" w:hint="cs"/>
          <w:sz w:val="28"/>
          <w:szCs w:val="28"/>
          <w:rtl/>
        </w:rPr>
        <w:t>نمی کند،</w:t>
      </w:r>
      <w:r w:rsidRPr="00EE0B88">
        <w:rPr>
          <w:rFonts w:ascii="B Mitra" w:cs="B Lotus"/>
          <w:sz w:val="28"/>
          <w:szCs w:val="28"/>
        </w:rPr>
        <w:t xml:space="preserve"> </w:t>
      </w:r>
      <w:r w:rsidRPr="00EE0B88">
        <w:rPr>
          <w:rFonts w:ascii="B Mitra" w:cs="B Lotus" w:hint="cs"/>
          <w:sz w:val="28"/>
          <w:szCs w:val="28"/>
          <w:rtl/>
        </w:rPr>
        <w:t>بلکه</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ایجاد</w:t>
      </w:r>
      <w:r w:rsidRPr="00EE0B88">
        <w:rPr>
          <w:rFonts w:ascii="B Mitra" w:cs="B Lotus"/>
          <w:sz w:val="28"/>
          <w:szCs w:val="28"/>
        </w:rPr>
        <w:t xml:space="preserve"> </w:t>
      </w:r>
      <w:r w:rsidRPr="00EE0B88">
        <w:rPr>
          <w:rFonts w:ascii="B Mitra" w:cs="B Lotus" w:hint="cs"/>
          <w:sz w:val="28"/>
          <w:szCs w:val="28"/>
          <w:rtl/>
        </w:rPr>
        <w:t>فرهنگ</w:t>
      </w:r>
      <w:r w:rsidRPr="00EE0B88">
        <w:rPr>
          <w:rFonts w:ascii="B Mitra" w:cs="B Lotus"/>
          <w:sz w:val="28"/>
          <w:szCs w:val="28"/>
        </w:rPr>
        <w:t xml:space="preserve"> </w:t>
      </w:r>
      <w:r w:rsidRPr="00EE0B88">
        <w:rPr>
          <w:rFonts w:ascii="B Mitra" w:cs="B Lotus" w:hint="cs"/>
          <w:sz w:val="28"/>
          <w:szCs w:val="28"/>
          <w:rtl/>
        </w:rPr>
        <w:t>بی تفاوتی</w:t>
      </w:r>
      <w:r w:rsidRPr="00EE0B88">
        <w:rPr>
          <w:rFonts w:ascii="B Mitra" w:cs="B Lotus"/>
          <w:sz w:val="28"/>
          <w:szCs w:val="28"/>
        </w:rPr>
        <w:t xml:space="preserve"> </w:t>
      </w:r>
      <w:r w:rsidRPr="00EE0B88">
        <w:rPr>
          <w:rFonts w:ascii="B Mitra" w:cs="B Lotus" w:hint="cs"/>
          <w:sz w:val="28"/>
          <w:szCs w:val="28"/>
          <w:rtl/>
        </w:rPr>
        <w:t>نسبت</w:t>
      </w:r>
      <w:r w:rsidRPr="00EE0B88">
        <w:rPr>
          <w:rFonts w:ascii="B Mitra" w:cs="B Lotus"/>
          <w:sz w:val="28"/>
          <w:szCs w:val="28"/>
        </w:rPr>
        <w:t xml:space="preserve"> </w:t>
      </w:r>
      <w:r w:rsidRPr="00EE0B88">
        <w:rPr>
          <w:rFonts w:ascii="B Mitra" w:cs="B Lotus" w:hint="cs"/>
          <w:sz w:val="28"/>
          <w:szCs w:val="28"/>
          <w:rtl/>
        </w:rPr>
        <w:t>به</w:t>
      </w:r>
      <w:r w:rsidRPr="00EE0B88">
        <w:rPr>
          <w:rFonts w:ascii="BZar" w:cs="B Lotus" w:hint="cs"/>
          <w:sz w:val="28"/>
          <w:szCs w:val="28"/>
          <w:rtl/>
        </w:rPr>
        <w:t xml:space="preserve"> </w:t>
      </w:r>
      <w:r w:rsidRPr="00EE0B88">
        <w:rPr>
          <w:rFonts w:ascii="B Mitra" w:cs="B Lotus" w:hint="cs"/>
          <w:sz w:val="28"/>
          <w:szCs w:val="28"/>
          <w:rtl/>
        </w:rPr>
        <w:t>مسایل</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مشکلات</w:t>
      </w:r>
      <w:r w:rsidRPr="00EE0B88">
        <w:rPr>
          <w:rFonts w:ascii="B Mitra" w:cs="B Lotus"/>
          <w:sz w:val="28"/>
          <w:szCs w:val="28"/>
        </w:rPr>
        <w:t xml:space="preserve"> </w:t>
      </w:r>
      <w:r w:rsidRPr="00EE0B88">
        <w:rPr>
          <w:rFonts w:ascii="B Mitra" w:cs="B Lotus" w:hint="cs"/>
          <w:sz w:val="28"/>
          <w:szCs w:val="28"/>
          <w:rtl/>
        </w:rPr>
        <w:t>سازمان</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میان</w:t>
      </w:r>
      <w:r w:rsidRPr="00EE0B88">
        <w:rPr>
          <w:rFonts w:ascii="B Mitra" w:cs="B Lotus"/>
          <w:sz w:val="28"/>
          <w:szCs w:val="28"/>
        </w:rPr>
        <w:t xml:space="preserve"> </w:t>
      </w:r>
      <w:r w:rsidRPr="00EE0B88">
        <w:rPr>
          <w:rFonts w:ascii="B Mitra" w:cs="B Lotus" w:hint="cs"/>
          <w:sz w:val="28"/>
          <w:szCs w:val="28"/>
          <w:rtl/>
        </w:rPr>
        <w:t>همکاران</w:t>
      </w:r>
      <w:r w:rsidRPr="00EE0B88">
        <w:rPr>
          <w:rFonts w:ascii="B Mitra" w:cs="B Lotus"/>
          <w:sz w:val="28"/>
          <w:szCs w:val="28"/>
        </w:rPr>
        <w:t xml:space="preserve"> </w:t>
      </w:r>
      <w:r w:rsidRPr="00EE0B88">
        <w:rPr>
          <w:rFonts w:ascii="B Mitra" w:cs="B Lotus" w:hint="cs"/>
          <w:sz w:val="28"/>
          <w:szCs w:val="28"/>
          <w:rtl/>
        </w:rPr>
        <w:t>خود</w:t>
      </w:r>
      <w:r w:rsidRPr="00EE0B88">
        <w:rPr>
          <w:rFonts w:ascii="B Mitra" w:cs="B Lotus"/>
          <w:sz w:val="28"/>
          <w:szCs w:val="28"/>
        </w:rPr>
        <w:t xml:space="preserve"> </w:t>
      </w:r>
      <w:r w:rsidRPr="00EE0B88">
        <w:rPr>
          <w:rFonts w:ascii="B Mitra" w:cs="B Lotus" w:hint="cs"/>
          <w:sz w:val="28"/>
          <w:szCs w:val="28"/>
          <w:rtl/>
        </w:rPr>
        <w:t>می تواند</w:t>
      </w:r>
      <w:r w:rsidRPr="00EE0B88">
        <w:rPr>
          <w:rFonts w:ascii="B Mitra" w:cs="B Lotus"/>
          <w:sz w:val="28"/>
          <w:szCs w:val="28"/>
        </w:rPr>
        <w:t xml:space="preserve"> </w:t>
      </w:r>
      <w:r w:rsidRPr="00EE0B88">
        <w:rPr>
          <w:rFonts w:ascii="B Mitra" w:cs="B Lotus" w:hint="cs"/>
          <w:sz w:val="28"/>
          <w:szCs w:val="28"/>
          <w:rtl/>
        </w:rPr>
        <w:t>مؤثر</w:t>
      </w:r>
      <w:r w:rsidRPr="00EE0B88">
        <w:rPr>
          <w:rFonts w:ascii="B Mitra" w:cs="B Lotus"/>
          <w:sz w:val="28"/>
          <w:szCs w:val="28"/>
        </w:rPr>
        <w:t xml:space="preserve"> </w:t>
      </w:r>
      <w:r w:rsidRPr="00EE0B88">
        <w:rPr>
          <w:rFonts w:ascii="B Mitra" w:cs="B Lotus" w:hint="cs"/>
          <w:sz w:val="28"/>
          <w:szCs w:val="28"/>
          <w:rtl/>
        </w:rPr>
        <w:t>باشد</w:t>
      </w:r>
      <w:r w:rsidRPr="00EE0B88">
        <w:rPr>
          <w:rFonts w:ascii="BZar" w:cs="B Lotus" w:hint="cs"/>
          <w:sz w:val="28"/>
          <w:szCs w:val="28"/>
          <w:rtl/>
        </w:rPr>
        <w:t>.</w:t>
      </w:r>
      <w:r w:rsidRPr="00EE0B88">
        <w:rPr>
          <w:rFonts w:ascii="B Mitra" w:cs="B Lotus" w:hint="cs"/>
          <w:sz w:val="28"/>
          <w:szCs w:val="28"/>
          <w:rtl/>
        </w:rPr>
        <w:t xml:space="preserve"> هزینه های</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خدمت</w:t>
      </w:r>
      <w:r w:rsidRPr="00EE0B88">
        <w:rPr>
          <w:rFonts w:ascii="B Mitra" w:cs="B Lotus"/>
          <w:sz w:val="28"/>
          <w:szCs w:val="28"/>
        </w:rPr>
        <w:t xml:space="preserve"> </w:t>
      </w:r>
      <w:r w:rsidRPr="00EE0B88">
        <w:rPr>
          <w:rFonts w:ascii="B Mitra" w:cs="B Lotus" w:hint="cs"/>
          <w:sz w:val="28"/>
          <w:szCs w:val="28"/>
          <w:rtl/>
        </w:rPr>
        <w:t>برای</w:t>
      </w:r>
      <w:r w:rsidRPr="00EE0B88">
        <w:rPr>
          <w:rFonts w:ascii="B Mitra" w:cs="B Lotus"/>
          <w:sz w:val="28"/>
          <w:szCs w:val="28"/>
        </w:rPr>
        <w:t xml:space="preserve"> </w:t>
      </w:r>
      <w:r w:rsidRPr="00EE0B88">
        <w:rPr>
          <w:rFonts w:ascii="B Mitra" w:cs="B Lotus" w:hint="cs"/>
          <w:sz w:val="28"/>
          <w:szCs w:val="28"/>
          <w:rtl/>
        </w:rPr>
        <w:t>سازمان</w:t>
      </w:r>
      <w:r w:rsidRPr="00EE0B88">
        <w:rPr>
          <w:rFonts w:ascii="B Mitra" w:cs="B Lotus"/>
          <w:sz w:val="28"/>
          <w:szCs w:val="28"/>
        </w:rPr>
        <w:t xml:space="preserve"> </w:t>
      </w:r>
      <w:r w:rsidRPr="00EE0B88">
        <w:rPr>
          <w:rFonts w:ascii="B Mitra" w:cs="B Lotus" w:hint="cs"/>
          <w:sz w:val="28"/>
          <w:szCs w:val="28"/>
          <w:rtl/>
        </w:rPr>
        <w:t>از</w:t>
      </w:r>
      <w:r w:rsidRPr="00EE0B88">
        <w:rPr>
          <w:rFonts w:ascii="B Mitra" w:cs="B Lotus"/>
          <w:sz w:val="28"/>
          <w:szCs w:val="28"/>
        </w:rPr>
        <w:t xml:space="preserve"> </w:t>
      </w:r>
      <w:r w:rsidRPr="00EE0B88">
        <w:rPr>
          <w:rFonts w:ascii="B Mitra" w:cs="B Lotus" w:hint="cs"/>
          <w:sz w:val="28"/>
          <w:szCs w:val="28"/>
          <w:rtl/>
        </w:rPr>
        <w:t>جهات</w:t>
      </w:r>
      <w:r w:rsidRPr="00EE0B88">
        <w:rPr>
          <w:rFonts w:ascii="B Mitra" w:cs="B Lotus"/>
          <w:sz w:val="28"/>
          <w:szCs w:val="28"/>
        </w:rPr>
        <w:t xml:space="preserve"> </w:t>
      </w:r>
      <w:r w:rsidRPr="00EE0B88">
        <w:rPr>
          <w:rFonts w:ascii="B Mitra" w:cs="B Lotus" w:hint="cs"/>
          <w:sz w:val="28"/>
          <w:szCs w:val="28"/>
          <w:rtl/>
        </w:rPr>
        <w:t>مختلف</w:t>
      </w:r>
      <w:r w:rsidRPr="00EE0B88">
        <w:rPr>
          <w:rFonts w:ascii="B Mitra" w:cs="B Lotus"/>
          <w:sz w:val="28"/>
          <w:szCs w:val="28"/>
        </w:rPr>
        <w:t xml:space="preserve"> </w:t>
      </w:r>
      <w:r w:rsidRPr="00EE0B88">
        <w:rPr>
          <w:rFonts w:ascii="B Mitra" w:cs="B Lotus" w:hint="cs"/>
          <w:sz w:val="28"/>
          <w:szCs w:val="28"/>
          <w:rtl/>
        </w:rPr>
        <w:t>وارد</w:t>
      </w:r>
      <w:r w:rsidRPr="00EE0B88">
        <w:rPr>
          <w:rFonts w:ascii="B Mitra" w:cs="B Lotus"/>
          <w:sz w:val="28"/>
          <w:szCs w:val="28"/>
        </w:rPr>
        <w:t xml:space="preserve"> </w:t>
      </w:r>
      <w:r w:rsidRPr="00EE0B88">
        <w:rPr>
          <w:rFonts w:ascii="B Mitra" w:cs="B Lotus" w:hint="cs"/>
          <w:sz w:val="28"/>
          <w:szCs w:val="28"/>
          <w:rtl/>
        </w:rPr>
        <w:t>می شود</w:t>
      </w:r>
      <w:r w:rsidRPr="00EE0B88">
        <w:rPr>
          <w:rFonts w:ascii="BZar" w:cs="B Lotus" w:hint="cs"/>
          <w:sz w:val="28"/>
          <w:szCs w:val="28"/>
          <w:rtl/>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خدمت</w:t>
      </w:r>
      <w:r w:rsidRPr="00EE0B88">
        <w:rPr>
          <w:rFonts w:ascii="B Mitra" w:cs="B Lotus"/>
          <w:sz w:val="28"/>
          <w:szCs w:val="28"/>
        </w:rPr>
        <w:t xml:space="preserve"> </w:t>
      </w:r>
      <w:r w:rsidRPr="00EE0B88">
        <w:rPr>
          <w:rFonts w:ascii="B Mitra" w:cs="B Lotus" w:hint="cs"/>
          <w:sz w:val="28"/>
          <w:szCs w:val="28"/>
          <w:rtl/>
        </w:rPr>
        <w:t>بالا</w:t>
      </w:r>
      <w:r w:rsidRPr="00EE0B88">
        <w:rPr>
          <w:rFonts w:ascii="BZar" w:cs="B Lotus" w:hint="cs"/>
          <w:sz w:val="28"/>
          <w:szCs w:val="28"/>
          <w:rtl/>
        </w:rPr>
        <w:t xml:space="preserve"> </w:t>
      </w:r>
      <w:r w:rsidRPr="00EE0B88">
        <w:rPr>
          <w:rFonts w:ascii="B Mitra" w:cs="B Lotus" w:hint="cs"/>
          <w:sz w:val="28"/>
          <w:szCs w:val="28"/>
          <w:rtl/>
        </w:rPr>
        <w:t>می تواند</w:t>
      </w:r>
      <w:r w:rsidRPr="00EE0B88">
        <w:rPr>
          <w:rFonts w:ascii="B Mitra" w:cs="B Lotus"/>
          <w:sz w:val="28"/>
          <w:szCs w:val="28"/>
        </w:rPr>
        <w:t xml:space="preserve"> </w:t>
      </w:r>
      <w:r w:rsidRPr="00EE0B88">
        <w:rPr>
          <w:rFonts w:ascii="B Mitra" w:cs="B Lotus" w:hint="cs"/>
          <w:sz w:val="28"/>
          <w:szCs w:val="28"/>
          <w:rtl/>
        </w:rPr>
        <w:t>به طور</w:t>
      </w:r>
      <w:r w:rsidRPr="00EE0B88">
        <w:rPr>
          <w:rFonts w:ascii="B Mitra" w:cs="B Lotus"/>
          <w:sz w:val="28"/>
          <w:szCs w:val="28"/>
        </w:rPr>
        <w:t xml:space="preserve"> </w:t>
      </w:r>
      <w:r w:rsidRPr="00EE0B88">
        <w:rPr>
          <w:rFonts w:ascii="B Mitra" w:cs="B Lotus" w:hint="cs"/>
          <w:sz w:val="28"/>
          <w:szCs w:val="28"/>
          <w:rtl/>
        </w:rPr>
        <w:t>منفی</w:t>
      </w:r>
      <w:r w:rsidRPr="00EE0B88">
        <w:rPr>
          <w:rFonts w:ascii="B Mitra" w:cs="B Lotus"/>
          <w:sz w:val="28"/>
          <w:szCs w:val="28"/>
        </w:rPr>
        <w:t xml:space="preserve"> </w:t>
      </w:r>
      <w:r w:rsidRPr="00EE0B88">
        <w:rPr>
          <w:rFonts w:ascii="B Mitra" w:cs="B Lotus" w:hint="cs"/>
          <w:sz w:val="28"/>
          <w:szCs w:val="28"/>
          <w:rtl/>
        </w:rPr>
        <w:t>روی</w:t>
      </w:r>
      <w:r w:rsidRPr="00EE0B88">
        <w:rPr>
          <w:rFonts w:ascii="B Mitra" w:cs="B Lotus"/>
          <w:sz w:val="28"/>
          <w:szCs w:val="28"/>
        </w:rPr>
        <w:t xml:space="preserve"> </w:t>
      </w:r>
      <w:r w:rsidRPr="00EE0B88">
        <w:rPr>
          <w:rFonts w:ascii="B Mitra" w:cs="B Lotus" w:hint="cs"/>
          <w:sz w:val="28"/>
          <w:szCs w:val="28"/>
          <w:rtl/>
        </w:rPr>
        <w:t>ظرفیت</w:t>
      </w:r>
      <w:r w:rsidRPr="00EE0B88">
        <w:rPr>
          <w:rFonts w:ascii="B Mitra" w:cs="B Lotus"/>
          <w:sz w:val="28"/>
          <w:szCs w:val="28"/>
        </w:rPr>
        <w:t xml:space="preserve"> </w:t>
      </w:r>
      <w:r w:rsidRPr="00EE0B88">
        <w:rPr>
          <w:rFonts w:ascii="B Mitra" w:cs="B Lotus" w:hint="cs"/>
          <w:sz w:val="28"/>
          <w:szCs w:val="28"/>
          <w:rtl/>
        </w:rPr>
        <w:t>سازمان</w:t>
      </w:r>
      <w:r w:rsidRPr="00EE0B88">
        <w:rPr>
          <w:rFonts w:ascii="B Mitra" w:cs="B Lotus"/>
          <w:sz w:val="28"/>
          <w:szCs w:val="28"/>
        </w:rPr>
        <w:t xml:space="preserve"> </w:t>
      </w:r>
      <w:r w:rsidRPr="00EE0B88">
        <w:rPr>
          <w:rFonts w:ascii="B Mitra" w:cs="B Lotus" w:hint="cs"/>
          <w:sz w:val="28"/>
          <w:szCs w:val="28"/>
          <w:rtl/>
        </w:rPr>
        <w:t>برای</w:t>
      </w:r>
      <w:r w:rsidRPr="00EE0B88">
        <w:rPr>
          <w:rFonts w:ascii="B Mitra" w:cs="B Lotus"/>
          <w:sz w:val="28"/>
          <w:szCs w:val="28"/>
        </w:rPr>
        <w:t xml:space="preserve"> </w:t>
      </w:r>
      <w:r w:rsidRPr="00EE0B88">
        <w:rPr>
          <w:rFonts w:ascii="B Mitra" w:cs="B Lotus" w:hint="cs"/>
          <w:sz w:val="28"/>
          <w:szCs w:val="28"/>
          <w:rtl/>
        </w:rPr>
        <w:t>فراهم</w:t>
      </w:r>
      <w:r w:rsidRPr="00EE0B88">
        <w:rPr>
          <w:rFonts w:ascii="B Mitra" w:cs="B Lotus"/>
          <w:sz w:val="28"/>
          <w:szCs w:val="28"/>
        </w:rPr>
        <w:t xml:space="preserve"> </w:t>
      </w:r>
      <w:r w:rsidRPr="00EE0B88">
        <w:rPr>
          <w:rFonts w:ascii="B Mitra" w:cs="B Lotus" w:hint="cs"/>
          <w:sz w:val="28"/>
          <w:szCs w:val="28"/>
          <w:rtl/>
        </w:rPr>
        <w:t>آوردن</w:t>
      </w:r>
      <w:r w:rsidRPr="00EE0B88">
        <w:rPr>
          <w:rFonts w:ascii="B Mitra" w:cs="B Lotus"/>
          <w:sz w:val="28"/>
          <w:szCs w:val="28"/>
        </w:rPr>
        <w:t xml:space="preserve"> </w:t>
      </w:r>
      <w:r w:rsidRPr="00EE0B88">
        <w:rPr>
          <w:rFonts w:ascii="B Mitra" w:cs="B Lotus" w:hint="cs"/>
          <w:sz w:val="28"/>
          <w:szCs w:val="28"/>
          <w:rtl/>
        </w:rPr>
        <w:t>خروجی های</w:t>
      </w:r>
      <w:r w:rsidRPr="00EE0B88">
        <w:rPr>
          <w:rFonts w:ascii="B Mitra" w:cs="B Lotus"/>
          <w:sz w:val="28"/>
          <w:szCs w:val="28"/>
        </w:rPr>
        <w:t xml:space="preserve"> </w:t>
      </w:r>
      <w:r w:rsidRPr="00EE0B88">
        <w:rPr>
          <w:rFonts w:ascii="B Mitra" w:cs="B Lotus" w:hint="cs"/>
          <w:sz w:val="28"/>
          <w:szCs w:val="28"/>
          <w:rtl/>
        </w:rPr>
        <w:t>با کیفیت</w:t>
      </w:r>
      <w:r w:rsidRPr="00EE0B88">
        <w:rPr>
          <w:rFonts w:ascii="B Mitra" w:cs="B Lotus"/>
          <w:sz w:val="28"/>
          <w:szCs w:val="28"/>
        </w:rPr>
        <w:t xml:space="preserve"> </w:t>
      </w:r>
      <w:r w:rsidRPr="00EE0B88">
        <w:rPr>
          <w:rFonts w:ascii="B Mitra" w:cs="B Lotus" w:hint="cs"/>
          <w:sz w:val="28"/>
          <w:szCs w:val="28"/>
          <w:rtl/>
        </w:rPr>
        <w:t>اثر</w:t>
      </w:r>
      <w:r w:rsidRPr="00EE0B88">
        <w:rPr>
          <w:rFonts w:ascii="B Mitra" w:cs="B Lotus"/>
          <w:sz w:val="28"/>
          <w:szCs w:val="28"/>
        </w:rPr>
        <w:t xml:space="preserve"> </w:t>
      </w:r>
      <w:r w:rsidRPr="00EE0B88">
        <w:rPr>
          <w:rFonts w:ascii="B Mitra" w:cs="B Lotus" w:hint="cs"/>
          <w:sz w:val="28"/>
          <w:szCs w:val="28"/>
          <w:rtl/>
        </w:rPr>
        <w:t>بگذارد</w:t>
      </w:r>
      <w:r w:rsidRPr="00EE0B88">
        <w:rPr>
          <w:rFonts w:ascii="B Mitra" w:cs="B Lotus"/>
          <w:sz w:val="28"/>
          <w:szCs w:val="28"/>
        </w:rPr>
        <w:t>.</w:t>
      </w:r>
      <w:r w:rsidRPr="00EE0B88">
        <w:rPr>
          <w:rFonts w:ascii="B Mitra" w:cs="B Lotus" w:hint="cs"/>
          <w:sz w:val="28"/>
          <w:szCs w:val="28"/>
          <w:rtl/>
        </w:rPr>
        <w:t xml:space="preserve"> همچنین</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خدمت</w:t>
      </w:r>
      <w:r w:rsidRPr="00EE0B88">
        <w:rPr>
          <w:rFonts w:ascii="B Mitra" w:cs="B Lotus"/>
          <w:sz w:val="28"/>
          <w:szCs w:val="28"/>
        </w:rPr>
        <w:t xml:space="preserve"> </w:t>
      </w:r>
      <w:r w:rsidRPr="00EE0B88">
        <w:rPr>
          <w:rFonts w:ascii="B Mitra" w:cs="B Lotus" w:hint="cs"/>
          <w:sz w:val="28"/>
          <w:szCs w:val="28"/>
          <w:rtl/>
        </w:rPr>
        <w:t>می تواند</w:t>
      </w:r>
      <w:r w:rsidRPr="00EE0B88">
        <w:rPr>
          <w:rFonts w:ascii="B Mitra" w:cs="B Lotus"/>
          <w:sz w:val="28"/>
          <w:szCs w:val="28"/>
        </w:rPr>
        <w:t xml:space="preserve"> </w:t>
      </w:r>
      <w:r w:rsidRPr="00EE0B88">
        <w:rPr>
          <w:rFonts w:ascii="B Mitra" w:cs="B Lotus" w:hint="cs"/>
          <w:sz w:val="28"/>
          <w:szCs w:val="28"/>
          <w:rtl/>
        </w:rPr>
        <w:t>پیامدهای</w:t>
      </w:r>
      <w:r w:rsidRPr="00EE0B88">
        <w:rPr>
          <w:rFonts w:ascii="B Mitra" w:cs="B Lotus"/>
          <w:sz w:val="28"/>
          <w:szCs w:val="28"/>
        </w:rPr>
        <w:t xml:space="preserve"> </w:t>
      </w:r>
      <w:r w:rsidRPr="00EE0B88">
        <w:rPr>
          <w:rFonts w:ascii="B Mitra" w:cs="B Lotus" w:hint="cs"/>
          <w:sz w:val="28"/>
          <w:szCs w:val="28"/>
          <w:rtl/>
        </w:rPr>
        <w:t>مهلکی</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باب</w:t>
      </w:r>
      <w:r w:rsidRPr="00EE0B88">
        <w:rPr>
          <w:rFonts w:ascii="B Mitra" w:cs="B Lotus"/>
          <w:sz w:val="28"/>
          <w:szCs w:val="28"/>
        </w:rPr>
        <w:t xml:space="preserve"> </w:t>
      </w:r>
      <w:r w:rsidRPr="00EE0B88">
        <w:rPr>
          <w:rFonts w:ascii="B Mitra" w:cs="B Lotus" w:hint="cs"/>
          <w:sz w:val="28"/>
          <w:szCs w:val="28"/>
          <w:rtl/>
        </w:rPr>
        <w:t>کارمندیابی،</w:t>
      </w:r>
      <w:r w:rsidRPr="00EE0B88">
        <w:rPr>
          <w:rFonts w:ascii="B Mitra" w:cs="B Lotus"/>
          <w:sz w:val="28"/>
          <w:szCs w:val="28"/>
        </w:rPr>
        <w:t xml:space="preserve"> </w:t>
      </w:r>
      <w:r w:rsidRPr="00EE0B88">
        <w:rPr>
          <w:rFonts w:ascii="B Mitra" w:cs="B Lotus" w:hint="cs"/>
          <w:sz w:val="28"/>
          <w:szCs w:val="28"/>
          <w:rtl/>
        </w:rPr>
        <w:t>هزینه های</w:t>
      </w:r>
      <w:r w:rsidRPr="00EE0B88">
        <w:rPr>
          <w:rFonts w:ascii="B Mitra" w:cs="B Lotus"/>
          <w:sz w:val="28"/>
          <w:szCs w:val="28"/>
        </w:rPr>
        <w:t xml:space="preserve"> </w:t>
      </w:r>
      <w:r w:rsidRPr="00EE0B88">
        <w:rPr>
          <w:rFonts w:ascii="B Mitra" w:cs="B Lotus" w:hint="cs"/>
          <w:sz w:val="28"/>
          <w:szCs w:val="28"/>
          <w:rtl/>
        </w:rPr>
        <w:t>آموزشی</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توقف عملیات</w:t>
      </w:r>
      <w:r w:rsidRPr="00EE0B88">
        <w:rPr>
          <w:rFonts w:ascii="B Mitra" w:cs="B Lotus"/>
          <w:sz w:val="28"/>
          <w:szCs w:val="28"/>
        </w:rPr>
        <w:t xml:space="preserve"> </w:t>
      </w:r>
      <w:r w:rsidRPr="00EE0B88">
        <w:rPr>
          <w:rFonts w:ascii="B Mitra" w:cs="B Lotus" w:hint="cs"/>
          <w:sz w:val="28"/>
          <w:szCs w:val="28"/>
          <w:rtl/>
        </w:rPr>
        <w:t>داشته</w:t>
      </w:r>
      <w:r w:rsidRPr="00EE0B88">
        <w:rPr>
          <w:rFonts w:ascii="B Mitra" w:cs="B Lotus"/>
          <w:sz w:val="28"/>
          <w:szCs w:val="28"/>
        </w:rPr>
        <w:t xml:space="preserve"> </w:t>
      </w:r>
      <w:r w:rsidRPr="00EE0B88">
        <w:rPr>
          <w:rFonts w:ascii="B Mitra" w:cs="B Lotus" w:hint="cs"/>
          <w:sz w:val="28"/>
          <w:szCs w:val="28"/>
          <w:rtl/>
        </w:rPr>
        <w:t>باشد</w:t>
      </w:r>
      <w:r w:rsidRPr="00EE0B88">
        <w:rPr>
          <w:rFonts w:ascii="B Mitra" w:cs="B Lotus"/>
          <w:sz w:val="28"/>
          <w:szCs w:val="28"/>
        </w:rPr>
        <w:t>.</w:t>
      </w:r>
      <w:r w:rsidRPr="00EE0B88">
        <w:rPr>
          <w:rFonts w:ascii="B Mitra" w:cs="B Lotus" w:hint="cs"/>
          <w:sz w:val="28"/>
          <w:szCs w:val="28"/>
          <w:rtl/>
        </w:rPr>
        <w:t xml:space="preserve"> آگاهی</w:t>
      </w:r>
      <w:r w:rsidRPr="00EE0B88">
        <w:rPr>
          <w:rFonts w:ascii="B Mitra" w:cs="B Lotus"/>
          <w:sz w:val="28"/>
          <w:szCs w:val="28"/>
        </w:rPr>
        <w:t xml:space="preserve"> </w:t>
      </w:r>
      <w:r w:rsidRPr="00EE0B88">
        <w:rPr>
          <w:rFonts w:ascii="B Mitra" w:cs="B Lotus" w:hint="cs"/>
          <w:sz w:val="28"/>
          <w:szCs w:val="28"/>
          <w:rtl/>
        </w:rPr>
        <w:t>از</w:t>
      </w:r>
      <w:r w:rsidRPr="00EE0B88">
        <w:rPr>
          <w:rFonts w:ascii="B Mitra" w:cs="B Lotus"/>
          <w:sz w:val="28"/>
          <w:szCs w:val="28"/>
        </w:rPr>
        <w:t xml:space="preserve"> </w:t>
      </w:r>
      <w:r w:rsidRPr="00EE0B88">
        <w:rPr>
          <w:rFonts w:ascii="B Mitra" w:cs="B Lotus" w:hint="cs"/>
          <w:sz w:val="28"/>
          <w:szCs w:val="28"/>
          <w:rtl/>
        </w:rPr>
        <w:t>این</w:t>
      </w:r>
      <w:r w:rsidRPr="00EE0B88">
        <w:rPr>
          <w:rFonts w:ascii="B Mitra" w:cs="B Lotus"/>
          <w:sz w:val="28"/>
          <w:szCs w:val="28"/>
        </w:rPr>
        <w:t xml:space="preserve"> </w:t>
      </w:r>
      <w:r w:rsidRPr="00EE0B88">
        <w:rPr>
          <w:rFonts w:ascii="B Mitra" w:cs="B Lotus" w:hint="cs"/>
          <w:sz w:val="28"/>
          <w:szCs w:val="28"/>
          <w:rtl/>
        </w:rPr>
        <w:t>موضوع</w:t>
      </w:r>
      <w:r w:rsidRPr="00EE0B88">
        <w:rPr>
          <w:rFonts w:ascii="B Mitra" w:cs="B Lotus"/>
          <w:sz w:val="28"/>
          <w:szCs w:val="28"/>
        </w:rPr>
        <w:t xml:space="preserve"> </w:t>
      </w:r>
      <w:r w:rsidRPr="00EE0B88">
        <w:rPr>
          <w:rFonts w:ascii="B Mitra" w:cs="B Lotus" w:hint="cs"/>
          <w:sz w:val="28"/>
          <w:szCs w:val="28"/>
          <w:rtl/>
        </w:rPr>
        <w:t>که</w:t>
      </w:r>
      <w:r w:rsidRPr="00EE0B88">
        <w:rPr>
          <w:rFonts w:ascii="B Mitra" w:cs="B Lotus"/>
          <w:sz w:val="28"/>
          <w:szCs w:val="28"/>
        </w:rPr>
        <w:t xml:space="preserve"> </w:t>
      </w:r>
      <w:r w:rsidRPr="00EE0B88">
        <w:rPr>
          <w:rFonts w:ascii="B Mitra" w:cs="B Lotus" w:hint="cs"/>
          <w:sz w:val="28"/>
          <w:szCs w:val="28"/>
          <w:rtl/>
        </w:rPr>
        <w:t>چه</w:t>
      </w:r>
      <w:r w:rsidRPr="00EE0B88">
        <w:rPr>
          <w:rFonts w:ascii="B Mitra" w:cs="B Lotus"/>
          <w:sz w:val="28"/>
          <w:szCs w:val="28"/>
        </w:rPr>
        <w:t xml:space="preserve"> </w:t>
      </w:r>
      <w:r w:rsidRPr="00EE0B88">
        <w:rPr>
          <w:rFonts w:ascii="B Mitra" w:cs="B Lotus" w:hint="cs"/>
          <w:sz w:val="28"/>
          <w:szCs w:val="28"/>
          <w:rtl/>
        </w:rPr>
        <w:t>عواملی</w:t>
      </w:r>
      <w:r w:rsidRPr="00EE0B88">
        <w:rPr>
          <w:rFonts w:ascii="B Mitra" w:cs="B Lotus"/>
          <w:sz w:val="28"/>
          <w:szCs w:val="28"/>
        </w:rPr>
        <w:t xml:space="preserve"> </w:t>
      </w:r>
      <w:r w:rsidRPr="00EE0B88">
        <w:rPr>
          <w:rFonts w:ascii="B Mitra" w:cs="B Lotus" w:hint="cs"/>
          <w:sz w:val="28"/>
          <w:szCs w:val="28"/>
          <w:rtl/>
        </w:rPr>
        <w:t>باعث</w:t>
      </w:r>
      <w:r w:rsidRPr="00EE0B88">
        <w:rPr>
          <w:rFonts w:ascii="B Mitra" w:cs="B Lotus"/>
          <w:sz w:val="28"/>
          <w:szCs w:val="28"/>
        </w:rPr>
        <w:t xml:space="preserve"> </w:t>
      </w:r>
      <w:r w:rsidRPr="00EE0B88">
        <w:rPr>
          <w:rFonts w:ascii="B Mitra" w:cs="B Lotus" w:hint="cs"/>
          <w:sz w:val="28"/>
          <w:szCs w:val="28"/>
          <w:rtl/>
        </w:rPr>
        <w:t>می شوند</w:t>
      </w:r>
      <w:r w:rsidRPr="00EE0B88">
        <w:rPr>
          <w:rFonts w:ascii="B Mitra" w:cs="B Lotus"/>
          <w:sz w:val="28"/>
          <w:szCs w:val="28"/>
        </w:rPr>
        <w:t xml:space="preserve"> </w:t>
      </w:r>
      <w:r w:rsidRPr="00EE0B88">
        <w:rPr>
          <w:rFonts w:ascii="B Mitra" w:cs="B Lotus" w:hint="cs"/>
          <w:sz w:val="28"/>
          <w:szCs w:val="28"/>
          <w:rtl/>
        </w:rPr>
        <w:t>تا</w:t>
      </w:r>
      <w:r w:rsidRPr="00EE0B88">
        <w:rPr>
          <w:rFonts w:ascii="B Mitra" w:cs="B Lotus"/>
          <w:sz w:val="28"/>
          <w:szCs w:val="28"/>
        </w:rPr>
        <w:t xml:space="preserve"> </w:t>
      </w:r>
      <w:r w:rsidRPr="00EE0B88">
        <w:rPr>
          <w:rFonts w:ascii="B Mitra" w:cs="B Lotus" w:hint="cs"/>
          <w:sz w:val="28"/>
          <w:szCs w:val="28"/>
          <w:rtl/>
        </w:rPr>
        <w:t>یک</w:t>
      </w:r>
      <w:r w:rsidRPr="00EE0B88">
        <w:rPr>
          <w:rFonts w:ascii="B Mitra" w:cs="B Lotus"/>
          <w:sz w:val="28"/>
          <w:szCs w:val="28"/>
        </w:rPr>
        <w:t xml:space="preserve"> </w:t>
      </w:r>
      <w:r w:rsidRPr="00EE0B88">
        <w:rPr>
          <w:rFonts w:ascii="B Mitra" w:cs="B Lotus" w:hint="cs"/>
          <w:sz w:val="28"/>
          <w:szCs w:val="28"/>
          <w:rtl/>
        </w:rPr>
        <w:t>کارمند</w:t>
      </w:r>
      <w:r w:rsidRPr="00EE0B88">
        <w:rPr>
          <w:rFonts w:ascii="B Mitra" w:cs="B Lotus"/>
          <w:sz w:val="28"/>
          <w:szCs w:val="28"/>
        </w:rPr>
        <w:t xml:space="preserve"> </w:t>
      </w:r>
      <w:r w:rsidRPr="00EE0B88">
        <w:rPr>
          <w:rFonts w:ascii="B Mitra" w:cs="B Lotus" w:hint="cs"/>
          <w:sz w:val="28"/>
          <w:szCs w:val="28"/>
          <w:rtl/>
        </w:rPr>
        <w:t>تصمیم به</w:t>
      </w:r>
      <w:r w:rsidRPr="00EE0B88">
        <w:rPr>
          <w:rFonts w:ascii="B Mitra" w:cs="B Lotus"/>
          <w:sz w:val="28"/>
          <w:szCs w:val="28"/>
        </w:rPr>
        <w:t xml:space="preserve"> </w:t>
      </w:r>
      <w:r w:rsidRPr="00EE0B88">
        <w:rPr>
          <w:rFonts w:ascii="B Mitra" w:cs="B Lotus" w:hint="cs"/>
          <w:sz w:val="28"/>
          <w:szCs w:val="28"/>
          <w:rtl/>
        </w:rPr>
        <w:t>جدایی</w:t>
      </w:r>
      <w:r w:rsidRPr="00EE0B88">
        <w:rPr>
          <w:rFonts w:ascii="B Mitra" w:cs="B Lotus"/>
          <w:sz w:val="28"/>
          <w:szCs w:val="28"/>
        </w:rPr>
        <w:t xml:space="preserve"> </w:t>
      </w:r>
      <w:r w:rsidRPr="00EE0B88">
        <w:rPr>
          <w:rFonts w:ascii="B Mitra" w:cs="B Lotus" w:hint="cs"/>
          <w:sz w:val="28"/>
          <w:szCs w:val="28"/>
          <w:rtl/>
        </w:rPr>
        <w:t>می گیرد،</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توانایی</w:t>
      </w:r>
      <w:r w:rsidRPr="00EE0B88">
        <w:rPr>
          <w:rFonts w:ascii="B Mitra" w:cs="B Lotus"/>
          <w:sz w:val="28"/>
          <w:szCs w:val="28"/>
        </w:rPr>
        <w:t xml:space="preserve"> </w:t>
      </w:r>
      <w:r w:rsidRPr="00EE0B88">
        <w:rPr>
          <w:rFonts w:ascii="B Mitra" w:cs="B Lotus" w:hint="cs"/>
          <w:sz w:val="28"/>
          <w:szCs w:val="28"/>
          <w:rtl/>
        </w:rPr>
        <w:t>سازمان</w:t>
      </w:r>
      <w:r w:rsidRPr="00EE0B88">
        <w:rPr>
          <w:rFonts w:ascii="B Mitra" w:cs="B Lotus"/>
          <w:sz w:val="28"/>
          <w:szCs w:val="28"/>
        </w:rPr>
        <w:t xml:space="preserve"> </w:t>
      </w:r>
      <w:r w:rsidRPr="00EE0B88">
        <w:rPr>
          <w:rFonts w:ascii="B Mitra" w:cs="B Lotus" w:hint="cs"/>
          <w:sz w:val="28"/>
          <w:szCs w:val="28"/>
          <w:rtl/>
        </w:rPr>
        <w:t>برای</w:t>
      </w:r>
      <w:r w:rsidRPr="00EE0B88">
        <w:rPr>
          <w:rFonts w:ascii="B Mitra" w:cs="B Lotus"/>
          <w:sz w:val="28"/>
          <w:szCs w:val="28"/>
        </w:rPr>
        <w:t xml:space="preserve"> </w:t>
      </w:r>
      <w:r w:rsidRPr="00EE0B88">
        <w:rPr>
          <w:rFonts w:ascii="B Mitra" w:cs="B Lotus" w:hint="cs"/>
          <w:sz w:val="28"/>
          <w:szCs w:val="28"/>
          <w:rtl/>
        </w:rPr>
        <w:t>حفظ</w:t>
      </w:r>
      <w:r w:rsidRPr="00EE0B88">
        <w:rPr>
          <w:rFonts w:ascii="B Mitra" w:cs="B Lotus"/>
          <w:sz w:val="28"/>
          <w:szCs w:val="28"/>
        </w:rPr>
        <w:t xml:space="preserve"> </w:t>
      </w:r>
      <w:r w:rsidRPr="00EE0B88">
        <w:rPr>
          <w:rFonts w:ascii="B Mitra" w:cs="B Lotus" w:hint="cs"/>
          <w:sz w:val="28"/>
          <w:szCs w:val="28"/>
          <w:rtl/>
        </w:rPr>
        <w:t>کارمندان</w:t>
      </w:r>
      <w:r w:rsidRPr="00EE0B88">
        <w:rPr>
          <w:rFonts w:ascii="B Mitra" w:cs="B Lotus"/>
          <w:sz w:val="28"/>
          <w:szCs w:val="28"/>
        </w:rPr>
        <w:t xml:space="preserve"> </w:t>
      </w:r>
      <w:r w:rsidRPr="00EE0B88">
        <w:rPr>
          <w:rFonts w:ascii="B Mitra" w:cs="B Lotus" w:hint="cs"/>
          <w:sz w:val="28"/>
          <w:szCs w:val="28"/>
          <w:rtl/>
        </w:rPr>
        <w:t>بسیار</w:t>
      </w:r>
      <w:r w:rsidRPr="00EE0B88">
        <w:rPr>
          <w:rFonts w:ascii="B Mitra" w:cs="B Lotus"/>
          <w:sz w:val="28"/>
          <w:szCs w:val="28"/>
        </w:rPr>
        <w:t xml:space="preserve"> </w:t>
      </w:r>
      <w:r w:rsidRPr="00EE0B88">
        <w:rPr>
          <w:rFonts w:ascii="B Mitra" w:cs="B Lotus" w:hint="cs"/>
          <w:sz w:val="28"/>
          <w:szCs w:val="28"/>
          <w:rtl/>
        </w:rPr>
        <w:t>حیاتی</w:t>
      </w:r>
      <w:r w:rsidRPr="00EE0B88">
        <w:rPr>
          <w:rFonts w:ascii="B Mitra" w:cs="B Lotus"/>
          <w:sz w:val="28"/>
          <w:szCs w:val="28"/>
        </w:rPr>
        <w:t xml:space="preserve"> </w:t>
      </w:r>
      <w:r w:rsidRPr="00EE0B88">
        <w:rPr>
          <w:rFonts w:ascii="B Mitra" w:cs="B Lotus" w:hint="cs"/>
          <w:sz w:val="28"/>
          <w:szCs w:val="28"/>
          <w:rtl/>
        </w:rPr>
        <w:t>است.</w:t>
      </w:r>
      <w:r w:rsidRPr="00EE0B88">
        <w:rPr>
          <w:rFonts w:ascii="BZar" w:cs="B Lotus" w:hint="cs"/>
          <w:sz w:val="28"/>
          <w:szCs w:val="28"/>
          <w:rtl/>
        </w:rPr>
        <w:t xml:space="preserve"> </w:t>
      </w:r>
      <w:r w:rsidRPr="00EE0B88">
        <w:rPr>
          <w:rFonts w:ascii="B Mitra" w:cs="B Lotus" w:hint="cs"/>
          <w:sz w:val="28"/>
          <w:szCs w:val="28"/>
          <w:rtl/>
        </w:rPr>
        <w:t>تمایل</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خدمت</w:t>
      </w:r>
      <w:r w:rsidRPr="00EE0B88">
        <w:rPr>
          <w:rFonts w:ascii="BZar" w:cs="B Lotus" w:hint="cs"/>
          <w:sz w:val="28"/>
          <w:szCs w:val="28"/>
          <w:rtl/>
        </w:rPr>
        <w:t xml:space="preserve"> </w:t>
      </w:r>
      <w:r w:rsidRPr="00EE0B88">
        <w:rPr>
          <w:rFonts w:ascii="B Mitra" w:cs="B Lotus" w:hint="cs"/>
          <w:sz w:val="28"/>
          <w:szCs w:val="28"/>
          <w:rtl/>
        </w:rPr>
        <w:t>یک</w:t>
      </w:r>
      <w:r w:rsidRPr="00EE0B88">
        <w:rPr>
          <w:rFonts w:ascii="B Mitra" w:cs="B Lotus"/>
          <w:sz w:val="28"/>
          <w:szCs w:val="28"/>
        </w:rPr>
        <w:t xml:space="preserve"> </w:t>
      </w:r>
      <w:r w:rsidRPr="00EE0B88">
        <w:rPr>
          <w:rFonts w:ascii="B Mitra" w:cs="B Lotus" w:hint="cs"/>
          <w:sz w:val="28"/>
          <w:szCs w:val="28"/>
          <w:rtl/>
        </w:rPr>
        <w:t>گام</w:t>
      </w:r>
      <w:r w:rsidRPr="00EE0B88">
        <w:rPr>
          <w:rFonts w:ascii="B Mitra" w:cs="B Lotus"/>
          <w:sz w:val="28"/>
          <w:szCs w:val="28"/>
        </w:rPr>
        <w:t xml:space="preserve"> </w:t>
      </w:r>
      <w:r w:rsidRPr="00EE0B88">
        <w:rPr>
          <w:rFonts w:ascii="B Mitra" w:cs="B Lotus" w:hint="cs"/>
          <w:sz w:val="28"/>
          <w:szCs w:val="28"/>
          <w:rtl/>
        </w:rPr>
        <w:t>قبل</w:t>
      </w:r>
      <w:r w:rsidRPr="00EE0B88">
        <w:rPr>
          <w:rFonts w:ascii="B Mitra" w:cs="B Lotus"/>
          <w:sz w:val="28"/>
          <w:szCs w:val="28"/>
        </w:rPr>
        <w:t xml:space="preserve"> </w:t>
      </w:r>
      <w:r w:rsidRPr="00EE0B88">
        <w:rPr>
          <w:rFonts w:ascii="B Mitra" w:cs="B Lotus" w:hint="cs"/>
          <w:sz w:val="28"/>
          <w:szCs w:val="28"/>
          <w:rtl/>
        </w:rPr>
        <w:t>از</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اختیاری</w:t>
      </w:r>
      <w:r w:rsidRPr="00EE0B88">
        <w:rPr>
          <w:rFonts w:ascii="B Mitra" w:cs="B Lotus"/>
          <w:sz w:val="28"/>
          <w:szCs w:val="28"/>
        </w:rPr>
        <w:t xml:space="preserve"> </w:t>
      </w:r>
      <w:r w:rsidRPr="00EE0B88">
        <w:rPr>
          <w:rFonts w:ascii="B Mitra" w:cs="B Lotus" w:hint="cs"/>
          <w:sz w:val="28"/>
          <w:szCs w:val="28"/>
          <w:rtl/>
        </w:rPr>
        <w:t>شغل</w:t>
      </w:r>
      <w:r w:rsidRPr="00EE0B88">
        <w:rPr>
          <w:rFonts w:ascii="B Mitra" w:cs="B Lotus"/>
          <w:sz w:val="28"/>
          <w:szCs w:val="28"/>
        </w:rPr>
        <w:t xml:space="preserve"> </w:t>
      </w:r>
      <w:r w:rsidRPr="00EE0B88">
        <w:rPr>
          <w:rFonts w:ascii="B Mitra" w:cs="B Lotus" w:hint="cs"/>
          <w:sz w:val="28"/>
          <w:szCs w:val="28"/>
          <w:rtl/>
        </w:rPr>
        <w:t>است</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هزینه های</w:t>
      </w:r>
      <w:r w:rsidRPr="00EE0B88">
        <w:rPr>
          <w:rFonts w:ascii="B Mitra" w:cs="B Lotus"/>
          <w:sz w:val="28"/>
          <w:szCs w:val="28"/>
        </w:rPr>
        <w:t xml:space="preserve"> </w:t>
      </w:r>
      <w:r w:rsidRPr="00EE0B88">
        <w:rPr>
          <w:rFonts w:ascii="B Mitra" w:cs="B Lotus" w:hint="cs"/>
          <w:sz w:val="28"/>
          <w:szCs w:val="28"/>
          <w:rtl/>
        </w:rPr>
        <w:t>سنگین مستقیم</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غیرمستقیمی</w:t>
      </w:r>
      <w:r w:rsidRPr="00EE0B88">
        <w:rPr>
          <w:rFonts w:ascii="B Mitra" w:cs="B Lotus"/>
          <w:sz w:val="28"/>
          <w:szCs w:val="28"/>
        </w:rPr>
        <w:t xml:space="preserve"> </w:t>
      </w:r>
      <w:r w:rsidRPr="00EE0B88">
        <w:rPr>
          <w:rFonts w:ascii="B Mitra" w:cs="B Lotus" w:hint="cs"/>
          <w:sz w:val="28"/>
          <w:szCs w:val="28"/>
          <w:rtl/>
        </w:rPr>
        <w:t>برای</w:t>
      </w:r>
      <w:r w:rsidRPr="00EE0B88">
        <w:rPr>
          <w:rFonts w:ascii="B Mitra" w:cs="B Lotus"/>
          <w:sz w:val="28"/>
          <w:szCs w:val="28"/>
        </w:rPr>
        <w:t xml:space="preserve"> </w:t>
      </w:r>
      <w:r w:rsidRPr="00EE0B88">
        <w:rPr>
          <w:rFonts w:ascii="B Mitra" w:cs="B Lotus" w:hint="cs"/>
          <w:sz w:val="28"/>
          <w:szCs w:val="28"/>
          <w:rtl/>
        </w:rPr>
        <w:t>سازمانها</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دنبال</w:t>
      </w:r>
      <w:r w:rsidRPr="00EE0B88">
        <w:rPr>
          <w:rFonts w:ascii="B Mitra" w:cs="B Lotus"/>
          <w:sz w:val="28"/>
          <w:szCs w:val="28"/>
        </w:rPr>
        <w:t xml:space="preserve"> </w:t>
      </w:r>
      <w:r w:rsidRPr="00EE0B88">
        <w:rPr>
          <w:rFonts w:ascii="B Mitra" w:cs="B Lotus" w:hint="cs"/>
          <w:sz w:val="28"/>
          <w:szCs w:val="28"/>
          <w:rtl/>
        </w:rPr>
        <w:t>دارد.</w:t>
      </w:r>
      <w:r w:rsidRPr="00EE0B88">
        <w:rPr>
          <w:rFonts w:ascii="BZar" w:cs="B Lotus" w:hint="cs"/>
          <w:sz w:val="28"/>
          <w:szCs w:val="28"/>
          <w:rtl/>
        </w:rPr>
        <w:t xml:space="preserve"> </w:t>
      </w:r>
      <w:r w:rsidRPr="00EE0B88">
        <w:rPr>
          <w:rFonts w:ascii="B Mitra" w:cs="B Lotus" w:hint="cs"/>
          <w:sz w:val="28"/>
          <w:szCs w:val="28"/>
          <w:rtl/>
        </w:rPr>
        <w:t>بنابراین</w:t>
      </w:r>
      <w:r w:rsidRPr="00EE0B88">
        <w:rPr>
          <w:rFonts w:ascii="B Mitra" w:cs="B Lotus"/>
          <w:sz w:val="28"/>
          <w:szCs w:val="28"/>
        </w:rPr>
        <w:t xml:space="preserve"> </w:t>
      </w:r>
      <w:r w:rsidRPr="00EE0B88">
        <w:rPr>
          <w:rFonts w:ascii="B Mitra" w:cs="B Lotus" w:hint="cs"/>
          <w:sz w:val="28"/>
          <w:szCs w:val="28"/>
          <w:rtl/>
        </w:rPr>
        <w:t>مسألۀ</w:t>
      </w:r>
      <w:r w:rsidRPr="00EE0B88">
        <w:rPr>
          <w:rFonts w:ascii="B Mitra" w:cs="B Lotus"/>
          <w:sz w:val="28"/>
          <w:szCs w:val="28"/>
        </w:rPr>
        <w:t xml:space="preserve"> </w:t>
      </w:r>
      <w:r w:rsidRPr="00EE0B88">
        <w:rPr>
          <w:rFonts w:ascii="B Mitra" w:cs="B Lotus" w:hint="cs"/>
          <w:sz w:val="28"/>
          <w:szCs w:val="28"/>
          <w:rtl/>
        </w:rPr>
        <w:t>عدم</w:t>
      </w:r>
      <w:r w:rsidRPr="00EE0B88">
        <w:rPr>
          <w:rFonts w:ascii="B Mitra" w:cs="B Lotus"/>
          <w:sz w:val="28"/>
          <w:szCs w:val="28"/>
        </w:rPr>
        <w:t xml:space="preserve"> </w:t>
      </w:r>
      <w:r w:rsidRPr="00EE0B88">
        <w:rPr>
          <w:rFonts w:ascii="B Mitra" w:cs="B Lotus" w:hint="cs"/>
          <w:sz w:val="28"/>
          <w:szCs w:val="28"/>
          <w:rtl/>
        </w:rPr>
        <w:t>حضور</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تمایل</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خدمت</w:t>
      </w:r>
      <w:r w:rsidRPr="00EE0B88">
        <w:rPr>
          <w:rFonts w:ascii="B Mitra" w:cs="B Lotus"/>
          <w:sz w:val="28"/>
          <w:szCs w:val="28"/>
        </w:rPr>
        <w:t xml:space="preserve"> </w:t>
      </w:r>
      <w:r w:rsidRPr="00EE0B88">
        <w:rPr>
          <w:rFonts w:ascii="B Mitra" w:cs="B Lotus" w:hint="cs"/>
          <w:sz w:val="28"/>
          <w:szCs w:val="28"/>
          <w:rtl/>
        </w:rPr>
        <w:t>کارکنان</w:t>
      </w:r>
      <w:r w:rsidRPr="00EE0B88">
        <w:rPr>
          <w:rFonts w:ascii="B Mitra" w:cs="B Lotus"/>
          <w:sz w:val="28"/>
          <w:szCs w:val="28"/>
        </w:rPr>
        <w:t xml:space="preserve"> </w:t>
      </w:r>
      <w:r w:rsidRPr="00EE0B88">
        <w:rPr>
          <w:rFonts w:ascii="B Mitra" w:cs="B Lotus" w:hint="cs"/>
          <w:sz w:val="28"/>
          <w:szCs w:val="28"/>
          <w:rtl/>
        </w:rPr>
        <w:t>از</w:t>
      </w:r>
      <w:r w:rsidRPr="00EE0B88">
        <w:rPr>
          <w:rFonts w:ascii="B Mitra" w:cs="B Lotus"/>
          <w:sz w:val="28"/>
          <w:szCs w:val="28"/>
        </w:rPr>
        <w:t xml:space="preserve"> </w:t>
      </w:r>
      <w:r w:rsidRPr="00EE0B88">
        <w:rPr>
          <w:rFonts w:ascii="B Mitra" w:cs="B Lotus" w:hint="cs"/>
          <w:sz w:val="28"/>
          <w:szCs w:val="28"/>
          <w:rtl/>
        </w:rPr>
        <w:t>جمله</w:t>
      </w:r>
      <w:r w:rsidRPr="00EE0B88">
        <w:rPr>
          <w:rFonts w:ascii="B Mitra" w:cs="B Lotus"/>
          <w:sz w:val="28"/>
          <w:szCs w:val="28"/>
        </w:rPr>
        <w:t xml:space="preserve"> </w:t>
      </w:r>
      <w:r w:rsidRPr="00EE0B88">
        <w:rPr>
          <w:rFonts w:ascii="B Mitra" w:cs="B Lotus" w:hint="cs"/>
          <w:sz w:val="28"/>
          <w:szCs w:val="28"/>
          <w:rtl/>
        </w:rPr>
        <w:t>مواردی</w:t>
      </w:r>
      <w:r w:rsidRPr="00EE0B88">
        <w:rPr>
          <w:rFonts w:ascii="B Mitra" w:cs="B Lotus"/>
          <w:sz w:val="28"/>
          <w:szCs w:val="28"/>
        </w:rPr>
        <w:t xml:space="preserve"> </w:t>
      </w:r>
      <w:r w:rsidRPr="00EE0B88">
        <w:rPr>
          <w:rFonts w:ascii="B Mitra" w:cs="B Lotus" w:hint="cs"/>
          <w:sz w:val="28"/>
          <w:szCs w:val="28"/>
          <w:rtl/>
        </w:rPr>
        <w:t>است</w:t>
      </w:r>
      <w:r w:rsidRPr="00EE0B88">
        <w:rPr>
          <w:rFonts w:ascii="B Mitra" w:cs="B Lotus"/>
          <w:sz w:val="28"/>
          <w:szCs w:val="28"/>
        </w:rPr>
        <w:t xml:space="preserve"> </w:t>
      </w:r>
      <w:r w:rsidRPr="00EE0B88">
        <w:rPr>
          <w:rFonts w:ascii="B Mitra" w:cs="B Lotus" w:hint="cs"/>
          <w:sz w:val="28"/>
          <w:szCs w:val="28"/>
          <w:rtl/>
        </w:rPr>
        <w:t>که</w:t>
      </w:r>
      <w:r w:rsidRPr="00EE0B88">
        <w:rPr>
          <w:rFonts w:ascii="B Mitra" w:cs="B Lotus"/>
          <w:sz w:val="28"/>
          <w:szCs w:val="28"/>
        </w:rPr>
        <w:t xml:space="preserve"> </w:t>
      </w:r>
      <w:r w:rsidRPr="00EE0B88">
        <w:rPr>
          <w:rFonts w:ascii="B Mitra" w:cs="B Lotus" w:hint="cs"/>
          <w:sz w:val="28"/>
          <w:szCs w:val="28"/>
          <w:rtl/>
        </w:rPr>
        <w:t>این</w:t>
      </w:r>
      <w:r w:rsidRPr="00EE0B88">
        <w:rPr>
          <w:rFonts w:ascii="BZar" w:cs="B Lotus" w:hint="cs"/>
          <w:sz w:val="28"/>
          <w:szCs w:val="28"/>
          <w:rtl/>
        </w:rPr>
        <w:t xml:space="preserve"> </w:t>
      </w:r>
      <w:r w:rsidRPr="00EE0B88">
        <w:rPr>
          <w:rFonts w:ascii="B Mitra" w:cs="B Lotus" w:hint="cs"/>
          <w:sz w:val="28"/>
          <w:szCs w:val="28"/>
          <w:rtl/>
        </w:rPr>
        <w:t>روزها</w:t>
      </w:r>
      <w:r w:rsidRPr="00EE0B88">
        <w:rPr>
          <w:rFonts w:ascii="B Mitra" w:cs="B Lotus"/>
          <w:sz w:val="28"/>
          <w:szCs w:val="28"/>
        </w:rPr>
        <w:t xml:space="preserve"> </w:t>
      </w:r>
      <w:r w:rsidRPr="00EE0B88">
        <w:rPr>
          <w:rFonts w:ascii="B Mitra" w:cs="B Lotus" w:hint="cs"/>
          <w:sz w:val="28"/>
          <w:szCs w:val="28"/>
          <w:rtl/>
        </w:rPr>
        <w:t>مورد</w:t>
      </w:r>
      <w:r w:rsidRPr="00EE0B88">
        <w:rPr>
          <w:rFonts w:ascii="B Mitra" w:cs="B Lotus"/>
          <w:sz w:val="28"/>
          <w:szCs w:val="28"/>
        </w:rPr>
        <w:t xml:space="preserve"> </w:t>
      </w:r>
      <w:r w:rsidRPr="00EE0B88">
        <w:rPr>
          <w:rFonts w:ascii="B Mitra" w:cs="B Lotus" w:hint="cs"/>
          <w:sz w:val="28"/>
          <w:szCs w:val="28"/>
          <w:rtl/>
        </w:rPr>
        <w:t>توجه</w:t>
      </w:r>
      <w:r w:rsidRPr="00EE0B88">
        <w:rPr>
          <w:rFonts w:ascii="B Mitra" w:cs="B Lotus"/>
          <w:sz w:val="28"/>
          <w:szCs w:val="28"/>
        </w:rPr>
        <w:t xml:space="preserve"> </w:t>
      </w:r>
      <w:r w:rsidRPr="00EE0B88">
        <w:rPr>
          <w:rFonts w:ascii="B Mitra" w:cs="B Lotus" w:hint="cs"/>
          <w:sz w:val="28"/>
          <w:szCs w:val="28"/>
          <w:rtl/>
        </w:rPr>
        <w:t>خاص</w:t>
      </w:r>
      <w:r w:rsidRPr="00EE0B88">
        <w:rPr>
          <w:rFonts w:ascii="B Mitra" w:cs="B Lotus"/>
          <w:sz w:val="28"/>
          <w:szCs w:val="28"/>
        </w:rPr>
        <w:t xml:space="preserve"> </w:t>
      </w:r>
      <w:r w:rsidRPr="00EE0B88">
        <w:rPr>
          <w:rFonts w:ascii="B Mitra" w:cs="B Lotus" w:hint="cs"/>
          <w:sz w:val="28"/>
          <w:szCs w:val="28"/>
          <w:rtl/>
        </w:rPr>
        <w:t>مدیران</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محققان</w:t>
      </w:r>
      <w:r w:rsidRPr="00EE0B88">
        <w:rPr>
          <w:rFonts w:ascii="B Mitra" w:cs="B Lotus"/>
          <w:sz w:val="28"/>
          <w:szCs w:val="28"/>
        </w:rPr>
        <w:t xml:space="preserve"> </w:t>
      </w:r>
      <w:r w:rsidRPr="00EE0B88">
        <w:rPr>
          <w:rFonts w:ascii="B Mitra" w:cs="B Lotus" w:hint="cs"/>
          <w:sz w:val="28"/>
          <w:szCs w:val="28"/>
          <w:rtl/>
        </w:rPr>
        <w:t>قرار</w:t>
      </w:r>
      <w:r w:rsidRPr="00EE0B88">
        <w:rPr>
          <w:rFonts w:ascii="B Mitra" w:cs="B Lotus"/>
          <w:sz w:val="28"/>
          <w:szCs w:val="28"/>
        </w:rPr>
        <w:t xml:space="preserve"> </w:t>
      </w:r>
      <w:r w:rsidRPr="00EE0B88">
        <w:rPr>
          <w:rFonts w:ascii="B Mitra" w:cs="B Lotus" w:hint="cs"/>
          <w:sz w:val="28"/>
          <w:szCs w:val="28"/>
          <w:rtl/>
        </w:rPr>
        <w:t>دارد.</w:t>
      </w:r>
      <w:r w:rsidRPr="00EE0B88">
        <w:rPr>
          <w:rFonts w:ascii="BLotus" w:hAnsi="BLotus" w:cs="B Lotus" w:hint="cs"/>
          <w:sz w:val="28"/>
          <w:szCs w:val="28"/>
          <w:rtl/>
        </w:rPr>
        <w:t xml:space="preserve"> نتیجه بدست آمده از آزمون این فرضیه با پژوهش </w:t>
      </w:r>
      <w:r w:rsidRPr="00EE0B88">
        <w:rPr>
          <w:rFonts w:ascii="Calibri" w:eastAsia="Calibri" w:hAnsi="Calibri" w:cs="B Lotus" w:hint="cs"/>
          <w:color w:val="000000" w:themeColor="text1"/>
          <w:sz w:val="28"/>
          <w:szCs w:val="28"/>
          <w:rtl/>
        </w:rPr>
        <w:t>صادقیان و فاطمی (1395)، مجیدی(1396)، خواجه پور و همکاران (1396)، صادقیان و آهنچیان در سال (1396)،</w:t>
      </w:r>
      <w:r w:rsidRPr="00EE0B88">
        <w:rPr>
          <w:rFonts w:cs="B Lotus" w:hint="cs"/>
          <w:color w:val="000000" w:themeColor="text1"/>
          <w:sz w:val="28"/>
          <w:szCs w:val="28"/>
          <w:rtl/>
        </w:rPr>
        <w:t xml:space="preserve"> عزیزیه و خلفی (1396)،</w:t>
      </w:r>
      <w:r w:rsidRPr="00EE0B88">
        <w:rPr>
          <w:rFonts w:ascii="Calibri" w:eastAsia="Calibri" w:hAnsi="Calibri" w:cs="B Lotus" w:hint="cs"/>
          <w:color w:val="000000" w:themeColor="text1"/>
          <w:sz w:val="28"/>
          <w:szCs w:val="28"/>
          <w:rtl/>
        </w:rPr>
        <w:t xml:space="preserve"> خواجه پور و همکاران (1396)،</w:t>
      </w:r>
      <w:r w:rsidRPr="00EE0B88">
        <w:rPr>
          <w:rFonts w:cs="B Lotus" w:hint="cs"/>
          <w:color w:val="000000" w:themeColor="text1"/>
          <w:sz w:val="28"/>
          <w:szCs w:val="28"/>
          <w:rtl/>
        </w:rPr>
        <w:t xml:space="preserve"> مندعلی زاده و جواهری(1398)،</w:t>
      </w:r>
      <w:r w:rsidRPr="00EE0B88">
        <w:rPr>
          <w:rFonts w:ascii="Calibri" w:eastAsia="Calibri" w:hAnsi="Calibri" w:cs="B Lotus" w:hint="cs"/>
          <w:color w:val="000000" w:themeColor="text1"/>
          <w:sz w:val="28"/>
          <w:szCs w:val="28"/>
          <w:rtl/>
        </w:rPr>
        <w:t xml:space="preserve"> </w:t>
      </w:r>
      <w:r w:rsidRPr="00EE0B88">
        <w:rPr>
          <w:rFonts w:cs="B Lotus" w:hint="cs"/>
          <w:color w:val="000000" w:themeColor="text1"/>
          <w:sz w:val="28"/>
          <w:szCs w:val="28"/>
          <w:rtl/>
        </w:rPr>
        <w:t>میکلسن و اولسن</w:t>
      </w:r>
      <w:r w:rsidRPr="00EE0B88">
        <w:rPr>
          <w:rStyle w:val="FootnoteReference"/>
          <w:rFonts w:cs="B Lotus"/>
          <w:color w:val="000000" w:themeColor="text1"/>
          <w:sz w:val="28"/>
          <w:szCs w:val="28"/>
          <w:rtl/>
        </w:rPr>
        <w:footnoteReference w:id="105"/>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میلی من و همکاران(2018)، ایسلام و همکاران</w:t>
      </w:r>
      <w:r w:rsidRPr="00EE0B88">
        <w:rPr>
          <w:rStyle w:val="FootnoteReference"/>
          <w:rFonts w:cs="B Lotus"/>
          <w:color w:val="000000" w:themeColor="text1"/>
          <w:sz w:val="28"/>
          <w:szCs w:val="28"/>
          <w:rtl/>
        </w:rPr>
        <w:footnoteReference w:id="106"/>
      </w:r>
      <w:r w:rsidRPr="00EE0B88">
        <w:rPr>
          <w:rFonts w:cs="B Lotus" w:hint="cs"/>
          <w:color w:val="000000" w:themeColor="text1"/>
          <w:sz w:val="28"/>
          <w:szCs w:val="28"/>
          <w:rtl/>
        </w:rPr>
        <w:t>(2018)، استروبل و همکاران</w:t>
      </w:r>
      <w:r w:rsidRPr="00EE0B88">
        <w:rPr>
          <w:rStyle w:val="FootnoteReference"/>
          <w:rFonts w:cs="B Lotus"/>
          <w:color w:val="000000" w:themeColor="text1"/>
          <w:sz w:val="28"/>
          <w:szCs w:val="28"/>
          <w:rtl/>
        </w:rPr>
        <w:footnoteReference w:id="107"/>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جانگ و همکاران(2021)</w:t>
      </w:r>
      <w:r w:rsidRPr="00EE0B88">
        <w:rPr>
          <w:rFonts w:ascii="Calibri" w:eastAsia="Calibri" w:hAnsi="Calibri" w:cs="B Lotus" w:hint="cs"/>
          <w:color w:val="000000" w:themeColor="text1"/>
          <w:sz w:val="28"/>
          <w:szCs w:val="28"/>
          <w:rtl/>
        </w:rPr>
        <w:t xml:space="preserve"> دریک راستا است.</w:t>
      </w:r>
    </w:p>
    <w:p w:rsidR="00F5471C" w:rsidRPr="00EE0B88" w:rsidRDefault="00F5471C" w:rsidP="00F5471C">
      <w:pPr>
        <w:keepNext/>
        <w:keepLines/>
        <w:spacing w:after="0"/>
        <w:outlineLvl w:val="2"/>
        <w:rPr>
          <w:rFonts w:asciiTheme="majorHAnsi" w:eastAsiaTheme="majorEastAsia" w:hAnsiTheme="majorHAnsi" w:cs="B Lotus"/>
          <w:b/>
          <w:bCs/>
          <w:color w:val="000000" w:themeColor="text1"/>
          <w:sz w:val="28"/>
          <w:szCs w:val="28"/>
          <w:rtl/>
        </w:rPr>
      </w:pPr>
      <w:r w:rsidRPr="00EE0B88">
        <w:rPr>
          <w:rFonts w:asciiTheme="majorHAnsi" w:eastAsiaTheme="majorEastAsia" w:hAnsiTheme="majorHAnsi" w:cs="B Lotus" w:hint="cs"/>
          <w:b/>
          <w:bCs/>
          <w:color w:val="000000" w:themeColor="text1"/>
          <w:sz w:val="28"/>
          <w:szCs w:val="28"/>
          <w:rtl/>
        </w:rPr>
        <w:lastRenderedPageBreak/>
        <w:t xml:space="preserve">5-3-2-آزمون فرضیه دوم </w:t>
      </w:r>
    </w:p>
    <w:p w:rsidR="00F5471C" w:rsidRPr="00EE0B88" w:rsidRDefault="00F5471C" w:rsidP="00F5471C">
      <w:pPr>
        <w:spacing w:after="0"/>
        <w:ind w:right="-142"/>
        <w:jc w:val="lowKashida"/>
        <w:rPr>
          <w:rFonts w:cs="B Lotus"/>
          <w:b/>
          <w:bCs/>
          <w:color w:val="000000" w:themeColor="text1"/>
          <w:sz w:val="28"/>
          <w:szCs w:val="28"/>
          <w:rtl/>
        </w:rPr>
      </w:pPr>
      <w:r w:rsidRPr="00EE0B88">
        <w:rPr>
          <w:rFonts w:asciiTheme="majorBidi" w:hAnsiTheme="majorBidi" w:cs="B Lotus" w:hint="cs"/>
          <w:b/>
          <w:bCs/>
          <w:sz w:val="28"/>
          <w:szCs w:val="28"/>
          <w:rtl/>
        </w:rPr>
        <w:t xml:space="preserve">فرضیه : استرس </w:t>
      </w:r>
      <w:r w:rsidRPr="00EE0B88">
        <w:rPr>
          <w:rFonts w:cs="B Lotus" w:hint="cs"/>
          <w:b/>
          <w:bCs/>
          <w:color w:val="000000" w:themeColor="text1"/>
          <w:sz w:val="28"/>
          <w:szCs w:val="28"/>
          <w:rtl/>
        </w:rPr>
        <w:t xml:space="preserve">شغلی بر تمایل به ترک شغل با شغل پرستاران زن بخش های مربوط به بستری بیماران کرونا در استان گیلان تاثیر مثبت دارد. </w:t>
      </w:r>
    </w:p>
    <w:p w:rsidR="00F5471C" w:rsidRPr="00EE0B88" w:rsidRDefault="00F5471C" w:rsidP="00F5471C">
      <w:pPr>
        <w:spacing w:after="0"/>
        <w:jc w:val="both"/>
        <w:rPr>
          <w:rFonts w:cs="B Lotus"/>
          <w:b/>
          <w:bCs/>
          <w:sz w:val="28"/>
          <w:szCs w:val="28"/>
          <w:rtl/>
        </w:rPr>
      </w:pPr>
      <w:r w:rsidRPr="00EE0B88">
        <w:rPr>
          <w:rFonts w:cs="B Lotus" w:hint="cs"/>
          <w:sz w:val="28"/>
          <w:szCs w:val="28"/>
          <w:rtl/>
        </w:rPr>
        <w:t>همانگونه که از مدل پژوهش در حالت عدد معناداری مشخص است، میزان عدد معنی داری برای این فرضیه برابر با 8.708 است(</w:t>
      </w:r>
      <w:r w:rsidRPr="00EE0B88">
        <w:rPr>
          <w:rFonts w:asciiTheme="majorBidi" w:hAnsiTheme="majorBidi" w:cs="B Lotus"/>
        </w:rPr>
        <w:t>t= 8.708</w:t>
      </w:r>
      <w:r w:rsidRPr="00EE0B88">
        <w:rPr>
          <w:rFonts w:cs="B Lotus" w:hint="cs"/>
          <w:sz w:val="28"/>
          <w:szCs w:val="28"/>
          <w:rtl/>
        </w:rPr>
        <w:t xml:space="preserve">). با توجه به اینکه عدد معناداری برای این فرضیه از 1.96 بزرگتر است، از این رو این رابطه معنی دار است. از طرف دیگر در بررسی مدل تحقیق در حالت تخمین استاندارد میزان ضریب اثرمستقیم برابر با 0.341 بدست آمده است. مثبت بودن این ضریب نشان دهنده ی این است که با افزایش استرس شغلی پرستاران زن بخش های مربوط به بستری بیماران کرونا در استان گیلان، میزان تمایل به ترک شغل پرستاران افزایش می یابد. </w:t>
      </w:r>
      <w:r w:rsidRPr="00EE0B88">
        <w:rPr>
          <w:rFonts w:ascii="GnLotus" w:cs="B Lotus" w:hint="cs"/>
          <w:sz w:val="28"/>
          <w:szCs w:val="28"/>
          <w:rtl/>
        </w:rPr>
        <w:t>در</w:t>
      </w:r>
      <w:r w:rsidRPr="00EE0B88">
        <w:rPr>
          <w:rFonts w:ascii="GnLotus" w:cs="B Lotus"/>
          <w:sz w:val="28"/>
          <w:szCs w:val="28"/>
        </w:rPr>
        <w:t xml:space="preserve"> </w:t>
      </w:r>
      <w:r w:rsidRPr="00EE0B88">
        <w:rPr>
          <w:rFonts w:ascii="GnLotus" w:cs="B Lotus" w:hint="cs"/>
          <w:sz w:val="28"/>
          <w:szCs w:val="28"/>
          <w:rtl/>
        </w:rPr>
        <w:t>كشور</w:t>
      </w:r>
      <w:r w:rsidRPr="00EE0B88">
        <w:rPr>
          <w:rFonts w:ascii="GnLotus" w:cs="B Lotus"/>
          <w:sz w:val="28"/>
          <w:szCs w:val="28"/>
        </w:rPr>
        <w:t xml:space="preserve"> </w:t>
      </w:r>
      <w:r w:rsidRPr="00EE0B88">
        <w:rPr>
          <w:rFonts w:ascii="GnLotus" w:cs="B Lotus" w:hint="cs"/>
          <w:sz w:val="28"/>
          <w:szCs w:val="28"/>
          <w:rtl/>
        </w:rPr>
        <w:t>ما</w:t>
      </w:r>
      <w:r w:rsidRPr="00EE0B88">
        <w:rPr>
          <w:rFonts w:ascii="GnLotus" w:cs="B Lotus"/>
          <w:sz w:val="28"/>
          <w:szCs w:val="28"/>
        </w:rPr>
        <w:t xml:space="preserve"> </w:t>
      </w:r>
      <w:r w:rsidRPr="00EE0B88">
        <w:rPr>
          <w:rFonts w:ascii="GnLotus" w:cs="B Lotus" w:hint="cs"/>
          <w:sz w:val="28"/>
          <w:szCs w:val="28"/>
          <w:rtl/>
        </w:rPr>
        <w:t>80</w:t>
      </w:r>
      <w:r w:rsidRPr="00EE0B88">
        <w:rPr>
          <w:rFonts w:ascii="GnLotus" w:cs="B Lotus"/>
          <w:sz w:val="28"/>
          <w:szCs w:val="28"/>
        </w:rPr>
        <w:t xml:space="preserve"> </w:t>
      </w:r>
      <w:r w:rsidRPr="00EE0B88">
        <w:rPr>
          <w:rFonts w:ascii="GnLotus" w:cs="B Lotus" w:hint="cs"/>
          <w:sz w:val="28"/>
          <w:szCs w:val="28"/>
          <w:rtl/>
        </w:rPr>
        <w:t>درصد</w:t>
      </w:r>
      <w:r w:rsidRPr="00EE0B88">
        <w:rPr>
          <w:rFonts w:ascii="GnLotus" w:cs="B Lotus"/>
          <w:sz w:val="28"/>
          <w:szCs w:val="28"/>
        </w:rPr>
        <w:t xml:space="preserve"> </w:t>
      </w:r>
      <w:r w:rsidRPr="00EE0B88">
        <w:rPr>
          <w:rFonts w:ascii="GnLotus" w:cs="B Lotus" w:hint="cs"/>
          <w:sz w:val="28"/>
          <w:szCs w:val="28"/>
          <w:rtl/>
        </w:rPr>
        <w:t>شاغلين سيستم</w:t>
      </w:r>
      <w:r w:rsidRPr="00EE0B88">
        <w:rPr>
          <w:rFonts w:ascii="GnLotus" w:cs="B Lotus"/>
          <w:sz w:val="28"/>
          <w:szCs w:val="28"/>
        </w:rPr>
        <w:t xml:space="preserve"> </w:t>
      </w:r>
      <w:r w:rsidRPr="00EE0B88">
        <w:rPr>
          <w:rFonts w:ascii="GnLotus" w:cs="B Lotus" w:hint="cs"/>
          <w:sz w:val="28"/>
          <w:szCs w:val="28"/>
          <w:rtl/>
        </w:rPr>
        <w:t>بهداشت</w:t>
      </w:r>
      <w:r w:rsidRPr="00EE0B88">
        <w:rPr>
          <w:rFonts w:ascii="GnLotus" w:cs="B Lotus"/>
          <w:sz w:val="28"/>
          <w:szCs w:val="28"/>
        </w:rPr>
        <w:t xml:space="preserve"> </w:t>
      </w:r>
      <w:r w:rsidRPr="00EE0B88">
        <w:rPr>
          <w:rFonts w:ascii="GnLotus" w:cs="B Lotus" w:hint="cs"/>
          <w:sz w:val="28"/>
          <w:szCs w:val="28"/>
          <w:rtl/>
        </w:rPr>
        <w:t>و</w:t>
      </w:r>
      <w:r w:rsidRPr="00EE0B88">
        <w:rPr>
          <w:rFonts w:ascii="GnLotus" w:cs="B Lotus"/>
          <w:sz w:val="28"/>
          <w:szCs w:val="28"/>
        </w:rPr>
        <w:t xml:space="preserve"> </w:t>
      </w:r>
      <w:r w:rsidRPr="00EE0B88">
        <w:rPr>
          <w:rFonts w:ascii="GnLotus" w:cs="B Lotus" w:hint="cs"/>
          <w:sz w:val="28"/>
          <w:szCs w:val="28"/>
          <w:rtl/>
        </w:rPr>
        <w:t>درمان</w:t>
      </w:r>
      <w:r w:rsidRPr="00EE0B88">
        <w:rPr>
          <w:rFonts w:ascii="GnLotus" w:cs="B Lotus"/>
          <w:sz w:val="28"/>
          <w:szCs w:val="28"/>
        </w:rPr>
        <w:t xml:space="preserve"> </w:t>
      </w:r>
      <w:r w:rsidRPr="00EE0B88">
        <w:rPr>
          <w:rFonts w:ascii="GnLotus" w:cs="B Lotus" w:hint="cs"/>
          <w:sz w:val="28"/>
          <w:szCs w:val="28"/>
          <w:rtl/>
        </w:rPr>
        <w:t>را</w:t>
      </w:r>
      <w:r w:rsidRPr="00EE0B88">
        <w:rPr>
          <w:rFonts w:ascii="GnLotus" w:cs="B Lotus"/>
          <w:sz w:val="28"/>
          <w:szCs w:val="28"/>
        </w:rPr>
        <w:t xml:space="preserve"> </w:t>
      </w:r>
      <w:r w:rsidRPr="00EE0B88">
        <w:rPr>
          <w:rFonts w:ascii="GnLotus" w:cs="B Lotus" w:hint="cs"/>
          <w:sz w:val="28"/>
          <w:szCs w:val="28"/>
          <w:rtl/>
        </w:rPr>
        <w:t>پرستاران</w:t>
      </w:r>
      <w:r w:rsidRPr="00EE0B88">
        <w:rPr>
          <w:rFonts w:ascii="GnLotus" w:cs="B Lotus"/>
          <w:sz w:val="28"/>
          <w:szCs w:val="28"/>
        </w:rPr>
        <w:t xml:space="preserve"> </w:t>
      </w:r>
      <w:r w:rsidRPr="00EE0B88">
        <w:rPr>
          <w:rFonts w:ascii="GnLotus" w:cs="B Lotus" w:hint="cs"/>
          <w:sz w:val="28"/>
          <w:szCs w:val="28"/>
          <w:rtl/>
        </w:rPr>
        <w:t>تشيكل</w:t>
      </w:r>
      <w:r w:rsidRPr="00EE0B88">
        <w:rPr>
          <w:rFonts w:ascii="GnLotus" w:cs="B Lotus"/>
          <w:sz w:val="28"/>
          <w:szCs w:val="28"/>
        </w:rPr>
        <w:t xml:space="preserve"> </w:t>
      </w:r>
      <w:r w:rsidRPr="00EE0B88">
        <w:rPr>
          <w:rFonts w:ascii="GnLotus" w:cs="B Lotus" w:hint="cs"/>
          <w:sz w:val="28"/>
          <w:szCs w:val="28"/>
          <w:rtl/>
        </w:rPr>
        <w:t>مي دهند.</w:t>
      </w:r>
      <w:r w:rsidRPr="00EE0B88">
        <w:rPr>
          <w:rFonts w:ascii="GnLotus" w:cs="B Lotus"/>
          <w:sz w:val="28"/>
          <w:szCs w:val="28"/>
        </w:rPr>
        <w:t xml:space="preserve"> </w:t>
      </w:r>
      <w:r w:rsidRPr="00EE0B88">
        <w:rPr>
          <w:rFonts w:ascii="GnLotus" w:cs="B Lotus" w:hint="cs"/>
          <w:sz w:val="28"/>
          <w:szCs w:val="28"/>
          <w:rtl/>
        </w:rPr>
        <w:t>همچنين</w:t>
      </w:r>
      <w:r w:rsidRPr="00EE0B88">
        <w:rPr>
          <w:rFonts w:ascii="GnLotus" w:cs="B Lotus"/>
          <w:sz w:val="28"/>
          <w:szCs w:val="28"/>
        </w:rPr>
        <w:t xml:space="preserve"> </w:t>
      </w:r>
      <w:r w:rsidRPr="00EE0B88">
        <w:rPr>
          <w:rFonts w:ascii="GnLotus" w:cs="B Lotus" w:hint="cs"/>
          <w:sz w:val="28"/>
          <w:szCs w:val="28"/>
          <w:rtl/>
        </w:rPr>
        <w:t>در اين</w:t>
      </w:r>
      <w:r w:rsidRPr="00EE0B88">
        <w:rPr>
          <w:rFonts w:ascii="GnLotus" w:cs="B Lotus"/>
          <w:sz w:val="28"/>
          <w:szCs w:val="28"/>
        </w:rPr>
        <w:t xml:space="preserve"> </w:t>
      </w:r>
      <w:r w:rsidRPr="00EE0B88">
        <w:rPr>
          <w:rFonts w:ascii="GnLotus" w:cs="B Lotus" w:hint="cs"/>
          <w:sz w:val="28"/>
          <w:szCs w:val="28"/>
          <w:rtl/>
        </w:rPr>
        <w:t>سيستم</w:t>
      </w:r>
      <w:r w:rsidRPr="00EE0B88">
        <w:rPr>
          <w:rFonts w:ascii="GnLotus" w:cs="B Lotus"/>
          <w:sz w:val="28"/>
          <w:szCs w:val="28"/>
        </w:rPr>
        <w:t xml:space="preserve"> </w:t>
      </w:r>
      <w:r w:rsidRPr="00EE0B88">
        <w:rPr>
          <w:rFonts w:ascii="GnLotus" w:cs="B Lotus" w:hint="cs"/>
          <w:sz w:val="28"/>
          <w:szCs w:val="28"/>
          <w:rtl/>
        </w:rPr>
        <w:t>80</w:t>
      </w:r>
      <w:r w:rsidRPr="00EE0B88">
        <w:rPr>
          <w:rFonts w:ascii="GnLotus" w:cs="B Lotus"/>
          <w:sz w:val="28"/>
          <w:szCs w:val="28"/>
        </w:rPr>
        <w:t xml:space="preserve"> </w:t>
      </w:r>
      <w:r w:rsidRPr="00EE0B88">
        <w:rPr>
          <w:rFonts w:ascii="GnLotus" w:cs="B Lotus" w:hint="cs"/>
          <w:sz w:val="28"/>
          <w:szCs w:val="28"/>
          <w:rtl/>
        </w:rPr>
        <w:t>درصد</w:t>
      </w:r>
      <w:r w:rsidRPr="00EE0B88">
        <w:rPr>
          <w:rFonts w:ascii="GnLotus" w:cs="B Lotus"/>
          <w:sz w:val="28"/>
          <w:szCs w:val="28"/>
        </w:rPr>
        <w:t xml:space="preserve"> </w:t>
      </w:r>
      <w:r w:rsidRPr="00EE0B88">
        <w:rPr>
          <w:rFonts w:ascii="GnLotus" w:cs="B Lotus" w:hint="cs"/>
          <w:sz w:val="28"/>
          <w:szCs w:val="28"/>
          <w:rtl/>
        </w:rPr>
        <w:t>كارها</w:t>
      </w:r>
      <w:r w:rsidRPr="00EE0B88">
        <w:rPr>
          <w:rFonts w:ascii="GnLotus" w:cs="B Lotus"/>
          <w:sz w:val="28"/>
          <w:szCs w:val="28"/>
        </w:rPr>
        <w:t xml:space="preserve"> </w:t>
      </w:r>
      <w:r w:rsidRPr="00EE0B88">
        <w:rPr>
          <w:rFonts w:ascii="GnLotus" w:cs="B Lotus" w:hint="cs"/>
          <w:sz w:val="28"/>
          <w:szCs w:val="28"/>
          <w:rtl/>
        </w:rPr>
        <w:t>بر</w:t>
      </w:r>
      <w:r w:rsidRPr="00EE0B88">
        <w:rPr>
          <w:rFonts w:ascii="GnLotus" w:cs="B Lotus"/>
          <w:sz w:val="28"/>
          <w:szCs w:val="28"/>
        </w:rPr>
        <w:t xml:space="preserve"> </w:t>
      </w:r>
      <w:r w:rsidRPr="00EE0B88">
        <w:rPr>
          <w:rFonts w:ascii="GnLotus" w:cs="B Lotus" w:hint="cs"/>
          <w:sz w:val="28"/>
          <w:szCs w:val="28"/>
          <w:rtl/>
        </w:rPr>
        <w:t>دوش</w:t>
      </w:r>
      <w:r w:rsidRPr="00EE0B88">
        <w:rPr>
          <w:rFonts w:ascii="GnLotus" w:cs="B Lotus"/>
          <w:sz w:val="28"/>
          <w:szCs w:val="28"/>
        </w:rPr>
        <w:t xml:space="preserve"> </w:t>
      </w:r>
      <w:r w:rsidRPr="00EE0B88">
        <w:rPr>
          <w:rFonts w:ascii="GnLotus" w:cs="B Lotus" w:hint="cs"/>
          <w:sz w:val="28"/>
          <w:szCs w:val="28"/>
          <w:rtl/>
        </w:rPr>
        <w:t>آنها</w:t>
      </w:r>
      <w:r w:rsidRPr="00EE0B88">
        <w:rPr>
          <w:rFonts w:ascii="GnLotus" w:cs="B Lotus"/>
          <w:sz w:val="28"/>
          <w:szCs w:val="28"/>
        </w:rPr>
        <w:t xml:space="preserve"> </w:t>
      </w:r>
      <w:r w:rsidRPr="00EE0B88">
        <w:rPr>
          <w:rFonts w:ascii="GnLotus" w:cs="B Lotus" w:hint="cs"/>
          <w:sz w:val="28"/>
          <w:szCs w:val="28"/>
          <w:rtl/>
        </w:rPr>
        <w:t>گذاشته</w:t>
      </w:r>
      <w:r w:rsidRPr="00EE0B88">
        <w:rPr>
          <w:rFonts w:ascii="GnLotus" w:cs="B Lotus"/>
          <w:sz w:val="28"/>
          <w:szCs w:val="28"/>
        </w:rPr>
        <w:t xml:space="preserve"> </w:t>
      </w:r>
      <w:r w:rsidRPr="00EE0B88">
        <w:rPr>
          <w:rFonts w:ascii="GnLotus" w:cs="B Lotus" w:hint="cs"/>
          <w:sz w:val="28"/>
          <w:szCs w:val="28"/>
          <w:rtl/>
        </w:rPr>
        <w:t>شده</w:t>
      </w:r>
      <w:r w:rsidRPr="00EE0B88">
        <w:rPr>
          <w:rFonts w:ascii="GnLotus" w:cs="B Lotus"/>
          <w:sz w:val="28"/>
          <w:szCs w:val="28"/>
        </w:rPr>
        <w:t xml:space="preserve"> </w:t>
      </w:r>
      <w:r w:rsidRPr="00EE0B88">
        <w:rPr>
          <w:rFonts w:ascii="GnLotus" w:cs="B Lotus" w:hint="cs"/>
          <w:sz w:val="28"/>
          <w:szCs w:val="28"/>
          <w:rtl/>
        </w:rPr>
        <w:t>است. اين در</w:t>
      </w:r>
      <w:r w:rsidRPr="00EE0B88">
        <w:rPr>
          <w:rFonts w:ascii="GnLotus" w:cs="B Lotus"/>
          <w:sz w:val="28"/>
          <w:szCs w:val="28"/>
        </w:rPr>
        <w:t xml:space="preserve"> </w:t>
      </w:r>
      <w:r w:rsidRPr="00EE0B88">
        <w:rPr>
          <w:rFonts w:ascii="GnLotus" w:cs="B Lotus" w:hint="cs"/>
          <w:sz w:val="28"/>
          <w:szCs w:val="28"/>
          <w:rtl/>
        </w:rPr>
        <w:t>حالي</w:t>
      </w:r>
      <w:r w:rsidRPr="00EE0B88">
        <w:rPr>
          <w:rFonts w:ascii="GnLotus" w:cs="B Lotus"/>
          <w:sz w:val="28"/>
          <w:szCs w:val="28"/>
        </w:rPr>
        <w:t xml:space="preserve"> </w:t>
      </w:r>
      <w:r w:rsidRPr="00EE0B88">
        <w:rPr>
          <w:rFonts w:ascii="GnLotus" w:cs="B Lotus" w:hint="cs"/>
          <w:sz w:val="28"/>
          <w:szCs w:val="28"/>
          <w:rtl/>
        </w:rPr>
        <w:t>است</w:t>
      </w:r>
      <w:r w:rsidRPr="00EE0B88">
        <w:rPr>
          <w:rFonts w:ascii="GnLotus" w:cs="B Lotus"/>
          <w:sz w:val="28"/>
          <w:szCs w:val="28"/>
        </w:rPr>
        <w:t xml:space="preserve"> </w:t>
      </w:r>
      <w:r w:rsidRPr="00EE0B88">
        <w:rPr>
          <w:rFonts w:ascii="GnLotus" w:cs="B Lotus" w:hint="cs"/>
          <w:sz w:val="28"/>
          <w:szCs w:val="28"/>
          <w:rtl/>
        </w:rPr>
        <w:t>كه</w:t>
      </w:r>
      <w:r w:rsidRPr="00EE0B88">
        <w:rPr>
          <w:rFonts w:ascii="GnLotus" w:cs="B Lotus"/>
          <w:sz w:val="28"/>
          <w:szCs w:val="28"/>
        </w:rPr>
        <w:t xml:space="preserve"> </w:t>
      </w:r>
      <w:r w:rsidRPr="00EE0B88">
        <w:rPr>
          <w:rFonts w:ascii="GnLotus" w:cs="B Lotus" w:hint="cs"/>
          <w:sz w:val="28"/>
          <w:szCs w:val="28"/>
          <w:rtl/>
        </w:rPr>
        <w:t>انجمن</w:t>
      </w:r>
      <w:r w:rsidRPr="00EE0B88">
        <w:rPr>
          <w:rFonts w:ascii="GnLotus" w:cs="B Lotus"/>
          <w:sz w:val="28"/>
          <w:szCs w:val="28"/>
        </w:rPr>
        <w:t xml:space="preserve"> </w:t>
      </w:r>
      <w:r w:rsidRPr="00EE0B88">
        <w:rPr>
          <w:rFonts w:ascii="GnLotus" w:cs="B Lotus" w:hint="cs"/>
          <w:sz w:val="28"/>
          <w:szCs w:val="28"/>
          <w:rtl/>
        </w:rPr>
        <w:t>ملي</w:t>
      </w:r>
      <w:r w:rsidRPr="00EE0B88">
        <w:rPr>
          <w:rFonts w:ascii="GnLotus" w:cs="B Lotus"/>
          <w:sz w:val="28"/>
          <w:szCs w:val="28"/>
        </w:rPr>
        <w:t xml:space="preserve"> </w:t>
      </w:r>
      <w:r w:rsidRPr="00EE0B88">
        <w:rPr>
          <w:rFonts w:ascii="GnLotus" w:cs="B Lotus" w:hint="cs"/>
          <w:sz w:val="28"/>
          <w:szCs w:val="28"/>
          <w:rtl/>
        </w:rPr>
        <w:t>ايمني</w:t>
      </w:r>
      <w:r w:rsidRPr="00EE0B88">
        <w:rPr>
          <w:rFonts w:ascii="GnLotus" w:cs="B Lotus"/>
          <w:sz w:val="28"/>
          <w:szCs w:val="28"/>
        </w:rPr>
        <w:t xml:space="preserve"> </w:t>
      </w:r>
      <w:r w:rsidRPr="00EE0B88">
        <w:rPr>
          <w:rFonts w:ascii="GnLotus" w:cs="B Lotus" w:hint="cs"/>
          <w:sz w:val="28"/>
          <w:szCs w:val="28"/>
          <w:rtl/>
        </w:rPr>
        <w:t>حرفه</w:t>
      </w:r>
      <w:r w:rsidRPr="00EE0B88">
        <w:rPr>
          <w:rFonts w:ascii="GnLotus" w:cs="B Lotus"/>
          <w:sz w:val="28"/>
          <w:szCs w:val="28"/>
        </w:rPr>
        <w:t xml:space="preserve"> </w:t>
      </w:r>
      <w:r w:rsidRPr="00EE0B88">
        <w:rPr>
          <w:rFonts w:ascii="GnLotus" w:cs="B Lotus" w:hint="cs"/>
          <w:sz w:val="28"/>
          <w:szCs w:val="28"/>
          <w:rtl/>
        </w:rPr>
        <w:t>اي</w:t>
      </w:r>
      <w:r w:rsidRPr="00EE0B88">
        <w:rPr>
          <w:rFonts w:ascii="GnLotus" w:cs="B Lotus"/>
          <w:sz w:val="28"/>
          <w:szCs w:val="28"/>
        </w:rPr>
        <w:t xml:space="preserve"> </w:t>
      </w:r>
      <w:r w:rsidRPr="00EE0B88">
        <w:rPr>
          <w:rFonts w:ascii="GnLotus" w:cs="B Lotus" w:hint="cs"/>
          <w:sz w:val="28"/>
          <w:szCs w:val="28"/>
          <w:rtl/>
        </w:rPr>
        <w:t>آمريكا،</w:t>
      </w:r>
      <w:r w:rsidRPr="00EE0B88">
        <w:rPr>
          <w:rFonts w:ascii="GnLotus" w:cs="B Lotus"/>
          <w:sz w:val="28"/>
          <w:szCs w:val="28"/>
        </w:rPr>
        <w:t xml:space="preserve"> </w:t>
      </w:r>
      <w:r w:rsidRPr="00EE0B88">
        <w:rPr>
          <w:rFonts w:ascii="GnLotus" w:cs="B Lotus" w:hint="cs"/>
          <w:sz w:val="28"/>
          <w:szCs w:val="28"/>
          <w:rtl/>
        </w:rPr>
        <w:t>پرستاري را</w:t>
      </w:r>
      <w:r w:rsidRPr="00EE0B88">
        <w:rPr>
          <w:rFonts w:ascii="GnLotus" w:cs="B Lotus"/>
          <w:sz w:val="28"/>
          <w:szCs w:val="28"/>
        </w:rPr>
        <w:t xml:space="preserve"> </w:t>
      </w:r>
      <w:r w:rsidRPr="00EE0B88">
        <w:rPr>
          <w:rFonts w:ascii="GnLotus" w:cs="B Lotus" w:hint="cs"/>
          <w:sz w:val="28"/>
          <w:szCs w:val="28"/>
          <w:rtl/>
        </w:rPr>
        <w:t>در</w:t>
      </w:r>
      <w:r w:rsidRPr="00EE0B88">
        <w:rPr>
          <w:rFonts w:ascii="GnLotus" w:cs="B Lotus"/>
          <w:sz w:val="28"/>
          <w:szCs w:val="28"/>
        </w:rPr>
        <w:t xml:space="preserve"> </w:t>
      </w:r>
      <w:r w:rsidRPr="00EE0B88">
        <w:rPr>
          <w:rFonts w:ascii="GnLotus" w:cs="B Lotus" w:hint="cs"/>
          <w:sz w:val="28"/>
          <w:szCs w:val="28"/>
          <w:rtl/>
        </w:rPr>
        <w:t>رأس</w:t>
      </w:r>
      <w:r w:rsidRPr="00EE0B88">
        <w:rPr>
          <w:rFonts w:ascii="GnLotus" w:cs="B Lotus"/>
          <w:sz w:val="28"/>
          <w:szCs w:val="28"/>
        </w:rPr>
        <w:t xml:space="preserve"> </w:t>
      </w:r>
      <w:r w:rsidRPr="00EE0B88">
        <w:rPr>
          <w:rFonts w:ascii="GnLotus" w:cs="B Lotus" w:hint="cs"/>
          <w:sz w:val="28"/>
          <w:szCs w:val="28"/>
          <w:rtl/>
        </w:rPr>
        <w:t>40</w:t>
      </w:r>
      <w:r w:rsidRPr="00EE0B88">
        <w:rPr>
          <w:rFonts w:ascii="GnLotus" w:cs="B Lotus"/>
          <w:sz w:val="28"/>
          <w:szCs w:val="28"/>
        </w:rPr>
        <w:t xml:space="preserve"> </w:t>
      </w:r>
      <w:r w:rsidRPr="00EE0B88">
        <w:rPr>
          <w:rFonts w:ascii="GnLotus" w:cs="B Lotus" w:hint="cs"/>
          <w:sz w:val="28"/>
          <w:szCs w:val="28"/>
          <w:rtl/>
        </w:rPr>
        <w:t>حرفه</w:t>
      </w:r>
      <w:r w:rsidRPr="00EE0B88">
        <w:rPr>
          <w:rFonts w:ascii="GnLotus" w:cs="B Lotus"/>
          <w:sz w:val="28"/>
          <w:szCs w:val="28"/>
        </w:rPr>
        <w:t xml:space="preserve"> </w:t>
      </w:r>
      <w:r w:rsidRPr="00EE0B88">
        <w:rPr>
          <w:rFonts w:ascii="GnLotus" w:cs="B Lotus" w:hint="cs"/>
          <w:sz w:val="28"/>
          <w:szCs w:val="28"/>
          <w:rtl/>
        </w:rPr>
        <w:t>با</w:t>
      </w:r>
      <w:r w:rsidRPr="00EE0B88">
        <w:rPr>
          <w:rFonts w:ascii="GnLotus" w:cs="B Lotus"/>
          <w:sz w:val="28"/>
          <w:szCs w:val="28"/>
        </w:rPr>
        <w:t xml:space="preserve"> </w:t>
      </w:r>
      <w:r w:rsidRPr="00EE0B88">
        <w:rPr>
          <w:rFonts w:ascii="GnLotus" w:cs="B Lotus" w:hint="cs"/>
          <w:sz w:val="28"/>
          <w:szCs w:val="28"/>
          <w:rtl/>
        </w:rPr>
        <w:t>شيوع</w:t>
      </w:r>
      <w:r w:rsidRPr="00EE0B88">
        <w:rPr>
          <w:rFonts w:ascii="GnLotus" w:cs="B Lotus"/>
          <w:sz w:val="28"/>
          <w:szCs w:val="28"/>
        </w:rPr>
        <w:t xml:space="preserve"> </w:t>
      </w:r>
      <w:r w:rsidRPr="00EE0B88">
        <w:rPr>
          <w:rFonts w:ascii="GnLotus" w:cs="B Lotus" w:hint="cs"/>
          <w:sz w:val="28"/>
          <w:szCs w:val="28"/>
          <w:rtl/>
        </w:rPr>
        <w:t>بالاي</w:t>
      </w:r>
      <w:r w:rsidRPr="00EE0B88">
        <w:rPr>
          <w:rFonts w:ascii="GnLotus" w:cs="B Lotus"/>
          <w:sz w:val="28"/>
          <w:szCs w:val="28"/>
        </w:rPr>
        <w:t xml:space="preserve"> </w:t>
      </w:r>
      <w:r w:rsidRPr="00EE0B88">
        <w:rPr>
          <w:rFonts w:ascii="GnLotus" w:cs="B Lotus" w:hint="cs"/>
          <w:sz w:val="28"/>
          <w:szCs w:val="28"/>
          <w:rtl/>
        </w:rPr>
        <w:t>بيماري هاي</w:t>
      </w:r>
      <w:r w:rsidRPr="00EE0B88">
        <w:rPr>
          <w:rFonts w:ascii="GnLotus" w:cs="B Lotus"/>
          <w:sz w:val="28"/>
          <w:szCs w:val="28"/>
        </w:rPr>
        <w:t xml:space="preserve"> </w:t>
      </w:r>
      <w:r w:rsidRPr="00EE0B88">
        <w:rPr>
          <w:rFonts w:ascii="GnLotus" w:cs="B Lotus" w:hint="cs"/>
          <w:sz w:val="28"/>
          <w:szCs w:val="28"/>
          <w:rtl/>
        </w:rPr>
        <w:t>مربوط</w:t>
      </w:r>
      <w:r w:rsidRPr="00EE0B88">
        <w:rPr>
          <w:rFonts w:ascii="GnLotus" w:cs="B Lotus"/>
          <w:sz w:val="28"/>
          <w:szCs w:val="28"/>
        </w:rPr>
        <w:t xml:space="preserve"> </w:t>
      </w:r>
      <w:r w:rsidRPr="00EE0B88">
        <w:rPr>
          <w:rFonts w:ascii="GnLotus" w:cs="B Lotus" w:hint="cs"/>
          <w:sz w:val="28"/>
          <w:szCs w:val="28"/>
          <w:rtl/>
        </w:rPr>
        <w:t>به</w:t>
      </w:r>
      <w:r w:rsidRPr="00EE0B88">
        <w:rPr>
          <w:rFonts w:ascii="GnLotus" w:cs="B Lotus"/>
          <w:sz w:val="28"/>
          <w:szCs w:val="28"/>
        </w:rPr>
        <w:t xml:space="preserve"> </w:t>
      </w:r>
      <w:r w:rsidRPr="00EE0B88">
        <w:rPr>
          <w:rFonts w:ascii="GnLotus" w:cs="B Lotus" w:hint="cs"/>
          <w:sz w:val="28"/>
          <w:szCs w:val="28"/>
          <w:rtl/>
        </w:rPr>
        <w:t>استرس معرفي</w:t>
      </w:r>
      <w:r w:rsidRPr="00EE0B88">
        <w:rPr>
          <w:rFonts w:ascii="GnLotus" w:cs="B Lotus"/>
          <w:sz w:val="28"/>
          <w:szCs w:val="28"/>
        </w:rPr>
        <w:t xml:space="preserve"> </w:t>
      </w:r>
      <w:r w:rsidRPr="00EE0B88">
        <w:rPr>
          <w:rFonts w:ascii="GnLotus" w:cs="B Lotus" w:hint="cs"/>
          <w:sz w:val="28"/>
          <w:szCs w:val="28"/>
          <w:rtl/>
        </w:rPr>
        <w:t>كرده</w:t>
      </w:r>
      <w:r w:rsidRPr="00EE0B88">
        <w:rPr>
          <w:rFonts w:ascii="GnLotus" w:cs="B Lotus"/>
          <w:sz w:val="28"/>
          <w:szCs w:val="28"/>
        </w:rPr>
        <w:t xml:space="preserve"> </w:t>
      </w:r>
      <w:r w:rsidRPr="00EE0B88">
        <w:rPr>
          <w:rFonts w:ascii="GnLotus" w:cs="B Lotus" w:hint="cs"/>
          <w:sz w:val="28"/>
          <w:szCs w:val="28"/>
          <w:rtl/>
        </w:rPr>
        <w:t>و</w:t>
      </w:r>
      <w:r w:rsidRPr="00EE0B88">
        <w:rPr>
          <w:rFonts w:ascii="GnLotus" w:cs="B Lotus"/>
          <w:sz w:val="28"/>
          <w:szCs w:val="28"/>
        </w:rPr>
        <w:t xml:space="preserve"> </w:t>
      </w:r>
      <w:r w:rsidRPr="00EE0B88">
        <w:rPr>
          <w:rFonts w:ascii="GnLotus" w:cs="B Lotus" w:hint="cs"/>
          <w:sz w:val="28"/>
          <w:szCs w:val="28"/>
          <w:rtl/>
        </w:rPr>
        <w:t>عقيده</w:t>
      </w:r>
      <w:r w:rsidRPr="00EE0B88">
        <w:rPr>
          <w:rFonts w:ascii="GnLotus" w:cs="B Lotus"/>
          <w:sz w:val="28"/>
          <w:szCs w:val="28"/>
        </w:rPr>
        <w:t xml:space="preserve"> </w:t>
      </w:r>
      <w:r w:rsidRPr="00EE0B88">
        <w:rPr>
          <w:rFonts w:ascii="GnLotus" w:cs="B Lotus" w:hint="cs"/>
          <w:sz w:val="28"/>
          <w:szCs w:val="28"/>
          <w:rtl/>
        </w:rPr>
        <w:t>بر</w:t>
      </w:r>
      <w:r w:rsidRPr="00EE0B88">
        <w:rPr>
          <w:rFonts w:ascii="GnLotus" w:cs="B Lotus"/>
          <w:sz w:val="28"/>
          <w:szCs w:val="28"/>
        </w:rPr>
        <w:t xml:space="preserve"> </w:t>
      </w:r>
      <w:r w:rsidRPr="00EE0B88">
        <w:rPr>
          <w:rFonts w:ascii="GnLotus" w:cs="B Lotus" w:hint="cs"/>
          <w:sz w:val="28"/>
          <w:szCs w:val="28"/>
          <w:rtl/>
        </w:rPr>
        <w:t>اين</w:t>
      </w:r>
      <w:r w:rsidRPr="00EE0B88">
        <w:rPr>
          <w:rFonts w:ascii="GnLotus" w:cs="B Lotus"/>
          <w:sz w:val="28"/>
          <w:szCs w:val="28"/>
        </w:rPr>
        <w:t xml:space="preserve"> </w:t>
      </w:r>
      <w:r w:rsidRPr="00EE0B88">
        <w:rPr>
          <w:rFonts w:ascii="GnLotus" w:cs="B Lotus" w:hint="cs"/>
          <w:sz w:val="28"/>
          <w:szCs w:val="28"/>
          <w:rtl/>
        </w:rPr>
        <w:t>است</w:t>
      </w:r>
      <w:r w:rsidRPr="00EE0B88">
        <w:rPr>
          <w:rFonts w:ascii="GnLotus" w:cs="B Lotus"/>
          <w:sz w:val="28"/>
          <w:szCs w:val="28"/>
        </w:rPr>
        <w:t xml:space="preserve"> </w:t>
      </w:r>
      <w:r w:rsidRPr="00EE0B88">
        <w:rPr>
          <w:rFonts w:ascii="GnLotus" w:cs="B Lotus" w:hint="cs"/>
          <w:sz w:val="28"/>
          <w:szCs w:val="28"/>
          <w:rtl/>
        </w:rPr>
        <w:t>كه</w:t>
      </w:r>
      <w:r w:rsidRPr="00EE0B88">
        <w:rPr>
          <w:rFonts w:ascii="GnLotus" w:cs="B Lotus"/>
          <w:sz w:val="28"/>
          <w:szCs w:val="28"/>
        </w:rPr>
        <w:t xml:space="preserve"> </w:t>
      </w:r>
      <w:r w:rsidRPr="00EE0B88">
        <w:rPr>
          <w:rFonts w:ascii="GnLotus" w:cs="B Lotus" w:hint="cs"/>
          <w:sz w:val="28"/>
          <w:szCs w:val="28"/>
          <w:rtl/>
        </w:rPr>
        <w:t>احتمالاً</w:t>
      </w:r>
      <w:r w:rsidRPr="00EE0B88">
        <w:rPr>
          <w:rFonts w:ascii="GnLotus" w:cs="B Lotus"/>
          <w:sz w:val="28"/>
          <w:szCs w:val="28"/>
        </w:rPr>
        <w:t xml:space="preserve"> </w:t>
      </w:r>
      <w:r w:rsidRPr="00EE0B88">
        <w:rPr>
          <w:rFonts w:ascii="GnLotus" w:cs="B Lotus" w:hint="cs"/>
          <w:sz w:val="28"/>
          <w:szCs w:val="28"/>
          <w:rtl/>
        </w:rPr>
        <w:t>حرفه</w:t>
      </w:r>
      <w:r w:rsidRPr="00EE0B88">
        <w:rPr>
          <w:rFonts w:ascii="GnLotus" w:cs="B Lotus"/>
          <w:sz w:val="28"/>
          <w:szCs w:val="28"/>
        </w:rPr>
        <w:t xml:space="preserve"> </w:t>
      </w:r>
      <w:r w:rsidRPr="00EE0B88">
        <w:rPr>
          <w:rFonts w:ascii="GnLotus" w:cs="B Lotus" w:hint="cs"/>
          <w:sz w:val="28"/>
          <w:szCs w:val="28"/>
          <w:rtl/>
        </w:rPr>
        <w:t>پرستاري</w:t>
      </w:r>
      <w:r w:rsidRPr="00EE0B88">
        <w:rPr>
          <w:rFonts w:ascii="GnLotus" w:cs="B Lotus"/>
          <w:sz w:val="28"/>
          <w:szCs w:val="28"/>
        </w:rPr>
        <w:t xml:space="preserve"> </w:t>
      </w:r>
      <w:r w:rsidRPr="00EE0B88">
        <w:rPr>
          <w:rFonts w:ascii="GnLotus" w:cs="B Lotus" w:hint="cs"/>
          <w:sz w:val="28"/>
          <w:szCs w:val="28"/>
          <w:rtl/>
        </w:rPr>
        <w:t>در رأس</w:t>
      </w:r>
      <w:r w:rsidRPr="00EE0B88">
        <w:rPr>
          <w:rFonts w:ascii="GnLotus" w:cs="B Lotus"/>
          <w:sz w:val="28"/>
          <w:szCs w:val="28"/>
        </w:rPr>
        <w:t xml:space="preserve"> </w:t>
      </w:r>
      <w:r w:rsidRPr="00EE0B88">
        <w:rPr>
          <w:rFonts w:ascii="GnLotus" w:cs="B Lotus" w:hint="cs"/>
          <w:sz w:val="28"/>
          <w:szCs w:val="28"/>
          <w:rtl/>
        </w:rPr>
        <w:t>مشاغل</w:t>
      </w:r>
      <w:r w:rsidRPr="00EE0B88">
        <w:rPr>
          <w:rFonts w:ascii="GnLotus" w:cs="B Lotus"/>
          <w:sz w:val="28"/>
          <w:szCs w:val="28"/>
        </w:rPr>
        <w:t xml:space="preserve"> </w:t>
      </w:r>
      <w:r w:rsidRPr="00EE0B88">
        <w:rPr>
          <w:rFonts w:ascii="GnLotus" w:cs="B Lotus" w:hint="cs"/>
          <w:sz w:val="28"/>
          <w:szCs w:val="28"/>
          <w:rtl/>
        </w:rPr>
        <w:t>پراسترس،</w:t>
      </w:r>
      <w:r w:rsidRPr="00EE0B88">
        <w:rPr>
          <w:rFonts w:ascii="GnLotus" w:cs="B Lotus"/>
          <w:sz w:val="28"/>
          <w:szCs w:val="28"/>
        </w:rPr>
        <w:t xml:space="preserve"> </w:t>
      </w:r>
      <w:r w:rsidRPr="00EE0B88">
        <w:rPr>
          <w:rFonts w:ascii="GnLotus" w:cs="B Lotus" w:hint="cs"/>
          <w:sz w:val="28"/>
          <w:szCs w:val="28"/>
          <w:rtl/>
        </w:rPr>
        <w:t>در</w:t>
      </w:r>
      <w:r w:rsidRPr="00EE0B88">
        <w:rPr>
          <w:rFonts w:ascii="GnLotus" w:cs="B Lotus"/>
          <w:sz w:val="28"/>
          <w:szCs w:val="28"/>
        </w:rPr>
        <w:t xml:space="preserve"> </w:t>
      </w:r>
      <w:r w:rsidRPr="00EE0B88">
        <w:rPr>
          <w:rFonts w:ascii="GnLotus" w:cs="B Lotus" w:hint="cs"/>
          <w:sz w:val="28"/>
          <w:szCs w:val="28"/>
          <w:rtl/>
        </w:rPr>
        <w:t>ميان</w:t>
      </w:r>
      <w:r w:rsidRPr="00EE0B88">
        <w:rPr>
          <w:rFonts w:ascii="GnLotus" w:cs="B Lotus"/>
          <w:sz w:val="28"/>
          <w:szCs w:val="28"/>
        </w:rPr>
        <w:t xml:space="preserve"> </w:t>
      </w:r>
      <w:r w:rsidRPr="00EE0B88">
        <w:rPr>
          <w:rFonts w:ascii="GnLotus" w:cs="B Lotus" w:hint="cs"/>
          <w:sz w:val="28"/>
          <w:szCs w:val="28"/>
          <w:rtl/>
        </w:rPr>
        <w:t>مشاغل</w:t>
      </w:r>
      <w:r w:rsidRPr="00EE0B88">
        <w:rPr>
          <w:rFonts w:ascii="GnLotus" w:cs="B Lotus"/>
          <w:sz w:val="28"/>
          <w:szCs w:val="28"/>
        </w:rPr>
        <w:t xml:space="preserve"> </w:t>
      </w:r>
      <w:r w:rsidRPr="00EE0B88">
        <w:rPr>
          <w:rFonts w:ascii="GnLotus" w:cs="B Lotus" w:hint="cs"/>
          <w:sz w:val="28"/>
          <w:szCs w:val="28"/>
          <w:rtl/>
        </w:rPr>
        <w:t>بهداشتي</w:t>
      </w:r>
      <w:r w:rsidRPr="00EE0B88">
        <w:rPr>
          <w:rFonts w:ascii="GnLotus" w:cs="B Lotus"/>
          <w:sz w:val="28"/>
          <w:szCs w:val="28"/>
        </w:rPr>
        <w:t xml:space="preserve"> </w:t>
      </w:r>
      <w:r w:rsidRPr="00EE0B88">
        <w:rPr>
          <w:rFonts w:ascii="GnLotus" w:cs="B Lotus" w:hint="cs"/>
          <w:sz w:val="28"/>
          <w:szCs w:val="28"/>
          <w:rtl/>
        </w:rPr>
        <w:t>قرار</w:t>
      </w:r>
      <w:r w:rsidRPr="00EE0B88">
        <w:rPr>
          <w:rFonts w:ascii="GnLotus" w:cs="B Lotus"/>
          <w:sz w:val="28"/>
          <w:szCs w:val="28"/>
        </w:rPr>
        <w:t xml:space="preserve"> </w:t>
      </w:r>
      <w:r w:rsidRPr="00EE0B88">
        <w:rPr>
          <w:rFonts w:ascii="GnLotus" w:cs="B Lotus" w:hint="cs"/>
          <w:sz w:val="28"/>
          <w:szCs w:val="28"/>
          <w:rtl/>
        </w:rPr>
        <w:t>دارد.</w:t>
      </w:r>
      <w:r w:rsidRPr="00EE0B88">
        <w:rPr>
          <w:rFonts w:ascii="BLotus" w:hAnsi="BLotus" w:cs="B Lotus" w:hint="cs"/>
          <w:sz w:val="28"/>
          <w:szCs w:val="28"/>
          <w:rtl/>
        </w:rPr>
        <w:t xml:space="preserve">در علم پزشکی امروز، برداشت های مختلفی از استرس صورت گرفته است. اجبار و اضطرار نسبت به محرک ها، هیجان نسبت به واکنش های روانی که ایجاد می گردد، و اضطرار نسبت به تغییرات فیزیولوژیک ناشی از آن، از جمله این برداشت ها هستند. فشار و استرس ممکن است در نظر افراد به شکل های متفاوتی ادراک شود. نظریه پردازان نیز دیدگاه های متفاوتی پیرامون فشار و استرس دارند. عده ای دیدگاهی منفی نسبت به استرس داشته و عده ای دیگر، فشار را به عنوان یک عامل مثبت در نظر می گیرند، زیرا این فشار، افراد را با انرژی قابل توجهی به منظور مقابله با نیازهای بیرونی آماده می کند. در زندگی افراد، استرس ممکن است از منابع متعددی ناشی شود. یکی از این منابع، شغل فرد است. استرس شغلی را می توان روی هم جمع شدن عامل های استرس زا و وضعیت های مرتبط با شغل دانست که که بیشتر افراد در فشارزا بودن آن ها اتفاق نظر دارند. به بیان دیگر، استرس ناشی از شغل، استرسی است که فرد معین بر سر شغل معینی، دستخوش آن می شود. استرس نتیجه تعامل بین محرک(استرسور) و پاسخ ایجاد شده است. استرسورها عوامل یا موقعیت هایی هستند که روی سلامتی و عملکرد افراد تأثیر می گذارند. یکی از موقعیت های استرس زا برای اکثر افراد شرایط موجود در محل کار آنهاست که استرسورهای شغلی نامیده می شوند. در واقع استرس شغلی هرگونه رویداد فیزیکی یا روانی </w:t>
      </w:r>
      <w:r w:rsidRPr="00EE0B88">
        <w:rPr>
          <w:rFonts w:ascii="BLotus" w:hAnsi="BLotus" w:cs="B Lotus" w:hint="cs"/>
          <w:sz w:val="28"/>
          <w:szCs w:val="28"/>
          <w:rtl/>
        </w:rPr>
        <w:lastRenderedPageBreak/>
        <w:t xml:space="preserve">است که می تواند منجر به آسیب فیزیکی یا ناراحتی روانی شده و در طولانی مدت باعث ایجاد نتایج منفی در عملکرد افراد و نهایتا سازمان شوند. بخاطر اینکه کارکنان سیستم بهداشتی نقش مهمی در کیفیت مراقبت ارائه شده به بیماران بر عهده دارند بنابراین استرس شغلی یکی از مباحث بسیار مهم در بخش سلامت به حساب می آید.گروه بزرگی از این کارکنان را پرستاران تشکیل می دهند. حرفه پرستاری به دلیل نیاز به مهارت و تمرکز بالا در انجام کار، همکاری تیمی قوی و ارائه مراقبت 24 ساعته استرس شغلی زیادی را ایجاد می کند. پرسنل پرستاری در محیط کار با تعداد زیادی استرسورهای فیزیکی و روانی روبرو هستند. یکی از استرسورهای شغلی در پرستاری که شاید سر منشاء بقیه استرسورها باشد، تغییرات مداوم سازمانی است. افزایش تقاضا برای دریافت خدمات بهداشتی درمانی، تشخیص های پزشکی و روش های درمانی جدید و افزایش انتظارات بیماران و بستگان آنها جزء تغییرات عمده در این سیستم ها می باشد. در تحقیقات متعددی که تاکنون در این زمینه انجام شده بسیاری از استرسورهای شغلی در حرفه پرستاری شناسایی شده است. بار کاری زیاد، حمایت کم مدیران از پرستاران، فقدان کنترل پرستاران بر کار، عدم دریافت پاداش و تشویق، ابهام در شرح وظایف پرستاری، همکاری تیمی کم و تضاد در نقش از مهم ترین این استرسورها می باشد. نتیجه بدست آمده از آزمون این فرضیه با پژوهش </w:t>
      </w:r>
      <w:r w:rsidRPr="00EE0B88">
        <w:rPr>
          <w:rFonts w:ascii="Calibri" w:eastAsia="Calibri" w:hAnsi="Calibri" w:cs="B Lotus" w:hint="cs"/>
          <w:color w:val="000000" w:themeColor="text1"/>
          <w:sz w:val="28"/>
          <w:szCs w:val="28"/>
          <w:rtl/>
        </w:rPr>
        <w:t>صادقیان و فاطمی (1395)، مجیدی(1396)، خواجه پور و همکاران (1396)، صادقیان و آهنچیان در سال (1396)،</w:t>
      </w:r>
      <w:r w:rsidRPr="00EE0B88">
        <w:rPr>
          <w:rFonts w:cs="B Lotus" w:hint="cs"/>
          <w:color w:val="000000" w:themeColor="text1"/>
          <w:sz w:val="28"/>
          <w:szCs w:val="28"/>
          <w:rtl/>
        </w:rPr>
        <w:t xml:space="preserve"> عزیزیه و خلفی (1396)،</w:t>
      </w:r>
      <w:r w:rsidRPr="00EE0B88">
        <w:rPr>
          <w:rFonts w:ascii="Calibri" w:eastAsia="Calibri" w:hAnsi="Calibri" w:cs="B Lotus" w:hint="cs"/>
          <w:color w:val="000000" w:themeColor="text1"/>
          <w:sz w:val="28"/>
          <w:szCs w:val="28"/>
          <w:rtl/>
        </w:rPr>
        <w:t xml:space="preserve"> خواجه پور و همکاران (1396)،</w:t>
      </w:r>
      <w:r w:rsidRPr="00EE0B88">
        <w:rPr>
          <w:rFonts w:cs="B Lotus" w:hint="cs"/>
          <w:color w:val="000000" w:themeColor="text1"/>
          <w:sz w:val="28"/>
          <w:szCs w:val="28"/>
          <w:rtl/>
        </w:rPr>
        <w:t xml:space="preserve"> مندعلی زاده و جواهری(1398)،</w:t>
      </w:r>
      <w:r w:rsidRPr="00EE0B88">
        <w:rPr>
          <w:rFonts w:ascii="Calibri" w:eastAsia="Calibri" w:hAnsi="Calibri" w:cs="B Lotus" w:hint="cs"/>
          <w:color w:val="000000" w:themeColor="text1"/>
          <w:sz w:val="28"/>
          <w:szCs w:val="28"/>
          <w:rtl/>
        </w:rPr>
        <w:t xml:space="preserve"> موسدقراد</w:t>
      </w:r>
      <w:r w:rsidRPr="00EE0B88">
        <w:rPr>
          <w:rFonts w:ascii="Calibri" w:eastAsia="Calibri" w:hAnsi="Calibri" w:cs="B Lotus"/>
          <w:color w:val="000000" w:themeColor="text1"/>
          <w:sz w:val="28"/>
          <w:szCs w:val="28"/>
          <w:vertAlign w:val="superscript"/>
          <w:rtl/>
        </w:rPr>
        <w:footnoteReference w:id="108"/>
      </w:r>
      <w:r w:rsidRPr="00EE0B88">
        <w:rPr>
          <w:rFonts w:ascii="Calibri" w:eastAsia="Calibri" w:hAnsi="Calibri" w:cs="B Lotus" w:hint="cs"/>
          <w:color w:val="000000" w:themeColor="text1"/>
          <w:sz w:val="28"/>
          <w:szCs w:val="28"/>
          <w:rtl/>
        </w:rPr>
        <w:t>(2014)، دیویلی</w:t>
      </w:r>
      <w:r w:rsidRPr="00EE0B88">
        <w:rPr>
          <w:rFonts w:ascii="Calibri" w:eastAsia="Calibri" w:hAnsi="Calibri" w:cs="B Lotus"/>
          <w:color w:val="000000" w:themeColor="text1"/>
          <w:sz w:val="28"/>
          <w:szCs w:val="28"/>
          <w:vertAlign w:val="superscript"/>
          <w:rtl/>
        </w:rPr>
        <w:footnoteReference w:id="109"/>
      </w:r>
      <w:r w:rsidRPr="00EE0B88">
        <w:rPr>
          <w:rFonts w:ascii="Calibri" w:eastAsia="Calibri" w:hAnsi="Calibri" w:cs="B Lotus" w:hint="cs"/>
          <w:color w:val="000000" w:themeColor="text1"/>
          <w:sz w:val="28"/>
          <w:szCs w:val="28"/>
          <w:rtl/>
        </w:rPr>
        <w:t xml:space="preserve"> در سال (2015)، دایویلی</w:t>
      </w:r>
      <w:r w:rsidRPr="00EE0B88">
        <w:rPr>
          <w:rFonts w:ascii="Calibri" w:eastAsia="Calibri" w:hAnsi="Calibri" w:cs="B Lotus"/>
          <w:color w:val="000000" w:themeColor="text1"/>
          <w:sz w:val="28"/>
          <w:szCs w:val="28"/>
          <w:vertAlign w:val="superscript"/>
          <w:rtl/>
        </w:rPr>
        <w:footnoteReference w:id="110"/>
      </w:r>
      <w:r w:rsidRPr="00EE0B88">
        <w:rPr>
          <w:rFonts w:ascii="Calibri" w:eastAsia="Calibri" w:hAnsi="Calibri" w:cs="B Lotus" w:hint="cs"/>
          <w:color w:val="000000" w:themeColor="text1"/>
          <w:sz w:val="28"/>
          <w:szCs w:val="28"/>
          <w:rtl/>
        </w:rPr>
        <w:t>(2015)،</w:t>
      </w:r>
      <w:r w:rsidRPr="00EE0B88">
        <w:rPr>
          <w:rFonts w:ascii="Tahoma" w:hAnsi="Tahoma" w:cs="B Lotus" w:hint="cs"/>
          <w:color w:val="000000" w:themeColor="text1"/>
          <w:sz w:val="28"/>
          <w:szCs w:val="28"/>
          <w:rtl/>
        </w:rPr>
        <w:t xml:space="preserve"> وومبا</w:t>
      </w:r>
      <w:r w:rsidRPr="00EE0B88">
        <w:rPr>
          <w:rFonts w:cs="B Lotus" w:hint="cs"/>
          <w:color w:val="000000" w:themeColor="text1"/>
          <w:sz w:val="28"/>
          <w:szCs w:val="28"/>
          <w:rtl/>
        </w:rPr>
        <w:t>چر و فلف</w:t>
      </w:r>
      <w:r w:rsidRPr="00EE0B88">
        <w:rPr>
          <w:rStyle w:val="FootnoteReference"/>
          <w:rFonts w:cs="B Lotus"/>
          <w:color w:val="000000" w:themeColor="text1"/>
          <w:sz w:val="28"/>
          <w:szCs w:val="28"/>
          <w:rtl/>
        </w:rPr>
        <w:footnoteReference w:id="111"/>
      </w:r>
      <w:r w:rsidRPr="00EE0B88">
        <w:rPr>
          <w:rFonts w:cs="B Lotus" w:hint="cs"/>
          <w:color w:val="000000" w:themeColor="text1"/>
          <w:sz w:val="28"/>
          <w:szCs w:val="28"/>
          <w:rtl/>
        </w:rPr>
        <w:t>(2017)،</w:t>
      </w:r>
      <w:r w:rsidRPr="00EE0B88">
        <w:rPr>
          <w:rFonts w:ascii="Calibri" w:eastAsia="Calibri" w:hAnsi="Calibri" w:cs="B Lotus" w:hint="cs"/>
          <w:color w:val="000000" w:themeColor="text1"/>
          <w:sz w:val="28"/>
          <w:szCs w:val="28"/>
          <w:rtl/>
        </w:rPr>
        <w:t xml:space="preserve"> یم و همکاران</w:t>
      </w:r>
      <w:r w:rsidRPr="00EE0B88">
        <w:rPr>
          <w:rFonts w:ascii="Calibri" w:eastAsia="Calibri" w:hAnsi="Calibri" w:cs="B Lotus"/>
          <w:color w:val="000000" w:themeColor="text1"/>
          <w:sz w:val="28"/>
          <w:szCs w:val="28"/>
          <w:vertAlign w:val="superscript"/>
          <w:rtl/>
        </w:rPr>
        <w:footnoteReference w:id="112"/>
      </w:r>
      <w:r w:rsidRPr="00EE0B88">
        <w:rPr>
          <w:rFonts w:ascii="Calibri" w:eastAsia="Calibri" w:hAnsi="Calibri" w:cs="B Lotus" w:hint="cs"/>
          <w:color w:val="000000" w:themeColor="text1"/>
          <w:sz w:val="28"/>
          <w:szCs w:val="28"/>
          <w:rtl/>
        </w:rPr>
        <w:t xml:space="preserve"> در سال (2017)،</w:t>
      </w:r>
      <w:r w:rsidRPr="00EE0B88">
        <w:rPr>
          <w:rFonts w:ascii="mtr" w:hAnsi="mtr" w:cs="B Lotus" w:hint="cs"/>
          <w:color w:val="000000" w:themeColor="text1"/>
          <w:sz w:val="28"/>
          <w:szCs w:val="28"/>
          <w:shd w:val="clear" w:color="auto" w:fill="FFFFFF"/>
          <w:rtl/>
        </w:rPr>
        <w:t xml:space="preserve"> کیم و همکاران</w:t>
      </w:r>
      <w:r w:rsidRPr="00EE0B88">
        <w:rPr>
          <w:rStyle w:val="FootnoteReference"/>
          <w:rFonts w:ascii="mtr" w:hAnsi="mtr" w:cs="B Lotus"/>
          <w:color w:val="000000" w:themeColor="text1"/>
          <w:sz w:val="28"/>
          <w:szCs w:val="28"/>
          <w:shd w:val="clear" w:color="auto" w:fill="FFFFFF"/>
          <w:rtl/>
        </w:rPr>
        <w:footnoteReference w:id="113"/>
      </w:r>
      <w:r w:rsidRPr="00EE0B88">
        <w:rPr>
          <w:rFonts w:ascii="mtr" w:hAnsi="mtr" w:cs="B Lotus" w:hint="cs"/>
          <w:color w:val="000000" w:themeColor="text1"/>
          <w:sz w:val="28"/>
          <w:szCs w:val="28"/>
          <w:shd w:val="clear" w:color="auto" w:fill="FFFFFF"/>
          <w:rtl/>
        </w:rPr>
        <w:t xml:space="preserve"> (2017)، کوتز</w:t>
      </w:r>
      <w:r w:rsidRPr="00EE0B88">
        <w:rPr>
          <w:rStyle w:val="FootnoteReference"/>
          <w:rFonts w:ascii="mtr" w:hAnsi="mtr" w:cs="B Lotus"/>
          <w:color w:val="000000" w:themeColor="text1"/>
          <w:sz w:val="28"/>
          <w:szCs w:val="28"/>
          <w:shd w:val="clear" w:color="auto" w:fill="FFFFFF"/>
          <w:rtl/>
        </w:rPr>
        <w:footnoteReference w:id="114"/>
      </w:r>
      <w:r w:rsidRPr="00EE0B88">
        <w:rPr>
          <w:rFonts w:ascii="mtr" w:hAnsi="mtr" w:cs="B Lotus" w:hint="cs"/>
          <w:color w:val="000000" w:themeColor="text1"/>
          <w:sz w:val="28"/>
          <w:szCs w:val="28"/>
          <w:shd w:val="clear" w:color="auto" w:fill="FFFFFF"/>
          <w:rtl/>
        </w:rPr>
        <w:t xml:space="preserve"> (2018)،</w:t>
      </w:r>
      <w:r w:rsidRPr="00EE0B88">
        <w:rPr>
          <w:rFonts w:cs="B Lotus" w:hint="cs"/>
          <w:color w:val="000000" w:themeColor="text1"/>
          <w:sz w:val="28"/>
          <w:szCs w:val="28"/>
          <w:rtl/>
        </w:rPr>
        <w:t xml:space="preserve"> کومار و همکاران</w:t>
      </w:r>
      <w:r w:rsidRPr="00EE0B88">
        <w:rPr>
          <w:rStyle w:val="FootnoteReference"/>
          <w:rFonts w:cs="B Lotus"/>
          <w:color w:val="000000" w:themeColor="text1"/>
          <w:sz w:val="28"/>
          <w:szCs w:val="28"/>
          <w:rtl/>
        </w:rPr>
        <w:footnoteReference w:id="115"/>
      </w:r>
      <w:r w:rsidRPr="00EE0B88">
        <w:rPr>
          <w:rFonts w:cs="B Lotus" w:hint="cs"/>
          <w:color w:val="000000" w:themeColor="text1"/>
          <w:sz w:val="28"/>
          <w:szCs w:val="28"/>
          <w:rtl/>
        </w:rPr>
        <w:t>(2018)، میکلسن و اولسن</w:t>
      </w:r>
      <w:r w:rsidRPr="00EE0B88">
        <w:rPr>
          <w:rStyle w:val="FootnoteReference"/>
          <w:rFonts w:cs="B Lotus"/>
          <w:color w:val="000000" w:themeColor="text1"/>
          <w:sz w:val="28"/>
          <w:szCs w:val="28"/>
          <w:rtl/>
        </w:rPr>
        <w:footnoteReference w:id="116"/>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میلی من و همکاران(2018)، ایسلام و همکاران</w:t>
      </w:r>
      <w:r w:rsidRPr="00EE0B88">
        <w:rPr>
          <w:rStyle w:val="FootnoteReference"/>
          <w:rFonts w:cs="B Lotus"/>
          <w:color w:val="000000" w:themeColor="text1"/>
          <w:sz w:val="28"/>
          <w:szCs w:val="28"/>
          <w:rtl/>
        </w:rPr>
        <w:footnoteReference w:id="117"/>
      </w:r>
      <w:r w:rsidRPr="00EE0B88">
        <w:rPr>
          <w:rFonts w:cs="B Lotus" w:hint="cs"/>
          <w:color w:val="000000" w:themeColor="text1"/>
          <w:sz w:val="28"/>
          <w:szCs w:val="28"/>
          <w:rtl/>
        </w:rPr>
        <w:t>(2018)، استروبل و همکاران</w:t>
      </w:r>
      <w:r w:rsidRPr="00EE0B88">
        <w:rPr>
          <w:rStyle w:val="FootnoteReference"/>
          <w:rFonts w:cs="B Lotus"/>
          <w:color w:val="000000" w:themeColor="text1"/>
          <w:sz w:val="28"/>
          <w:szCs w:val="28"/>
          <w:rtl/>
        </w:rPr>
        <w:footnoteReference w:id="118"/>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جانگ و همکاران(2021)</w:t>
      </w:r>
      <w:r w:rsidRPr="00EE0B88">
        <w:rPr>
          <w:rFonts w:ascii="Calibri" w:eastAsia="Calibri" w:hAnsi="Calibri" w:cs="B Lotus" w:hint="cs"/>
          <w:color w:val="000000" w:themeColor="text1"/>
          <w:sz w:val="28"/>
          <w:szCs w:val="28"/>
          <w:rtl/>
        </w:rPr>
        <w:t xml:space="preserve"> دریک راستا است.</w:t>
      </w:r>
    </w:p>
    <w:p w:rsidR="00F5471C" w:rsidRPr="00EE0B88" w:rsidRDefault="00F5471C" w:rsidP="00F5471C">
      <w:pPr>
        <w:keepNext/>
        <w:keepLines/>
        <w:spacing w:after="0"/>
        <w:outlineLvl w:val="2"/>
        <w:rPr>
          <w:rFonts w:asciiTheme="majorHAnsi" w:eastAsiaTheme="majorEastAsia" w:hAnsiTheme="majorHAnsi" w:cs="B Lotus"/>
          <w:b/>
          <w:bCs/>
          <w:color w:val="000000" w:themeColor="text1"/>
          <w:sz w:val="28"/>
          <w:szCs w:val="28"/>
          <w:rtl/>
        </w:rPr>
      </w:pPr>
      <w:r w:rsidRPr="00EE0B88">
        <w:rPr>
          <w:rFonts w:asciiTheme="majorHAnsi" w:eastAsiaTheme="majorEastAsia" w:hAnsiTheme="majorHAnsi" w:cs="B Lotus" w:hint="cs"/>
          <w:b/>
          <w:bCs/>
          <w:color w:val="000000" w:themeColor="text1"/>
          <w:sz w:val="28"/>
          <w:szCs w:val="28"/>
          <w:rtl/>
        </w:rPr>
        <w:lastRenderedPageBreak/>
        <w:t xml:space="preserve">5-3-3-آزمون فرضیه سوم </w:t>
      </w:r>
    </w:p>
    <w:p w:rsidR="00F5471C" w:rsidRPr="00EE0B88" w:rsidRDefault="00F5471C" w:rsidP="00F5471C">
      <w:pPr>
        <w:spacing w:after="0"/>
        <w:ind w:right="-142"/>
        <w:jc w:val="lowKashida"/>
        <w:rPr>
          <w:rFonts w:cs="B Lotus"/>
          <w:b/>
          <w:bCs/>
          <w:color w:val="000000" w:themeColor="text1"/>
          <w:sz w:val="28"/>
          <w:szCs w:val="28"/>
          <w:rtl/>
        </w:rPr>
      </w:pPr>
      <w:r w:rsidRPr="00EE0B88">
        <w:rPr>
          <w:rFonts w:asciiTheme="majorBidi" w:hAnsiTheme="majorBidi" w:cs="B Lotus" w:hint="cs"/>
          <w:b/>
          <w:bCs/>
          <w:sz w:val="28"/>
          <w:szCs w:val="28"/>
          <w:rtl/>
        </w:rPr>
        <w:t xml:space="preserve">فرضیه : استرس </w:t>
      </w:r>
      <w:r w:rsidRPr="00EE0B88">
        <w:rPr>
          <w:rFonts w:cs="B Lotus" w:hint="cs"/>
          <w:b/>
          <w:bCs/>
          <w:color w:val="000000" w:themeColor="text1"/>
          <w:sz w:val="28"/>
          <w:szCs w:val="28"/>
          <w:rtl/>
        </w:rPr>
        <w:t xml:space="preserve">شغلی بر نوع دوستی پرستاران زن بخش های مربوط به بستری بیماران کرونا در استان گیلان تاثیر منفی دارد. </w:t>
      </w:r>
    </w:p>
    <w:p w:rsidR="00F5471C" w:rsidRPr="00EE0B88" w:rsidRDefault="00F5471C" w:rsidP="00F5471C">
      <w:pPr>
        <w:spacing w:after="0"/>
        <w:jc w:val="both"/>
        <w:rPr>
          <w:rFonts w:asciiTheme="majorHAnsi" w:eastAsiaTheme="majorEastAsia" w:hAnsiTheme="majorHAnsi" w:cs="B Lotus"/>
          <w:b/>
          <w:bCs/>
          <w:color w:val="000000" w:themeColor="text1"/>
          <w:sz w:val="28"/>
          <w:szCs w:val="28"/>
          <w:rtl/>
        </w:rPr>
      </w:pPr>
      <w:r w:rsidRPr="00EE0B88">
        <w:rPr>
          <w:rFonts w:cs="B Lotus" w:hint="cs"/>
          <w:sz w:val="28"/>
          <w:szCs w:val="28"/>
          <w:rtl/>
        </w:rPr>
        <w:t>همانگونه که از مدل پژوهش در حالت عدد معناداری مشخص است، میزان عدد معنی داری برای این فرضیه برابر با 25.994 است(</w:t>
      </w:r>
      <w:r w:rsidRPr="00EE0B88">
        <w:rPr>
          <w:rFonts w:asciiTheme="majorBidi" w:hAnsiTheme="majorBidi" w:cs="B Lotus"/>
        </w:rPr>
        <w:t>t= 25.994</w:t>
      </w:r>
      <w:r w:rsidRPr="00EE0B88">
        <w:rPr>
          <w:rFonts w:cs="B Lotus" w:hint="cs"/>
          <w:sz w:val="28"/>
          <w:szCs w:val="28"/>
          <w:rtl/>
        </w:rPr>
        <w:t xml:space="preserve">). با توجه به اینکه عدد معناداری برای این فرضیه از 1.96 بزرگتر است، از این رو این رابطه معنی دار است. از طرف دیگر در بررسی مدل تحقیق در حالت تخمین استاندارد میزان ضریب اثرمستقیم برابر با 0.683- بدست آمده است. منفی بودن این ضریب نشان دهنده ی این است که با افزایش استرس شغلی پرستاران زن بخش های مربوط به بستری بیماران کرونا در استان گیلان، میزان نوع دوستی پرستاران کاهش می یابد. </w:t>
      </w:r>
      <w:r w:rsidRPr="00EE0B88">
        <w:rPr>
          <w:rFonts w:ascii="BLotus" w:hAnsi="BLotus" w:cs="B Lotus" w:hint="cs"/>
          <w:sz w:val="28"/>
          <w:szCs w:val="28"/>
          <w:rtl/>
        </w:rPr>
        <w:t>علاوه بر بار کاری زیاد، خشونت و رفتارهای تهاجمی جزء استرسورهای مهم شغلی ذکر شده است. زعیم و همکاران علاوه بر موارد ذکر شده، کار با جنس مخالف و تجهییزات و امکانات کم در بخش را هم از استرسورهای شغلی می دانند. رویارویی با بیماران بد حال و مرگ آنان و درگیری با پزشکان یکی دیگر از استرسورهای شغلی است. استرس شغلی به عنوان یک فاکتور اصلی در ایجاد بیماری و افزایش غیبت از کار پرستاری به حساب می آید. کاهش عملکرد، ترک خدمت زود هنگام و کاهش رضایت شغلی از نتایج استرس شغلی می باشد. فقدان ارتقاء شغلی دلیل دیگری برای استرس شغلی در پرستاران می باشد که جزء دلایل مهم در سایر مطالعات است. اگر پرستاران بر اساس میزان کار و سابقه کاری پیشرفت شغلی نداشته باشند به مرور زمان دچار یکنواختی و کاهش رضایت شغلی می شوند که زمینه را برای ایجاد استرس شغلی فراهم می کند. پرستاران بدلیل اینکه با موقعیت های زیادی در محیط کار روبرو می شوند و مسئولیت های زیادی را تقبل می کنند، کنترل کمتری بر محیط کار خود دارند که باعث ایجاد تنش در آنان می شود. اگر منابع استرس شغلی بخوبی شناسایی و کنترل نشود احساس تنهایی، پرسنل به بهداشت فیزیکی و روانی نیاز دارند تا بتوانند به نیازهای بیماران رسیدگی کرده و مراقبتی با کیفیت بالا به مددجویان ارائه دهند.</w:t>
      </w:r>
      <w:r w:rsidRPr="00EE0B88">
        <w:rPr>
          <w:rFonts w:ascii="BYagut" w:cs="B Lotus" w:hint="cs"/>
          <w:sz w:val="28"/>
          <w:szCs w:val="28"/>
          <w:rtl/>
        </w:rPr>
        <w:t xml:space="preserve">پرستاران نیز مانند بیماران استرس را تجربه می کنند و بسیاری از آن ها تحت تأثیر استرس هایی قرار می گیرند که توانایی تطبیق با آن ها را ندارند. عوامل مختلفی در ایجاد استرس شغلی پرستاران مؤثر می باشد که از جمله می توان به کار در محیط بسته، کار شیفتی، نارضایتی از کار، ترس از دست دادن شغل، کار با پرستاران بی تجربه، تماس مکرر با مرگ و رنج بیماران، نداشتن فرصت کافی برای رسیدگی به نیازهای عاطفی- روحی بیمار و خانواده خود و مسئولیت حرفه ای </w:t>
      </w:r>
      <w:r w:rsidRPr="00EE0B88">
        <w:rPr>
          <w:rFonts w:ascii="BYagut" w:cs="B Lotus" w:hint="cs"/>
          <w:sz w:val="28"/>
          <w:szCs w:val="28"/>
          <w:rtl/>
        </w:rPr>
        <w:lastRenderedPageBreak/>
        <w:t>نامشخص اشاره نمود. این عوامل سبب ایجاد پیامدهای متعدد همچون از دست دادن کار، پیامدهای روانشناختی در بعد سلامت روان و عدم رضایت از زندگی می گردد. علاوه بر آن سطوح استرس و عوامل استرس زا در پرستاران بخش های مختلف، متفاوت است. علت این تفاوت، اختلاف در شرایط کاری و تکالیف محوله به پرستاران می باشد. از عوامل دیگر استرس زای شغلی دیگر در حرفه ی پرستاری می توان به تعداد غیر قابل پیش بینی بیماران در هر زمان، تغییرات سریع و غیر قابل پیش بینی بیماران در بیماران و رسیدگی به مصدومان تصادفات و درگیری ها می باشد.</w:t>
      </w:r>
      <w:r w:rsidRPr="00EE0B88">
        <w:rPr>
          <w:rFonts w:ascii="BLotus" w:hAnsi="BLotus" w:cs="B Lotus" w:hint="cs"/>
          <w:sz w:val="28"/>
          <w:szCs w:val="28"/>
          <w:rtl/>
        </w:rPr>
        <w:t xml:space="preserve">تلاش های زیادی برای شناسایی و دسته بندی عوامل استرس زا در محیط کار به عمل آمده است. نتیجه بدست آمده از آزمون این فرضیه با پژوهش </w:t>
      </w:r>
      <w:r w:rsidRPr="00EE0B88">
        <w:rPr>
          <w:rFonts w:ascii="Calibri" w:eastAsia="Calibri" w:hAnsi="Calibri" w:cs="B Lotus" w:hint="cs"/>
          <w:color w:val="000000" w:themeColor="text1"/>
          <w:sz w:val="28"/>
          <w:szCs w:val="28"/>
          <w:rtl/>
        </w:rPr>
        <w:t>صادقیان و فاطمی (1395)، مجیدی(1396)، خواجه پور و همکاران (1396)، صادقیان و آهنچیان در سال (1396)،</w:t>
      </w:r>
      <w:r w:rsidRPr="00EE0B88">
        <w:rPr>
          <w:rFonts w:cs="B Lotus" w:hint="cs"/>
          <w:color w:val="000000" w:themeColor="text1"/>
          <w:sz w:val="28"/>
          <w:szCs w:val="28"/>
          <w:rtl/>
        </w:rPr>
        <w:t xml:space="preserve"> عزیزیه و خلفی (1396)،</w:t>
      </w:r>
      <w:r w:rsidRPr="00EE0B88">
        <w:rPr>
          <w:rFonts w:ascii="Calibri" w:eastAsia="Calibri" w:hAnsi="Calibri" w:cs="B Lotus" w:hint="cs"/>
          <w:color w:val="000000" w:themeColor="text1"/>
          <w:sz w:val="28"/>
          <w:szCs w:val="28"/>
          <w:rtl/>
        </w:rPr>
        <w:t xml:space="preserve"> خواجه پور و همکاران (1396)،</w:t>
      </w:r>
      <w:r w:rsidRPr="00EE0B88">
        <w:rPr>
          <w:rFonts w:cs="B Lotus" w:hint="cs"/>
          <w:color w:val="000000" w:themeColor="text1"/>
          <w:sz w:val="28"/>
          <w:szCs w:val="28"/>
          <w:rtl/>
        </w:rPr>
        <w:t xml:space="preserve"> مندعلی زاده و جواهری(1398)،</w:t>
      </w:r>
      <w:r w:rsidRPr="00EE0B88">
        <w:rPr>
          <w:rFonts w:ascii="Calibri" w:eastAsia="Calibri" w:hAnsi="Calibri" w:cs="B Lotus" w:hint="cs"/>
          <w:color w:val="000000" w:themeColor="text1"/>
          <w:sz w:val="28"/>
          <w:szCs w:val="28"/>
          <w:rtl/>
        </w:rPr>
        <w:t xml:space="preserve"> موسدقراد</w:t>
      </w:r>
      <w:r w:rsidRPr="00EE0B88">
        <w:rPr>
          <w:rFonts w:ascii="Calibri" w:eastAsia="Calibri" w:hAnsi="Calibri" w:cs="B Lotus"/>
          <w:color w:val="000000" w:themeColor="text1"/>
          <w:sz w:val="28"/>
          <w:szCs w:val="28"/>
          <w:vertAlign w:val="superscript"/>
          <w:rtl/>
        </w:rPr>
        <w:footnoteReference w:id="119"/>
      </w:r>
      <w:r w:rsidRPr="00EE0B88">
        <w:rPr>
          <w:rFonts w:ascii="Calibri" w:eastAsia="Calibri" w:hAnsi="Calibri" w:cs="B Lotus" w:hint="cs"/>
          <w:color w:val="000000" w:themeColor="text1"/>
          <w:sz w:val="28"/>
          <w:szCs w:val="28"/>
          <w:rtl/>
        </w:rPr>
        <w:t>(2014)، دیویلی</w:t>
      </w:r>
      <w:r w:rsidRPr="00EE0B88">
        <w:rPr>
          <w:rFonts w:ascii="Calibri" w:eastAsia="Calibri" w:hAnsi="Calibri" w:cs="B Lotus"/>
          <w:color w:val="000000" w:themeColor="text1"/>
          <w:sz w:val="28"/>
          <w:szCs w:val="28"/>
          <w:vertAlign w:val="superscript"/>
          <w:rtl/>
        </w:rPr>
        <w:footnoteReference w:id="120"/>
      </w:r>
      <w:r w:rsidRPr="00EE0B88">
        <w:rPr>
          <w:rFonts w:ascii="Calibri" w:eastAsia="Calibri" w:hAnsi="Calibri" w:cs="B Lotus" w:hint="cs"/>
          <w:color w:val="000000" w:themeColor="text1"/>
          <w:sz w:val="28"/>
          <w:szCs w:val="28"/>
          <w:rtl/>
        </w:rPr>
        <w:t xml:space="preserve"> در سال (2015)، دایویلی</w:t>
      </w:r>
      <w:r w:rsidRPr="00EE0B88">
        <w:rPr>
          <w:rFonts w:ascii="Calibri" w:eastAsia="Calibri" w:hAnsi="Calibri" w:cs="B Lotus"/>
          <w:color w:val="000000" w:themeColor="text1"/>
          <w:sz w:val="28"/>
          <w:szCs w:val="28"/>
          <w:vertAlign w:val="superscript"/>
          <w:rtl/>
        </w:rPr>
        <w:footnoteReference w:id="121"/>
      </w:r>
      <w:r w:rsidRPr="00EE0B88">
        <w:rPr>
          <w:rFonts w:ascii="Calibri" w:eastAsia="Calibri" w:hAnsi="Calibri" w:cs="B Lotus" w:hint="cs"/>
          <w:color w:val="000000" w:themeColor="text1"/>
          <w:sz w:val="28"/>
          <w:szCs w:val="28"/>
          <w:rtl/>
        </w:rPr>
        <w:t>(2015)،</w:t>
      </w:r>
      <w:r w:rsidRPr="00EE0B88">
        <w:rPr>
          <w:rFonts w:ascii="Tahoma" w:hAnsi="Tahoma" w:cs="B Lotus" w:hint="cs"/>
          <w:color w:val="000000" w:themeColor="text1"/>
          <w:sz w:val="28"/>
          <w:szCs w:val="28"/>
          <w:rtl/>
        </w:rPr>
        <w:t xml:space="preserve"> وومبا</w:t>
      </w:r>
      <w:r w:rsidRPr="00EE0B88">
        <w:rPr>
          <w:rFonts w:cs="B Lotus" w:hint="cs"/>
          <w:color w:val="000000" w:themeColor="text1"/>
          <w:sz w:val="28"/>
          <w:szCs w:val="28"/>
          <w:rtl/>
        </w:rPr>
        <w:t>چر و فلف</w:t>
      </w:r>
      <w:r w:rsidRPr="00EE0B88">
        <w:rPr>
          <w:rStyle w:val="FootnoteReference"/>
          <w:rFonts w:cs="B Lotus"/>
          <w:color w:val="000000" w:themeColor="text1"/>
          <w:sz w:val="28"/>
          <w:szCs w:val="28"/>
          <w:rtl/>
        </w:rPr>
        <w:footnoteReference w:id="122"/>
      </w:r>
      <w:r w:rsidRPr="00EE0B88">
        <w:rPr>
          <w:rFonts w:cs="B Lotus" w:hint="cs"/>
          <w:color w:val="000000" w:themeColor="text1"/>
          <w:sz w:val="28"/>
          <w:szCs w:val="28"/>
          <w:rtl/>
        </w:rPr>
        <w:t>(2017)،</w:t>
      </w:r>
      <w:r w:rsidRPr="00EE0B88">
        <w:rPr>
          <w:rFonts w:ascii="Calibri" w:eastAsia="Calibri" w:hAnsi="Calibri" w:cs="B Lotus" w:hint="cs"/>
          <w:color w:val="000000" w:themeColor="text1"/>
          <w:sz w:val="28"/>
          <w:szCs w:val="28"/>
          <w:rtl/>
        </w:rPr>
        <w:t xml:space="preserve"> یم و همکاران</w:t>
      </w:r>
      <w:r w:rsidRPr="00EE0B88">
        <w:rPr>
          <w:rFonts w:ascii="Calibri" w:eastAsia="Calibri" w:hAnsi="Calibri" w:cs="B Lotus"/>
          <w:color w:val="000000" w:themeColor="text1"/>
          <w:sz w:val="28"/>
          <w:szCs w:val="28"/>
          <w:vertAlign w:val="superscript"/>
          <w:rtl/>
        </w:rPr>
        <w:footnoteReference w:id="123"/>
      </w:r>
      <w:r w:rsidRPr="00EE0B88">
        <w:rPr>
          <w:rFonts w:ascii="Calibri" w:eastAsia="Calibri" w:hAnsi="Calibri" w:cs="B Lotus" w:hint="cs"/>
          <w:color w:val="000000" w:themeColor="text1"/>
          <w:sz w:val="28"/>
          <w:szCs w:val="28"/>
          <w:rtl/>
        </w:rPr>
        <w:t xml:space="preserve"> در سال (2017)،</w:t>
      </w:r>
      <w:r w:rsidRPr="00EE0B88">
        <w:rPr>
          <w:rFonts w:ascii="mtr" w:hAnsi="mtr" w:cs="B Lotus" w:hint="cs"/>
          <w:color w:val="000000" w:themeColor="text1"/>
          <w:sz w:val="28"/>
          <w:szCs w:val="28"/>
          <w:shd w:val="clear" w:color="auto" w:fill="FFFFFF"/>
          <w:rtl/>
        </w:rPr>
        <w:t xml:space="preserve"> کیم و همکاران</w:t>
      </w:r>
      <w:r w:rsidRPr="00EE0B88">
        <w:rPr>
          <w:rStyle w:val="FootnoteReference"/>
          <w:rFonts w:ascii="mtr" w:hAnsi="mtr" w:cs="B Lotus"/>
          <w:color w:val="000000" w:themeColor="text1"/>
          <w:sz w:val="28"/>
          <w:szCs w:val="28"/>
          <w:shd w:val="clear" w:color="auto" w:fill="FFFFFF"/>
          <w:rtl/>
        </w:rPr>
        <w:footnoteReference w:id="124"/>
      </w:r>
      <w:r w:rsidRPr="00EE0B88">
        <w:rPr>
          <w:rFonts w:ascii="mtr" w:hAnsi="mtr" w:cs="B Lotus" w:hint="cs"/>
          <w:color w:val="000000" w:themeColor="text1"/>
          <w:sz w:val="28"/>
          <w:szCs w:val="28"/>
          <w:shd w:val="clear" w:color="auto" w:fill="FFFFFF"/>
          <w:rtl/>
        </w:rPr>
        <w:t xml:space="preserve"> (2017)، کوتز</w:t>
      </w:r>
      <w:r w:rsidRPr="00EE0B88">
        <w:rPr>
          <w:rStyle w:val="FootnoteReference"/>
          <w:rFonts w:ascii="mtr" w:hAnsi="mtr" w:cs="B Lotus"/>
          <w:color w:val="000000" w:themeColor="text1"/>
          <w:sz w:val="28"/>
          <w:szCs w:val="28"/>
          <w:shd w:val="clear" w:color="auto" w:fill="FFFFFF"/>
          <w:rtl/>
        </w:rPr>
        <w:footnoteReference w:id="125"/>
      </w:r>
      <w:r w:rsidRPr="00EE0B88">
        <w:rPr>
          <w:rFonts w:ascii="mtr" w:hAnsi="mtr" w:cs="B Lotus" w:hint="cs"/>
          <w:color w:val="000000" w:themeColor="text1"/>
          <w:sz w:val="28"/>
          <w:szCs w:val="28"/>
          <w:shd w:val="clear" w:color="auto" w:fill="FFFFFF"/>
          <w:rtl/>
        </w:rPr>
        <w:t xml:space="preserve"> (2018)،</w:t>
      </w:r>
      <w:r w:rsidRPr="00EE0B88">
        <w:rPr>
          <w:rFonts w:cs="B Lotus" w:hint="cs"/>
          <w:color w:val="000000" w:themeColor="text1"/>
          <w:sz w:val="28"/>
          <w:szCs w:val="28"/>
          <w:rtl/>
        </w:rPr>
        <w:t xml:space="preserve"> کومار و همکاران</w:t>
      </w:r>
      <w:r w:rsidRPr="00EE0B88">
        <w:rPr>
          <w:rStyle w:val="FootnoteReference"/>
          <w:rFonts w:cs="B Lotus"/>
          <w:color w:val="000000" w:themeColor="text1"/>
          <w:sz w:val="28"/>
          <w:szCs w:val="28"/>
          <w:rtl/>
        </w:rPr>
        <w:footnoteReference w:id="126"/>
      </w:r>
      <w:r w:rsidRPr="00EE0B88">
        <w:rPr>
          <w:rFonts w:cs="B Lotus" w:hint="cs"/>
          <w:color w:val="000000" w:themeColor="text1"/>
          <w:sz w:val="28"/>
          <w:szCs w:val="28"/>
          <w:rtl/>
        </w:rPr>
        <w:t>(2018)، میکلسن و اولسن</w:t>
      </w:r>
      <w:r w:rsidRPr="00EE0B88">
        <w:rPr>
          <w:rStyle w:val="FootnoteReference"/>
          <w:rFonts w:cs="B Lotus"/>
          <w:color w:val="000000" w:themeColor="text1"/>
          <w:sz w:val="28"/>
          <w:szCs w:val="28"/>
          <w:rtl/>
        </w:rPr>
        <w:footnoteReference w:id="127"/>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میلی من و همکاران(2018)، ایسلام و همکاران</w:t>
      </w:r>
      <w:r w:rsidRPr="00EE0B88">
        <w:rPr>
          <w:rStyle w:val="FootnoteReference"/>
          <w:rFonts w:cs="B Lotus"/>
          <w:color w:val="000000" w:themeColor="text1"/>
          <w:sz w:val="28"/>
          <w:szCs w:val="28"/>
          <w:rtl/>
        </w:rPr>
        <w:footnoteReference w:id="128"/>
      </w:r>
      <w:r w:rsidRPr="00EE0B88">
        <w:rPr>
          <w:rFonts w:cs="B Lotus" w:hint="cs"/>
          <w:color w:val="000000" w:themeColor="text1"/>
          <w:sz w:val="28"/>
          <w:szCs w:val="28"/>
          <w:rtl/>
        </w:rPr>
        <w:t>(2018)، استروبل و همکاران</w:t>
      </w:r>
      <w:r w:rsidRPr="00EE0B88">
        <w:rPr>
          <w:rStyle w:val="FootnoteReference"/>
          <w:rFonts w:cs="B Lotus"/>
          <w:color w:val="000000" w:themeColor="text1"/>
          <w:sz w:val="28"/>
          <w:szCs w:val="28"/>
          <w:rtl/>
        </w:rPr>
        <w:footnoteReference w:id="129"/>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جانگ و همکاران(2021)</w:t>
      </w:r>
      <w:r w:rsidRPr="00EE0B88">
        <w:rPr>
          <w:rFonts w:ascii="Calibri" w:eastAsia="Calibri" w:hAnsi="Calibri" w:cs="B Lotus" w:hint="cs"/>
          <w:color w:val="000000" w:themeColor="text1"/>
          <w:sz w:val="28"/>
          <w:szCs w:val="28"/>
          <w:rtl/>
        </w:rPr>
        <w:t xml:space="preserve"> دریک راستا است.</w:t>
      </w:r>
    </w:p>
    <w:p w:rsidR="00F5471C" w:rsidRPr="00EE0B88" w:rsidRDefault="00F5471C" w:rsidP="00F5471C">
      <w:pPr>
        <w:keepNext/>
        <w:keepLines/>
        <w:spacing w:after="0"/>
        <w:outlineLvl w:val="2"/>
        <w:rPr>
          <w:rFonts w:asciiTheme="majorHAnsi" w:eastAsiaTheme="majorEastAsia" w:hAnsiTheme="majorHAnsi" w:cs="B Lotus"/>
          <w:b/>
          <w:bCs/>
          <w:color w:val="000000" w:themeColor="text1"/>
          <w:sz w:val="28"/>
          <w:szCs w:val="28"/>
          <w:rtl/>
        </w:rPr>
      </w:pPr>
      <w:r w:rsidRPr="00EE0B88">
        <w:rPr>
          <w:rFonts w:asciiTheme="majorHAnsi" w:eastAsiaTheme="majorEastAsia" w:hAnsiTheme="majorHAnsi" w:cs="B Lotus" w:hint="cs"/>
          <w:b/>
          <w:bCs/>
          <w:color w:val="000000" w:themeColor="text1"/>
          <w:sz w:val="28"/>
          <w:szCs w:val="28"/>
          <w:rtl/>
        </w:rPr>
        <w:t>5-3-4-آزمون فرضیه چهارم</w:t>
      </w:r>
    </w:p>
    <w:p w:rsidR="00F5471C" w:rsidRPr="00EE0B88" w:rsidRDefault="00F5471C" w:rsidP="00F5471C">
      <w:pPr>
        <w:spacing w:after="0"/>
        <w:ind w:right="-142"/>
        <w:jc w:val="lowKashida"/>
        <w:rPr>
          <w:rFonts w:cs="B Lotus"/>
          <w:b/>
          <w:bCs/>
          <w:color w:val="000000" w:themeColor="text1"/>
          <w:sz w:val="28"/>
          <w:szCs w:val="28"/>
          <w:rtl/>
        </w:rPr>
      </w:pPr>
      <w:r w:rsidRPr="00EE0B88">
        <w:rPr>
          <w:rFonts w:asciiTheme="majorBidi" w:hAnsiTheme="majorBidi" w:cs="B Lotus" w:hint="cs"/>
          <w:b/>
          <w:bCs/>
          <w:sz w:val="28"/>
          <w:szCs w:val="28"/>
          <w:rtl/>
        </w:rPr>
        <w:t xml:space="preserve">فرضیه : </w:t>
      </w:r>
      <w:r w:rsidRPr="00EE0B88">
        <w:rPr>
          <w:rFonts w:cs="B Lotus" w:hint="cs"/>
          <w:b/>
          <w:bCs/>
          <w:color w:val="000000" w:themeColor="text1"/>
          <w:sz w:val="28"/>
          <w:szCs w:val="28"/>
          <w:rtl/>
        </w:rPr>
        <w:t xml:space="preserve">نوع دوستی بر تمایل به ترک شغل پرستاران زن بخش های مربوط به بستری بیماران کرونا در استان گیلان تاثیر منفی دارد. </w:t>
      </w:r>
    </w:p>
    <w:p w:rsidR="00F5471C" w:rsidRPr="00EE0B88" w:rsidRDefault="00F5471C" w:rsidP="00F5471C">
      <w:pPr>
        <w:spacing w:after="0"/>
        <w:jc w:val="both"/>
        <w:rPr>
          <w:rFonts w:cs="B Lotus"/>
          <w:sz w:val="28"/>
          <w:szCs w:val="28"/>
          <w:rtl/>
        </w:rPr>
      </w:pPr>
      <w:r w:rsidRPr="00EE0B88">
        <w:rPr>
          <w:rFonts w:cs="B Lotus" w:hint="cs"/>
          <w:sz w:val="28"/>
          <w:szCs w:val="28"/>
          <w:rtl/>
        </w:rPr>
        <w:t>همانگونه که از مدل پژوهش در حالت عدد معناداری مشخص است، میزان عدد معنی داری برای این فرضیه برابر با 23.048 است(</w:t>
      </w:r>
      <w:r w:rsidRPr="00EE0B88">
        <w:rPr>
          <w:rFonts w:asciiTheme="majorBidi" w:hAnsiTheme="majorBidi" w:cs="B Lotus"/>
        </w:rPr>
        <w:t>t= 23.048</w:t>
      </w:r>
      <w:r w:rsidRPr="00EE0B88">
        <w:rPr>
          <w:rFonts w:cs="B Lotus" w:hint="cs"/>
          <w:sz w:val="28"/>
          <w:szCs w:val="28"/>
          <w:rtl/>
        </w:rPr>
        <w:t xml:space="preserve">). با توجه به اینکه عدد معناداری برای این فرضیه از 1.96 بزرگتر است، از این رو این رابطه معنی دار است. از طرف دیگر در بررسی مدل تحقیق در حالت تخمین استاندارد میزان ضریب اثرمستقیم برابر با 0.678- بدست آمده است. منفی بودن این ضریب نشان دهنده ی این است </w:t>
      </w:r>
      <w:r w:rsidRPr="00EE0B88">
        <w:rPr>
          <w:rFonts w:cs="B Lotus" w:hint="cs"/>
          <w:sz w:val="28"/>
          <w:szCs w:val="28"/>
          <w:rtl/>
        </w:rPr>
        <w:lastRenderedPageBreak/>
        <w:t xml:space="preserve">که با افزایش نوع دوستی پرستاران زن بخش های مربوط به بستری بیماران کرونا در استان گیلان، میزان تمایل به ترک شغل پرستاران کاهش می یابد. </w:t>
      </w:r>
      <w:r w:rsidRPr="00EE0B88">
        <w:rPr>
          <w:rFonts w:ascii="BZar" w:cs="B Lotus" w:hint="cs"/>
          <w:sz w:val="28"/>
          <w:szCs w:val="28"/>
          <w:rtl/>
        </w:rPr>
        <w:t xml:space="preserve">گسترش كمبود پرستار و خروج بالاي پرستاران از اين حرفه يك معضل جهاني است كه هم در كشورهاي توسعه يافته و هم در حال رشد وجود دارد. </w:t>
      </w:r>
      <w:r w:rsidRPr="00EE0B88">
        <w:rPr>
          <w:rFonts w:cs="B Lotus" w:hint="cs"/>
          <w:sz w:val="28"/>
          <w:szCs w:val="28"/>
          <w:rtl/>
        </w:rPr>
        <w:t>یکی از معضلات و مشکلات اساسی سازمان ها، ترک خدمت کارکنان به ویژه کارکنان متخصص و ارزشمند است. مدیران و محققان، کناره گیری از کار را پر هزینه و مشکل آفرین و بیشتر با عواقب تهدید کننده کارایی سازمان همراه می دانند. بدین جهت موضوع ترک خدمت، توجه خاص پژوهشگران و مدیران را به خود معطوف داشته است، به گونه ای که در یک قرن اخیر بیش از چند هزار مورد تحقیق در این موضوع انجام شده است</w:t>
      </w:r>
      <w:r w:rsidRPr="00EE0B88">
        <w:rPr>
          <w:rFonts w:asciiTheme="majorBidi" w:hAnsiTheme="majorBidi" w:cs="B Lotus" w:hint="cs"/>
          <w:sz w:val="28"/>
          <w:szCs w:val="28"/>
          <w:rtl/>
        </w:rPr>
        <w:t xml:space="preserve">. </w:t>
      </w:r>
      <w:r w:rsidRPr="00EE0B88">
        <w:rPr>
          <w:rFonts w:cs="B Lotus" w:hint="cs"/>
          <w:sz w:val="28"/>
          <w:szCs w:val="28"/>
          <w:rtl/>
        </w:rPr>
        <w:t>ترک خدمت می تواند نشان دهنده از دست دادن هزینه زیادی در زمینه تامین، آموزش، سرمایه های اجتماعی، جایگزینی نیروی انسانی و صرف هزینه های غیر مستقیم بسیاری گردد و به دنبال آن تاثیرات منفی در روحیه و بازدهی کار افرادی که در سازمان باقی مانده اند، داشته باشد.</w:t>
      </w:r>
      <w:r w:rsidRPr="00EE0B88">
        <w:rPr>
          <w:rFonts w:asciiTheme="majorBidi" w:hAnsiTheme="majorBidi" w:cs="B Lotus"/>
          <w:sz w:val="28"/>
          <w:szCs w:val="28"/>
          <w:rtl/>
        </w:rPr>
        <w:t xml:space="preserve"> </w:t>
      </w:r>
      <w:r w:rsidRPr="00EE0B88">
        <w:rPr>
          <w:rFonts w:cs="B Lotus" w:hint="cs"/>
          <w:sz w:val="28"/>
          <w:szCs w:val="28"/>
          <w:rtl/>
        </w:rPr>
        <w:t xml:space="preserve">هر چند هم نباید از منافعی که ترک خدمت کارکنان ضعیف، ایجاد فرصت های ترفیع و امان ورود به خدمت افراد جدید با عقاید و نظریات تازه برای سازمان به بار می آورد، غافل شد، اما سازمان هایی که بتوانند دلائل و عوامل موثر در ترک خدمت کارکنان را درک کنند می توانند با بکارگیری اطلاعات صحیح و با پیش بینی های لازم و به موقع، قبل از کناره گیری کارکنان با آگاهی از میزان تمایلات به ترک خدمت و با استفاده از سیاست ها و روش های مطمئن، مدیریت موثری را در فرایند حفظ و نگهداری نیروی انسانی کارآمد به کار گیرند. </w:t>
      </w:r>
      <w:r w:rsidRPr="00EE0B88">
        <w:rPr>
          <w:rFonts w:ascii="B Mitra" w:cs="B Lotus" w:hint="cs"/>
          <w:sz w:val="28"/>
          <w:szCs w:val="28"/>
          <w:rtl/>
        </w:rPr>
        <w:t>بنابراین</w:t>
      </w:r>
      <w:r w:rsidRPr="00EE0B88">
        <w:rPr>
          <w:rFonts w:ascii="B Mitra" w:cs="B Lotus"/>
          <w:sz w:val="28"/>
          <w:szCs w:val="28"/>
        </w:rPr>
        <w:t xml:space="preserve"> </w:t>
      </w:r>
      <w:r w:rsidRPr="00EE0B88">
        <w:rPr>
          <w:rFonts w:ascii="B Mitra" w:cs="B Lotus" w:hint="cs"/>
          <w:sz w:val="28"/>
          <w:szCs w:val="28"/>
          <w:rtl/>
        </w:rPr>
        <w:t>سازمانها</w:t>
      </w:r>
      <w:r w:rsidRPr="00EE0B88">
        <w:rPr>
          <w:rFonts w:ascii="B Mitra" w:cs="B Lotus"/>
          <w:sz w:val="28"/>
          <w:szCs w:val="28"/>
        </w:rPr>
        <w:t xml:space="preserve"> </w:t>
      </w:r>
      <w:r w:rsidRPr="00EE0B88">
        <w:rPr>
          <w:rFonts w:ascii="B Mitra" w:cs="B Lotus" w:hint="cs"/>
          <w:sz w:val="28"/>
          <w:szCs w:val="28"/>
          <w:rtl/>
        </w:rPr>
        <w:t>باید</w:t>
      </w:r>
      <w:r w:rsidRPr="00EE0B88">
        <w:rPr>
          <w:rFonts w:ascii="B Mitra" w:cs="B Lotus"/>
          <w:sz w:val="28"/>
          <w:szCs w:val="28"/>
        </w:rPr>
        <w:t xml:space="preserve"> </w:t>
      </w:r>
      <w:r w:rsidRPr="00EE0B88">
        <w:rPr>
          <w:rFonts w:ascii="B Mitra" w:cs="B Lotus" w:hint="cs"/>
          <w:sz w:val="28"/>
          <w:szCs w:val="28"/>
          <w:rtl/>
        </w:rPr>
        <w:t>تدابیری</w:t>
      </w:r>
      <w:r w:rsidRPr="00EE0B88">
        <w:rPr>
          <w:rFonts w:ascii="B Mitra" w:cs="B Lotus"/>
          <w:sz w:val="28"/>
          <w:szCs w:val="28"/>
        </w:rPr>
        <w:t xml:space="preserve"> </w:t>
      </w:r>
      <w:r w:rsidRPr="00EE0B88">
        <w:rPr>
          <w:rFonts w:ascii="B Mitra" w:cs="B Lotus" w:hint="cs"/>
          <w:sz w:val="28"/>
          <w:szCs w:val="28"/>
          <w:rtl/>
        </w:rPr>
        <w:t>اتخاذ</w:t>
      </w:r>
      <w:r w:rsidRPr="00EE0B88">
        <w:rPr>
          <w:rFonts w:ascii="B Mitra" w:cs="B Lotus"/>
          <w:sz w:val="28"/>
          <w:szCs w:val="28"/>
        </w:rPr>
        <w:t xml:space="preserve"> </w:t>
      </w:r>
      <w:r w:rsidRPr="00EE0B88">
        <w:rPr>
          <w:rFonts w:ascii="B Mitra" w:cs="B Lotus" w:hint="cs"/>
          <w:sz w:val="28"/>
          <w:szCs w:val="28"/>
          <w:rtl/>
        </w:rPr>
        <w:t>کنند که</w:t>
      </w:r>
      <w:r w:rsidRPr="00EE0B88">
        <w:rPr>
          <w:rFonts w:ascii="B Mitra" w:cs="B Lotus"/>
          <w:sz w:val="28"/>
          <w:szCs w:val="28"/>
        </w:rPr>
        <w:t xml:space="preserve"> </w:t>
      </w:r>
      <w:r w:rsidRPr="00EE0B88">
        <w:rPr>
          <w:rFonts w:ascii="B Mitra" w:cs="B Lotus" w:hint="cs"/>
          <w:sz w:val="28"/>
          <w:szCs w:val="28"/>
          <w:rtl/>
        </w:rPr>
        <w:t>قبل</w:t>
      </w:r>
      <w:r w:rsidRPr="00EE0B88">
        <w:rPr>
          <w:rFonts w:ascii="B Mitra" w:cs="B Lotus"/>
          <w:sz w:val="28"/>
          <w:szCs w:val="28"/>
        </w:rPr>
        <w:t xml:space="preserve"> </w:t>
      </w:r>
      <w:r w:rsidRPr="00EE0B88">
        <w:rPr>
          <w:rFonts w:ascii="B Mitra" w:cs="B Lotus" w:hint="cs"/>
          <w:sz w:val="28"/>
          <w:szCs w:val="28"/>
          <w:rtl/>
        </w:rPr>
        <w:t>از</w:t>
      </w:r>
      <w:r w:rsidRPr="00EE0B88">
        <w:rPr>
          <w:rFonts w:ascii="B Mitra" w:cs="B Lotus"/>
          <w:sz w:val="28"/>
          <w:szCs w:val="28"/>
        </w:rPr>
        <w:t xml:space="preserve"> </w:t>
      </w:r>
      <w:r w:rsidRPr="00EE0B88">
        <w:rPr>
          <w:rFonts w:ascii="B Mitra" w:cs="B Lotus" w:hint="cs"/>
          <w:sz w:val="28"/>
          <w:szCs w:val="28"/>
          <w:rtl/>
        </w:rPr>
        <w:t>عمل</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خدمت</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مرحله ی</w:t>
      </w:r>
      <w:r w:rsidRPr="00EE0B88">
        <w:rPr>
          <w:rFonts w:ascii="B Mitra" w:cs="B Lotus"/>
          <w:sz w:val="28"/>
          <w:szCs w:val="28"/>
        </w:rPr>
        <w:t xml:space="preserve"> </w:t>
      </w:r>
      <w:r w:rsidRPr="00EE0B88">
        <w:rPr>
          <w:rFonts w:ascii="B Mitra" w:cs="B Lotus" w:hint="cs"/>
          <w:sz w:val="28"/>
          <w:szCs w:val="28"/>
          <w:rtl/>
        </w:rPr>
        <w:t>تمایل</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آن،</w:t>
      </w:r>
      <w:r w:rsidRPr="00EE0B88">
        <w:rPr>
          <w:rFonts w:ascii="B Mitra" w:cs="B Lotus"/>
          <w:sz w:val="28"/>
          <w:szCs w:val="28"/>
        </w:rPr>
        <w:t xml:space="preserve"> </w:t>
      </w:r>
      <w:r w:rsidRPr="00EE0B88">
        <w:rPr>
          <w:rFonts w:ascii="B Mitra" w:cs="B Lotus" w:hint="cs"/>
          <w:sz w:val="28"/>
          <w:szCs w:val="28"/>
          <w:rtl/>
        </w:rPr>
        <w:t>مشکلات</w:t>
      </w:r>
      <w:r w:rsidRPr="00EE0B88">
        <w:rPr>
          <w:rFonts w:ascii="B Mitra" w:cs="B Lotus"/>
          <w:sz w:val="28"/>
          <w:szCs w:val="28"/>
        </w:rPr>
        <w:t xml:space="preserve"> </w:t>
      </w:r>
      <w:r w:rsidRPr="00EE0B88">
        <w:rPr>
          <w:rFonts w:ascii="B Mitra" w:cs="B Lotus" w:hint="cs"/>
          <w:sz w:val="28"/>
          <w:szCs w:val="28"/>
          <w:rtl/>
        </w:rPr>
        <w:t>شناسایی</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برطرف</w:t>
      </w:r>
      <w:r w:rsidRPr="00EE0B88">
        <w:rPr>
          <w:rFonts w:ascii="B Mitra" w:cs="B Lotus"/>
          <w:sz w:val="28"/>
          <w:szCs w:val="28"/>
        </w:rPr>
        <w:t xml:space="preserve"> </w:t>
      </w:r>
      <w:r w:rsidRPr="00EE0B88">
        <w:rPr>
          <w:rFonts w:ascii="B Mitra" w:cs="B Lotus" w:hint="cs"/>
          <w:sz w:val="28"/>
          <w:szCs w:val="28"/>
          <w:rtl/>
        </w:rPr>
        <w:t>گردند؛</w:t>
      </w:r>
      <w:r w:rsidRPr="00EE0B88">
        <w:rPr>
          <w:rFonts w:ascii="B Mitra" w:cs="B Lotus"/>
          <w:sz w:val="28"/>
          <w:szCs w:val="28"/>
        </w:rPr>
        <w:t xml:space="preserve"> </w:t>
      </w:r>
      <w:r w:rsidRPr="00EE0B88">
        <w:rPr>
          <w:rFonts w:ascii="B Mitra" w:cs="B Lotus" w:hint="cs"/>
          <w:sz w:val="28"/>
          <w:szCs w:val="28"/>
          <w:rtl/>
        </w:rPr>
        <w:t>زیرا این</w:t>
      </w:r>
      <w:r w:rsidRPr="00EE0B88">
        <w:rPr>
          <w:rFonts w:ascii="B Mitra" w:cs="B Lotus"/>
          <w:sz w:val="28"/>
          <w:szCs w:val="28"/>
        </w:rPr>
        <w:t xml:space="preserve"> </w:t>
      </w:r>
      <w:r w:rsidRPr="00EE0B88">
        <w:rPr>
          <w:rFonts w:ascii="B Mitra" w:cs="B Lotus" w:hint="cs"/>
          <w:sz w:val="28"/>
          <w:szCs w:val="28"/>
          <w:rtl/>
        </w:rPr>
        <w:t>معضل</w:t>
      </w:r>
      <w:r w:rsidRPr="00EE0B88">
        <w:rPr>
          <w:rFonts w:ascii="B Mitra" w:cs="B Lotus"/>
          <w:sz w:val="28"/>
          <w:szCs w:val="28"/>
        </w:rPr>
        <w:t xml:space="preserve"> </w:t>
      </w:r>
      <w:r w:rsidRPr="00EE0B88">
        <w:rPr>
          <w:rFonts w:ascii="B Mitra" w:cs="B Lotus" w:hint="cs"/>
          <w:sz w:val="28"/>
          <w:szCs w:val="28"/>
          <w:rtl/>
        </w:rPr>
        <w:t>اثرات</w:t>
      </w:r>
      <w:r w:rsidRPr="00EE0B88">
        <w:rPr>
          <w:rFonts w:ascii="B Mitra" w:cs="B Lotus"/>
          <w:sz w:val="28"/>
          <w:szCs w:val="28"/>
        </w:rPr>
        <w:t xml:space="preserve"> </w:t>
      </w:r>
      <w:r w:rsidRPr="00EE0B88">
        <w:rPr>
          <w:rFonts w:ascii="B Mitra" w:cs="B Lotus" w:hint="cs"/>
          <w:sz w:val="28"/>
          <w:szCs w:val="28"/>
          <w:rtl/>
        </w:rPr>
        <w:t>منفی ای</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انگیزش</w:t>
      </w:r>
      <w:r w:rsidRPr="00EE0B88">
        <w:rPr>
          <w:rFonts w:ascii="B Mitra" w:cs="B Lotus"/>
          <w:sz w:val="28"/>
          <w:szCs w:val="28"/>
        </w:rPr>
        <w:t xml:space="preserve"> </w:t>
      </w:r>
      <w:r w:rsidRPr="00EE0B88">
        <w:rPr>
          <w:rFonts w:ascii="B Mitra" w:cs="B Lotus" w:hint="cs"/>
          <w:sz w:val="28"/>
          <w:szCs w:val="28"/>
          <w:rtl/>
        </w:rPr>
        <w:t>شاغل</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نیز</w:t>
      </w:r>
      <w:r w:rsidRPr="00EE0B88">
        <w:rPr>
          <w:rFonts w:ascii="B Mitra" w:cs="B Lotus"/>
          <w:sz w:val="28"/>
          <w:szCs w:val="28"/>
        </w:rPr>
        <w:t xml:space="preserve"> </w:t>
      </w:r>
      <w:r w:rsidRPr="00EE0B88">
        <w:rPr>
          <w:rFonts w:ascii="B Mitra" w:cs="B Lotus" w:hint="cs"/>
          <w:sz w:val="28"/>
          <w:szCs w:val="28"/>
          <w:rtl/>
        </w:rPr>
        <w:t>تأثیر</w:t>
      </w:r>
      <w:r w:rsidRPr="00EE0B88">
        <w:rPr>
          <w:rFonts w:ascii="B Mitra" w:cs="B Lotus"/>
          <w:sz w:val="28"/>
          <w:szCs w:val="28"/>
        </w:rPr>
        <w:t xml:space="preserve"> </w:t>
      </w:r>
      <w:r w:rsidRPr="00EE0B88">
        <w:rPr>
          <w:rFonts w:ascii="B Mitra" w:cs="B Lotus" w:hint="cs"/>
          <w:sz w:val="28"/>
          <w:szCs w:val="28"/>
          <w:rtl/>
        </w:rPr>
        <w:t>سوئی</w:t>
      </w:r>
      <w:r w:rsidRPr="00EE0B88">
        <w:rPr>
          <w:rFonts w:ascii="B Mitra" w:cs="B Lotus"/>
          <w:sz w:val="28"/>
          <w:szCs w:val="28"/>
        </w:rPr>
        <w:t xml:space="preserve"> </w:t>
      </w:r>
      <w:r w:rsidRPr="00EE0B88">
        <w:rPr>
          <w:rFonts w:ascii="B Mitra" w:cs="B Lotus" w:hint="cs"/>
          <w:sz w:val="28"/>
          <w:szCs w:val="28"/>
          <w:rtl/>
        </w:rPr>
        <w:t>بر</w:t>
      </w:r>
      <w:r w:rsidRPr="00EE0B88">
        <w:rPr>
          <w:rFonts w:ascii="B Mitra" w:cs="B Lotus"/>
          <w:sz w:val="28"/>
          <w:szCs w:val="28"/>
        </w:rPr>
        <w:t xml:space="preserve"> </w:t>
      </w:r>
      <w:r w:rsidRPr="00EE0B88">
        <w:rPr>
          <w:rFonts w:ascii="B Mitra" w:cs="B Lotus" w:hint="cs"/>
          <w:sz w:val="28"/>
          <w:szCs w:val="28"/>
          <w:rtl/>
        </w:rPr>
        <w:t>نگرش</w:t>
      </w:r>
      <w:r w:rsidRPr="00EE0B88">
        <w:rPr>
          <w:rFonts w:ascii="B Mitra" w:cs="B Lotus"/>
          <w:sz w:val="28"/>
          <w:szCs w:val="28"/>
        </w:rPr>
        <w:t xml:space="preserve"> </w:t>
      </w:r>
      <w:r w:rsidRPr="00EE0B88">
        <w:rPr>
          <w:rFonts w:ascii="B Mitra" w:cs="B Lotus" w:hint="cs"/>
          <w:sz w:val="28"/>
          <w:szCs w:val="28"/>
          <w:rtl/>
        </w:rPr>
        <w:t>سایر</w:t>
      </w:r>
      <w:r w:rsidRPr="00EE0B88">
        <w:rPr>
          <w:rFonts w:ascii="B Mitra" w:cs="B Lotus"/>
          <w:sz w:val="28"/>
          <w:szCs w:val="28"/>
        </w:rPr>
        <w:t xml:space="preserve"> </w:t>
      </w:r>
      <w:r w:rsidRPr="00EE0B88">
        <w:rPr>
          <w:rFonts w:ascii="B Mitra" w:cs="B Lotus" w:hint="cs"/>
          <w:sz w:val="28"/>
          <w:szCs w:val="28"/>
          <w:rtl/>
        </w:rPr>
        <w:t>کارکنان</w:t>
      </w:r>
      <w:r w:rsidRPr="00EE0B88">
        <w:rPr>
          <w:rFonts w:ascii="B Mitra" w:cs="B Lotus"/>
          <w:sz w:val="28"/>
          <w:szCs w:val="28"/>
        </w:rPr>
        <w:t xml:space="preserve"> </w:t>
      </w:r>
      <w:r w:rsidRPr="00EE0B88">
        <w:rPr>
          <w:rFonts w:ascii="B Mitra" w:cs="B Lotus" w:hint="cs"/>
          <w:sz w:val="28"/>
          <w:szCs w:val="28"/>
          <w:rtl/>
        </w:rPr>
        <w:t>دارد</w:t>
      </w:r>
      <w:r w:rsidRPr="00EE0B88">
        <w:rPr>
          <w:rFonts w:ascii="B Mitra" w:cs="B Lotus"/>
          <w:sz w:val="28"/>
          <w:szCs w:val="28"/>
        </w:rPr>
        <w:t>.</w:t>
      </w:r>
      <w:r w:rsidRPr="00EE0B88">
        <w:rPr>
          <w:rFonts w:ascii="B Mitra" w:cs="B Lotus" w:hint="cs"/>
          <w:sz w:val="28"/>
          <w:szCs w:val="28"/>
          <w:rtl/>
        </w:rPr>
        <w:t xml:space="preserve"> در نتیجه</w:t>
      </w:r>
      <w:r w:rsidRPr="00EE0B88">
        <w:rPr>
          <w:rFonts w:ascii="B Mitra" w:cs="B Lotus"/>
          <w:sz w:val="28"/>
          <w:szCs w:val="28"/>
        </w:rPr>
        <w:t xml:space="preserve"> </w:t>
      </w:r>
      <w:r w:rsidRPr="00EE0B88">
        <w:rPr>
          <w:rFonts w:ascii="B Mitra" w:cs="B Lotus" w:hint="cs"/>
          <w:sz w:val="28"/>
          <w:szCs w:val="28"/>
          <w:rtl/>
        </w:rPr>
        <w:t>غیبت</w:t>
      </w:r>
      <w:r w:rsidRPr="00EE0B88">
        <w:rPr>
          <w:rFonts w:ascii="B Mitra" w:cs="B Lotus"/>
          <w:sz w:val="28"/>
          <w:szCs w:val="28"/>
        </w:rPr>
        <w:t xml:space="preserve"> </w:t>
      </w:r>
      <w:r w:rsidRPr="00EE0B88">
        <w:rPr>
          <w:rFonts w:ascii="B Mitra" w:cs="B Lotus" w:hint="cs"/>
          <w:sz w:val="28"/>
          <w:szCs w:val="28"/>
          <w:rtl/>
        </w:rPr>
        <w:t>کارکنان</w:t>
      </w:r>
      <w:r w:rsidRPr="00EE0B88">
        <w:rPr>
          <w:rFonts w:ascii="B Mitra" w:cs="B Lotus"/>
          <w:sz w:val="28"/>
          <w:szCs w:val="28"/>
        </w:rPr>
        <w:t xml:space="preserve"> </w:t>
      </w:r>
      <w:r w:rsidRPr="00EE0B88">
        <w:rPr>
          <w:rFonts w:ascii="B Mitra" w:cs="B Lotus" w:hint="cs"/>
          <w:sz w:val="28"/>
          <w:szCs w:val="28"/>
          <w:rtl/>
        </w:rPr>
        <w:t>سبب</w:t>
      </w:r>
      <w:r w:rsidRPr="00EE0B88">
        <w:rPr>
          <w:rFonts w:ascii="B Mitra" w:cs="B Lotus"/>
          <w:sz w:val="28"/>
          <w:szCs w:val="28"/>
        </w:rPr>
        <w:t xml:space="preserve"> </w:t>
      </w:r>
      <w:r w:rsidRPr="00EE0B88">
        <w:rPr>
          <w:rFonts w:ascii="B Mitra" w:cs="B Lotus" w:hint="cs"/>
          <w:sz w:val="28"/>
          <w:szCs w:val="28"/>
          <w:rtl/>
        </w:rPr>
        <w:t>می شود</w:t>
      </w:r>
      <w:r w:rsidRPr="00EE0B88">
        <w:rPr>
          <w:rFonts w:ascii="B Mitra" w:cs="B Lotus"/>
          <w:sz w:val="28"/>
          <w:szCs w:val="28"/>
        </w:rPr>
        <w:t xml:space="preserve"> </w:t>
      </w:r>
      <w:r w:rsidRPr="00EE0B88">
        <w:rPr>
          <w:rFonts w:ascii="B Mitra" w:cs="B Lotus" w:hint="cs"/>
          <w:sz w:val="28"/>
          <w:szCs w:val="28"/>
          <w:rtl/>
        </w:rPr>
        <w:t>که</w:t>
      </w:r>
      <w:r w:rsidRPr="00EE0B88">
        <w:rPr>
          <w:rFonts w:ascii="B Mitra" w:cs="B Lotus"/>
          <w:sz w:val="28"/>
          <w:szCs w:val="28"/>
        </w:rPr>
        <w:t xml:space="preserve"> </w:t>
      </w:r>
      <w:r w:rsidRPr="00EE0B88">
        <w:rPr>
          <w:rFonts w:ascii="B Mitra" w:cs="B Lotus" w:hint="cs"/>
          <w:sz w:val="28"/>
          <w:szCs w:val="28"/>
          <w:rtl/>
        </w:rPr>
        <w:t>وظیفه ی</w:t>
      </w:r>
      <w:r w:rsidRPr="00EE0B88">
        <w:rPr>
          <w:rFonts w:ascii="B Mitra" w:cs="B Lotus"/>
          <w:sz w:val="28"/>
          <w:szCs w:val="28"/>
        </w:rPr>
        <w:t xml:space="preserve"> </w:t>
      </w:r>
      <w:r w:rsidRPr="00EE0B88">
        <w:rPr>
          <w:rFonts w:ascii="B Mitra" w:cs="B Lotus" w:hint="cs"/>
          <w:sz w:val="28"/>
          <w:szCs w:val="28"/>
          <w:rtl/>
        </w:rPr>
        <w:t>آنها</w:t>
      </w:r>
      <w:r w:rsidRPr="00EE0B88">
        <w:rPr>
          <w:rFonts w:ascii="B Mitra" w:cs="B Lotus"/>
          <w:sz w:val="28"/>
          <w:szCs w:val="28"/>
        </w:rPr>
        <w:t xml:space="preserve"> </w:t>
      </w:r>
      <w:r w:rsidRPr="00EE0B88">
        <w:rPr>
          <w:rFonts w:ascii="B Mitra" w:cs="B Lotus" w:hint="cs"/>
          <w:sz w:val="28"/>
          <w:szCs w:val="28"/>
          <w:rtl/>
        </w:rPr>
        <w:t>بر</w:t>
      </w:r>
      <w:r w:rsidRPr="00EE0B88">
        <w:rPr>
          <w:rFonts w:ascii="B Mitra" w:cs="B Lotus"/>
          <w:sz w:val="28"/>
          <w:szCs w:val="28"/>
        </w:rPr>
        <w:t xml:space="preserve"> </w:t>
      </w:r>
      <w:r w:rsidRPr="00EE0B88">
        <w:rPr>
          <w:rFonts w:ascii="B Mitra" w:cs="B Lotus" w:hint="cs"/>
          <w:sz w:val="28"/>
          <w:szCs w:val="28"/>
          <w:rtl/>
        </w:rPr>
        <w:t>دوش</w:t>
      </w:r>
      <w:r w:rsidRPr="00EE0B88">
        <w:rPr>
          <w:rFonts w:ascii="B Mitra" w:cs="B Lotus"/>
          <w:sz w:val="28"/>
          <w:szCs w:val="28"/>
        </w:rPr>
        <w:t xml:space="preserve"> </w:t>
      </w:r>
      <w:r w:rsidRPr="00EE0B88">
        <w:rPr>
          <w:rFonts w:ascii="B Mitra" w:cs="B Lotus" w:hint="cs"/>
          <w:sz w:val="28"/>
          <w:szCs w:val="28"/>
          <w:rtl/>
        </w:rPr>
        <w:t>دیگران</w:t>
      </w:r>
      <w:r w:rsidRPr="00EE0B88">
        <w:rPr>
          <w:rFonts w:ascii="B Mitra" w:cs="B Lotus"/>
          <w:sz w:val="28"/>
          <w:szCs w:val="28"/>
        </w:rPr>
        <w:t xml:space="preserve"> </w:t>
      </w:r>
      <w:r w:rsidRPr="00EE0B88">
        <w:rPr>
          <w:rFonts w:ascii="B Mitra" w:cs="B Lotus" w:hint="cs"/>
          <w:sz w:val="28"/>
          <w:szCs w:val="28"/>
          <w:rtl/>
        </w:rPr>
        <w:t>افتد</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جبران</w:t>
      </w:r>
      <w:r w:rsidRPr="00EE0B88">
        <w:rPr>
          <w:rFonts w:ascii="B Mitra" w:cs="B Lotus"/>
          <w:sz w:val="28"/>
          <w:szCs w:val="28"/>
        </w:rPr>
        <w:t xml:space="preserve"> </w:t>
      </w:r>
      <w:r w:rsidRPr="00EE0B88">
        <w:rPr>
          <w:rFonts w:ascii="B Mitra" w:cs="B Lotus" w:hint="cs"/>
          <w:sz w:val="28"/>
          <w:szCs w:val="28"/>
          <w:rtl/>
        </w:rPr>
        <w:t>آن</w:t>
      </w:r>
      <w:r w:rsidRPr="00EE0B88">
        <w:rPr>
          <w:rFonts w:ascii="B Mitra" w:cs="B Lotus"/>
          <w:sz w:val="28"/>
          <w:szCs w:val="28"/>
        </w:rPr>
        <w:t xml:space="preserve"> </w:t>
      </w:r>
      <w:r w:rsidRPr="00EE0B88">
        <w:rPr>
          <w:rFonts w:ascii="B Mitra" w:cs="B Lotus" w:hint="cs"/>
          <w:sz w:val="28"/>
          <w:szCs w:val="28"/>
          <w:rtl/>
        </w:rPr>
        <w:t>مستلزم صرف</w:t>
      </w:r>
      <w:r w:rsidRPr="00EE0B88">
        <w:rPr>
          <w:rFonts w:ascii="B Mitra" w:cs="B Lotus"/>
          <w:sz w:val="28"/>
          <w:szCs w:val="28"/>
        </w:rPr>
        <w:t xml:space="preserve"> </w:t>
      </w:r>
      <w:r w:rsidRPr="00EE0B88">
        <w:rPr>
          <w:rFonts w:ascii="B Mitra" w:cs="B Lotus" w:hint="cs"/>
          <w:sz w:val="28"/>
          <w:szCs w:val="28"/>
          <w:rtl/>
        </w:rPr>
        <w:t>هزینه</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زمان</w:t>
      </w:r>
      <w:r w:rsidRPr="00EE0B88">
        <w:rPr>
          <w:rFonts w:ascii="B Mitra" w:cs="B Lotus"/>
          <w:sz w:val="28"/>
          <w:szCs w:val="28"/>
        </w:rPr>
        <w:t xml:space="preserve"> </w:t>
      </w:r>
      <w:r w:rsidRPr="00EE0B88">
        <w:rPr>
          <w:rFonts w:ascii="B Mitra" w:cs="B Lotus" w:hint="cs"/>
          <w:sz w:val="28"/>
          <w:szCs w:val="28"/>
          <w:rtl/>
        </w:rPr>
        <w:t>خواهد</w:t>
      </w:r>
      <w:r w:rsidRPr="00EE0B88">
        <w:rPr>
          <w:rFonts w:ascii="B Mitra" w:cs="B Lotus"/>
          <w:sz w:val="28"/>
          <w:szCs w:val="28"/>
        </w:rPr>
        <w:t xml:space="preserve"> </w:t>
      </w:r>
      <w:r w:rsidRPr="00EE0B88">
        <w:rPr>
          <w:rFonts w:ascii="B Mitra" w:cs="B Lotus" w:hint="cs"/>
          <w:sz w:val="28"/>
          <w:szCs w:val="28"/>
          <w:rtl/>
        </w:rPr>
        <w:t>شد.</w:t>
      </w:r>
      <w:r w:rsidRPr="00EE0B88">
        <w:rPr>
          <w:rFonts w:ascii="BZar" w:cs="B Lotus" w:hint="cs"/>
          <w:sz w:val="28"/>
          <w:szCs w:val="28"/>
          <w:rtl/>
        </w:rPr>
        <w:t xml:space="preserve"> </w:t>
      </w:r>
      <w:r w:rsidRPr="00EE0B88">
        <w:rPr>
          <w:rFonts w:ascii="B Mitra" w:cs="B Lotus" w:hint="cs"/>
          <w:sz w:val="28"/>
          <w:szCs w:val="28"/>
          <w:rtl/>
        </w:rPr>
        <w:t>امروزه</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شغل</w:t>
      </w:r>
      <w:r w:rsidRPr="00EE0B88">
        <w:rPr>
          <w:rFonts w:ascii="B Mitra" w:cs="B Lotus"/>
          <w:sz w:val="28"/>
          <w:szCs w:val="28"/>
        </w:rPr>
        <w:t xml:space="preserve"> </w:t>
      </w:r>
      <w:r w:rsidRPr="00EE0B88">
        <w:rPr>
          <w:rFonts w:ascii="B Mitra" w:cs="B Lotus" w:hint="cs"/>
          <w:sz w:val="28"/>
          <w:szCs w:val="28"/>
          <w:rtl/>
        </w:rPr>
        <w:t>کارکنان</w:t>
      </w:r>
      <w:r w:rsidRPr="00EE0B88">
        <w:rPr>
          <w:rFonts w:ascii="B Mitra" w:cs="B Lotus"/>
          <w:sz w:val="28"/>
          <w:szCs w:val="28"/>
        </w:rPr>
        <w:t xml:space="preserve"> </w:t>
      </w:r>
      <w:r w:rsidRPr="00EE0B88">
        <w:rPr>
          <w:rFonts w:ascii="B Mitra" w:cs="B Lotus" w:hint="cs"/>
          <w:sz w:val="28"/>
          <w:szCs w:val="28"/>
          <w:rtl/>
        </w:rPr>
        <w:t>کلیدی</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سازمانهای</w:t>
      </w:r>
      <w:r w:rsidRPr="00EE0B88">
        <w:rPr>
          <w:rFonts w:ascii="B Mitra" w:cs="B Lotus"/>
          <w:sz w:val="28"/>
          <w:szCs w:val="28"/>
        </w:rPr>
        <w:t xml:space="preserve"> </w:t>
      </w:r>
      <w:r w:rsidRPr="00EE0B88">
        <w:rPr>
          <w:rFonts w:ascii="B Mitra" w:cs="B Lotus" w:hint="cs"/>
          <w:sz w:val="28"/>
          <w:szCs w:val="28"/>
          <w:rtl/>
        </w:rPr>
        <w:t>سرآمد</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یک</w:t>
      </w:r>
      <w:r w:rsidRPr="00EE0B88">
        <w:rPr>
          <w:rFonts w:ascii="B Mitra" w:cs="B Lotus"/>
          <w:sz w:val="28"/>
          <w:szCs w:val="28"/>
        </w:rPr>
        <w:t xml:space="preserve"> </w:t>
      </w:r>
      <w:r w:rsidRPr="00EE0B88">
        <w:rPr>
          <w:rFonts w:ascii="B Mitra" w:cs="B Lotus" w:hint="cs"/>
          <w:sz w:val="28"/>
          <w:szCs w:val="28"/>
          <w:rtl/>
        </w:rPr>
        <w:t>از</w:t>
      </w:r>
      <w:r w:rsidRPr="00EE0B88">
        <w:rPr>
          <w:rFonts w:ascii="B Mitra" w:cs="B Lotus"/>
          <w:sz w:val="28"/>
          <w:szCs w:val="28"/>
        </w:rPr>
        <w:t xml:space="preserve"> </w:t>
      </w:r>
      <w:r w:rsidRPr="00EE0B88">
        <w:rPr>
          <w:rFonts w:ascii="B Mitra" w:cs="B Lotus" w:hint="cs"/>
          <w:sz w:val="28"/>
          <w:szCs w:val="28"/>
          <w:rtl/>
        </w:rPr>
        <w:t>مهمترین</w:t>
      </w:r>
      <w:r w:rsidRPr="00EE0B88">
        <w:rPr>
          <w:rFonts w:ascii="B Mitra" w:cs="B Lotus"/>
          <w:sz w:val="28"/>
          <w:szCs w:val="28"/>
        </w:rPr>
        <w:t xml:space="preserve"> </w:t>
      </w:r>
      <w:r w:rsidRPr="00EE0B88">
        <w:rPr>
          <w:rFonts w:ascii="B Mitra" w:cs="B Lotus" w:hint="cs"/>
          <w:sz w:val="28"/>
          <w:szCs w:val="28"/>
          <w:rtl/>
        </w:rPr>
        <w:t>نگرانی های</w:t>
      </w:r>
      <w:r w:rsidRPr="00EE0B88">
        <w:rPr>
          <w:rFonts w:ascii="BZar" w:cs="B Lotus" w:hint="cs"/>
          <w:sz w:val="28"/>
          <w:szCs w:val="28"/>
          <w:rtl/>
        </w:rPr>
        <w:t xml:space="preserve"> </w:t>
      </w:r>
      <w:r w:rsidRPr="00EE0B88">
        <w:rPr>
          <w:rFonts w:ascii="B Mitra" w:cs="B Lotus" w:hint="cs"/>
          <w:sz w:val="28"/>
          <w:szCs w:val="28"/>
          <w:rtl/>
        </w:rPr>
        <w:t>مدیریت</w:t>
      </w:r>
      <w:r w:rsidRPr="00EE0B88">
        <w:rPr>
          <w:rFonts w:ascii="B Mitra" w:cs="B Lotus"/>
          <w:sz w:val="28"/>
          <w:szCs w:val="28"/>
        </w:rPr>
        <w:t xml:space="preserve"> </w:t>
      </w:r>
      <w:r w:rsidRPr="00EE0B88">
        <w:rPr>
          <w:rFonts w:ascii="B Mitra" w:cs="B Lotus" w:hint="cs"/>
          <w:sz w:val="28"/>
          <w:szCs w:val="28"/>
          <w:rtl/>
        </w:rPr>
        <w:t>منابع</w:t>
      </w:r>
      <w:r w:rsidRPr="00EE0B88">
        <w:rPr>
          <w:rFonts w:ascii="B Mitra" w:cs="B Lotus"/>
          <w:sz w:val="28"/>
          <w:szCs w:val="28"/>
        </w:rPr>
        <w:t xml:space="preserve"> </w:t>
      </w:r>
      <w:r w:rsidRPr="00EE0B88">
        <w:rPr>
          <w:rFonts w:ascii="B Mitra" w:cs="B Lotus" w:hint="cs"/>
          <w:sz w:val="28"/>
          <w:szCs w:val="28"/>
          <w:rtl/>
        </w:rPr>
        <w:t>انسانی</w:t>
      </w:r>
      <w:r w:rsidRPr="00EE0B88">
        <w:rPr>
          <w:rFonts w:ascii="B Mitra" w:cs="B Lotus"/>
          <w:sz w:val="28"/>
          <w:szCs w:val="28"/>
        </w:rPr>
        <w:t xml:space="preserve"> </w:t>
      </w:r>
      <w:r w:rsidRPr="00EE0B88">
        <w:rPr>
          <w:rFonts w:ascii="B Mitra" w:cs="B Lotus" w:hint="cs"/>
          <w:sz w:val="28"/>
          <w:szCs w:val="28"/>
          <w:rtl/>
        </w:rPr>
        <w:t>تبدیل</w:t>
      </w:r>
      <w:r w:rsidRPr="00EE0B88">
        <w:rPr>
          <w:rFonts w:ascii="B Mitra" w:cs="B Lotus"/>
          <w:sz w:val="28"/>
          <w:szCs w:val="28"/>
        </w:rPr>
        <w:t xml:space="preserve"> </w:t>
      </w:r>
      <w:r w:rsidRPr="00EE0B88">
        <w:rPr>
          <w:rFonts w:ascii="B Mitra" w:cs="B Lotus" w:hint="cs"/>
          <w:sz w:val="28"/>
          <w:szCs w:val="28"/>
          <w:rtl/>
        </w:rPr>
        <w:t>شده</w:t>
      </w:r>
      <w:r w:rsidRPr="00EE0B88">
        <w:rPr>
          <w:rFonts w:ascii="B Mitra" w:cs="B Lotus"/>
          <w:sz w:val="28"/>
          <w:szCs w:val="28"/>
        </w:rPr>
        <w:t xml:space="preserve"> </w:t>
      </w:r>
      <w:r w:rsidRPr="00EE0B88">
        <w:rPr>
          <w:rFonts w:ascii="B Mitra" w:cs="B Lotus" w:hint="cs"/>
          <w:sz w:val="28"/>
          <w:szCs w:val="28"/>
          <w:rtl/>
        </w:rPr>
        <w:t>است</w:t>
      </w:r>
      <w:r w:rsidRPr="00EE0B88">
        <w:rPr>
          <w:rFonts w:ascii="B Mitra" w:cs="B Lotus"/>
          <w:sz w:val="28"/>
          <w:szCs w:val="28"/>
        </w:rPr>
        <w:t>.</w:t>
      </w:r>
      <w:r w:rsidRPr="00EE0B88">
        <w:rPr>
          <w:rFonts w:cs="B Lotus" w:hint="cs"/>
          <w:sz w:val="28"/>
          <w:szCs w:val="28"/>
          <w:rtl/>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همین</w:t>
      </w:r>
      <w:r w:rsidRPr="00EE0B88">
        <w:rPr>
          <w:rFonts w:ascii="B Mitra" w:cs="B Lotus"/>
          <w:sz w:val="28"/>
          <w:szCs w:val="28"/>
        </w:rPr>
        <w:t xml:space="preserve"> </w:t>
      </w:r>
      <w:r w:rsidRPr="00EE0B88">
        <w:rPr>
          <w:rFonts w:ascii="B Mitra" w:cs="B Lotus" w:hint="cs"/>
          <w:sz w:val="28"/>
          <w:szCs w:val="28"/>
          <w:rtl/>
        </w:rPr>
        <w:t>دلیل،</w:t>
      </w:r>
      <w:r w:rsidRPr="00EE0B88">
        <w:rPr>
          <w:rFonts w:ascii="B Mitra" w:cs="B Lotus"/>
          <w:sz w:val="28"/>
          <w:szCs w:val="28"/>
        </w:rPr>
        <w:t xml:space="preserve"> </w:t>
      </w:r>
      <w:r w:rsidRPr="00EE0B88">
        <w:rPr>
          <w:rFonts w:ascii="B Mitra" w:cs="B Lotus" w:hint="cs"/>
          <w:sz w:val="28"/>
          <w:szCs w:val="28"/>
          <w:rtl/>
        </w:rPr>
        <w:t>سازمانهایی</w:t>
      </w:r>
      <w:r w:rsidRPr="00EE0B88">
        <w:rPr>
          <w:rFonts w:ascii="B Mitra" w:cs="B Lotus"/>
          <w:sz w:val="28"/>
          <w:szCs w:val="28"/>
        </w:rPr>
        <w:t xml:space="preserve"> </w:t>
      </w:r>
      <w:r w:rsidRPr="00EE0B88">
        <w:rPr>
          <w:rFonts w:ascii="B Mitra" w:cs="B Lotus" w:hint="cs"/>
          <w:sz w:val="28"/>
          <w:szCs w:val="28"/>
          <w:rtl/>
        </w:rPr>
        <w:t>که</w:t>
      </w:r>
      <w:r w:rsidRPr="00EE0B88">
        <w:rPr>
          <w:rFonts w:ascii="B Mitra" w:cs="B Lotus"/>
          <w:sz w:val="28"/>
          <w:szCs w:val="28"/>
        </w:rPr>
        <w:t xml:space="preserve"> </w:t>
      </w:r>
      <w:r w:rsidRPr="00EE0B88">
        <w:rPr>
          <w:rFonts w:ascii="B Mitra" w:cs="B Lotus" w:hint="cs"/>
          <w:sz w:val="28"/>
          <w:szCs w:val="28"/>
          <w:rtl/>
        </w:rPr>
        <w:t>بتوانند</w:t>
      </w:r>
      <w:r w:rsidRPr="00EE0B88">
        <w:rPr>
          <w:rFonts w:ascii="B Mitra" w:cs="B Lotus"/>
          <w:sz w:val="28"/>
          <w:szCs w:val="28"/>
        </w:rPr>
        <w:t xml:space="preserve"> </w:t>
      </w:r>
      <w:r w:rsidRPr="00EE0B88">
        <w:rPr>
          <w:rFonts w:ascii="B Mitra" w:cs="B Lotus" w:hint="cs"/>
          <w:sz w:val="28"/>
          <w:szCs w:val="28"/>
          <w:rtl/>
        </w:rPr>
        <w:t>دلایل</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عوامل مؤثر</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تمایل</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خدمت</w:t>
      </w:r>
      <w:r w:rsidRPr="00EE0B88">
        <w:rPr>
          <w:rFonts w:ascii="B Mitra" w:cs="B Lotus"/>
          <w:sz w:val="28"/>
          <w:szCs w:val="28"/>
        </w:rPr>
        <w:t xml:space="preserve"> </w:t>
      </w:r>
      <w:r w:rsidRPr="00EE0B88">
        <w:rPr>
          <w:rFonts w:ascii="B Mitra" w:cs="B Lotus" w:hint="cs"/>
          <w:sz w:val="28"/>
          <w:szCs w:val="28"/>
          <w:rtl/>
        </w:rPr>
        <w:t>کارکنان</w:t>
      </w:r>
      <w:r w:rsidRPr="00EE0B88">
        <w:rPr>
          <w:rFonts w:ascii="B Mitra" w:cs="B Lotus"/>
          <w:sz w:val="28"/>
          <w:szCs w:val="28"/>
        </w:rPr>
        <w:t xml:space="preserve"> </w:t>
      </w:r>
      <w:r w:rsidRPr="00EE0B88">
        <w:rPr>
          <w:rFonts w:ascii="B Mitra" w:cs="B Lotus" w:hint="cs"/>
          <w:sz w:val="28"/>
          <w:szCs w:val="28"/>
          <w:rtl/>
        </w:rPr>
        <w:t>را</w:t>
      </w:r>
      <w:r w:rsidRPr="00EE0B88">
        <w:rPr>
          <w:rFonts w:ascii="B Mitra" w:cs="B Lotus"/>
          <w:sz w:val="28"/>
          <w:szCs w:val="28"/>
        </w:rPr>
        <w:t xml:space="preserve"> </w:t>
      </w:r>
      <w:r w:rsidRPr="00EE0B88">
        <w:rPr>
          <w:rFonts w:ascii="B Mitra" w:cs="B Lotus" w:hint="cs"/>
          <w:sz w:val="28"/>
          <w:szCs w:val="28"/>
          <w:rtl/>
        </w:rPr>
        <w:t>درک</w:t>
      </w:r>
      <w:r w:rsidRPr="00EE0B88">
        <w:rPr>
          <w:rFonts w:ascii="B Mitra" w:cs="B Lotus"/>
          <w:sz w:val="28"/>
          <w:szCs w:val="28"/>
        </w:rPr>
        <w:t xml:space="preserve"> </w:t>
      </w:r>
      <w:r w:rsidRPr="00EE0B88">
        <w:rPr>
          <w:rFonts w:ascii="B Mitra" w:cs="B Lotus" w:hint="cs"/>
          <w:sz w:val="28"/>
          <w:szCs w:val="28"/>
          <w:rtl/>
        </w:rPr>
        <w:t>کنند،</w:t>
      </w:r>
      <w:r w:rsidRPr="00EE0B88">
        <w:rPr>
          <w:rFonts w:ascii="B Mitra" w:cs="B Lotus"/>
          <w:sz w:val="28"/>
          <w:szCs w:val="28"/>
        </w:rPr>
        <w:t xml:space="preserve"> </w:t>
      </w:r>
      <w:r w:rsidRPr="00EE0B88">
        <w:rPr>
          <w:rFonts w:ascii="B Mitra" w:cs="B Lotus" w:hint="cs"/>
          <w:sz w:val="28"/>
          <w:szCs w:val="28"/>
          <w:rtl/>
        </w:rPr>
        <w:t>خواهند</w:t>
      </w:r>
      <w:r w:rsidRPr="00EE0B88">
        <w:rPr>
          <w:rFonts w:ascii="B Mitra" w:cs="B Lotus"/>
          <w:sz w:val="28"/>
          <w:szCs w:val="28"/>
        </w:rPr>
        <w:t xml:space="preserve"> </w:t>
      </w:r>
      <w:r w:rsidRPr="00EE0B88">
        <w:rPr>
          <w:rFonts w:ascii="B Mitra" w:cs="B Lotus" w:hint="cs"/>
          <w:sz w:val="28"/>
          <w:szCs w:val="28"/>
          <w:rtl/>
        </w:rPr>
        <w:t>توانست</w:t>
      </w:r>
      <w:r w:rsidRPr="00EE0B88">
        <w:rPr>
          <w:rFonts w:ascii="B Mitra" w:cs="B Lotus"/>
          <w:sz w:val="28"/>
          <w:szCs w:val="28"/>
        </w:rPr>
        <w:t xml:space="preserve"> </w:t>
      </w:r>
      <w:r w:rsidRPr="00EE0B88">
        <w:rPr>
          <w:rFonts w:ascii="B Mitra" w:cs="B Lotus" w:hint="cs"/>
          <w:sz w:val="28"/>
          <w:szCs w:val="28"/>
          <w:rtl/>
        </w:rPr>
        <w:t>پیش</w:t>
      </w:r>
      <w:r w:rsidRPr="00EE0B88">
        <w:rPr>
          <w:rFonts w:ascii="B Mitra" w:cs="B Lotus"/>
          <w:sz w:val="28"/>
          <w:szCs w:val="28"/>
        </w:rPr>
        <w:t xml:space="preserve"> </w:t>
      </w:r>
      <w:r w:rsidRPr="00EE0B88">
        <w:rPr>
          <w:rFonts w:ascii="B Mitra" w:cs="B Lotus" w:hint="cs"/>
          <w:sz w:val="28"/>
          <w:szCs w:val="28"/>
          <w:rtl/>
        </w:rPr>
        <w:t>از</w:t>
      </w:r>
      <w:r w:rsidRPr="00EE0B88">
        <w:rPr>
          <w:rFonts w:ascii="B Mitra" w:cs="B Lotus"/>
          <w:sz w:val="28"/>
          <w:szCs w:val="28"/>
        </w:rPr>
        <w:t xml:space="preserve"> </w:t>
      </w:r>
      <w:r w:rsidRPr="00EE0B88">
        <w:rPr>
          <w:rFonts w:ascii="B Mitra" w:cs="B Lotus" w:hint="cs"/>
          <w:sz w:val="28"/>
          <w:szCs w:val="28"/>
          <w:rtl/>
        </w:rPr>
        <w:t>اینکه</w:t>
      </w:r>
      <w:r w:rsidRPr="00EE0B88">
        <w:rPr>
          <w:rFonts w:ascii="B Mitra" w:cs="B Lotus"/>
          <w:sz w:val="28"/>
          <w:szCs w:val="28"/>
        </w:rPr>
        <w:t xml:space="preserve"> </w:t>
      </w:r>
      <w:r w:rsidRPr="00EE0B88">
        <w:rPr>
          <w:rFonts w:ascii="B Mitra" w:cs="B Lotus" w:hint="cs"/>
          <w:sz w:val="28"/>
          <w:szCs w:val="28"/>
          <w:rtl/>
        </w:rPr>
        <w:t>کارکنان سازمان</w:t>
      </w:r>
      <w:r w:rsidRPr="00EE0B88">
        <w:rPr>
          <w:rFonts w:ascii="B Mitra" w:cs="B Lotus"/>
          <w:sz w:val="28"/>
          <w:szCs w:val="28"/>
        </w:rPr>
        <w:t xml:space="preserve"> </w:t>
      </w:r>
      <w:r w:rsidRPr="00EE0B88">
        <w:rPr>
          <w:rFonts w:ascii="B Mitra" w:cs="B Lotus" w:hint="cs"/>
          <w:sz w:val="28"/>
          <w:szCs w:val="28"/>
          <w:rtl/>
        </w:rPr>
        <w:t>را</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کنند،</w:t>
      </w:r>
      <w:r w:rsidRPr="00EE0B88">
        <w:rPr>
          <w:rFonts w:ascii="B Mitra" w:cs="B Lotus"/>
          <w:sz w:val="28"/>
          <w:szCs w:val="28"/>
        </w:rPr>
        <w:t xml:space="preserve"> </w:t>
      </w:r>
      <w:r w:rsidRPr="00EE0B88">
        <w:rPr>
          <w:rFonts w:ascii="B Mitra" w:cs="B Lotus" w:hint="cs"/>
          <w:sz w:val="28"/>
          <w:szCs w:val="28"/>
          <w:rtl/>
        </w:rPr>
        <w:t>سیاستها</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روشهای</w:t>
      </w:r>
      <w:r w:rsidRPr="00EE0B88">
        <w:rPr>
          <w:rFonts w:ascii="B Mitra" w:cs="B Lotus"/>
          <w:sz w:val="28"/>
          <w:szCs w:val="28"/>
        </w:rPr>
        <w:t xml:space="preserve"> </w:t>
      </w:r>
      <w:r w:rsidRPr="00EE0B88">
        <w:rPr>
          <w:rFonts w:ascii="B Mitra" w:cs="B Lotus" w:hint="cs"/>
          <w:sz w:val="28"/>
          <w:szCs w:val="28"/>
          <w:rtl/>
        </w:rPr>
        <w:t>مؤثری</w:t>
      </w:r>
      <w:r w:rsidRPr="00EE0B88">
        <w:rPr>
          <w:rFonts w:ascii="B Mitra" w:cs="B Lotus"/>
          <w:sz w:val="28"/>
          <w:szCs w:val="28"/>
        </w:rPr>
        <w:t xml:space="preserve"> </w:t>
      </w:r>
      <w:r w:rsidRPr="00EE0B88">
        <w:rPr>
          <w:rFonts w:ascii="B Mitra" w:cs="B Lotus" w:hint="cs"/>
          <w:sz w:val="28"/>
          <w:szCs w:val="28"/>
          <w:rtl/>
        </w:rPr>
        <w:t>را</w:t>
      </w:r>
      <w:r w:rsidRPr="00EE0B88">
        <w:rPr>
          <w:rFonts w:ascii="B Mitra" w:cs="B Lotus"/>
          <w:sz w:val="28"/>
          <w:szCs w:val="28"/>
        </w:rPr>
        <w:t xml:space="preserve"> </w:t>
      </w:r>
      <w:r w:rsidRPr="00EE0B88">
        <w:rPr>
          <w:rFonts w:ascii="B Mitra" w:cs="B Lotus" w:hint="cs"/>
          <w:sz w:val="28"/>
          <w:szCs w:val="28"/>
          <w:rtl/>
        </w:rPr>
        <w:t>برای</w:t>
      </w:r>
      <w:r w:rsidRPr="00EE0B88">
        <w:rPr>
          <w:rFonts w:ascii="B Mitra" w:cs="B Lotus"/>
          <w:sz w:val="28"/>
          <w:szCs w:val="28"/>
        </w:rPr>
        <w:t xml:space="preserve"> </w:t>
      </w:r>
      <w:r w:rsidRPr="00EE0B88">
        <w:rPr>
          <w:rFonts w:ascii="B Mitra" w:cs="B Lotus" w:hint="cs"/>
          <w:sz w:val="28"/>
          <w:szCs w:val="28"/>
          <w:rtl/>
        </w:rPr>
        <w:t>حفظ</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نگهداری</w:t>
      </w:r>
      <w:r w:rsidRPr="00EE0B88">
        <w:rPr>
          <w:rFonts w:ascii="B Mitra" w:cs="B Lotus"/>
          <w:sz w:val="28"/>
          <w:szCs w:val="28"/>
        </w:rPr>
        <w:t xml:space="preserve"> </w:t>
      </w:r>
      <w:r w:rsidRPr="00EE0B88">
        <w:rPr>
          <w:rFonts w:ascii="B Mitra" w:cs="B Lotus" w:hint="cs"/>
          <w:sz w:val="28"/>
          <w:szCs w:val="28"/>
          <w:rtl/>
        </w:rPr>
        <w:t>منابع</w:t>
      </w:r>
      <w:r w:rsidRPr="00EE0B88">
        <w:rPr>
          <w:rFonts w:ascii="B Mitra" w:cs="B Lotus"/>
          <w:sz w:val="28"/>
          <w:szCs w:val="28"/>
        </w:rPr>
        <w:t xml:space="preserve"> </w:t>
      </w:r>
      <w:r w:rsidRPr="00EE0B88">
        <w:rPr>
          <w:rFonts w:ascii="B Mitra" w:cs="B Lotus" w:hint="cs"/>
          <w:sz w:val="28"/>
          <w:szCs w:val="28"/>
          <w:rtl/>
        </w:rPr>
        <w:t>انسانی</w:t>
      </w:r>
      <w:r w:rsidRPr="00EE0B88">
        <w:rPr>
          <w:rFonts w:ascii="B Mitra" w:cs="B Lotus"/>
          <w:sz w:val="28"/>
          <w:szCs w:val="28"/>
        </w:rPr>
        <w:t xml:space="preserve"> </w:t>
      </w:r>
      <w:r w:rsidRPr="00EE0B88">
        <w:rPr>
          <w:rFonts w:ascii="B Mitra" w:cs="B Lotus" w:hint="cs"/>
          <w:sz w:val="28"/>
          <w:szCs w:val="28"/>
          <w:rtl/>
        </w:rPr>
        <w:t>کارا به کار بگیرند.</w:t>
      </w:r>
      <w:r w:rsidRPr="00EE0B88">
        <w:rPr>
          <w:rFonts w:ascii="BZar" w:cs="B Lotus" w:hint="cs"/>
          <w:sz w:val="28"/>
          <w:szCs w:val="28"/>
          <w:rtl/>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خدمت</w:t>
      </w:r>
      <w:r w:rsidRPr="00EE0B88">
        <w:rPr>
          <w:rFonts w:ascii="B Mitra" w:cs="B Lotus"/>
          <w:sz w:val="28"/>
          <w:szCs w:val="28"/>
        </w:rPr>
        <w:t xml:space="preserve"> </w:t>
      </w:r>
      <w:r w:rsidRPr="00EE0B88">
        <w:rPr>
          <w:rFonts w:ascii="B Mitra" w:cs="B Lotus" w:hint="cs"/>
          <w:sz w:val="28"/>
          <w:szCs w:val="28"/>
          <w:rtl/>
        </w:rPr>
        <w:t>معمولاً</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تصمیم</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یا</w:t>
      </w:r>
      <w:r w:rsidRPr="00EE0B88">
        <w:rPr>
          <w:rFonts w:ascii="B Mitra" w:cs="B Lotus"/>
          <w:sz w:val="28"/>
          <w:szCs w:val="28"/>
        </w:rPr>
        <w:t xml:space="preserve"> </w:t>
      </w:r>
      <w:r w:rsidRPr="00EE0B88">
        <w:rPr>
          <w:rFonts w:ascii="B Mitra" w:cs="B Lotus" w:hint="cs"/>
          <w:sz w:val="28"/>
          <w:szCs w:val="28"/>
          <w:rtl/>
        </w:rPr>
        <w:t>اقدام</w:t>
      </w:r>
      <w:r w:rsidRPr="00EE0B88">
        <w:rPr>
          <w:rFonts w:ascii="B Mitra" w:cs="B Lotus"/>
          <w:sz w:val="28"/>
          <w:szCs w:val="28"/>
        </w:rPr>
        <w:t xml:space="preserve"> </w:t>
      </w:r>
      <w:r w:rsidRPr="00EE0B88">
        <w:rPr>
          <w:rFonts w:ascii="B Mitra" w:cs="B Lotus" w:hint="cs"/>
          <w:sz w:val="28"/>
          <w:szCs w:val="28"/>
          <w:rtl/>
        </w:rPr>
        <w:t>فرد</w:t>
      </w:r>
      <w:r w:rsidRPr="00EE0B88">
        <w:rPr>
          <w:rFonts w:ascii="B Mitra" w:cs="B Lotus"/>
          <w:sz w:val="28"/>
          <w:szCs w:val="28"/>
        </w:rPr>
        <w:t xml:space="preserve"> </w:t>
      </w:r>
      <w:r w:rsidRPr="00EE0B88">
        <w:rPr>
          <w:rFonts w:ascii="B Mitra" w:cs="B Lotus" w:hint="cs"/>
          <w:sz w:val="28"/>
          <w:szCs w:val="28"/>
          <w:rtl/>
        </w:rPr>
        <w:t>برای</w:t>
      </w:r>
      <w:r w:rsidRPr="00EE0B88">
        <w:rPr>
          <w:rFonts w:ascii="B Mitra" w:cs="B Lotus"/>
          <w:sz w:val="28"/>
          <w:szCs w:val="28"/>
        </w:rPr>
        <w:t xml:space="preserve"> </w:t>
      </w:r>
      <w:r w:rsidRPr="00EE0B88">
        <w:rPr>
          <w:rFonts w:ascii="B Mitra" w:cs="B Lotus" w:hint="cs"/>
          <w:sz w:val="28"/>
          <w:szCs w:val="28"/>
          <w:rtl/>
        </w:rPr>
        <w:t>خروج</w:t>
      </w:r>
      <w:r w:rsidRPr="00EE0B88">
        <w:rPr>
          <w:rFonts w:ascii="B Mitra" w:cs="B Lotus"/>
          <w:sz w:val="28"/>
          <w:szCs w:val="28"/>
        </w:rPr>
        <w:t xml:space="preserve"> </w:t>
      </w:r>
      <w:r w:rsidRPr="00EE0B88">
        <w:rPr>
          <w:rFonts w:ascii="B Mitra" w:cs="B Lotus" w:hint="cs"/>
          <w:sz w:val="28"/>
          <w:szCs w:val="28"/>
          <w:rtl/>
        </w:rPr>
        <w:t>از</w:t>
      </w:r>
      <w:r w:rsidRPr="00EE0B88">
        <w:rPr>
          <w:rFonts w:ascii="B Mitra" w:cs="B Lotus"/>
          <w:sz w:val="28"/>
          <w:szCs w:val="28"/>
        </w:rPr>
        <w:t xml:space="preserve"> </w:t>
      </w:r>
      <w:r w:rsidRPr="00EE0B88">
        <w:rPr>
          <w:rFonts w:ascii="B Mitra" w:cs="B Lotus" w:hint="cs"/>
          <w:sz w:val="28"/>
          <w:szCs w:val="28"/>
          <w:rtl/>
        </w:rPr>
        <w:t>سازمان</w:t>
      </w:r>
      <w:r w:rsidRPr="00EE0B88">
        <w:rPr>
          <w:rFonts w:asciiTheme="majorBidi" w:hAnsiTheme="majorBidi" w:cs="B Lotus" w:hint="cs"/>
          <w:sz w:val="28"/>
          <w:szCs w:val="28"/>
          <w:rtl/>
        </w:rPr>
        <w:t xml:space="preserve"> </w:t>
      </w:r>
      <w:r w:rsidRPr="00EE0B88">
        <w:rPr>
          <w:rFonts w:ascii="B Mitra" w:cs="B Lotus" w:hint="cs"/>
          <w:sz w:val="28"/>
          <w:szCs w:val="28"/>
          <w:rtl/>
        </w:rPr>
        <w:t>اطلاق</w:t>
      </w:r>
      <w:r w:rsidRPr="00EE0B88">
        <w:rPr>
          <w:rFonts w:ascii="B Mitra" w:cs="B Lotus"/>
          <w:sz w:val="28"/>
          <w:szCs w:val="28"/>
        </w:rPr>
        <w:t xml:space="preserve"> </w:t>
      </w:r>
      <w:r w:rsidRPr="00EE0B88">
        <w:rPr>
          <w:rFonts w:ascii="B Mitra" w:cs="B Lotus" w:hint="cs"/>
          <w:sz w:val="28"/>
          <w:szCs w:val="28"/>
          <w:rtl/>
        </w:rPr>
        <w:t>می گردد،</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عبارتی</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خدمت</w:t>
      </w:r>
      <w:r w:rsidRPr="00EE0B88">
        <w:rPr>
          <w:rFonts w:ascii="B Mitra" w:cs="B Lotus"/>
          <w:sz w:val="28"/>
          <w:szCs w:val="28"/>
        </w:rPr>
        <w:t xml:space="preserve"> </w:t>
      </w:r>
      <w:r w:rsidRPr="00EE0B88">
        <w:rPr>
          <w:rFonts w:ascii="B Mitra" w:cs="B Lotus" w:hint="cs"/>
          <w:sz w:val="28"/>
          <w:szCs w:val="28"/>
          <w:rtl/>
        </w:rPr>
        <w:t>تغییر</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عضویت</w:t>
      </w:r>
      <w:r w:rsidRPr="00EE0B88">
        <w:rPr>
          <w:rFonts w:ascii="B Mitra" w:cs="B Lotus"/>
          <w:sz w:val="28"/>
          <w:szCs w:val="28"/>
        </w:rPr>
        <w:t xml:space="preserve"> </w:t>
      </w:r>
      <w:r w:rsidRPr="00EE0B88">
        <w:rPr>
          <w:rFonts w:ascii="B Mitra" w:cs="B Lotus" w:hint="cs"/>
          <w:sz w:val="28"/>
          <w:szCs w:val="28"/>
          <w:rtl/>
        </w:rPr>
        <w:t>فرد</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سازمان</w:t>
      </w:r>
      <w:r w:rsidRPr="00EE0B88">
        <w:rPr>
          <w:rFonts w:ascii="B Mitra" w:cs="B Lotus"/>
          <w:sz w:val="28"/>
          <w:szCs w:val="28"/>
        </w:rPr>
        <w:t xml:space="preserve"> </w:t>
      </w:r>
      <w:r w:rsidRPr="00EE0B88">
        <w:rPr>
          <w:rFonts w:ascii="B Mitra" w:cs="B Lotus" w:hint="cs"/>
          <w:sz w:val="28"/>
          <w:szCs w:val="28"/>
          <w:rtl/>
        </w:rPr>
        <w:t>می باشد</w:t>
      </w:r>
      <w:r w:rsidRPr="00EE0B88">
        <w:rPr>
          <w:rFonts w:ascii="B Mitra" w:cs="B Lotus"/>
          <w:sz w:val="28"/>
          <w:szCs w:val="28"/>
        </w:rPr>
        <w:t xml:space="preserve"> </w:t>
      </w:r>
      <w:r w:rsidRPr="00EE0B88">
        <w:rPr>
          <w:rFonts w:ascii="B Mitra" w:cs="B Lotus" w:hint="cs"/>
          <w:sz w:val="28"/>
          <w:szCs w:val="28"/>
          <w:rtl/>
        </w:rPr>
        <w:t>که</w:t>
      </w:r>
      <w:r w:rsidRPr="00EE0B88">
        <w:rPr>
          <w:rFonts w:ascii="B Mitra" w:cs="B Lotus"/>
          <w:sz w:val="28"/>
          <w:szCs w:val="28"/>
        </w:rPr>
        <w:t xml:space="preserve"> </w:t>
      </w:r>
      <w:r w:rsidRPr="00EE0B88">
        <w:rPr>
          <w:rFonts w:ascii="B Mitra" w:cs="B Lotus" w:hint="cs"/>
          <w:sz w:val="28"/>
          <w:szCs w:val="28"/>
          <w:rtl/>
        </w:rPr>
        <w:t>طیف وسیعی</w:t>
      </w:r>
      <w:r w:rsidRPr="00EE0B88">
        <w:rPr>
          <w:rFonts w:ascii="B Mitra" w:cs="B Lotus"/>
          <w:sz w:val="28"/>
          <w:szCs w:val="28"/>
        </w:rPr>
        <w:t xml:space="preserve"> </w:t>
      </w:r>
      <w:r w:rsidRPr="00EE0B88">
        <w:rPr>
          <w:rFonts w:ascii="B Mitra" w:cs="B Lotus" w:hint="cs"/>
          <w:sz w:val="28"/>
          <w:szCs w:val="28"/>
          <w:rtl/>
        </w:rPr>
        <w:t>را</w:t>
      </w:r>
      <w:r w:rsidRPr="00EE0B88">
        <w:rPr>
          <w:rFonts w:ascii="B Mitra" w:cs="B Lotus"/>
          <w:sz w:val="28"/>
          <w:szCs w:val="28"/>
        </w:rPr>
        <w:t xml:space="preserve"> </w:t>
      </w:r>
      <w:r w:rsidRPr="00EE0B88">
        <w:rPr>
          <w:rFonts w:ascii="B Mitra" w:cs="B Lotus" w:hint="cs"/>
          <w:sz w:val="28"/>
          <w:szCs w:val="28"/>
          <w:rtl/>
        </w:rPr>
        <w:t>شامل</w:t>
      </w:r>
      <w:r w:rsidRPr="00EE0B88">
        <w:rPr>
          <w:rFonts w:ascii="B Mitra" w:cs="B Lotus"/>
          <w:sz w:val="28"/>
          <w:szCs w:val="28"/>
        </w:rPr>
        <w:t xml:space="preserve"> </w:t>
      </w:r>
      <w:r w:rsidRPr="00EE0B88">
        <w:rPr>
          <w:rFonts w:ascii="B Mitra" w:cs="B Lotus" w:hint="cs"/>
          <w:sz w:val="28"/>
          <w:szCs w:val="28"/>
          <w:rtl/>
        </w:rPr>
        <w:t>می گردد</w:t>
      </w:r>
      <w:r w:rsidRPr="00EE0B88">
        <w:rPr>
          <w:rFonts w:ascii="B Mitra" w:cs="B Lotus"/>
          <w:sz w:val="28"/>
          <w:szCs w:val="28"/>
        </w:rPr>
        <w:t>.</w:t>
      </w:r>
      <w:r w:rsidRPr="00EE0B88">
        <w:rPr>
          <w:rFonts w:ascii="B Mitra" w:cs="B Lotus" w:hint="cs"/>
          <w:sz w:val="28"/>
          <w:szCs w:val="28"/>
          <w:rtl/>
        </w:rPr>
        <w:t xml:space="preserve"> ولی</w:t>
      </w:r>
      <w:r w:rsidRPr="00EE0B88">
        <w:rPr>
          <w:rFonts w:ascii="B Mitra" w:cs="B Lotus"/>
          <w:sz w:val="28"/>
          <w:szCs w:val="28"/>
        </w:rPr>
        <w:t xml:space="preserve"> </w:t>
      </w:r>
      <w:r w:rsidRPr="00EE0B88">
        <w:rPr>
          <w:rFonts w:ascii="B Mitra" w:cs="B Lotus" w:hint="cs"/>
          <w:sz w:val="28"/>
          <w:szCs w:val="28"/>
          <w:rtl/>
        </w:rPr>
        <w:t>مهمترین</w:t>
      </w:r>
      <w:r w:rsidRPr="00EE0B88">
        <w:rPr>
          <w:rFonts w:ascii="B Mitra" w:cs="B Lotus"/>
          <w:sz w:val="28"/>
          <w:szCs w:val="28"/>
        </w:rPr>
        <w:t xml:space="preserve"> </w:t>
      </w:r>
      <w:r w:rsidRPr="00EE0B88">
        <w:rPr>
          <w:rFonts w:ascii="B Mitra" w:cs="B Lotus" w:hint="cs"/>
          <w:sz w:val="28"/>
          <w:szCs w:val="28"/>
          <w:rtl/>
        </w:rPr>
        <w:t>وجه</w:t>
      </w:r>
      <w:r w:rsidRPr="00EE0B88">
        <w:rPr>
          <w:rFonts w:ascii="B Mitra" w:cs="B Lotus"/>
          <w:sz w:val="28"/>
          <w:szCs w:val="28"/>
        </w:rPr>
        <w:t xml:space="preserve"> </w:t>
      </w:r>
      <w:r w:rsidRPr="00EE0B88">
        <w:rPr>
          <w:rFonts w:ascii="B Mitra" w:cs="B Lotus" w:hint="cs"/>
          <w:sz w:val="28"/>
          <w:szCs w:val="28"/>
          <w:rtl/>
        </w:rPr>
        <w:t>تمایز</w:t>
      </w:r>
      <w:r w:rsidRPr="00EE0B88">
        <w:rPr>
          <w:rFonts w:ascii="B Mitra" w:cs="B Lotus"/>
          <w:sz w:val="28"/>
          <w:szCs w:val="28"/>
        </w:rPr>
        <w:t xml:space="preserve"> </w:t>
      </w:r>
      <w:r w:rsidRPr="00EE0B88">
        <w:rPr>
          <w:rFonts w:ascii="B Mitra" w:cs="B Lotus" w:hint="cs"/>
          <w:sz w:val="28"/>
          <w:szCs w:val="28"/>
          <w:rtl/>
        </w:rPr>
        <w:t>میان</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خدمت</w:t>
      </w:r>
      <w:r w:rsidRPr="00EE0B88">
        <w:rPr>
          <w:rFonts w:ascii="B Mitra" w:cs="B Lotus"/>
          <w:sz w:val="28"/>
          <w:szCs w:val="28"/>
        </w:rPr>
        <w:t xml:space="preserve"> </w:t>
      </w:r>
      <w:r w:rsidRPr="00EE0B88">
        <w:rPr>
          <w:rFonts w:ascii="B Mitra" w:cs="B Lotus" w:hint="cs"/>
          <w:sz w:val="28"/>
          <w:szCs w:val="28"/>
          <w:rtl/>
        </w:rPr>
        <w:t>اختیاری</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خدمت اجباری</w:t>
      </w:r>
      <w:r w:rsidRPr="00EE0B88">
        <w:rPr>
          <w:rFonts w:ascii="B Mitra" w:cs="B Lotus"/>
          <w:sz w:val="28"/>
          <w:szCs w:val="28"/>
        </w:rPr>
        <w:t xml:space="preserve"> </w:t>
      </w:r>
      <w:r w:rsidRPr="00EE0B88">
        <w:rPr>
          <w:rFonts w:ascii="B Mitra" w:cs="B Lotus" w:hint="cs"/>
          <w:sz w:val="28"/>
          <w:szCs w:val="28"/>
          <w:rtl/>
        </w:rPr>
        <w:t>کارمند</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سازمان</w:t>
      </w:r>
      <w:r w:rsidRPr="00EE0B88">
        <w:rPr>
          <w:rFonts w:ascii="B Mitra" w:cs="B Lotus"/>
          <w:sz w:val="28"/>
          <w:szCs w:val="28"/>
        </w:rPr>
        <w:t xml:space="preserve"> </w:t>
      </w:r>
      <w:r w:rsidRPr="00EE0B88">
        <w:rPr>
          <w:rFonts w:ascii="B Mitra" w:cs="B Lotus" w:hint="cs"/>
          <w:sz w:val="28"/>
          <w:szCs w:val="28"/>
          <w:rtl/>
        </w:rPr>
        <w:t>است</w:t>
      </w:r>
      <w:r w:rsidRPr="00EE0B88">
        <w:rPr>
          <w:rFonts w:ascii="B Mitra" w:cs="B Lotus"/>
          <w:sz w:val="28"/>
          <w:szCs w:val="28"/>
        </w:rPr>
        <w:t>.</w:t>
      </w:r>
      <w:r w:rsidRPr="00EE0B88">
        <w:rPr>
          <w:rFonts w:ascii="B Mitra" w:cs="B Lotus" w:hint="cs"/>
          <w:sz w:val="28"/>
          <w:szCs w:val="28"/>
          <w:rtl/>
        </w:rPr>
        <w:t xml:space="preserve"> ترک</w:t>
      </w:r>
      <w:r w:rsidRPr="00EE0B88">
        <w:rPr>
          <w:rFonts w:ascii="B Mitra" w:cs="B Lotus"/>
          <w:sz w:val="28"/>
          <w:szCs w:val="28"/>
        </w:rPr>
        <w:t xml:space="preserve"> </w:t>
      </w:r>
      <w:r w:rsidRPr="00EE0B88">
        <w:rPr>
          <w:rFonts w:ascii="B Mitra" w:cs="B Lotus" w:hint="cs"/>
          <w:sz w:val="28"/>
          <w:szCs w:val="28"/>
          <w:rtl/>
        </w:rPr>
        <w:t>خدمت</w:t>
      </w:r>
      <w:r w:rsidRPr="00EE0B88">
        <w:rPr>
          <w:rFonts w:ascii="B Mitra" w:cs="B Lotus"/>
          <w:sz w:val="28"/>
          <w:szCs w:val="28"/>
        </w:rPr>
        <w:t xml:space="preserve"> </w:t>
      </w:r>
      <w:r w:rsidRPr="00EE0B88">
        <w:rPr>
          <w:rFonts w:ascii="B Mitra" w:cs="B Lotus" w:hint="cs"/>
          <w:sz w:val="28"/>
          <w:szCs w:val="28"/>
          <w:rtl/>
        </w:rPr>
        <w:t>اجباری</w:t>
      </w:r>
      <w:r w:rsidRPr="00EE0B88">
        <w:rPr>
          <w:rFonts w:ascii="B Mitra" w:cs="B Lotus"/>
          <w:sz w:val="28"/>
          <w:szCs w:val="28"/>
        </w:rPr>
        <w:t xml:space="preserve"> </w:t>
      </w:r>
      <w:r w:rsidRPr="00EE0B88">
        <w:rPr>
          <w:rFonts w:ascii="B Mitra" w:cs="B Lotus" w:hint="cs"/>
          <w:sz w:val="28"/>
          <w:szCs w:val="28"/>
          <w:rtl/>
        </w:rPr>
        <w:t>اصولاً</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مواردی</w:t>
      </w:r>
      <w:r w:rsidRPr="00EE0B88">
        <w:rPr>
          <w:rFonts w:ascii="B Mitra" w:cs="B Lotus"/>
          <w:sz w:val="28"/>
          <w:szCs w:val="28"/>
        </w:rPr>
        <w:t xml:space="preserve"> </w:t>
      </w:r>
      <w:r w:rsidRPr="00EE0B88">
        <w:rPr>
          <w:rFonts w:ascii="B Mitra" w:cs="B Lotus" w:hint="cs"/>
          <w:sz w:val="28"/>
          <w:szCs w:val="28"/>
          <w:rtl/>
        </w:rPr>
        <w:t>اطلاق</w:t>
      </w:r>
      <w:r w:rsidRPr="00EE0B88">
        <w:rPr>
          <w:rFonts w:ascii="B Mitra" w:cs="B Lotus"/>
          <w:sz w:val="28"/>
          <w:szCs w:val="28"/>
        </w:rPr>
        <w:t xml:space="preserve"> </w:t>
      </w:r>
      <w:r w:rsidRPr="00EE0B88">
        <w:rPr>
          <w:rFonts w:ascii="B Mitra" w:cs="B Lotus" w:hint="cs"/>
          <w:sz w:val="28"/>
          <w:szCs w:val="28"/>
          <w:rtl/>
        </w:rPr>
        <w:t>می گردد</w:t>
      </w:r>
      <w:r w:rsidRPr="00EE0B88">
        <w:rPr>
          <w:rFonts w:ascii="B Mitra" w:cs="B Lotus"/>
          <w:sz w:val="28"/>
          <w:szCs w:val="28"/>
        </w:rPr>
        <w:t xml:space="preserve"> </w:t>
      </w:r>
      <w:r w:rsidRPr="00EE0B88">
        <w:rPr>
          <w:rFonts w:ascii="B Mitra" w:cs="B Lotus" w:hint="cs"/>
          <w:sz w:val="28"/>
          <w:szCs w:val="28"/>
          <w:rtl/>
        </w:rPr>
        <w:t>که، نظارت</w:t>
      </w:r>
      <w:r w:rsidRPr="00EE0B88">
        <w:rPr>
          <w:rFonts w:ascii="B Mitra" w:cs="B Lotus"/>
          <w:sz w:val="28"/>
          <w:szCs w:val="28"/>
        </w:rPr>
        <w:t xml:space="preserve"> </w:t>
      </w:r>
      <w:r w:rsidRPr="00EE0B88">
        <w:rPr>
          <w:rFonts w:ascii="B Mitra" w:cs="B Lotus" w:hint="cs"/>
          <w:sz w:val="28"/>
          <w:szCs w:val="28"/>
          <w:rtl/>
        </w:rPr>
        <w:t>بر</w:t>
      </w:r>
      <w:r w:rsidRPr="00EE0B88">
        <w:rPr>
          <w:rFonts w:ascii="B Mitra" w:cs="B Lotus"/>
          <w:sz w:val="28"/>
          <w:szCs w:val="28"/>
        </w:rPr>
        <w:t xml:space="preserve"> </w:t>
      </w:r>
      <w:r w:rsidRPr="00EE0B88">
        <w:rPr>
          <w:rFonts w:ascii="B Mitra" w:cs="B Lotus" w:hint="cs"/>
          <w:sz w:val="28"/>
          <w:szCs w:val="28"/>
          <w:rtl/>
        </w:rPr>
        <w:t>آن</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اختیار</w:t>
      </w:r>
      <w:r w:rsidRPr="00EE0B88">
        <w:rPr>
          <w:rFonts w:ascii="B Mitra" w:cs="B Lotus"/>
          <w:sz w:val="28"/>
          <w:szCs w:val="28"/>
        </w:rPr>
        <w:t xml:space="preserve"> </w:t>
      </w:r>
      <w:r w:rsidRPr="00EE0B88">
        <w:rPr>
          <w:rFonts w:ascii="B Mitra" w:cs="B Lotus" w:hint="cs"/>
          <w:sz w:val="28"/>
          <w:szCs w:val="28"/>
          <w:rtl/>
        </w:rPr>
        <w:t>سازمان</w:t>
      </w:r>
      <w:r w:rsidRPr="00EE0B88">
        <w:rPr>
          <w:rFonts w:ascii="B Mitra" w:cs="B Lotus"/>
          <w:sz w:val="28"/>
          <w:szCs w:val="28"/>
        </w:rPr>
        <w:t xml:space="preserve"> </w:t>
      </w:r>
      <w:r w:rsidRPr="00EE0B88">
        <w:rPr>
          <w:rFonts w:ascii="B Mitra" w:cs="B Lotus" w:hint="cs"/>
          <w:sz w:val="28"/>
          <w:szCs w:val="28"/>
          <w:rtl/>
        </w:rPr>
        <w:t>نمی باشد</w:t>
      </w:r>
      <w:r w:rsidRPr="00EE0B88">
        <w:rPr>
          <w:rFonts w:ascii="B Mitra" w:cs="B Lotus"/>
          <w:sz w:val="28"/>
          <w:szCs w:val="28"/>
        </w:rPr>
        <w:t>.</w:t>
      </w:r>
      <w:r w:rsidRPr="00EE0B88">
        <w:rPr>
          <w:rFonts w:ascii="B Mitra" w:cs="B Lotus" w:hint="cs"/>
          <w:sz w:val="28"/>
          <w:szCs w:val="28"/>
          <w:rtl/>
        </w:rPr>
        <w:t xml:space="preserve"> مانند</w:t>
      </w:r>
      <w:r w:rsidRPr="00EE0B88">
        <w:rPr>
          <w:rFonts w:ascii="B Mitra" w:cs="B Lotus"/>
          <w:sz w:val="28"/>
          <w:szCs w:val="28"/>
        </w:rPr>
        <w:t>:</w:t>
      </w:r>
      <w:r w:rsidRPr="00EE0B88">
        <w:rPr>
          <w:rFonts w:ascii="B Mitra" w:cs="B Lotus" w:hint="cs"/>
          <w:sz w:val="28"/>
          <w:szCs w:val="28"/>
          <w:rtl/>
        </w:rPr>
        <w:t xml:space="preserve"> بازنشستگی،</w:t>
      </w:r>
      <w:r w:rsidRPr="00EE0B88">
        <w:rPr>
          <w:rFonts w:ascii="B Mitra" w:cs="B Lotus"/>
          <w:sz w:val="28"/>
          <w:szCs w:val="28"/>
        </w:rPr>
        <w:t xml:space="preserve"> </w:t>
      </w:r>
      <w:r w:rsidRPr="00EE0B88">
        <w:rPr>
          <w:rFonts w:ascii="B Mitra" w:cs="B Lotus" w:hint="cs"/>
          <w:sz w:val="28"/>
          <w:szCs w:val="28"/>
          <w:rtl/>
        </w:rPr>
        <w:t>انتقال</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دلیل</w:t>
      </w:r>
      <w:r w:rsidRPr="00EE0B88">
        <w:rPr>
          <w:rFonts w:ascii="B Mitra" w:cs="B Lotus"/>
          <w:sz w:val="28"/>
          <w:szCs w:val="28"/>
        </w:rPr>
        <w:t xml:space="preserve"> </w:t>
      </w:r>
      <w:r w:rsidRPr="00EE0B88">
        <w:rPr>
          <w:rFonts w:ascii="B Mitra" w:cs="B Lotus" w:hint="cs"/>
          <w:sz w:val="28"/>
          <w:szCs w:val="28"/>
          <w:rtl/>
        </w:rPr>
        <w:lastRenderedPageBreak/>
        <w:t>ازدواج،</w:t>
      </w:r>
      <w:r w:rsidRPr="00EE0B88">
        <w:rPr>
          <w:rFonts w:ascii="B Mitra" w:cs="B Lotus"/>
          <w:sz w:val="28"/>
          <w:szCs w:val="28"/>
        </w:rPr>
        <w:t xml:space="preserve"> </w:t>
      </w:r>
      <w:r w:rsidRPr="00EE0B88">
        <w:rPr>
          <w:rFonts w:ascii="B Mitra" w:cs="B Lotus" w:hint="cs"/>
          <w:sz w:val="28"/>
          <w:szCs w:val="28"/>
          <w:rtl/>
        </w:rPr>
        <w:t>ادامه</w:t>
      </w:r>
      <w:r w:rsidRPr="00EE0B88">
        <w:rPr>
          <w:rFonts w:ascii="B Mitra" w:cs="B Lotus"/>
          <w:sz w:val="28"/>
          <w:szCs w:val="28"/>
        </w:rPr>
        <w:t xml:space="preserve"> </w:t>
      </w:r>
      <w:r w:rsidRPr="00EE0B88">
        <w:rPr>
          <w:rFonts w:ascii="B Mitra" w:cs="B Lotus" w:hint="cs"/>
          <w:sz w:val="28"/>
          <w:szCs w:val="28"/>
          <w:rtl/>
        </w:rPr>
        <w:t>تحصیل؛ و</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اختیاری</w:t>
      </w:r>
      <w:r w:rsidRPr="00EE0B88">
        <w:rPr>
          <w:rFonts w:ascii="B Mitra" w:cs="B Lotus"/>
          <w:sz w:val="28"/>
          <w:szCs w:val="28"/>
        </w:rPr>
        <w:t xml:space="preserve"> </w:t>
      </w:r>
      <w:r w:rsidRPr="00EE0B88">
        <w:rPr>
          <w:rFonts w:ascii="B Mitra" w:cs="B Lotus" w:hint="cs"/>
          <w:sz w:val="28"/>
          <w:szCs w:val="28"/>
          <w:rtl/>
        </w:rPr>
        <w:t>خدمت</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مواردی</w:t>
      </w:r>
      <w:r w:rsidRPr="00EE0B88">
        <w:rPr>
          <w:rFonts w:ascii="B Mitra" w:cs="B Lotus"/>
          <w:sz w:val="28"/>
          <w:szCs w:val="28"/>
        </w:rPr>
        <w:t xml:space="preserve"> </w:t>
      </w:r>
      <w:r w:rsidRPr="00EE0B88">
        <w:rPr>
          <w:rFonts w:ascii="B Mitra" w:cs="B Lotus" w:hint="cs"/>
          <w:sz w:val="28"/>
          <w:szCs w:val="28"/>
          <w:rtl/>
        </w:rPr>
        <w:t>گفته</w:t>
      </w:r>
      <w:r w:rsidRPr="00EE0B88">
        <w:rPr>
          <w:rFonts w:ascii="B Mitra" w:cs="B Lotus"/>
          <w:sz w:val="28"/>
          <w:szCs w:val="28"/>
        </w:rPr>
        <w:t xml:space="preserve"> </w:t>
      </w:r>
      <w:r w:rsidRPr="00EE0B88">
        <w:rPr>
          <w:rFonts w:ascii="B Mitra" w:cs="B Lotus" w:hint="cs"/>
          <w:sz w:val="28"/>
          <w:szCs w:val="28"/>
          <w:rtl/>
        </w:rPr>
        <w:t>می شود</w:t>
      </w:r>
      <w:r w:rsidRPr="00EE0B88">
        <w:rPr>
          <w:rFonts w:ascii="B Mitra" w:cs="B Lotus"/>
          <w:sz w:val="28"/>
          <w:szCs w:val="28"/>
        </w:rPr>
        <w:t xml:space="preserve"> </w:t>
      </w:r>
      <w:r w:rsidRPr="00EE0B88">
        <w:rPr>
          <w:rFonts w:ascii="B Mitra" w:cs="B Lotus" w:hint="cs"/>
          <w:sz w:val="28"/>
          <w:szCs w:val="28"/>
          <w:rtl/>
        </w:rPr>
        <w:t>که،</w:t>
      </w:r>
      <w:r w:rsidRPr="00EE0B88">
        <w:rPr>
          <w:rFonts w:ascii="B Mitra" w:cs="B Lotus"/>
          <w:sz w:val="28"/>
          <w:szCs w:val="28"/>
        </w:rPr>
        <w:t xml:space="preserve"> </w:t>
      </w:r>
      <w:r w:rsidRPr="00EE0B88">
        <w:rPr>
          <w:rFonts w:ascii="B Mitra" w:cs="B Lotus" w:hint="cs"/>
          <w:sz w:val="28"/>
          <w:szCs w:val="28"/>
          <w:rtl/>
        </w:rPr>
        <w:t>نظارت</w:t>
      </w:r>
      <w:r w:rsidRPr="00EE0B88">
        <w:rPr>
          <w:rFonts w:ascii="B Mitra" w:cs="B Lotus"/>
          <w:sz w:val="28"/>
          <w:szCs w:val="28"/>
        </w:rPr>
        <w:t xml:space="preserve"> </w:t>
      </w:r>
      <w:r w:rsidRPr="00EE0B88">
        <w:rPr>
          <w:rFonts w:ascii="B Mitra" w:cs="B Lotus" w:hint="cs"/>
          <w:sz w:val="28"/>
          <w:szCs w:val="28"/>
          <w:rtl/>
        </w:rPr>
        <w:t>بر</w:t>
      </w:r>
      <w:r w:rsidRPr="00EE0B88">
        <w:rPr>
          <w:rFonts w:ascii="B Mitra" w:cs="B Lotus"/>
          <w:sz w:val="28"/>
          <w:szCs w:val="28"/>
        </w:rPr>
        <w:t xml:space="preserve"> </w:t>
      </w:r>
      <w:r w:rsidRPr="00EE0B88">
        <w:rPr>
          <w:rFonts w:ascii="B Mitra" w:cs="B Lotus" w:hint="cs"/>
          <w:sz w:val="28"/>
          <w:szCs w:val="28"/>
          <w:rtl/>
        </w:rPr>
        <w:t>آن</w:t>
      </w:r>
      <w:r w:rsidRPr="00EE0B88">
        <w:rPr>
          <w:rFonts w:ascii="B Mitra" w:cs="B Lotus"/>
          <w:sz w:val="28"/>
          <w:szCs w:val="28"/>
        </w:rPr>
        <w:t xml:space="preserve"> </w:t>
      </w:r>
      <w:r w:rsidRPr="00EE0B88">
        <w:rPr>
          <w:rFonts w:ascii="B Mitra" w:cs="B Lotus" w:hint="cs"/>
          <w:sz w:val="28"/>
          <w:szCs w:val="28"/>
          <w:rtl/>
        </w:rPr>
        <w:t>می تواند</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اختیار</w:t>
      </w:r>
      <w:r w:rsidRPr="00EE0B88">
        <w:rPr>
          <w:rFonts w:ascii="B Mitra" w:cs="B Lotus"/>
          <w:sz w:val="28"/>
          <w:szCs w:val="28"/>
        </w:rPr>
        <w:t xml:space="preserve"> </w:t>
      </w:r>
      <w:r w:rsidRPr="00EE0B88">
        <w:rPr>
          <w:rFonts w:ascii="B Mitra" w:cs="B Lotus" w:hint="cs"/>
          <w:sz w:val="28"/>
          <w:szCs w:val="28"/>
          <w:rtl/>
        </w:rPr>
        <w:t>سازمان</w:t>
      </w:r>
      <w:r w:rsidRPr="00EE0B88">
        <w:rPr>
          <w:rFonts w:ascii="B Mitra" w:cs="B Lotus"/>
          <w:sz w:val="28"/>
          <w:szCs w:val="28"/>
        </w:rPr>
        <w:t xml:space="preserve"> </w:t>
      </w:r>
      <w:r w:rsidRPr="00EE0B88">
        <w:rPr>
          <w:rFonts w:ascii="B Mitra" w:cs="B Lotus" w:hint="cs"/>
          <w:sz w:val="28"/>
          <w:szCs w:val="28"/>
          <w:rtl/>
        </w:rPr>
        <w:t>باشد و</w:t>
      </w:r>
      <w:r w:rsidRPr="00EE0B88">
        <w:rPr>
          <w:rFonts w:ascii="B Mitra" w:cs="B Lotus"/>
          <w:sz w:val="28"/>
          <w:szCs w:val="28"/>
        </w:rPr>
        <w:t xml:space="preserve"> </w:t>
      </w:r>
      <w:r w:rsidRPr="00EE0B88">
        <w:rPr>
          <w:rFonts w:ascii="B Mitra" w:cs="B Lotus" w:hint="cs"/>
          <w:sz w:val="28"/>
          <w:szCs w:val="28"/>
          <w:rtl/>
        </w:rPr>
        <w:t>معمولا</w:t>
      </w:r>
      <w:r w:rsidRPr="00EE0B88">
        <w:rPr>
          <w:rFonts w:ascii="B Mitra" w:cs="B Lotus"/>
          <w:sz w:val="28"/>
          <w:szCs w:val="28"/>
        </w:rPr>
        <w:t xml:space="preserve"> </w:t>
      </w:r>
      <w:r w:rsidRPr="00EE0B88">
        <w:rPr>
          <w:rFonts w:ascii="B Mitra" w:cs="B Lotus" w:hint="cs"/>
          <w:sz w:val="28"/>
          <w:szCs w:val="28"/>
          <w:rtl/>
        </w:rPr>
        <w:t>علت</w:t>
      </w:r>
      <w:r w:rsidRPr="00EE0B88">
        <w:rPr>
          <w:rFonts w:ascii="B Mitra" w:cs="B Lotus"/>
          <w:sz w:val="28"/>
          <w:szCs w:val="28"/>
        </w:rPr>
        <w:t xml:space="preserve"> </w:t>
      </w:r>
      <w:r w:rsidRPr="00EE0B88">
        <w:rPr>
          <w:rFonts w:ascii="B Mitra" w:cs="B Lotus" w:hint="cs"/>
          <w:sz w:val="28"/>
          <w:szCs w:val="28"/>
          <w:rtl/>
        </w:rPr>
        <w:t>آن</w:t>
      </w:r>
      <w:r w:rsidRPr="00EE0B88">
        <w:rPr>
          <w:rFonts w:ascii="B Mitra" w:cs="B Lotus"/>
          <w:sz w:val="28"/>
          <w:szCs w:val="28"/>
        </w:rPr>
        <w:t xml:space="preserve"> </w:t>
      </w:r>
      <w:r w:rsidRPr="00EE0B88">
        <w:rPr>
          <w:rFonts w:ascii="B Mitra" w:cs="B Lotus" w:hint="cs"/>
          <w:sz w:val="28"/>
          <w:szCs w:val="28"/>
          <w:rtl/>
        </w:rPr>
        <w:t>از</w:t>
      </w:r>
      <w:r w:rsidRPr="00EE0B88">
        <w:rPr>
          <w:rFonts w:ascii="B Mitra" w:cs="B Lotus"/>
          <w:sz w:val="28"/>
          <w:szCs w:val="28"/>
        </w:rPr>
        <w:t xml:space="preserve"> </w:t>
      </w:r>
      <w:r w:rsidRPr="00EE0B88">
        <w:rPr>
          <w:rFonts w:ascii="B Mitra" w:cs="B Lotus" w:hint="cs"/>
          <w:sz w:val="28"/>
          <w:szCs w:val="28"/>
          <w:rtl/>
        </w:rPr>
        <w:t>شرایط</w:t>
      </w:r>
      <w:r w:rsidRPr="00EE0B88">
        <w:rPr>
          <w:rFonts w:ascii="B Mitra" w:cs="B Lotus"/>
          <w:sz w:val="28"/>
          <w:szCs w:val="28"/>
        </w:rPr>
        <w:t xml:space="preserve"> </w:t>
      </w:r>
      <w:r w:rsidRPr="00EE0B88">
        <w:rPr>
          <w:rFonts w:ascii="B Mitra" w:cs="B Lotus" w:hint="cs"/>
          <w:sz w:val="28"/>
          <w:szCs w:val="28"/>
          <w:rtl/>
        </w:rPr>
        <w:t>موجود</w:t>
      </w:r>
      <w:r w:rsidRPr="00EE0B88">
        <w:rPr>
          <w:rFonts w:ascii="B Mitra" w:cs="B Lotus"/>
          <w:sz w:val="28"/>
          <w:szCs w:val="28"/>
        </w:rPr>
        <w:t xml:space="preserve"> </w:t>
      </w:r>
      <w:r w:rsidRPr="00EE0B88">
        <w:rPr>
          <w:rFonts w:ascii="B Mitra" w:cs="B Lotus" w:hint="cs"/>
          <w:sz w:val="28"/>
          <w:szCs w:val="28"/>
          <w:rtl/>
        </w:rPr>
        <w:t>سازمان</w:t>
      </w:r>
      <w:r w:rsidRPr="00EE0B88">
        <w:rPr>
          <w:rFonts w:ascii="B Mitra" w:cs="B Lotus"/>
          <w:sz w:val="28"/>
          <w:szCs w:val="28"/>
        </w:rPr>
        <w:t xml:space="preserve"> </w:t>
      </w:r>
      <w:r w:rsidRPr="00EE0B88">
        <w:rPr>
          <w:rFonts w:ascii="B Mitra" w:cs="B Lotus" w:hint="cs"/>
          <w:sz w:val="28"/>
          <w:szCs w:val="28"/>
          <w:rtl/>
        </w:rPr>
        <w:t>ناشی</w:t>
      </w:r>
      <w:r w:rsidRPr="00EE0B88">
        <w:rPr>
          <w:rFonts w:ascii="B Mitra" w:cs="B Lotus"/>
          <w:sz w:val="28"/>
          <w:szCs w:val="28"/>
        </w:rPr>
        <w:t xml:space="preserve"> </w:t>
      </w:r>
      <w:r w:rsidRPr="00EE0B88">
        <w:rPr>
          <w:rFonts w:ascii="B Mitra" w:cs="B Lotus" w:hint="cs"/>
          <w:sz w:val="28"/>
          <w:szCs w:val="28"/>
          <w:rtl/>
        </w:rPr>
        <w:t>می گردد.ترک</w:t>
      </w:r>
      <w:r w:rsidRPr="00EE0B88">
        <w:rPr>
          <w:rFonts w:ascii="B Mitra" w:cs="B Lotus"/>
          <w:sz w:val="28"/>
          <w:szCs w:val="28"/>
        </w:rPr>
        <w:t xml:space="preserve"> </w:t>
      </w:r>
      <w:r w:rsidRPr="00EE0B88">
        <w:rPr>
          <w:rFonts w:ascii="B Mitra" w:cs="B Lotus" w:hint="cs"/>
          <w:sz w:val="28"/>
          <w:szCs w:val="28"/>
          <w:rtl/>
        </w:rPr>
        <w:t>خدمت</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یک</w:t>
      </w:r>
      <w:r w:rsidRPr="00EE0B88">
        <w:rPr>
          <w:rFonts w:ascii="B Mitra" w:cs="B Lotus"/>
          <w:sz w:val="28"/>
          <w:szCs w:val="28"/>
        </w:rPr>
        <w:t xml:space="preserve"> </w:t>
      </w:r>
      <w:r w:rsidRPr="00EE0B88">
        <w:rPr>
          <w:rFonts w:ascii="B Mitra" w:cs="B Lotus" w:hint="cs"/>
          <w:sz w:val="28"/>
          <w:szCs w:val="28"/>
          <w:rtl/>
        </w:rPr>
        <w:t>جمع بندی</w:t>
      </w:r>
      <w:r w:rsidRPr="00EE0B88">
        <w:rPr>
          <w:rFonts w:ascii="B Mitra" w:cs="B Lotus"/>
          <w:sz w:val="28"/>
          <w:szCs w:val="28"/>
        </w:rPr>
        <w:t xml:space="preserve"> </w:t>
      </w:r>
      <w:r w:rsidRPr="00EE0B88">
        <w:rPr>
          <w:rFonts w:ascii="B Mitra" w:cs="B Lotus" w:hint="cs"/>
          <w:sz w:val="28"/>
          <w:szCs w:val="28"/>
          <w:rtl/>
        </w:rPr>
        <w:t>کلی،</w:t>
      </w:r>
      <w:r w:rsidRPr="00EE0B88">
        <w:rPr>
          <w:rFonts w:ascii="B Mitra" w:cs="B Lotus"/>
          <w:sz w:val="28"/>
          <w:szCs w:val="28"/>
        </w:rPr>
        <w:t xml:space="preserve"> </w:t>
      </w:r>
      <w:r w:rsidRPr="00EE0B88">
        <w:rPr>
          <w:rFonts w:ascii="B Mitra" w:cs="B Lotus" w:hint="cs"/>
          <w:sz w:val="28"/>
          <w:szCs w:val="28"/>
          <w:rtl/>
        </w:rPr>
        <w:t>منعکس کننده ی علاقه ی</w:t>
      </w:r>
      <w:r w:rsidRPr="00EE0B88">
        <w:rPr>
          <w:rFonts w:ascii="B Mitra" w:cs="B Lotus"/>
          <w:sz w:val="28"/>
          <w:szCs w:val="28"/>
        </w:rPr>
        <w:t xml:space="preserve"> </w:t>
      </w:r>
      <w:r w:rsidRPr="00EE0B88">
        <w:rPr>
          <w:rFonts w:ascii="B Mitra" w:cs="B Lotus" w:hint="cs"/>
          <w:sz w:val="28"/>
          <w:szCs w:val="28"/>
          <w:rtl/>
        </w:rPr>
        <w:t>کارکنان</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جستجوی</w:t>
      </w:r>
      <w:r w:rsidRPr="00EE0B88">
        <w:rPr>
          <w:rFonts w:ascii="B Mitra" w:cs="B Lotus"/>
          <w:sz w:val="28"/>
          <w:szCs w:val="28"/>
        </w:rPr>
        <w:t xml:space="preserve"> </w:t>
      </w:r>
      <w:r w:rsidRPr="00EE0B88">
        <w:rPr>
          <w:rFonts w:ascii="B Mitra" w:cs="B Lotus" w:hint="cs"/>
          <w:sz w:val="28"/>
          <w:szCs w:val="28"/>
          <w:rtl/>
        </w:rPr>
        <w:t>مشاغل</w:t>
      </w:r>
      <w:r w:rsidRPr="00EE0B88">
        <w:rPr>
          <w:rFonts w:asciiTheme="majorBidi" w:hAnsiTheme="majorBidi" w:cs="B Lotus" w:hint="cs"/>
          <w:sz w:val="28"/>
          <w:szCs w:val="28"/>
          <w:rtl/>
        </w:rPr>
        <w:t xml:space="preserve"> </w:t>
      </w:r>
      <w:r w:rsidRPr="00EE0B88">
        <w:rPr>
          <w:rFonts w:ascii="B Mitra" w:cs="B Lotus" w:hint="cs"/>
          <w:sz w:val="28"/>
          <w:szCs w:val="28"/>
          <w:rtl/>
        </w:rPr>
        <w:t>جایگزین</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سازمان</w:t>
      </w:r>
      <w:r w:rsidRPr="00EE0B88">
        <w:rPr>
          <w:rFonts w:ascii="B Mitra" w:cs="B Lotus"/>
          <w:sz w:val="28"/>
          <w:szCs w:val="28"/>
        </w:rPr>
        <w:t xml:space="preserve"> </w:t>
      </w:r>
      <w:r w:rsidRPr="00EE0B88">
        <w:rPr>
          <w:rFonts w:ascii="B Mitra" w:cs="B Lotus" w:hint="cs"/>
          <w:sz w:val="28"/>
          <w:szCs w:val="28"/>
          <w:rtl/>
        </w:rPr>
        <w:t>است</w:t>
      </w:r>
      <w:r w:rsidRPr="00EE0B88">
        <w:rPr>
          <w:rFonts w:asciiTheme="majorBidi" w:hAnsiTheme="majorBidi" w:cs="B Lotus" w:hint="cs"/>
          <w:sz w:val="28"/>
          <w:szCs w:val="28"/>
          <w:rtl/>
        </w:rPr>
        <w:t>.</w:t>
      </w:r>
      <w:r w:rsidRPr="00EE0B88">
        <w:rPr>
          <w:rFonts w:ascii="BLotus" w:hAnsi="BLotus" w:cs="B Lotus" w:hint="cs"/>
          <w:sz w:val="28"/>
          <w:szCs w:val="28"/>
          <w:rtl/>
        </w:rPr>
        <w:t xml:space="preserve"> نتیجه بدست آمده از آزمون این فرضیه با پژوهش </w:t>
      </w:r>
      <w:r w:rsidRPr="00EE0B88">
        <w:rPr>
          <w:rFonts w:ascii="Calibri" w:eastAsia="Calibri" w:hAnsi="Calibri" w:cs="B Lotus" w:hint="cs"/>
          <w:color w:val="000000" w:themeColor="text1"/>
          <w:sz w:val="28"/>
          <w:szCs w:val="28"/>
          <w:rtl/>
        </w:rPr>
        <w:t>صادقیان و فاطمی (1395)، مجیدی(1396)، خواجه پور و همکاران (1396)، صادقیان و آهنچیان در سال (1396)،</w:t>
      </w:r>
      <w:r w:rsidRPr="00EE0B88">
        <w:rPr>
          <w:rFonts w:cs="B Lotus" w:hint="cs"/>
          <w:color w:val="000000" w:themeColor="text1"/>
          <w:sz w:val="28"/>
          <w:szCs w:val="28"/>
          <w:rtl/>
        </w:rPr>
        <w:t xml:space="preserve"> عزیزیه و خلفی (1396)،</w:t>
      </w:r>
      <w:r w:rsidRPr="00EE0B88">
        <w:rPr>
          <w:rFonts w:ascii="Calibri" w:eastAsia="Calibri" w:hAnsi="Calibri" w:cs="B Lotus" w:hint="cs"/>
          <w:color w:val="000000" w:themeColor="text1"/>
          <w:sz w:val="28"/>
          <w:szCs w:val="28"/>
          <w:rtl/>
        </w:rPr>
        <w:t xml:space="preserve"> خواجه پور و همکاران (1396)،</w:t>
      </w:r>
      <w:r w:rsidRPr="00EE0B88">
        <w:rPr>
          <w:rFonts w:cs="B Lotus" w:hint="cs"/>
          <w:color w:val="000000" w:themeColor="text1"/>
          <w:sz w:val="28"/>
          <w:szCs w:val="28"/>
          <w:rtl/>
        </w:rPr>
        <w:t xml:space="preserve"> مندعلی زاده و جواهری(1398)،</w:t>
      </w:r>
      <w:r w:rsidRPr="00EE0B88">
        <w:rPr>
          <w:rFonts w:ascii="Calibri" w:eastAsia="Calibri" w:hAnsi="Calibri" w:cs="B Lotus" w:hint="cs"/>
          <w:color w:val="000000" w:themeColor="text1"/>
          <w:sz w:val="28"/>
          <w:szCs w:val="28"/>
          <w:rtl/>
        </w:rPr>
        <w:t xml:space="preserve"> موسدقراد</w:t>
      </w:r>
      <w:r w:rsidRPr="00EE0B88">
        <w:rPr>
          <w:rFonts w:ascii="Calibri" w:eastAsia="Calibri" w:hAnsi="Calibri" w:cs="B Lotus"/>
          <w:color w:val="000000" w:themeColor="text1"/>
          <w:sz w:val="28"/>
          <w:szCs w:val="28"/>
          <w:vertAlign w:val="superscript"/>
          <w:rtl/>
        </w:rPr>
        <w:footnoteReference w:id="130"/>
      </w:r>
      <w:r w:rsidRPr="00EE0B88">
        <w:rPr>
          <w:rFonts w:ascii="Calibri" w:eastAsia="Calibri" w:hAnsi="Calibri" w:cs="B Lotus" w:hint="cs"/>
          <w:color w:val="000000" w:themeColor="text1"/>
          <w:sz w:val="28"/>
          <w:szCs w:val="28"/>
          <w:rtl/>
        </w:rPr>
        <w:t>(2014)، دیویلی</w:t>
      </w:r>
      <w:r w:rsidRPr="00EE0B88">
        <w:rPr>
          <w:rFonts w:ascii="Calibri" w:eastAsia="Calibri" w:hAnsi="Calibri" w:cs="B Lotus"/>
          <w:color w:val="000000" w:themeColor="text1"/>
          <w:sz w:val="28"/>
          <w:szCs w:val="28"/>
          <w:vertAlign w:val="superscript"/>
          <w:rtl/>
        </w:rPr>
        <w:footnoteReference w:id="131"/>
      </w:r>
      <w:r w:rsidRPr="00EE0B88">
        <w:rPr>
          <w:rFonts w:ascii="Calibri" w:eastAsia="Calibri" w:hAnsi="Calibri" w:cs="B Lotus" w:hint="cs"/>
          <w:color w:val="000000" w:themeColor="text1"/>
          <w:sz w:val="28"/>
          <w:szCs w:val="28"/>
          <w:rtl/>
        </w:rPr>
        <w:t xml:space="preserve"> در سال (2015)، دایویلی</w:t>
      </w:r>
      <w:r w:rsidRPr="00EE0B88">
        <w:rPr>
          <w:rFonts w:ascii="Calibri" w:eastAsia="Calibri" w:hAnsi="Calibri" w:cs="B Lotus"/>
          <w:color w:val="000000" w:themeColor="text1"/>
          <w:sz w:val="28"/>
          <w:szCs w:val="28"/>
          <w:vertAlign w:val="superscript"/>
          <w:rtl/>
        </w:rPr>
        <w:footnoteReference w:id="132"/>
      </w:r>
      <w:r w:rsidRPr="00EE0B88">
        <w:rPr>
          <w:rFonts w:ascii="Calibri" w:eastAsia="Calibri" w:hAnsi="Calibri" w:cs="B Lotus" w:hint="cs"/>
          <w:color w:val="000000" w:themeColor="text1"/>
          <w:sz w:val="28"/>
          <w:szCs w:val="28"/>
          <w:rtl/>
        </w:rPr>
        <w:t>(2015)،</w:t>
      </w:r>
      <w:r w:rsidRPr="00EE0B88">
        <w:rPr>
          <w:rFonts w:ascii="Tahoma" w:hAnsi="Tahoma" w:cs="B Lotus" w:hint="cs"/>
          <w:color w:val="000000" w:themeColor="text1"/>
          <w:sz w:val="28"/>
          <w:szCs w:val="28"/>
          <w:rtl/>
        </w:rPr>
        <w:t xml:space="preserve"> وومبا</w:t>
      </w:r>
      <w:r w:rsidRPr="00EE0B88">
        <w:rPr>
          <w:rFonts w:cs="B Lotus" w:hint="cs"/>
          <w:color w:val="000000" w:themeColor="text1"/>
          <w:sz w:val="28"/>
          <w:szCs w:val="28"/>
          <w:rtl/>
        </w:rPr>
        <w:t>چر و فلف</w:t>
      </w:r>
      <w:r w:rsidRPr="00EE0B88">
        <w:rPr>
          <w:rStyle w:val="FootnoteReference"/>
          <w:rFonts w:cs="B Lotus"/>
          <w:color w:val="000000" w:themeColor="text1"/>
          <w:sz w:val="28"/>
          <w:szCs w:val="28"/>
          <w:rtl/>
        </w:rPr>
        <w:footnoteReference w:id="133"/>
      </w:r>
      <w:r w:rsidRPr="00EE0B88">
        <w:rPr>
          <w:rFonts w:cs="B Lotus" w:hint="cs"/>
          <w:color w:val="000000" w:themeColor="text1"/>
          <w:sz w:val="28"/>
          <w:szCs w:val="28"/>
          <w:rtl/>
        </w:rPr>
        <w:t>(2017)،</w:t>
      </w:r>
      <w:r w:rsidRPr="00EE0B88">
        <w:rPr>
          <w:rFonts w:ascii="Calibri" w:eastAsia="Calibri" w:hAnsi="Calibri" w:cs="B Lotus" w:hint="cs"/>
          <w:color w:val="000000" w:themeColor="text1"/>
          <w:sz w:val="28"/>
          <w:szCs w:val="28"/>
          <w:rtl/>
        </w:rPr>
        <w:t xml:space="preserve"> یم و همکاران</w:t>
      </w:r>
      <w:r w:rsidRPr="00EE0B88">
        <w:rPr>
          <w:rFonts w:ascii="Calibri" w:eastAsia="Calibri" w:hAnsi="Calibri" w:cs="B Lotus"/>
          <w:color w:val="000000" w:themeColor="text1"/>
          <w:sz w:val="28"/>
          <w:szCs w:val="28"/>
          <w:vertAlign w:val="superscript"/>
          <w:rtl/>
        </w:rPr>
        <w:footnoteReference w:id="134"/>
      </w:r>
      <w:r w:rsidRPr="00EE0B88">
        <w:rPr>
          <w:rFonts w:ascii="Calibri" w:eastAsia="Calibri" w:hAnsi="Calibri" w:cs="B Lotus" w:hint="cs"/>
          <w:color w:val="000000" w:themeColor="text1"/>
          <w:sz w:val="28"/>
          <w:szCs w:val="28"/>
          <w:rtl/>
        </w:rPr>
        <w:t xml:space="preserve"> در سال (2017)،</w:t>
      </w:r>
      <w:r w:rsidRPr="00EE0B88">
        <w:rPr>
          <w:rFonts w:ascii="mtr" w:hAnsi="mtr" w:cs="B Lotus" w:hint="cs"/>
          <w:color w:val="000000" w:themeColor="text1"/>
          <w:sz w:val="28"/>
          <w:szCs w:val="28"/>
          <w:shd w:val="clear" w:color="auto" w:fill="FFFFFF"/>
          <w:rtl/>
        </w:rPr>
        <w:t xml:space="preserve"> کیم و همکاران</w:t>
      </w:r>
      <w:r w:rsidRPr="00EE0B88">
        <w:rPr>
          <w:rStyle w:val="FootnoteReference"/>
          <w:rFonts w:ascii="mtr" w:hAnsi="mtr" w:cs="B Lotus"/>
          <w:color w:val="000000" w:themeColor="text1"/>
          <w:sz w:val="28"/>
          <w:szCs w:val="28"/>
          <w:shd w:val="clear" w:color="auto" w:fill="FFFFFF"/>
          <w:rtl/>
        </w:rPr>
        <w:footnoteReference w:id="135"/>
      </w:r>
      <w:r w:rsidRPr="00EE0B88">
        <w:rPr>
          <w:rFonts w:ascii="mtr" w:hAnsi="mtr" w:cs="B Lotus" w:hint="cs"/>
          <w:color w:val="000000" w:themeColor="text1"/>
          <w:sz w:val="28"/>
          <w:szCs w:val="28"/>
          <w:shd w:val="clear" w:color="auto" w:fill="FFFFFF"/>
          <w:rtl/>
        </w:rPr>
        <w:t xml:space="preserve"> (2017)، کوتز</w:t>
      </w:r>
      <w:r w:rsidRPr="00EE0B88">
        <w:rPr>
          <w:rStyle w:val="FootnoteReference"/>
          <w:rFonts w:ascii="mtr" w:hAnsi="mtr" w:cs="B Lotus"/>
          <w:color w:val="000000" w:themeColor="text1"/>
          <w:sz w:val="28"/>
          <w:szCs w:val="28"/>
          <w:shd w:val="clear" w:color="auto" w:fill="FFFFFF"/>
          <w:rtl/>
        </w:rPr>
        <w:footnoteReference w:id="136"/>
      </w:r>
      <w:r w:rsidRPr="00EE0B88">
        <w:rPr>
          <w:rFonts w:ascii="mtr" w:hAnsi="mtr" w:cs="B Lotus" w:hint="cs"/>
          <w:color w:val="000000" w:themeColor="text1"/>
          <w:sz w:val="28"/>
          <w:szCs w:val="28"/>
          <w:shd w:val="clear" w:color="auto" w:fill="FFFFFF"/>
          <w:rtl/>
        </w:rPr>
        <w:t xml:space="preserve"> (2018)،</w:t>
      </w:r>
      <w:r w:rsidRPr="00EE0B88">
        <w:rPr>
          <w:rFonts w:cs="B Lotus" w:hint="cs"/>
          <w:color w:val="000000" w:themeColor="text1"/>
          <w:sz w:val="28"/>
          <w:szCs w:val="28"/>
          <w:rtl/>
        </w:rPr>
        <w:t xml:space="preserve"> کومار و همکاران</w:t>
      </w:r>
      <w:r w:rsidRPr="00EE0B88">
        <w:rPr>
          <w:rStyle w:val="FootnoteReference"/>
          <w:rFonts w:cs="B Lotus"/>
          <w:color w:val="000000" w:themeColor="text1"/>
          <w:sz w:val="28"/>
          <w:szCs w:val="28"/>
          <w:rtl/>
        </w:rPr>
        <w:footnoteReference w:id="137"/>
      </w:r>
      <w:r w:rsidRPr="00EE0B88">
        <w:rPr>
          <w:rFonts w:cs="B Lotus" w:hint="cs"/>
          <w:color w:val="000000" w:themeColor="text1"/>
          <w:sz w:val="28"/>
          <w:szCs w:val="28"/>
          <w:rtl/>
        </w:rPr>
        <w:t>(2018)، میکلسن و اولسن</w:t>
      </w:r>
      <w:r w:rsidRPr="00EE0B88">
        <w:rPr>
          <w:rStyle w:val="FootnoteReference"/>
          <w:rFonts w:cs="B Lotus"/>
          <w:color w:val="000000" w:themeColor="text1"/>
          <w:sz w:val="28"/>
          <w:szCs w:val="28"/>
          <w:rtl/>
        </w:rPr>
        <w:footnoteReference w:id="138"/>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میلی من و همکاران(2018)، ایسلام و همکاران</w:t>
      </w:r>
      <w:r w:rsidRPr="00EE0B88">
        <w:rPr>
          <w:rStyle w:val="FootnoteReference"/>
          <w:rFonts w:cs="B Lotus"/>
          <w:color w:val="000000" w:themeColor="text1"/>
          <w:sz w:val="28"/>
          <w:szCs w:val="28"/>
          <w:rtl/>
        </w:rPr>
        <w:footnoteReference w:id="139"/>
      </w:r>
      <w:r w:rsidRPr="00EE0B88">
        <w:rPr>
          <w:rFonts w:cs="B Lotus" w:hint="cs"/>
          <w:color w:val="000000" w:themeColor="text1"/>
          <w:sz w:val="28"/>
          <w:szCs w:val="28"/>
          <w:rtl/>
        </w:rPr>
        <w:t>(2018)، استروبل و همکاران</w:t>
      </w:r>
      <w:r w:rsidRPr="00EE0B88">
        <w:rPr>
          <w:rStyle w:val="FootnoteReference"/>
          <w:rFonts w:cs="B Lotus"/>
          <w:color w:val="000000" w:themeColor="text1"/>
          <w:sz w:val="28"/>
          <w:szCs w:val="28"/>
          <w:rtl/>
        </w:rPr>
        <w:footnoteReference w:id="140"/>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جانگ و همکاران(2021)</w:t>
      </w:r>
      <w:r w:rsidRPr="00EE0B88">
        <w:rPr>
          <w:rFonts w:ascii="Calibri" w:eastAsia="Calibri" w:hAnsi="Calibri" w:cs="B Lotus" w:hint="cs"/>
          <w:color w:val="000000" w:themeColor="text1"/>
          <w:sz w:val="28"/>
          <w:szCs w:val="28"/>
          <w:rtl/>
        </w:rPr>
        <w:t xml:space="preserve"> دریک راستا است.</w:t>
      </w:r>
    </w:p>
    <w:p w:rsidR="00F5471C" w:rsidRPr="00EE0B88" w:rsidRDefault="00F5471C" w:rsidP="00F5471C">
      <w:pPr>
        <w:keepNext/>
        <w:keepLines/>
        <w:spacing w:after="0"/>
        <w:outlineLvl w:val="2"/>
        <w:rPr>
          <w:rFonts w:asciiTheme="majorHAnsi" w:eastAsiaTheme="majorEastAsia" w:hAnsiTheme="majorHAnsi" w:cs="B Lotus"/>
          <w:b/>
          <w:bCs/>
          <w:color w:val="000000" w:themeColor="text1"/>
          <w:sz w:val="28"/>
          <w:szCs w:val="28"/>
          <w:rtl/>
        </w:rPr>
      </w:pPr>
      <w:r w:rsidRPr="00EE0B88">
        <w:rPr>
          <w:rFonts w:asciiTheme="majorHAnsi" w:eastAsiaTheme="majorEastAsia" w:hAnsiTheme="majorHAnsi" w:cs="B Lotus" w:hint="cs"/>
          <w:b/>
          <w:bCs/>
          <w:color w:val="000000" w:themeColor="text1"/>
          <w:sz w:val="28"/>
          <w:szCs w:val="28"/>
          <w:rtl/>
        </w:rPr>
        <w:t>5-3-5-آزمون فرضیه پنجم</w:t>
      </w:r>
    </w:p>
    <w:p w:rsidR="00F5471C" w:rsidRPr="00EE0B88" w:rsidRDefault="00F5471C" w:rsidP="00F5471C">
      <w:pPr>
        <w:spacing w:after="0"/>
        <w:ind w:right="-142"/>
        <w:jc w:val="lowKashida"/>
        <w:rPr>
          <w:rFonts w:cs="B Lotus"/>
          <w:b/>
          <w:bCs/>
          <w:color w:val="000000" w:themeColor="text1"/>
          <w:sz w:val="28"/>
          <w:szCs w:val="28"/>
          <w:rtl/>
        </w:rPr>
      </w:pPr>
      <w:r w:rsidRPr="00EE0B88">
        <w:rPr>
          <w:rFonts w:asciiTheme="majorBidi" w:hAnsiTheme="majorBidi" w:cs="B Lotus" w:hint="cs"/>
          <w:b/>
          <w:bCs/>
          <w:sz w:val="28"/>
          <w:szCs w:val="28"/>
          <w:rtl/>
        </w:rPr>
        <w:t xml:space="preserve">فرضیه : </w:t>
      </w:r>
      <w:r w:rsidRPr="00EE0B88">
        <w:rPr>
          <w:rFonts w:cs="B Lotus" w:hint="cs"/>
          <w:b/>
          <w:bCs/>
          <w:color w:val="000000" w:themeColor="text1"/>
          <w:sz w:val="28"/>
          <w:szCs w:val="28"/>
          <w:rtl/>
        </w:rPr>
        <w:t>عجین شدن با شغل بر تمایل به ترک شغل پرستاران زن بخش های مربوط به بستری بیماران کرونا در استان گیلان تاثیر منفی دارد.</w:t>
      </w:r>
    </w:p>
    <w:p w:rsidR="00F5471C" w:rsidRPr="00EE0B88" w:rsidRDefault="00F5471C" w:rsidP="00F5471C">
      <w:pPr>
        <w:spacing w:after="0"/>
        <w:jc w:val="both"/>
        <w:rPr>
          <w:rFonts w:cs="B Lotus"/>
          <w:sz w:val="28"/>
          <w:szCs w:val="28"/>
          <w:rtl/>
        </w:rPr>
      </w:pPr>
      <w:r w:rsidRPr="00EE0B88">
        <w:rPr>
          <w:rFonts w:cs="B Lotus" w:hint="cs"/>
          <w:sz w:val="28"/>
          <w:szCs w:val="28"/>
          <w:rtl/>
        </w:rPr>
        <w:t>همانگونه که از مدل پژوهش در حالت عدد معناداری مشخص است، میزان عدد معنی داری برای این فرضیه برابر با 19.928 است(</w:t>
      </w:r>
      <w:r w:rsidRPr="00EE0B88">
        <w:rPr>
          <w:rFonts w:asciiTheme="majorBidi" w:hAnsiTheme="majorBidi" w:cs="B Lotus"/>
        </w:rPr>
        <w:t>t= 19.928</w:t>
      </w:r>
      <w:r w:rsidRPr="00EE0B88">
        <w:rPr>
          <w:rFonts w:cs="B Lotus" w:hint="cs"/>
          <w:sz w:val="28"/>
          <w:szCs w:val="28"/>
          <w:rtl/>
        </w:rPr>
        <w:t xml:space="preserve">). با توجه به اینکه عدد معناداری برای این فرضیه از 1.96 بزرگتر است، از این رو این رابطه معنی دار است. از طرف دیگر در بررسی مدل تحقیق در حالت تخمین استاندارد میزان ضریب اثرمستقیم برابر با 0.501- بدست آمده است. منفی بودن این ضریب نشان دهنده ی این است که با افزایش عجین شدن با شغل پرستاران زن بخش های مربوط به بستری بیماران کرونا در استان گیلان، میزان </w:t>
      </w:r>
      <w:r w:rsidRPr="00EE0B88">
        <w:rPr>
          <w:rFonts w:cs="B Lotus" w:hint="cs"/>
          <w:color w:val="000000" w:themeColor="text1"/>
          <w:sz w:val="28"/>
          <w:szCs w:val="28"/>
          <w:rtl/>
        </w:rPr>
        <w:t>تمایل به ترک شغل</w:t>
      </w:r>
      <w:r w:rsidRPr="00EE0B88">
        <w:rPr>
          <w:rFonts w:cs="B Lotus" w:hint="cs"/>
          <w:b/>
          <w:bCs/>
          <w:color w:val="000000" w:themeColor="text1"/>
          <w:sz w:val="28"/>
          <w:szCs w:val="28"/>
          <w:rtl/>
        </w:rPr>
        <w:t xml:space="preserve"> </w:t>
      </w:r>
      <w:r w:rsidRPr="00EE0B88">
        <w:rPr>
          <w:rFonts w:cs="B Lotus" w:hint="cs"/>
          <w:sz w:val="28"/>
          <w:szCs w:val="28"/>
          <w:rtl/>
        </w:rPr>
        <w:t xml:space="preserve">پرستاران کاهش می یابد. </w:t>
      </w:r>
      <w:r w:rsidRPr="00EE0B88">
        <w:rPr>
          <w:rFonts w:asciiTheme="majorBidi" w:hAnsiTheme="majorBidi" w:cs="B Lotus" w:hint="cs"/>
          <w:sz w:val="28"/>
          <w:szCs w:val="28"/>
          <w:rtl/>
        </w:rPr>
        <w:t xml:space="preserve">ترک خدمت کارکنان در هر سازمانی وجود دارد و موضوع مهمی در متون مدیریت سازمانی و مدیریت منابه انسانی است. ترک خدمت کارکنان مساله ی مهم برای مدیران است و در سطوح پایین سازمانی نیز به عنوان یک اتفاق ذاتا منفی به آن نگریسته می شود. </w:t>
      </w:r>
      <w:r w:rsidRPr="00EE0B88">
        <w:rPr>
          <w:rFonts w:asciiTheme="majorBidi" w:hAnsiTheme="majorBidi" w:cs="B Lotus" w:hint="cs"/>
          <w:sz w:val="28"/>
          <w:szCs w:val="28"/>
          <w:rtl/>
        </w:rPr>
        <w:lastRenderedPageBreak/>
        <w:t>بیش تر متون مربوط بیان می کنند که ترک خدمت کارکنان برای سازمان مضر و پر هزینه است. هنگامی که کارکنان خوب، سازمان را ترک کنند، سازمان باید افرادی را جایگزین آن ها نماید و هزینه های جایگزینی و آموزشی، از دست دادن تولید و قطع رابطه با مشتریان را متحمل شود. همچنین نرخ بالای ترک خدمت کارکنان، بهره وری را کاهش می دهد و باعث کم شدن سود شرکت می گردد. البته ترک خدمت کارکنان ممکن است هم مفیدو هم مضر باشد. ترک خدمت کارکردی کارکنان، هنگامی است که کارکنانی که عملکرد پایین دارند با کارکنانی که دارای عملکرد بالاتر هستند، جایگزین می شوند. در عوض، ترک خدمت غیر کارکردی کارکنان هنگامی است که کارکنان دارای عملکرد بالا با کارکنان دارای عملکرد پایین تعویض و جایگزین شوند</w:t>
      </w:r>
      <w:r w:rsidRPr="00EE0B88">
        <w:rPr>
          <w:rFonts w:asciiTheme="majorBidi" w:hAnsiTheme="majorBidi" w:cs="B Lotus"/>
          <w:sz w:val="28"/>
          <w:szCs w:val="28"/>
        </w:rPr>
        <w:t>.</w:t>
      </w:r>
      <w:r w:rsidRPr="00EE0B88">
        <w:rPr>
          <w:rFonts w:asciiTheme="majorBidi" w:hAnsiTheme="majorBidi" w:cs="B Lotus" w:hint="cs"/>
          <w:sz w:val="28"/>
          <w:szCs w:val="28"/>
          <w:rtl/>
        </w:rPr>
        <w:t xml:space="preserve"> </w:t>
      </w:r>
      <w:r w:rsidRPr="00EE0B88">
        <w:rPr>
          <w:rFonts w:ascii="BZar" w:cs="B Lotus" w:hint="cs"/>
          <w:sz w:val="28"/>
          <w:szCs w:val="28"/>
          <w:rtl/>
        </w:rPr>
        <w:t>بسياري</w:t>
      </w:r>
      <w:r w:rsidRPr="00EE0B88">
        <w:rPr>
          <w:rFonts w:ascii="BZar" w:cs="B Lotus"/>
          <w:sz w:val="28"/>
          <w:szCs w:val="28"/>
        </w:rPr>
        <w:t xml:space="preserve"> </w:t>
      </w:r>
      <w:r w:rsidRPr="00EE0B88">
        <w:rPr>
          <w:rFonts w:ascii="BZar" w:cs="B Lotus" w:hint="cs"/>
          <w:sz w:val="28"/>
          <w:szCs w:val="28"/>
          <w:rtl/>
        </w:rPr>
        <w:t>از</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ها</w:t>
      </w:r>
      <w:r w:rsidRPr="00EE0B88">
        <w:rPr>
          <w:rFonts w:ascii="BZar" w:cs="B Lotus"/>
          <w:sz w:val="28"/>
          <w:szCs w:val="28"/>
        </w:rPr>
        <w:t xml:space="preserve"> </w:t>
      </w:r>
      <w:r w:rsidRPr="00EE0B88">
        <w:rPr>
          <w:rFonts w:ascii="BZar" w:cs="B Lotus" w:hint="cs"/>
          <w:sz w:val="28"/>
          <w:szCs w:val="28"/>
          <w:rtl/>
        </w:rPr>
        <w:t>بصورت</w:t>
      </w:r>
      <w:r w:rsidRPr="00EE0B88">
        <w:rPr>
          <w:rFonts w:ascii="BZar" w:cs="B Lotus"/>
          <w:sz w:val="28"/>
          <w:szCs w:val="28"/>
        </w:rPr>
        <w:t xml:space="preserve"> </w:t>
      </w:r>
      <w:r w:rsidRPr="00EE0B88">
        <w:rPr>
          <w:rFonts w:ascii="BZar" w:cs="B Lotus" w:hint="cs"/>
          <w:sz w:val="28"/>
          <w:szCs w:val="28"/>
          <w:rtl/>
        </w:rPr>
        <w:t>اختياري</w:t>
      </w:r>
      <w:r w:rsidRPr="00EE0B88">
        <w:rPr>
          <w:rFonts w:asciiTheme="majorBidi" w:hAnsiTheme="majorBidi" w:cs="B Lotus" w:hint="cs"/>
          <w:sz w:val="28"/>
          <w:szCs w:val="28"/>
          <w:rtl/>
        </w:rPr>
        <w:t xml:space="preserve"> </w:t>
      </w:r>
      <w:r w:rsidRPr="00EE0B88">
        <w:rPr>
          <w:rFonts w:ascii="BZar" w:cs="B Lotus" w:hint="cs"/>
          <w:sz w:val="28"/>
          <w:szCs w:val="28"/>
          <w:rtl/>
        </w:rPr>
        <w:t>است</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برخي</w:t>
      </w:r>
      <w:r w:rsidRPr="00EE0B88">
        <w:rPr>
          <w:rFonts w:ascii="BZar" w:cs="B Lotus"/>
          <w:sz w:val="28"/>
          <w:szCs w:val="28"/>
        </w:rPr>
        <w:t xml:space="preserve"> </w:t>
      </w:r>
      <w:r w:rsidRPr="00EE0B88">
        <w:rPr>
          <w:rFonts w:ascii="BZar" w:cs="B Lotus" w:hint="cs"/>
          <w:sz w:val="28"/>
          <w:szCs w:val="28"/>
          <w:rtl/>
        </w:rPr>
        <w:t>محققين</w:t>
      </w:r>
      <w:r w:rsidRPr="00EE0B88">
        <w:rPr>
          <w:rFonts w:ascii="BZar" w:cs="B Lotus"/>
          <w:sz w:val="28"/>
          <w:szCs w:val="28"/>
        </w:rPr>
        <w:t xml:space="preserve"> </w:t>
      </w:r>
      <w:r w:rsidRPr="00EE0B88">
        <w:rPr>
          <w:rFonts w:ascii="BZar" w:cs="B Lotus" w:hint="cs"/>
          <w:sz w:val="28"/>
          <w:szCs w:val="28"/>
          <w:rtl/>
        </w:rPr>
        <w:t>قصد</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را</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عنوان يك</w:t>
      </w:r>
      <w:r w:rsidRPr="00EE0B88">
        <w:rPr>
          <w:rFonts w:ascii="BZar" w:cs="B Lotus"/>
          <w:sz w:val="28"/>
          <w:szCs w:val="28"/>
        </w:rPr>
        <w:t xml:space="preserve"> </w:t>
      </w:r>
      <w:r w:rsidRPr="00EE0B88">
        <w:rPr>
          <w:rFonts w:ascii="BZar" w:cs="B Lotus" w:hint="cs"/>
          <w:sz w:val="28"/>
          <w:szCs w:val="28"/>
          <w:rtl/>
        </w:rPr>
        <w:t>ميل</w:t>
      </w:r>
      <w:r w:rsidRPr="00EE0B88">
        <w:rPr>
          <w:rFonts w:ascii="BZar" w:cs="B Lotus"/>
          <w:sz w:val="28"/>
          <w:szCs w:val="28"/>
        </w:rPr>
        <w:t xml:space="preserve"> </w:t>
      </w:r>
      <w:r w:rsidRPr="00EE0B88">
        <w:rPr>
          <w:rFonts w:ascii="BZar" w:cs="B Lotus" w:hint="cs"/>
          <w:sz w:val="28"/>
          <w:szCs w:val="28"/>
          <w:rtl/>
        </w:rPr>
        <w:t>هوشيارانه</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متفكرانه</w:t>
      </w:r>
      <w:r w:rsidRPr="00EE0B88">
        <w:rPr>
          <w:rFonts w:ascii="BZar" w:cs="B Lotus"/>
          <w:sz w:val="28"/>
          <w:szCs w:val="28"/>
        </w:rPr>
        <w:t xml:space="preserve"> </w:t>
      </w:r>
      <w:r w:rsidRPr="00EE0B88">
        <w:rPr>
          <w:rFonts w:ascii="BZar" w:cs="B Lotus" w:hint="cs"/>
          <w:sz w:val="28"/>
          <w:szCs w:val="28"/>
          <w:rtl/>
        </w:rPr>
        <w:t>براي</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سازمان تعریف کرده اند. قصد</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يكي</w:t>
      </w:r>
      <w:r w:rsidRPr="00EE0B88">
        <w:rPr>
          <w:rFonts w:ascii="BZar" w:cs="B Lotus"/>
          <w:sz w:val="28"/>
          <w:szCs w:val="28"/>
        </w:rPr>
        <w:t xml:space="preserve"> </w:t>
      </w:r>
      <w:r w:rsidRPr="00EE0B88">
        <w:rPr>
          <w:rFonts w:ascii="BZar" w:cs="B Lotus" w:hint="cs"/>
          <w:sz w:val="28"/>
          <w:szCs w:val="28"/>
          <w:rtl/>
        </w:rPr>
        <w:t>از</w:t>
      </w:r>
      <w:r w:rsidRPr="00EE0B88">
        <w:rPr>
          <w:rFonts w:ascii="BZar" w:cs="B Lotus"/>
          <w:sz w:val="28"/>
          <w:szCs w:val="28"/>
        </w:rPr>
        <w:t xml:space="preserve"> </w:t>
      </w:r>
      <w:r w:rsidRPr="00EE0B88">
        <w:rPr>
          <w:rFonts w:ascii="BZar" w:cs="B Lotus" w:hint="cs"/>
          <w:sz w:val="28"/>
          <w:szCs w:val="28"/>
          <w:rtl/>
        </w:rPr>
        <w:t>عوامل</w:t>
      </w:r>
      <w:r w:rsidRPr="00EE0B88">
        <w:rPr>
          <w:rFonts w:asciiTheme="majorBidi" w:hAnsiTheme="majorBidi" w:cs="B Lotus" w:hint="cs"/>
          <w:sz w:val="28"/>
          <w:szCs w:val="28"/>
          <w:rtl/>
        </w:rPr>
        <w:t xml:space="preserve"> </w:t>
      </w:r>
      <w:r w:rsidRPr="00EE0B88">
        <w:rPr>
          <w:rFonts w:ascii="BZar" w:cs="B Lotus" w:hint="cs"/>
          <w:sz w:val="28"/>
          <w:szCs w:val="28"/>
          <w:rtl/>
        </w:rPr>
        <w:t>پيش</w:t>
      </w:r>
      <w:r w:rsidRPr="00EE0B88">
        <w:rPr>
          <w:rFonts w:ascii="BZar" w:cs="B Lotus"/>
          <w:sz w:val="28"/>
          <w:szCs w:val="28"/>
        </w:rPr>
        <w:t xml:space="preserve"> </w:t>
      </w:r>
      <w:r w:rsidRPr="00EE0B88">
        <w:rPr>
          <w:rFonts w:ascii="BZar" w:cs="B Lotus" w:hint="cs"/>
          <w:sz w:val="28"/>
          <w:szCs w:val="28"/>
          <w:rtl/>
        </w:rPr>
        <w:t>بيني</w:t>
      </w:r>
      <w:r w:rsidRPr="00EE0B88">
        <w:rPr>
          <w:rFonts w:ascii="BZar" w:cs="B Lotus"/>
          <w:sz w:val="28"/>
          <w:szCs w:val="28"/>
        </w:rPr>
        <w:t xml:space="preserve"> </w:t>
      </w:r>
      <w:r w:rsidRPr="00EE0B88">
        <w:rPr>
          <w:rFonts w:ascii="BZar" w:cs="B Lotus" w:hint="cs"/>
          <w:sz w:val="28"/>
          <w:szCs w:val="28"/>
          <w:rtl/>
        </w:rPr>
        <w:t>كننده</w:t>
      </w:r>
      <w:r w:rsidRPr="00EE0B88">
        <w:rPr>
          <w:rFonts w:ascii="BZar" w:cs="B Lotus"/>
          <w:sz w:val="28"/>
          <w:szCs w:val="28"/>
        </w:rPr>
        <w:t xml:space="preserve"> </w:t>
      </w:r>
      <w:r w:rsidRPr="00EE0B88">
        <w:rPr>
          <w:rFonts w:ascii="BZar" w:cs="B Lotus" w:hint="cs"/>
          <w:sz w:val="28"/>
          <w:szCs w:val="28"/>
          <w:rtl/>
        </w:rPr>
        <w:t>مهم</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حقيقي</w:t>
      </w:r>
      <w:r w:rsidRPr="00EE0B88">
        <w:rPr>
          <w:rFonts w:ascii="BZar" w:cs="B Lotus"/>
          <w:sz w:val="28"/>
          <w:szCs w:val="28"/>
        </w:rPr>
        <w:t xml:space="preserve"> </w:t>
      </w:r>
      <w:r w:rsidRPr="00EE0B88">
        <w:rPr>
          <w:rFonts w:ascii="BZar" w:cs="B Lotus" w:hint="cs"/>
          <w:sz w:val="28"/>
          <w:szCs w:val="28"/>
          <w:rtl/>
        </w:rPr>
        <w:t>است. و آگاهي</w:t>
      </w:r>
      <w:r w:rsidRPr="00EE0B88">
        <w:rPr>
          <w:rFonts w:ascii="BZar" w:cs="B Lotus"/>
          <w:sz w:val="28"/>
          <w:szCs w:val="28"/>
        </w:rPr>
        <w:t xml:space="preserve"> </w:t>
      </w:r>
      <w:r w:rsidRPr="00EE0B88">
        <w:rPr>
          <w:rFonts w:ascii="BZar" w:cs="B Lotus" w:hint="cs"/>
          <w:sz w:val="28"/>
          <w:szCs w:val="28"/>
          <w:rtl/>
        </w:rPr>
        <w:t>از</w:t>
      </w:r>
      <w:r w:rsidRPr="00EE0B88">
        <w:rPr>
          <w:rFonts w:ascii="BZar" w:cs="B Lotus"/>
          <w:sz w:val="28"/>
          <w:szCs w:val="28"/>
        </w:rPr>
        <w:t xml:space="preserve"> </w:t>
      </w:r>
      <w:r w:rsidRPr="00EE0B88">
        <w:rPr>
          <w:rFonts w:ascii="BZar" w:cs="B Lotus" w:hint="cs"/>
          <w:sz w:val="28"/>
          <w:szCs w:val="28"/>
          <w:rtl/>
        </w:rPr>
        <w:t>اين</w:t>
      </w:r>
      <w:r w:rsidRPr="00EE0B88">
        <w:rPr>
          <w:rFonts w:ascii="BZar" w:cs="B Lotus"/>
          <w:sz w:val="28"/>
          <w:szCs w:val="28"/>
        </w:rPr>
        <w:t xml:space="preserve"> </w:t>
      </w:r>
      <w:r w:rsidRPr="00EE0B88">
        <w:rPr>
          <w:rFonts w:ascii="BZar" w:cs="B Lotus" w:hint="cs"/>
          <w:sz w:val="28"/>
          <w:szCs w:val="28"/>
          <w:rtl/>
        </w:rPr>
        <w:t>موضوع</w:t>
      </w:r>
      <w:r w:rsidRPr="00EE0B88">
        <w:rPr>
          <w:rFonts w:ascii="BZar" w:cs="B Lotus"/>
          <w:sz w:val="28"/>
          <w:szCs w:val="28"/>
        </w:rPr>
        <w:t xml:space="preserve"> </w:t>
      </w:r>
      <w:r w:rsidRPr="00EE0B88">
        <w:rPr>
          <w:rFonts w:ascii="BZar" w:cs="B Lotus" w:hint="cs"/>
          <w:sz w:val="28"/>
          <w:szCs w:val="28"/>
          <w:rtl/>
        </w:rPr>
        <w:t>كه</w:t>
      </w:r>
      <w:r w:rsidRPr="00EE0B88">
        <w:rPr>
          <w:rFonts w:ascii="BZar" w:cs="B Lotus"/>
          <w:sz w:val="28"/>
          <w:szCs w:val="28"/>
        </w:rPr>
        <w:t xml:space="preserve"> </w:t>
      </w:r>
      <w:r w:rsidRPr="00EE0B88">
        <w:rPr>
          <w:rFonts w:ascii="BZar" w:cs="B Lotus" w:hint="cs"/>
          <w:sz w:val="28"/>
          <w:szCs w:val="28"/>
          <w:rtl/>
        </w:rPr>
        <w:t>چه</w:t>
      </w:r>
      <w:r w:rsidRPr="00EE0B88">
        <w:rPr>
          <w:rFonts w:ascii="BZar" w:cs="B Lotus"/>
          <w:sz w:val="28"/>
          <w:szCs w:val="28"/>
        </w:rPr>
        <w:t xml:space="preserve"> </w:t>
      </w:r>
      <w:r w:rsidRPr="00EE0B88">
        <w:rPr>
          <w:rFonts w:ascii="BZar" w:cs="B Lotus" w:hint="cs"/>
          <w:sz w:val="28"/>
          <w:szCs w:val="28"/>
          <w:rtl/>
        </w:rPr>
        <w:t>عواملي</w:t>
      </w:r>
      <w:r w:rsidRPr="00EE0B88">
        <w:rPr>
          <w:rFonts w:ascii="BZar" w:cs="B Lotus"/>
          <w:sz w:val="28"/>
          <w:szCs w:val="28"/>
        </w:rPr>
        <w:t xml:space="preserve"> </w:t>
      </w:r>
      <w:r w:rsidRPr="00EE0B88">
        <w:rPr>
          <w:rFonts w:ascii="BZar" w:cs="B Lotus" w:hint="cs"/>
          <w:sz w:val="28"/>
          <w:szCs w:val="28"/>
          <w:rtl/>
        </w:rPr>
        <w:t>باعث</w:t>
      </w:r>
      <w:r w:rsidRPr="00EE0B88">
        <w:rPr>
          <w:rFonts w:ascii="BZar" w:cs="B Lotus"/>
          <w:sz w:val="28"/>
          <w:szCs w:val="28"/>
        </w:rPr>
        <w:t xml:space="preserve"> </w:t>
      </w:r>
      <w:r w:rsidRPr="00EE0B88">
        <w:rPr>
          <w:rFonts w:ascii="BZar" w:cs="B Lotus" w:hint="cs"/>
          <w:sz w:val="28"/>
          <w:szCs w:val="28"/>
          <w:rtl/>
        </w:rPr>
        <w:t>مي</w:t>
      </w:r>
      <w:r w:rsidRPr="00EE0B88">
        <w:rPr>
          <w:rFonts w:ascii="BZar" w:cs="B Lotus"/>
          <w:sz w:val="28"/>
          <w:szCs w:val="28"/>
        </w:rPr>
        <w:t xml:space="preserve"> </w:t>
      </w:r>
      <w:r w:rsidRPr="00EE0B88">
        <w:rPr>
          <w:rFonts w:ascii="BZar" w:cs="B Lotus" w:hint="cs"/>
          <w:sz w:val="28"/>
          <w:szCs w:val="28"/>
          <w:rtl/>
        </w:rPr>
        <w:t>شوند تا</w:t>
      </w:r>
      <w:r w:rsidRPr="00EE0B88">
        <w:rPr>
          <w:rFonts w:ascii="BZar" w:cs="B Lotus"/>
          <w:sz w:val="28"/>
          <w:szCs w:val="28"/>
        </w:rPr>
        <w:t xml:space="preserve"> </w:t>
      </w:r>
      <w:r w:rsidRPr="00EE0B88">
        <w:rPr>
          <w:rFonts w:ascii="BZar" w:cs="B Lotus" w:hint="cs"/>
          <w:sz w:val="28"/>
          <w:szCs w:val="28"/>
          <w:rtl/>
        </w:rPr>
        <w:t>يك</w:t>
      </w:r>
      <w:r w:rsidRPr="00EE0B88">
        <w:rPr>
          <w:rFonts w:ascii="BZar" w:cs="B Lotus"/>
          <w:sz w:val="28"/>
          <w:szCs w:val="28"/>
        </w:rPr>
        <w:t xml:space="preserve"> </w:t>
      </w:r>
      <w:r w:rsidRPr="00EE0B88">
        <w:rPr>
          <w:rFonts w:ascii="BZar" w:cs="B Lotus" w:hint="cs"/>
          <w:sz w:val="28"/>
          <w:szCs w:val="28"/>
          <w:rtl/>
        </w:rPr>
        <w:t>كارمند</w:t>
      </w:r>
      <w:r w:rsidRPr="00EE0B88">
        <w:rPr>
          <w:rFonts w:ascii="BZar" w:cs="B Lotus"/>
          <w:sz w:val="28"/>
          <w:szCs w:val="28"/>
        </w:rPr>
        <w:t xml:space="preserve"> </w:t>
      </w:r>
      <w:r w:rsidRPr="00EE0B88">
        <w:rPr>
          <w:rFonts w:ascii="BZar" w:cs="B Lotus" w:hint="cs"/>
          <w:sz w:val="28"/>
          <w:szCs w:val="28"/>
          <w:rtl/>
        </w:rPr>
        <w:t>تصميم</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جدايي</w:t>
      </w:r>
      <w:r w:rsidRPr="00EE0B88">
        <w:rPr>
          <w:rFonts w:ascii="BZar" w:cs="B Lotus"/>
          <w:sz w:val="28"/>
          <w:szCs w:val="28"/>
        </w:rPr>
        <w:t xml:space="preserve"> </w:t>
      </w:r>
      <w:r w:rsidRPr="00EE0B88">
        <w:rPr>
          <w:rFonts w:ascii="BZar" w:cs="B Lotus" w:hint="cs"/>
          <w:sz w:val="28"/>
          <w:szCs w:val="28"/>
          <w:rtl/>
        </w:rPr>
        <w:t>بگيرد،</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توانايي سازمان</w:t>
      </w:r>
      <w:r w:rsidRPr="00EE0B88">
        <w:rPr>
          <w:rFonts w:ascii="BZar" w:cs="B Lotus"/>
          <w:sz w:val="28"/>
          <w:szCs w:val="28"/>
        </w:rPr>
        <w:t xml:space="preserve"> </w:t>
      </w:r>
      <w:r w:rsidRPr="00EE0B88">
        <w:rPr>
          <w:rFonts w:ascii="BZar" w:cs="B Lotus" w:hint="cs"/>
          <w:sz w:val="28"/>
          <w:szCs w:val="28"/>
          <w:rtl/>
        </w:rPr>
        <w:t>براي</w:t>
      </w:r>
      <w:r w:rsidRPr="00EE0B88">
        <w:rPr>
          <w:rFonts w:ascii="BZar" w:cs="B Lotus"/>
          <w:sz w:val="28"/>
          <w:szCs w:val="28"/>
        </w:rPr>
        <w:t xml:space="preserve"> </w:t>
      </w:r>
      <w:r w:rsidRPr="00EE0B88">
        <w:rPr>
          <w:rFonts w:ascii="BZar" w:cs="B Lotus" w:hint="cs"/>
          <w:sz w:val="28"/>
          <w:szCs w:val="28"/>
          <w:rtl/>
        </w:rPr>
        <w:t>حفظ</w:t>
      </w:r>
      <w:r w:rsidRPr="00EE0B88">
        <w:rPr>
          <w:rFonts w:ascii="BZar" w:cs="B Lotus"/>
          <w:sz w:val="28"/>
          <w:szCs w:val="28"/>
        </w:rPr>
        <w:t xml:space="preserve"> </w:t>
      </w:r>
      <w:r w:rsidRPr="00EE0B88">
        <w:rPr>
          <w:rFonts w:ascii="BZar" w:cs="B Lotus" w:hint="cs"/>
          <w:sz w:val="28"/>
          <w:szCs w:val="28"/>
          <w:rtl/>
        </w:rPr>
        <w:t>كارمندان</w:t>
      </w:r>
      <w:r w:rsidRPr="00EE0B88">
        <w:rPr>
          <w:rFonts w:ascii="BZar" w:cs="B Lotus"/>
          <w:sz w:val="28"/>
          <w:szCs w:val="28"/>
        </w:rPr>
        <w:t xml:space="preserve"> </w:t>
      </w:r>
      <w:r w:rsidRPr="00EE0B88">
        <w:rPr>
          <w:rFonts w:ascii="BZar" w:cs="B Lotus" w:hint="cs"/>
          <w:sz w:val="28"/>
          <w:szCs w:val="28"/>
          <w:rtl/>
        </w:rPr>
        <w:t>بسيار</w:t>
      </w:r>
      <w:r w:rsidRPr="00EE0B88">
        <w:rPr>
          <w:rFonts w:ascii="BZar" w:cs="B Lotus"/>
          <w:sz w:val="28"/>
          <w:szCs w:val="28"/>
        </w:rPr>
        <w:t xml:space="preserve"> </w:t>
      </w:r>
      <w:r w:rsidRPr="00EE0B88">
        <w:rPr>
          <w:rFonts w:ascii="BZar" w:cs="B Lotus" w:hint="cs"/>
          <w:sz w:val="28"/>
          <w:szCs w:val="28"/>
          <w:rtl/>
        </w:rPr>
        <w:t>حياتي</w:t>
      </w:r>
      <w:r w:rsidRPr="00EE0B88">
        <w:rPr>
          <w:rFonts w:ascii="BZar" w:cs="B Lotus"/>
          <w:sz w:val="28"/>
          <w:szCs w:val="28"/>
        </w:rPr>
        <w:t xml:space="preserve"> </w:t>
      </w:r>
      <w:r w:rsidRPr="00EE0B88">
        <w:rPr>
          <w:rFonts w:ascii="BZar" w:cs="B Lotus" w:hint="cs"/>
          <w:sz w:val="28"/>
          <w:szCs w:val="28"/>
          <w:rtl/>
        </w:rPr>
        <w:t>است. بهترين</w:t>
      </w:r>
      <w:r w:rsidRPr="00EE0B88">
        <w:rPr>
          <w:rFonts w:ascii="BZar" w:cs="B Lotus"/>
          <w:sz w:val="28"/>
          <w:szCs w:val="28"/>
        </w:rPr>
        <w:t xml:space="preserve"> </w:t>
      </w:r>
      <w:r w:rsidRPr="00EE0B88">
        <w:rPr>
          <w:rFonts w:ascii="BZar" w:cs="B Lotus" w:hint="cs"/>
          <w:sz w:val="28"/>
          <w:szCs w:val="28"/>
          <w:rtl/>
        </w:rPr>
        <w:t>پيش</w:t>
      </w:r>
      <w:r w:rsidRPr="00EE0B88">
        <w:rPr>
          <w:rFonts w:ascii="BZar" w:cs="B Lotus"/>
          <w:sz w:val="28"/>
          <w:szCs w:val="28"/>
        </w:rPr>
        <w:t xml:space="preserve"> </w:t>
      </w:r>
      <w:r w:rsidRPr="00EE0B88">
        <w:rPr>
          <w:rFonts w:ascii="BZar" w:cs="B Lotus" w:hint="cs"/>
          <w:sz w:val="28"/>
          <w:szCs w:val="28"/>
          <w:rtl/>
        </w:rPr>
        <w:t>بيني</w:t>
      </w:r>
      <w:r w:rsidRPr="00EE0B88">
        <w:rPr>
          <w:rFonts w:ascii="BZar" w:cs="B Lotus"/>
          <w:sz w:val="28"/>
          <w:szCs w:val="28"/>
        </w:rPr>
        <w:t xml:space="preserve"> </w:t>
      </w:r>
      <w:r w:rsidRPr="00EE0B88">
        <w:rPr>
          <w:rFonts w:ascii="BZar" w:cs="B Lotus" w:hint="cs"/>
          <w:sz w:val="28"/>
          <w:szCs w:val="28"/>
          <w:rtl/>
        </w:rPr>
        <w:t>كننده</w:t>
      </w:r>
      <w:r w:rsidRPr="00EE0B88">
        <w:rPr>
          <w:rFonts w:ascii="BZar" w:cs="B Lotus"/>
          <w:sz w:val="28"/>
          <w:szCs w:val="28"/>
        </w:rPr>
        <w:t xml:space="preserve"> </w:t>
      </w:r>
      <w:r w:rsidRPr="00EE0B88">
        <w:rPr>
          <w:rFonts w:ascii="BZar" w:cs="B Lotus" w:hint="cs"/>
          <w:sz w:val="28"/>
          <w:szCs w:val="28"/>
          <w:rtl/>
        </w:rPr>
        <w:t>رفتار</w:t>
      </w:r>
      <w:r w:rsidRPr="00EE0B88">
        <w:rPr>
          <w:rFonts w:ascii="BZar" w:cs="B Lotus"/>
          <w:sz w:val="28"/>
          <w:szCs w:val="28"/>
        </w:rPr>
        <w:t xml:space="preserve"> </w:t>
      </w:r>
      <w:r w:rsidRPr="00EE0B88">
        <w:rPr>
          <w:rFonts w:ascii="BZar" w:cs="B Lotus" w:hint="cs"/>
          <w:sz w:val="28"/>
          <w:szCs w:val="28"/>
          <w:rtl/>
        </w:rPr>
        <w:t>يك</w:t>
      </w:r>
      <w:r w:rsidRPr="00EE0B88">
        <w:rPr>
          <w:rFonts w:ascii="BZar" w:cs="B Lotus"/>
          <w:sz w:val="28"/>
          <w:szCs w:val="28"/>
        </w:rPr>
        <w:t xml:space="preserve"> </w:t>
      </w:r>
      <w:r w:rsidRPr="00EE0B88">
        <w:rPr>
          <w:rFonts w:ascii="BZar" w:cs="B Lotus" w:hint="cs"/>
          <w:sz w:val="28"/>
          <w:szCs w:val="28"/>
          <w:rtl/>
        </w:rPr>
        <w:t>فرد،</w:t>
      </w:r>
      <w:r w:rsidRPr="00EE0B88">
        <w:rPr>
          <w:rFonts w:ascii="BZar" w:cs="B Lotus"/>
          <w:sz w:val="28"/>
          <w:szCs w:val="28"/>
        </w:rPr>
        <w:t xml:space="preserve"> </w:t>
      </w:r>
      <w:r w:rsidRPr="00EE0B88">
        <w:rPr>
          <w:rFonts w:ascii="BZar" w:cs="B Lotus" w:hint="cs"/>
          <w:sz w:val="28"/>
          <w:szCs w:val="28"/>
          <w:rtl/>
        </w:rPr>
        <w:t>سنجش</w:t>
      </w:r>
      <w:r w:rsidRPr="00EE0B88">
        <w:rPr>
          <w:rFonts w:ascii="BZar" w:cs="B Lotus"/>
          <w:sz w:val="28"/>
          <w:szCs w:val="28"/>
        </w:rPr>
        <w:t xml:space="preserve"> </w:t>
      </w:r>
      <w:r w:rsidRPr="00EE0B88">
        <w:rPr>
          <w:rFonts w:ascii="BZar" w:cs="B Lotus" w:hint="cs"/>
          <w:sz w:val="28"/>
          <w:szCs w:val="28"/>
          <w:rtl/>
        </w:rPr>
        <w:t>نيت</w:t>
      </w:r>
      <w:r w:rsidRPr="00EE0B88">
        <w:rPr>
          <w:rFonts w:asciiTheme="majorBidi" w:hAnsiTheme="majorBidi" w:cs="B Lotus" w:hint="cs"/>
          <w:sz w:val="28"/>
          <w:szCs w:val="28"/>
          <w:rtl/>
        </w:rPr>
        <w:t xml:space="preserve"> </w:t>
      </w:r>
      <w:r w:rsidRPr="00EE0B88">
        <w:rPr>
          <w:rFonts w:ascii="BZar" w:cs="B Lotus" w:hint="cs"/>
          <w:sz w:val="28"/>
          <w:szCs w:val="28"/>
          <w:rtl/>
        </w:rPr>
        <w:t>وي</w:t>
      </w:r>
      <w:r w:rsidRPr="00EE0B88">
        <w:rPr>
          <w:rFonts w:ascii="BZar" w:cs="B Lotus"/>
          <w:sz w:val="28"/>
          <w:szCs w:val="28"/>
        </w:rPr>
        <w:t xml:space="preserve"> </w:t>
      </w:r>
      <w:r w:rsidRPr="00EE0B88">
        <w:rPr>
          <w:rFonts w:ascii="BZar" w:cs="B Lotus" w:hint="cs"/>
          <w:sz w:val="28"/>
          <w:szCs w:val="28"/>
          <w:rtl/>
        </w:rPr>
        <w:t>براي</w:t>
      </w:r>
      <w:r w:rsidRPr="00EE0B88">
        <w:rPr>
          <w:rFonts w:ascii="BZar" w:cs="B Lotus"/>
          <w:sz w:val="28"/>
          <w:szCs w:val="28"/>
        </w:rPr>
        <w:t xml:space="preserve"> </w:t>
      </w:r>
      <w:r w:rsidRPr="00EE0B88">
        <w:rPr>
          <w:rFonts w:ascii="BZar" w:cs="B Lotus" w:hint="cs"/>
          <w:sz w:val="28"/>
          <w:szCs w:val="28"/>
          <w:rtl/>
        </w:rPr>
        <w:t>انجام</w:t>
      </w:r>
      <w:r w:rsidRPr="00EE0B88">
        <w:rPr>
          <w:rFonts w:ascii="BZar" w:cs="B Lotus"/>
          <w:sz w:val="28"/>
          <w:szCs w:val="28"/>
        </w:rPr>
        <w:t xml:space="preserve"> </w:t>
      </w:r>
      <w:r w:rsidRPr="00EE0B88">
        <w:rPr>
          <w:rFonts w:ascii="BZar" w:cs="B Lotus" w:hint="cs"/>
          <w:sz w:val="28"/>
          <w:szCs w:val="28"/>
          <w:rtl/>
        </w:rPr>
        <w:t>آن</w:t>
      </w:r>
      <w:r w:rsidRPr="00EE0B88">
        <w:rPr>
          <w:rFonts w:ascii="BZar" w:cs="B Lotus"/>
          <w:sz w:val="28"/>
          <w:szCs w:val="28"/>
        </w:rPr>
        <w:t xml:space="preserve"> </w:t>
      </w:r>
      <w:r w:rsidRPr="00EE0B88">
        <w:rPr>
          <w:rFonts w:ascii="BZar" w:cs="B Lotus" w:hint="cs"/>
          <w:sz w:val="28"/>
          <w:szCs w:val="28"/>
          <w:rtl/>
        </w:rPr>
        <w:t>رفتار</w:t>
      </w:r>
      <w:r w:rsidRPr="00EE0B88">
        <w:rPr>
          <w:rFonts w:ascii="BZar" w:cs="B Lotus"/>
          <w:sz w:val="28"/>
          <w:szCs w:val="28"/>
        </w:rPr>
        <w:t xml:space="preserve"> </w:t>
      </w:r>
      <w:r w:rsidRPr="00EE0B88">
        <w:rPr>
          <w:rFonts w:ascii="BZar" w:cs="B Lotus" w:hint="cs"/>
          <w:sz w:val="28"/>
          <w:szCs w:val="28"/>
          <w:rtl/>
        </w:rPr>
        <w:t>است. پژوهش ها نیز نشان</w:t>
      </w:r>
      <w:r w:rsidRPr="00EE0B88">
        <w:rPr>
          <w:rFonts w:ascii="BZar" w:cs="B Lotus"/>
          <w:sz w:val="28"/>
          <w:szCs w:val="28"/>
        </w:rPr>
        <w:t xml:space="preserve"> </w:t>
      </w:r>
      <w:r w:rsidRPr="00EE0B88">
        <w:rPr>
          <w:rFonts w:ascii="BZar" w:cs="B Lotus" w:hint="cs"/>
          <w:sz w:val="28"/>
          <w:szCs w:val="28"/>
          <w:rtl/>
        </w:rPr>
        <w:t>داده</w:t>
      </w:r>
      <w:r w:rsidRPr="00EE0B88">
        <w:rPr>
          <w:rFonts w:ascii="BZar" w:cs="B Lotus"/>
          <w:sz w:val="28"/>
          <w:szCs w:val="28"/>
        </w:rPr>
        <w:t xml:space="preserve"> </w:t>
      </w:r>
      <w:r w:rsidRPr="00EE0B88">
        <w:rPr>
          <w:rFonts w:ascii="BZar" w:cs="B Lotus" w:hint="cs"/>
          <w:sz w:val="28"/>
          <w:szCs w:val="28"/>
          <w:rtl/>
        </w:rPr>
        <w:t>است</w:t>
      </w:r>
      <w:r w:rsidRPr="00EE0B88">
        <w:rPr>
          <w:rFonts w:ascii="BZar" w:cs="B Lotus"/>
          <w:sz w:val="28"/>
          <w:szCs w:val="28"/>
        </w:rPr>
        <w:t xml:space="preserve"> </w:t>
      </w:r>
      <w:r w:rsidRPr="00EE0B88">
        <w:rPr>
          <w:rFonts w:ascii="BZar" w:cs="B Lotus" w:hint="cs"/>
          <w:sz w:val="28"/>
          <w:szCs w:val="28"/>
          <w:rtl/>
        </w:rPr>
        <w:t>كه</w:t>
      </w:r>
      <w:r w:rsidRPr="00EE0B88">
        <w:rPr>
          <w:rFonts w:ascii="BZar" w:cs="B Lotus"/>
          <w:sz w:val="28"/>
          <w:szCs w:val="28"/>
        </w:rPr>
        <w:t xml:space="preserve"> </w:t>
      </w:r>
      <w:r w:rsidRPr="00EE0B88">
        <w:rPr>
          <w:rFonts w:ascii="BZar" w:cs="B Lotus" w:hint="cs"/>
          <w:sz w:val="28"/>
          <w:szCs w:val="28"/>
          <w:rtl/>
        </w:rPr>
        <w:t>بين</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پيش</w:t>
      </w:r>
      <w:r w:rsidRPr="00EE0B88">
        <w:rPr>
          <w:rFonts w:ascii="BZar" w:cs="B Lotus"/>
          <w:sz w:val="28"/>
          <w:szCs w:val="28"/>
        </w:rPr>
        <w:t xml:space="preserve"> </w:t>
      </w:r>
      <w:r w:rsidRPr="00EE0B88">
        <w:rPr>
          <w:rFonts w:ascii="BZar" w:cs="B Lotus" w:hint="cs"/>
          <w:sz w:val="28"/>
          <w:szCs w:val="28"/>
          <w:rtl/>
        </w:rPr>
        <w:t>بيني</w:t>
      </w:r>
      <w:r w:rsidRPr="00EE0B88">
        <w:rPr>
          <w:rFonts w:ascii="BZar" w:cs="B Lotus"/>
          <w:sz w:val="28"/>
          <w:szCs w:val="28"/>
        </w:rPr>
        <w:t xml:space="preserve"> </w:t>
      </w:r>
      <w:r w:rsidRPr="00EE0B88">
        <w:rPr>
          <w:rFonts w:ascii="BZar" w:cs="B Lotus" w:hint="cs"/>
          <w:sz w:val="28"/>
          <w:szCs w:val="28"/>
          <w:rtl/>
        </w:rPr>
        <w:t>شده</w:t>
      </w:r>
      <w:r w:rsidRPr="00EE0B88">
        <w:rPr>
          <w:rFonts w:ascii="BZar" w:cs="B Lotus"/>
          <w:sz w:val="28"/>
          <w:szCs w:val="28"/>
        </w:rPr>
        <w:t xml:space="preserve"> </w:t>
      </w:r>
      <w:r w:rsidRPr="00EE0B88">
        <w:rPr>
          <w:rFonts w:ascii="BZar" w:cs="B Lotus" w:hint="cs"/>
          <w:sz w:val="28"/>
          <w:szCs w:val="28"/>
          <w:rtl/>
        </w:rPr>
        <w:t>و 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واقعي</w:t>
      </w:r>
      <w:r w:rsidRPr="00EE0B88">
        <w:rPr>
          <w:rFonts w:ascii="BZar" w:cs="B Lotus"/>
          <w:sz w:val="28"/>
          <w:szCs w:val="28"/>
        </w:rPr>
        <w:t xml:space="preserve"> </w:t>
      </w:r>
      <w:r w:rsidRPr="00EE0B88">
        <w:rPr>
          <w:rFonts w:ascii="BZar" w:cs="B Lotus" w:hint="cs"/>
          <w:sz w:val="28"/>
          <w:szCs w:val="28"/>
          <w:rtl/>
        </w:rPr>
        <w:t>كارمندان</w:t>
      </w:r>
      <w:r w:rsidRPr="00EE0B88">
        <w:rPr>
          <w:rFonts w:ascii="BZar" w:cs="B Lotus"/>
          <w:sz w:val="28"/>
          <w:szCs w:val="28"/>
        </w:rPr>
        <w:t xml:space="preserve"> </w:t>
      </w:r>
      <w:r w:rsidRPr="00EE0B88">
        <w:rPr>
          <w:rFonts w:ascii="BZar" w:cs="B Lotus" w:hint="cs"/>
          <w:sz w:val="28"/>
          <w:szCs w:val="28"/>
          <w:rtl/>
        </w:rPr>
        <w:t>رابطه</w:t>
      </w:r>
      <w:r w:rsidRPr="00EE0B88">
        <w:rPr>
          <w:rFonts w:ascii="BZar" w:cs="B Lotus"/>
          <w:sz w:val="28"/>
          <w:szCs w:val="28"/>
        </w:rPr>
        <w:t xml:space="preserve"> </w:t>
      </w:r>
      <w:r w:rsidRPr="00EE0B88">
        <w:rPr>
          <w:rFonts w:ascii="BZar" w:cs="B Lotus" w:hint="cs"/>
          <w:sz w:val="28"/>
          <w:szCs w:val="28"/>
          <w:rtl/>
        </w:rPr>
        <w:t>مستقيمي</w:t>
      </w:r>
      <w:r w:rsidRPr="00EE0B88">
        <w:rPr>
          <w:rFonts w:ascii="BZar" w:cs="B Lotus"/>
          <w:sz w:val="28"/>
          <w:szCs w:val="28"/>
        </w:rPr>
        <w:t xml:space="preserve"> </w:t>
      </w:r>
      <w:r w:rsidRPr="00EE0B88">
        <w:rPr>
          <w:rFonts w:ascii="BZar" w:cs="B Lotus" w:hint="cs"/>
          <w:sz w:val="28"/>
          <w:szCs w:val="28"/>
          <w:rtl/>
        </w:rPr>
        <w:t>برقرار می باشد. از</w:t>
      </w:r>
      <w:r w:rsidRPr="00EE0B88">
        <w:rPr>
          <w:rFonts w:ascii="BZar" w:cs="B Lotus"/>
          <w:sz w:val="28"/>
          <w:szCs w:val="28"/>
        </w:rPr>
        <w:t xml:space="preserve"> </w:t>
      </w:r>
      <w:r w:rsidRPr="00EE0B88">
        <w:rPr>
          <w:rFonts w:ascii="BZar" w:cs="B Lotus" w:hint="cs"/>
          <w:sz w:val="28"/>
          <w:szCs w:val="28"/>
          <w:rtl/>
        </w:rPr>
        <w:t>سويي</w:t>
      </w:r>
      <w:r w:rsidRPr="00EE0B88">
        <w:rPr>
          <w:rFonts w:ascii="BZar" w:cs="B Lotus"/>
          <w:sz w:val="28"/>
          <w:szCs w:val="28"/>
        </w:rPr>
        <w:t xml:space="preserve"> </w:t>
      </w:r>
      <w:r w:rsidRPr="00EE0B88">
        <w:rPr>
          <w:rFonts w:ascii="BZar" w:cs="B Lotus" w:hint="cs"/>
          <w:sz w:val="28"/>
          <w:szCs w:val="28"/>
          <w:rtl/>
        </w:rPr>
        <w:t>نشان</w:t>
      </w:r>
      <w:r w:rsidRPr="00EE0B88">
        <w:rPr>
          <w:rFonts w:ascii="BZar" w:cs="B Lotus"/>
          <w:sz w:val="28"/>
          <w:szCs w:val="28"/>
        </w:rPr>
        <w:t xml:space="preserve"> </w:t>
      </w:r>
      <w:r w:rsidRPr="00EE0B88">
        <w:rPr>
          <w:rFonts w:ascii="BZar" w:cs="B Lotus" w:hint="cs"/>
          <w:sz w:val="28"/>
          <w:szCs w:val="28"/>
          <w:rtl/>
        </w:rPr>
        <w:t>داده</w:t>
      </w:r>
      <w:r w:rsidRPr="00EE0B88">
        <w:rPr>
          <w:rFonts w:ascii="BZar" w:cs="B Lotus"/>
          <w:sz w:val="28"/>
          <w:szCs w:val="28"/>
        </w:rPr>
        <w:t xml:space="preserve"> </w:t>
      </w:r>
      <w:r w:rsidRPr="00EE0B88">
        <w:rPr>
          <w:rFonts w:ascii="BZar" w:cs="B Lotus" w:hint="cs"/>
          <w:sz w:val="28"/>
          <w:szCs w:val="28"/>
          <w:rtl/>
        </w:rPr>
        <w:t>شده</w:t>
      </w:r>
      <w:r w:rsidRPr="00EE0B88">
        <w:rPr>
          <w:rFonts w:ascii="BZar" w:cs="B Lotus"/>
          <w:sz w:val="28"/>
          <w:szCs w:val="28"/>
        </w:rPr>
        <w:t xml:space="preserve"> </w:t>
      </w:r>
      <w:r w:rsidRPr="00EE0B88">
        <w:rPr>
          <w:rFonts w:ascii="BZar" w:cs="B Lotus" w:hint="cs"/>
          <w:sz w:val="28"/>
          <w:szCs w:val="28"/>
          <w:rtl/>
        </w:rPr>
        <w:t>است</w:t>
      </w:r>
      <w:r w:rsidRPr="00EE0B88">
        <w:rPr>
          <w:rFonts w:ascii="BZar" w:cs="B Lotus"/>
          <w:sz w:val="28"/>
          <w:szCs w:val="28"/>
        </w:rPr>
        <w:t xml:space="preserve"> </w:t>
      </w:r>
      <w:r w:rsidRPr="00EE0B88">
        <w:rPr>
          <w:rFonts w:ascii="BZar" w:cs="B Lotus" w:hint="cs"/>
          <w:sz w:val="28"/>
          <w:szCs w:val="28"/>
          <w:rtl/>
        </w:rPr>
        <w:t>كه</w:t>
      </w:r>
      <w:r w:rsidRPr="00EE0B88">
        <w:rPr>
          <w:rFonts w:asciiTheme="majorBidi" w:hAnsiTheme="majorBidi" w:cs="B Lotus" w:hint="cs"/>
          <w:sz w:val="28"/>
          <w:szCs w:val="28"/>
          <w:rtl/>
        </w:rPr>
        <w:t xml:space="preserve"> </w:t>
      </w:r>
      <w:r w:rsidRPr="00EE0B88">
        <w:rPr>
          <w:rFonts w:ascii="BZar" w:cs="B Lotus" w:hint="cs"/>
          <w:sz w:val="28"/>
          <w:szCs w:val="28"/>
          <w:rtl/>
        </w:rPr>
        <w:t>طيف</w:t>
      </w:r>
      <w:r w:rsidRPr="00EE0B88">
        <w:rPr>
          <w:rFonts w:ascii="BZar" w:cs="B Lotus"/>
          <w:sz w:val="28"/>
          <w:szCs w:val="28"/>
        </w:rPr>
        <w:t xml:space="preserve"> </w:t>
      </w:r>
      <w:r w:rsidRPr="00EE0B88">
        <w:rPr>
          <w:rFonts w:ascii="BZar" w:cs="B Lotus" w:hint="cs"/>
          <w:sz w:val="28"/>
          <w:szCs w:val="28"/>
          <w:rtl/>
        </w:rPr>
        <w:t>عواملي</w:t>
      </w:r>
      <w:r w:rsidRPr="00EE0B88">
        <w:rPr>
          <w:rFonts w:ascii="BZar" w:cs="B Lotus"/>
          <w:sz w:val="28"/>
          <w:szCs w:val="28"/>
        </w:rPr>
        <w:t xml:space="preserve"> </w:t>
      </w:r>
      <w:r w:rsidRPr="00EE0B88">
        <w:rPr>
          <w:rFonts w:ascii="BZar" w:cs="B Lotus" w:hint="cs"/>
          <w:sz w:val="28"/>
          <w:szCs w:val="28"/>
          <w:rtl/>
        </w:rPr>
        <w:t>كه</w:t>
      </w:r>
      <w:r w:rsidRPr="00EE0B88">
        <w:rPr>
          <w:rFonts w:ascii="BZar" w:cs="B Lotus"/>
          <w:sz w:val="28"/>
          <w:szCs w:val="28"/>
        </w:rPr>
        <w:t xml:space="preserve"> </w:t>
      </w:r>
      <w:r w:rsidRPr="00EE0B88">
        <w:rPr>
          <w:rFonts w:ascii="BZar" w:cs="B Lotus" w:hint="cs"/>
          <w:sz w:val="28"/>
          <w:szCs w:val="28"/>
          <w:rtl/>
        </w:rPr>
        <w:t>منجر</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استرس</w:t>
      </w:r>
      <w:r w:rsidRPr="00EE0B88">
        <w:rPr>
          <w:rFonts w:ascii="BZar" w:cs="B Lotus"/>
          <w:sz w:val="28"/>
          <w:szCs w:val="28"/>
        </w:rPr>
        <w:t xml:space="preserve"> </w:t>
      </w:r>
      <w:r w:rsidRPr="00EE0B88">
        <w:rPr>
          <w:rFonts w:ascii="BZar" w:cs="B Lotus" w:hint="cs"/>
          <w:sz w:val="28"/>
          <w:szCs w:val="28"/>
          <w:rtl/>
        </w:rPr>
        <w:t>مرتبط</w:t>
      </w:r>
      <w:r w:rsidRPr="00EE0B88">
        <w:rPr>
          <w:rFonts w:ascii="BZar" w:cs="B Lotus"/>
          <w:sz w:val="28"/>
          <w:szCs w:val="28"/>
        </w:rPr>
        <w:t xml:space="preserve"> </w:t>
      </w:r>
      <w:r w:rsidRPr="00EE0B88">
        <w:rPr>
          <w:rFonts w:ascii="BZar" w:cs="B Lotus" w:hint="cs"/>
          <w:sz w:val="28"/>
          <w:szCs w:val="28"/>
          <w:rtl/>
        </w:rPr>
        <w:t>با</w:t>
      </w:r>
      <w:r w:rsidRPr="00EE0B88">
        <w:rPr>
          <w:rFonts w:ascii="BZar" w:cs="B Lotus"/>
          <w:sz w:val="28"/>
          <w:szCs w:val="28"/>
        </w:rPr>
        <w:t xml:space="preserve"> </w:t>
      </w:r>
      <w:r w:rsidRPr="00EE0B88">
        <w:rPr>
          <w:rFonts w:ascii="BZar" w:cs="B Lotus" w:hint="cs"/>
          <w:sz w:val="28"/>
          <w:szCs w:val="28"/>
          <w:rtl/>
        </w:rPr>
        <w:t>شغل مي</w:t>
      </w:r>
      <w:r w:rsidRPr="00EE0B88">
        <w:rPr>
          <w:rFonts w:ascii="BZar" w:cs="B Lotus"/>
          <w:sz w:val="28"/>
          <w:szCs w:val="28"/>
        </w:rPr>
        <w:t xml:space="preserve"> </w:t>
      </w:r>
      <w:r w:rsidRPr="00EE0B88">
        <w:rPr>
          <w:rFonts w:ascii="BZar" w:cs="B Lotus" w:hint="cs"/>
          <w:sz w:val="28"/>
          <w:szCs w:val="28"/>
          <w:rtl/>
        </w:rPr>
        <w:t>شوند</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كاركنان</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را</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پي خواهد داشت</w:t>
      </w:r>
      <w:r w:rsidRPr="00EE0B88">
        <w:rPr>
          <w:rFonts w:ascii="TT20AAo00" w:cs="B Lotus" w:hint="cs"/>
          <w:sz w:val="28"/>
          <w:szCs w:val="28"/>
          <w:rtl/>
        </w:rPr>
        <w:t>.</w:t>
      </w:r>
      <w:r w:rsidRPr="00EE0B88">
        <w:rPr>
          <w:rFonts w:ascii="B Mitra" w:cs="B Lotus" w:hint="cs"/>
          <w:sz w:val="28"/>
          <w:szCs w:val="28"/>
          <w:rtl/>
        </w:rPr>
        <w:t>برخلاف</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شغل</w:t>
      </w:r>
      <w:r w:rsidRPr="00EE0B88">
        <w:rPr>
          <w:rFonts w:ascii="B Mitra" w:cs="B Lotus"/>
          <w:sz w:val="28"/>
          <w:szCs w:val="28"/>
        </w:rPr>
        <w:t xml:space="preserve"> </w:t>
      </w:r>
      <w:r w:rsidRPr="00EE0B88">
        <w:rPr>
          <w:rFonts w:ascii="B Mitra" w:cs="B Lotus" w:hint="cs"/>
          <w:sz w:val="28"/>
          <w:szCs w:val="28"/>
          <w:rtl/>
        </w:rPr>
        <w:t>حقیقی،</w:t>
      </w:r>
      <w:r w:rsidRPr="00EE0B88">
        <w:rPr>
          <w:rFonts w:ascii="B Mitra" w:cs="B Lotus"/>
          <w:sz w:val="28"/>
          <w:szCs w:val="28"/>
        </w:rPr>
        <w:t xml:space="preserve"> </w:t>
      </w:r>
      <w:r w:rsidRPr="00EE0B88">
        <w:rPr>
          <w:rFonts w:ascii="B Mitra" w:cs="B Lotus" w:hint="cs"/>
          <w:sz w:val="28"/>
          <w:szCs w:val="28"/>
          <w:rtl/>
        </w:rPr>
        <w:t>تمایل</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شغل،</w:t>
      </w:r>
      <w:r w:rsidRPr="00EE0B88">
        <w:rPr>
          <w:rFonts w:ascii="B Mitra" w:cs="B Lotus"/>
          <w:sz w:val="28"/>
          <w:szCs w:val="28"/>
        </w:rPr>
        <w:t xml:space="preserve"> </w:t>
      </w:r>
      <w:r w:rsidRPr="00EE0B88">
        <w:rPr>
          <w:rFonts w:ascii="B Mitra" w:cs="B Lotus" w:hint="cs"/>
          <w:sz w:val="28"/>
          <w:szCs w:val="28"/>
          <w:rtl/>
        </w:rPr>
        <w:t>آشکار</w:t>
      </w:r>
      <w:r w:rsidRPr="00EE0B88">
        <w:rPr>
          <w:rFonts w:ascii="B Mitra" w:cs="B Lotus"/>
          <w:sz w:val="28"/>
          <w:szCs w:val="28"/>
        </w:rPr>
        <w:t xml:space="preserve"> </w:t>
      </w:r>
      <w:r w:rsidRPr="00EE0B88">
        <w:rPr>
          <w:rFonts w:ascii="B Mitra" w:cs="B Lotus" w:hint="cs"/>
          <w:sz w:val="28"/>
          <w:szCs w:val="28"/>
          <w:rtl/>
        </w:rPr>
        <w:t>نمی باشد</w:t>
      </w:r>
      <w:r w:rsidRPr="00EE0B88">
        <w:rPr>
          <w:rFonts w:ascii="B Mitra" w:cs="B Lotus"/>
          <w:sz w:val="28"/>
          <w:szCs w:val="28"/>
        </w:rPr>
        <w:t>.</w:t>
      </w:r>
      <w:r w:rsidRPr="00EE0B88">
        <w:rPr>
          <w:rFonts w:ascii="B Mitra" w:cs="B Lotus" w:hint="cs"/>
          <w:sz w:val="28"/>
          <w:szCs w:val="28"/>
          <w:rtl/>
        </w:rPr>
        <w:t xml:space="preserve"> تمایلات،</w:t>
      </w:r>
      <w:r w:rsidRPr="00EE0B88">
        <w:rPr>
          <w:rFonts w:ascii="B Mitra" w:cs="B Lotus"/>
          <w:sz w:val="28"/>
          <w:szCs w:val="28"/>
        </w:rPr>
        <w:t xml:space="preserve"> </w:t>
      </w:r>
      <w:r w:rsidRPr="00EE0B88">
        <w:rPr>
          <w:rFonts w:ascii="B Mitra" w:cs="B Lotus" w:hint="cs"/>
          <w:sz w:val="28"/>
          <w:szCs w:val="28"/>
          <w:rtl/>
        </w:rPr>
        <w:t>ابراز</w:t>
      </w:r>
      <w:r w:rsidRPr="00EE0B88">
        <w:rPr>
          <w:rFonts w:ascii="B Mitra" w:cs="B Lotus"/>
          <w:sz w:val="28"/>
          <w:szCs w:val="28"/>
        </w:rPr>
        <w:t xml:space="preserve"> </w:t>
      </w:r>
      <w:r w:rsidRPr="00EE0B88">
        <w:rPr>
          <w:rFonts w:ascii="B Mitra" w:cs="B Lotus" w:hint="cs"/>
          <w:sz w:val="28"/>
          <w:szCs w:val="28"/>
          <w:rtl/>
        </w:rPr>
        <w:t>عقیدهای</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مورد یک</w:t>
      </w:r>
      <w:r w:rsidRPr="00EE0B88">
        <w:rPr>
          <w:rFonts w:ascii="B Mitra" w:cs="B Lotus"/>
          <w:sz w:val="28"/>
          <w:szCs w:val="28"/>
        </w:rPr>
        <w:t xml:space="preserve"> </w:t>
      </w:r>
      <w:r w:rsidRPr="00EE0B88">
        <w:rPr>
          <w:rFonts w:ascii="B Mitra" w:cs="B Lotus" w:hint="cs"/>
          <w:sz w:val="28"/>
          <w:szCs w:val="28"/>
          <w:rtl/>
        </w:rPr>
        <w:t>رفتار</w:t>
      </w:r>
      <w:r w:rsidRPr="00EE0B88">
        <w:rPr>
          <w:rFonts w:ascii="B Mitra" w:cs="B Lotus"/>
          <w:sz w:val="28"/>
          <w:szCs w:val="28"/>
        </w:rPr>
        <w:t xml:space="preserve"> </w:t>
      </w:r>
      <w:r w:rsidRPr="00EE0B88">
        <w:rPr>
          <w:rFonts w:ascii="B Mitra" w:cs="B Lotus" w:hint="cs"/>
          <w:sz w:val="28"/>
          <w:szCs w:val="28"/>
          <w:rtl/>
        </w:rPr>
        <w:t>خاص</w:t>
      </w:r>
      <w:r w:rsidRPr="00EE0B88">
        <w:rPr>
          <w:rFonts w:ascii="B Mitra" w:cs="B Lotus"/>
          <w:sz w:val="28"/>
          <w:szCs w:val="28"/>
        </w:rPr>
        <w:t xml:space="preserve"> </w:t>
      </w:r>
      <w:r w:rsidRPr="00EE0B88">
        <w:rPr>
          <w:rFonts w:ascii="B Mitra" w:cs="B Lotus" w:hint="cs"/>
          <w:sz w:val="28"/>
          <w:szCs w:val="28"/>
          <w:rtl/>
        </w:rPr>
        <w:t>مورد</w:t>
      </w:r>
      <w:r w:rsidRPr="00EE0B88">
        <w:rPr>
          <w:rFonts w:ascii="B Mitra" w:cs="B Lotus"/>
          <w:sz w:val="28"/>
          <w:szCs w:val="28"/>
        </w:rPr>
        <w:t xml:space="preserve"> </w:t>
      </w:r>
      <w:r w:rsidRPr="00EE0B88">
        <w:rPr>
          <w:rFonts w:ascii="B Mitra" w:cs="B Lotus" w:hint="cs"/>
          <w:sz w:val="28"/>
          <w:szCs w:val="28"/>
          <w:rtl/>
        </w:rPr>
        <w:t>علاقه</w:t>
      </w:r>
      <w:r w:rsidRPr="00EE0B88">
        <w:rPr>
          <w:rFonts w:ascii="B Mitra" w:cs="B Lotus"/>
          <w:sz w:val="28"/>
          <w:szCs w:val="28"/>
        </w:rPr>
        <w:t xml:space="preserve"> </w:t>
      </w:r>
      <w:r w:rsidRPr="00EE0B88">
        <w:rPr>
          <w:rFonts w:ascii="B Mitra" w:cs="B Lotus" w:hint="cs"/>
          <w:sz w:val="28"/>
          <w:szCs w:val="28"/>
          <w:rtl/>
        </w:rPr>
        <w:t>می باشند</w:t>
      </w:r>
      <w:r w:rsidRPr="00EE0B88">
        <w:rPr>
          <w:rFonts w:ascii="B Mitra" w:cs="B Lotus"/>
          <w:sz w:val="28"/>
          <w:szCs w:val="28"/>
        </w:rPr>
        <w:t>.</w:t>
      </w:r>
      <w:r w:rsidRPr="00EE0B88">
        <w:rPr>
          <w:rFonts w:ascii="B Mitra" w:cs="B Lotus" w:hint="cs"/>
          <w:sz w:val="28"/>
          <w:szCs w:val="28"/>
          <w:rtl/>
        </w:rPr>
        <w:t xml:space="preserve"> تمایل</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شغل</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صورت</w:t>
      </w:r>
      <w:r w:rsidRPr="00EE0B88">
        <w:rPr>
          <w:rFonts w:ascii="B Mitra" w:cs="B Lotus"/>
          <w:sz w:val="28"/>
          <w:szCs w:val="28"/>
        </w:rPr>
        <w:t xml:space="preserve"> </w:t>
      </w:r>
      <w:r w:rsidRPr="00EE0B88">
        <w:rPr>
          <w:rFonts w:ascii="B Mitra" w:cs="B Lotus" w:hint="cs"/>
          <w:sz w:val="28"/>
          <w:szCs w:val="28"/>
          <w:rtl/>
        </w:rPr>
        <w:t>فکر</w:t>
      </w:r>
      <w:r w:rsidRPr="00EE0B88">
        <w:rPr>
          <w:rFonts w:ascii="B Mitra" w:cs="B Lotus"/>
          <w:sz w:val="28"/>
          <w:szCs w:val="28"/>
        </w:rPr>
        <w:t xml:space="preserve"> </w:t>
      </w:r>
      <w:r w:rsidRPr="00EE0B88">
        <w:rPr>
          <w:rFonts w:ascii="B Mitra" w:cs="B Lotus" w:hint="cs"/>
          <w:sz w:val="28"/>
          <w:szCs w:val="28"/>
          <w:rtl/>
        </w:rPr>
        <w:t>کردن</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احتمال</w:t>
      </w:r>
      <w:r w:rsidRPr="00EE0B88">
        <w:rPr>
          <w:rFonts w:asciiTheme="majorBidi" w:hAnsiTheme="majorBidi" w:cs="B Lotus" w:hint="cs"/>
          <w:sz w:val="28"/>
          <w:szCs w:val="28"/>
          <w:rtl/>
        </w:rPr>
        <w:t xml:space="preserve"> </w:t>
      </w:r>
      <w:r w:rsidRPr="00EE0B88">
        <w:rPr>
          <w:rFonts w:ascii="B Mitra" w:cs="B Lotus" w:hint="cs"/>
          <w:sz w:val="28"/>
          <w:szCs w:val="28"/>
          <w:rtl/>
        </w:rPr>
        <w:t>ذهنی</w:t>
      </w:r>
      <w:r w:rsidRPr="00EE0B88">
        <w:rPr>
          <w:rFonts w:ascii="B Mitra" w:cs="B Lotus"/>
          <w:sz w:val="28"/>
          <w:szCs w:val="28"/>
        </w:rPr>
        <w:t xml:space="preserve"> </w:t>
      </w:r>
      <w:r w:rsidRPr="00EE0B88">
        <w:rPr>
          <w:rFonts w:ascii="B Mitra" w:cs="B Lotus" w:hint="cs"/>
          <w:sz w:val="28"/>
          <w:szCs w:val="28"/>
          <w:rtl/>
        </w:rPr>
        <w:t>این</w:t>
      </w:r>
      <w:r w:rsidRPr="00EE0B88">
        <w:rPr>
          <w:rFonts w:ascii="B Mitra" w:cs="B Lotus"/>
          <w:sz w:val="28"/>
          <w:szCs w:val="28"/>
        </w:rPr>
        <w:t xml:space="preserve"> </w:t>
      </w:r>
      <w:r w:rsidRPr="00EE0B88">
        <w:rPr>
          <w:rFonts w:ascii="B Mitra" w:cs="B Lotus" w:hint="cs"/>
          <w:sz w:val="28"/>
          <w:szCs w:val="28"/>
          <w:rtl/>
        </w:rPr>
        <w:t>مسئله</w:t>
      </w:r>
      <w:r w:rsidRPr="00EE0B88">
        <w:rPr>
          <w:rFonts w:ascii="B Mitra" w:cs="B Lotus"/>
          <w:sz w:val="28"/>
          <w:szCs w:val="28"/>
        </w:rPr>
        <w:t xml:space="preserve"> </w:t>
      </w:r>
      <w:r w:rsidRPr="00EE0B88">
        <w:rPr>
          <w:rFonts w:ascii="B Mitra" w:cs="B Lotus" w:hint="cs"/>
          <w:sz w:val="28"/>
          <w:szCs w:val="28"/>
          <w:rtl/>
        </w:rPr>
        <w:t>تعریف</w:t>
      </w:r>
      <w:r w:rsidRPr="00EE0B88">
        <w:rPr>
          <w:rFonts w:ascii="B Mitra" w:cs="B Lotus"/>
          <w:sz w:val="28"/>
          <w:szCs w:val="28"/>
        </w:rPr>
        <w:t xml:space="preserve"> </w:t>
      </w:r>
      <w:r w:rsidRPr="00EE0B88">
        <w:rPr>
          <w:rFonts w:ascii="B Mitra" w:cs="B Lotus" w:hint="cs"/>
          <w:sz w:val="28"/>
          <w:szCs w:val="28"/>
          <w:rtl/>
        </w:rPr>
        <w:t>می شود</w:t>
      </w:r>
      <w:r w:rsidRPr="00EE0B88">
        <w:rPr>
          <w:rFonts w:ascii="B Mitra" w:cs="B Lotus"/>
          <w:sz w:val="28"/>
          <w:szCs w:val="28"/>
        </w:rPr>
        <w:t xml:space="preserve"> </w:t>
      </w:r>
      <w:r w:rsidRPr="00EE0B88">
        <w:rPr>
          <w:rFonts w:ascii="B Mitra" w:cs="B Lotus" w:hint="cs"/>
          <w:sz w:val="28"/>
          <w:szCs w:val="28"/>
          <w:rtl/>
        </w:rPr>
        <w:t>که</w:t>
      </w:r>
      <w:r w:rsidRPr="00EE0B88">
        <w:rPr>
          <w:rFonts w:ascii="B Mitra" w:cs="B Lotus"/>
          <w:sz w:val="28"/>
          <w:szCs w:val="28"/>
        </w:rPr>
        <w:t xml:space="preserve"> </w:t>
      </w:r>
      <w:r w:rsidRPr="00EE0B88">
        <w:rPr>
          <w:rFonts w:ascii="B Mitra" w:cs="B Lotus" w:hint="cs"/>
          <w:sz w:val="28"/>
          <w:szCs w:val="28"/>
          <w:rtl/>
        </w:rPr>
        <w:t>فردی</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طی</w:t>
      </w:r>
      <w:r w:rsidRPr="00EE0B88">
        <w:rPr>
          <w:rFonts w:ascii="B Mitra" w:cs="B Lotus"/>
          <w:sz w:val="28"/>
          <w:szCs w:val="28"/>
        </w:rPr>
        <w:t xml:space="preserve"> </w:t>
      </w:r>
      <w:r w:rsidRPr="00EE0B88">
        <w:rPr>
          <w:rFonts w:ascii="B Mitra" w:cs="B Lotus" w:hint="cs"/>
          <w:sz w:val="28"/>
          <w:szCs w:val="28"/>
          <w:rtl/>
        </w:rPr>
        <w:t>دوره</w:t>
      </w:r>
      <w:r w:rsidRPr="00EE0B88">
        <w:rPr>
          <w:rFonts w:ascii="B Mitra" w:cs="B Lotus"/>
          <w:sz w:val="28"/>
          <w:szCs w:val="28"/>
        </w:rPr>
        <w:t xml:space="preserve"> </w:t>
      </w:r>
      <w:r w:rsidRPr="00EE0B88">
        <w:rPr>
          <w:rFonts w:ascii="B Mitra" w:cs="B Lotus" w:hint="cs"/>
          <w:sz w:val="28"/>
          <w:szCs w:val="28"/>
          <w:rtl/>
        </w:rPr>
        <w:t>زمانی</w:t>
      </w:r>
      <w:r w:rsidRPr="00EE0B88">
        <w:rPr>
          <w:rFonts w:ascii="B Mitra" w:cs="B Lotus"/>
          <w:sz w:val="28"/>
          <w:szCs w:val="28"/>
        </w:rPr>
        <w:t xml:space="preserve"> </w:t>
      </w:r>
      <w:r w:rsidRPr="00EE0B88">
        <w:rPr>
          <w:rFonts w:ascii="B Mitra" w:cs="B Lotus" w:hint="cs"/>
          <w:sz w:val="28"/>
          <w:szCs w:val="28"/>
          <w:rtl/>
        </w:rPr>
        <w:t>معینی</w:t>
      </w:r>
      <w:r w:rsidRPr="00EE0B88">
        <w:rPr>
          <w:rFonts w:ascii="B Mitra" w:cs="B Lotus"/>
          <w:sz w:val="28"/>
          <w:szCs w:val="28"/>
        </w:rPr>
        <w:t xml:space="preserve"> </w:t>
      </w:r>
      <w:r w:rsidRPr="00EE0B88">
        <w:rPr>
          <w:rFonts w:ascii="B Mitra" w:cs="B Lotus" w:hint="cs"/>
          <w:sz w:val="28"/>
          <w:szCs w:val="28"/>
          <w:rtl/>
        </w:rPr>
        <w:t>شغل</w:t>
      </w:r>
      <w:r w:rsidRPr="00EE0B88">
        <w:rPr>
          <w:rFonts w:ascii="B Mitra" w:cs="B Lotus"/>
          <w:sz w:val="28"/>
          <w:szCs w:val="28"/>
        </w:rPr>
        <w:t xml:space="preserve"> </w:t>
      </w:r>
      <w:r w:rsidRPr="00EE0B88">
        <w:rPr>
          <w:rFonts w:ascii="B Mitra" w:cs="B Lotus" w:hint="cs"/>
          <w:sz w:val="28"/>
          <w:szCs w:val="28"/>
          <w:rtl/>
        </w:rPr>
        <w:t>خود</w:t>
      </w:r>
      <w:r w:rsidRPr="00EE0B88">
        <w:rPr>
          <w:rFonts w:ascii="B Mitra" w:cs="B Lotus"/>
          <w:sz w:val="28"/>
          <w:szCs w:val="28"/>
        </w:rPr>
        <w:t xml:space="preserve"> </w:t>
      </w:r>
      <w:r w:rsidRPr="00EE0B88">
        <w:rPr>
          <w:rFonts w:ascii="B Mitra" w:cs="B Lotus" w:hint="cs"/>
          <w:sz w:val="28"/>
          <w:szCs w:val="28"/>
          <w:rtl/>
        </w:rPr>
        <w:t>را</w:t>
      </w:r>
      <w:r w:rsidRPr="00EE0B88">
        <w:rPr>
          <w:rFonts w:ascii="B Mitra" w:cs="B Lotus"/>
          <w:sz w:val="28"/>
          <w:szCs w:val="28"/>
        </w:rPr>
        <w:t xml:space="preserve"> </w:t>
      </w:r>
      <w:r w:rsidRPr="00EE0B88">
        <w:rPr>
          <w:rFonts w:ascii="B Mitra" w:cs="B Lotus" w:hint="cs"/>
          <w:sz w:val="28"/>
          <w:szCs w:val="28"/>
          <w:rtl/>
        </w:rPr>
        <w:t>تغییر</w:t>
      </w:r>
      <w:r w:rsidRPr="00EE0B88">
        <w:rPr>
          <w:rFonts w:ascii="B Mitra" w:cs="B Lotus"/>
          <w:sz w:val="28"/>
          <w:szCs w:val="28"/>
        </w:rPr>
        <w:t xml:space="preserve"> </w:t>
      </w:r>
      <w:r w:rsidRPr="00EE0B88">
        <w:rPr>
          <w:rFonts w:ascii="B Mitra" w:cs="B Lotus" w:hint="cs"/>
          <w:sz w:val="28"/>
          <w:szCs w:val="28"/>
          <w:rtl/>
        </w:rPr>
        <w:t>خواهد</w:t>
      </w:r>
      <w:r w:rsidRPr="00EE0B88">
        <w:rPr>
          <w:rFonts w:asciiTheme="majorBidi" w:hAnsiTheme="majorBidi" w:cs="B Lotus" w:hint="cs"/>
          <w:sz w:val="28"/>
          <w:szCs w:val="28"/>
          <w:rtl/>
        </w:rPr>
        <w:t xml:space="preserve"> </w:t>
      </w:r>
      <w:r w:rsidRPr="00EE0B88">
        <w:rPr>
          <w:rFonts w:ascii="B Mitra" w:cs="B Lotus" w:hint="cs"/>
          <w:sz w:val="28"/>
          <w:szCs w:val="28"/>
          <w:rtl/>
        </w:rPr>
        <w:t>داد</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یکی</w:t>
      </w:r>
      <w:r w:rsidRPr="00EE0B88">
        <w:rPr>
          <w:rFonts w:ascii="B Mitra" w:cs="B Lotus"/>
          <w:sz w:val="28"/>
          <w:szCs w:val="28"/>
        </w:rPr>
        <w:t xml:space="preserve"> </w:t>
      </w:r>
      <w:r w:rsidRPr="00EE0B88">
        <w:rPr>
          <w:rFonts w:ascii="B Mitra" w:cs="B Lotus" w:hint="cs"/>
          <w:sz w:val="28"/>
          <w:szCs w:val="28"/>
          <w:rtl/>
        </w:rPr>
        <w:t>از</w:t>
      </w:r>
      <w:r w:rsidRPr="00EE0B88">
        <w:rPr>
          <w:rFonts w:ascii="B Mitra" w:cs="B Lotus"/>
          <w:sz w:val="28"/>
          <w:szCs w:val="28"/>
        </w:rPr>
        <w:t xml:space="preserve"> </w:t>
      </w:r>
      <w:r w:rsidRPr="00EE0B88">
        <w:rPr>
          <w:rFonts w:ascii="B Mitra" w:cs="B Lotus" w:hint="cs"/>
          <w:sz w:val="28"/>
          <w:szCs w:val="28"/>
          <w:rtl/>
        </w:rPr>
        <w:t>پیش نیازهای</w:t>
      </w:r>
      <w:r w:rsidRPr="00EE0B88">
        <w:rPr>
          <w:rFonts w:ascii="B Mitra" w:cs="B Lotus"/>
          <w:sz w:val="28"/>
          <w:szCs w:val="28"/>
        </w:rPr>
        <w:t xml:space="preserve"> </w:t>
      </w:r>
      <w:r w:rsidRPr="00EE0B88">
        <w:rPr>
          <w:rFonts w:ascii="B Mitra" w:cs="B Lotus" w:hint="cs"/>
          <w:sz w:val="28"/>
          <w:szCs w:val="28"/>
          <w:rtl/>
        </w:rPr>
        <w:t>اصلی</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شغل</w:t>
      </w:r>
      <w:r w:rsidRPr="00EE0B88">
        <w:rPr>
          <w:rFonts w:ascii="B Mitra" w:cs="B Lotus"/>
          <w:sz w:val="28"/>
          <w:szCs w:val="28"/>
        </w:rPr>
        <w:t xml:space="preserve"> </w:t>
      </w:r>
      <w:r w:rsidRPr="00EE0B88">
        <w:rPr>
          <w:rFonts w:ascii="B Mitra" w:cs="B Lotus" w:hint="cs"/>
          <w:sz w:val="28"/>
          <w:szCs w:val="28"/>
          <w:rtl/>
        </w:rPr>
        <w:t>حقیقی</w:t>
      </w:r>
      <w:r w:rsidRPr="00EE0B88">
        <w:rPr>
          <w:rFonts w:ascii="B Mitra" w:cs="B Lotus"/>
          <w:sz w:val="28"/>
          <w:szCs w:val="28"/>
        </w:rPr>
        <w:t xml:space="preserve"> </w:t>
      </w:r>
      <w:r w:rsidRPr="00EE0B88">
        <w:rPr>
          <w:rFonts w:ascii="B Mitra" w:cs="B Lotus" w:hint="cs"/>
          <w:sz w:val="28"/>
          <w:szCs w:val="28"/>
          <w:rtl/>
        </w:rPr>
        <w:t>می باشد</w:t>
      </w:r>
      <w:r w:rsidRPr="00EE0B88">
        <w:rPr>
          <w:rFonts w:ascii="B Mitra" w:cs="B Lotus"/>
          <w:sz w:val="28"/>
          <w:szCs w:val="28"/>
        </w:rPr>
        <w:t>.</w:t>
      </w:r>
      <w:r w:rsidRPr="00EE0B88">
        <w:rPr>
          <w:rFonts w:cs="B Lotus" w:hint="cs"/>
          <w:sz w:val="28"/>
          <w:szCs w:val="28"/>
          <w:rtl/>
        </w:rPr>
        <w:t xml:space="preserve"> </w:t>
      </w:r>
      <w:r w:rsidRPr="00EE0B88">
        <w:rPr>
          <w:rFonts w:ascii="B Mitra" w:cs="B Lotus" w:hint="cs"/>
          <w:sz w:val="28"/>
          <w:szCs w:val="28"/>
          <w:rtl/>
        </w:rPr>
        <w:t>نتایج</w:t>
      </w:r>
      <w:r w:rsidRPr="00EE0B88">
        <w:rPr>
          <w:rFonts w:ascii="B Mitra" w:cs="B Lotus"/>
          <w:sz w:val="28"/>
          <w:szCs w:val="28"/>
        </w:rPr>
        <w:t xml:space="preserve"> </w:t>
      </w:r>
      <w:r w:rsidRPr="00EE0B88">
        <w:rPr>
          <w:rFonts w:ascii="B Mitra" w:cs="B Lotus" w:hint="cs"/>
          <w:sz w:val="28"/>
          <w:szCs w:val="28"/>
          <w:rtl/>
        </w:rPr>
        <w:t>تحقیقات</w:t>
      </w:r>
      <w:r w:rsidRPr="00EE0B88">
        <w:rPr>
          <w:rFonts w:ascii="B Mitra" w:cs="B Lotus"/>
          <w:sz w:val="28"/>
          <w:szCs w:val="28"/>
        </w:rPr>
        <w:t xml:space="preserve"> </w:t>
      </w:r>
      <w:r w:rsidRPr="00EE0B88">
        <w:rPr>
          <w:rFonts w:ascii="B Mitra" w:cs="B Lotus" w:hint="cs"/>
          <w:sz w:val="28"/>
          <w:szCs w:val="28"/>
          <w:rtl/>
        </w:rPr>
        <w:t>مختلف</w:t>
      </w:r>
      <w:r w:rsidRPr="00EE0B88">
        <w:rPr>
          <w:rFonts w:ascii="B Mitra" w:cs="B Lotus"/>
          <w:sz w:val="28"/>
          <w:szCs w:val="28"/>
        </w:rPr>
        <w:t xml:space="preserve"> </w:t>
      </w:r>
      <w:r w:rsidRPr="00EE0B88">
        <w:rPr>
          <w:rFonts w:ascii="B Mitra" w:cs="B Lotus" w:hint="cs"/>
          <w:sz w:val="28"/>
          <w:szCs w:val="28"/>
          <w:rtl/>
        </w:rPr>
        <w:t>نشان دهنده ی شواهدی</w:t>
      </w:r>
      <w:r w:rsidRPr="00EE0B88">
        <w:rPr>
          <w:rFonts w:ascii="B Mitra" w:cs="B Lotus"/>
          <w:sz w:val="28"/>
          <w:szCs w:val="28"/>
        </w:rPr>
        <w:t xml:space="preserve"> </w:t>
      </w:r>
      <w:r w:rsidRPr="00EE0B88">
        <w:rPr>
          <w:rFonts w:ascii="B Mitra" w:cs="B Lotus" w:hint="cs"/>
          <w:sz w:val="28"/>
          <w:szCs w:val="28"/>
          <w:rtl/>
        </w:rPr>
        <w:t>برای</w:t>
      </w:r>
      <w:r w:rsidRPr="00EE0B88">
        <w:rPr>
          <w:rFonts w:ascii="B Mitra" w:cs="B Lotus"/>
          <w:sz w:val="28"/>
          <w:szCs w:val="28"/>
        </w:rPr>
        <w:t xml:space="preserve"> </w:t>
      </w:r>
      <w:r w:rsidRPr="00EE0B88">
        <w:rPr>
          <w:rFonts w:ascii="B Mitra" w:cs="B Lotus" w:hint="cs"/>
          <w:sz w:val="28"/>
          <w:szCs w:val="28"/>
          <w:rtl/>
        </w:rPr>
        <w:t>اهمیت</w:t>
      </w:r>
      <w:r w:rsidRPr="00EE0B88">
        <w:rPr>
          <w:rFonts w:ascii="B Mitra" w:cs="B Lotus"/>
          <w:sz w:val="28"/>
          <w:szCs w:val="28"/>
        </w:rPr>
        <w:t xml:space="preserve"> </w:t>
      </w:r>
      <w:r w:rsidRPr="00EE0B88">
        <w:rPr>
          <w:rFonts w:ascii="B Mitra" w:cs="B Lotus" w:hint="cs"/>
          <w:sz w:val="28"/>
          <w:szCs w:val="28"/>
          <w:rtl/>
        </w:rPr>
        <w:t>فراوان</w:t>
      </w:r>
      <w:r w:rsidRPr="00EE0B88">
        <w:rPr>
          <w:rFonts w:ascii="B Mitra" w:cs="B Lotus"/>
          <w:sz w:val="28"/>
          <w:szCs w:val="28"/>
        </w:rPr>
        <w:t xml:space="preserve"> </w:t>
      </w:r>
      <w:r w:rsidRPr="00EE0B88">
        <w:rPr>
          <w:rFonts w:ascii="B Mitra" w:cs="B Lotus" w:hint="cs"/>
          <w:sz w:val="28"/>
          <w:szCs w:val="28"/>
          <w:rtl/>
        </w:rPr>
        <w:t>تمایل</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شغل</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بررسی</w:t>
      </w:r>
      <w:r w:rsidRPr="00EE0B88">
        <w:rPr>
          <w:rFonts w:ascii="B Mitra" w:cs="B Lotus"/>
          <w:sz w:val="28"/>
          <w:szCs w:val="28"/>
        </w:rPr>
        <w:t xml:space="preserve"> </w:t>
      </w:r>
      <w:r w:rsidRPr="00EE0B88">
        <w:rPr>
          <w:rFonts w:ascii="B Mitra" w:cs="B Lotus" w:hint="cs"/>
          <w:sz w:val="28"/>
          <w:szCs w:val="28"/>
          <w:rtl/>
        </w:rPr>
        <w:t>رفتار</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شغل</w:t>
      </w:r>
      <w:r w:rsidRPr="00EE0B88">
        <w:rPr>
          <w:rFonts w:ascii="B Mitra" w:cs="B Lotus"/>
          <w:sz w:val="28"/>
          <w:szCs w:val="28"/>
        </w:rPr>
        <w:t xml:space="preserve"> </w:t>
      </w:r>
      <w:r w:rsidRPr="00EE0B88">
        <w:rPr>
          <w:rFonts w:ascii="B Mitra" w:cs="B Lotus" w:hint="cs"/>
          <w:sz w:val="28"/>
          <w:szCs w:val="28"/>
          <w:rtl/>
        </w:rPr>
        <w:t>فردی</w:t>
      </w:r>
      <w:r w:rsidRPr="00EE0B88">
        <w:rPr>
          <w:rFonts w:ascii="B Mitra" w:cs="B Lotus"/>
          <w:sz w:val="28"/>
          <w:szCs w:val="28"/>
        </w:rPr>
        <w:t xml:space="preserve"> </w:t>
      </w:r>
      <w:r w:rsidRPr="00EE0B88">
        <w:rPr>
          <w:rFonts w:ascii="B Mitra" w:cs="B Lotus" w:hint="cs"/>
          <w:sz w:val="28"/>
          <w:szCs w:val="28"/>
          <w:rtl/>
        </w:rPr>
        <w:t>می باشند</w:t>
      </w:r>
      <w:r w:rsidRPr="00EE0B88">
        <w:rPr>
          <w:rFonts w:ascii="B Mitra" w:cs="B Lotus"/>
          <w:sz w:val="28"/>
          <w:szCs w:val="28"/>
        </w:rPr>
        <w:t>.</w:t>
      </w:r>
      <w:r w:rsidRPr="00EE0B88">
        <w:rPr>
          <w:rFonts w:asciiTheme="majorBidi" w:hAnsiTheme="majorBidi" w:cs="B Lotus" w:hint="cs"/>
          <w:sz w:val="28"/>
          <w:szCs w:val="28"/>
          <w:rtl/>
        </w:rPr>
        <w:t xml:space="preserve"> </w:t>
      </w:r>
      <w:r w:rsidRPr="00EE0B88">
        <w:rPr>
          <w:rFonts w:ascii="B Mitra" w:cs="B Lotus" w:hint="cs"/>
          <w:sz w:val="28"/>
          <w:szCs w:val="28"/>
          <w:rtl/>
        </w:rPr>
        <w:t>تمایل</w:t>
      </w:r>
      <w:r w:rsidRPr="00EE0B88">
        <w:rPr>
          <w:rFonts w:ascii="B Mitra" w:cs="B Lotus"/>
          <w:sz w:val="28"/>
          <w:szCs w:val="28"/>
        </w:rPr>
        <w:t xml:space="preserve"> </w:t>
      </w:r>
      <w:r w:rsidRPr="00EE0B88">
        <w:rPr>
          <w:rFonts w:ascii="B Mitra" w:cs="B Lotus" w:hint="cs"/>
          <w:sz w:val="28"/>
          <w:szCs w:val="28"/>
          <w:rtl/>
        </w:rPr>
        <w:t>به</w:t>
      </w:r>
      <w:r w:rsidRPr="00EE0B88">
        <w:rPr>
          <w:rFonts w:ascii="B Mitra" w:cs="B Lotus"/>
          <w:sz w:val="28"/>
          <w:szCs w:val="28"/>
        </w:rPr>
        <w:t xml:space="preserve"> </w:t>
      </w:r>
      <w:r w:rsidRPr="00EE0B88">
        <w:rPr>
          <w:rFonts w:ascii="B Mitra" w:cs="B Lotus" w:hint="cs"/>
          <w:sz w:val="28"/>
          <w:szCs w:val="28"/>
          <w:rtl/>
        </w:rPr>
        <w:t>ترک</w:t>
      </w:r>
      <w:r w:rsidRPr="00EE0B88">
        <w:rPr>
          <w:rFonts w:ascii="B Mitra" w:cs="B Lotus"/>
          <w:sz w:val="28"/>
          <w:szCs w:val="28"/>
        </w:rPr>
        <w:t xml:space="preserve"> </w:t>
      </w:r>
      <w:r w:rsidRPr="00EE0B88">
        <w:rPr>
          <w:rFonts w:ascii="B Mitra" w:cs="B Lotus" w:hint="cs"/>
          <w:sz w:val="28"/>
          <w:szCs w:val="28"/>
          <w:rtl/>
        </w:rPr>
        <w:t>شغل</w:t>
      </w:r>
      <w:r w:rsidRPr="00EE0B88">
        <w:rPr>
          <w:rFonts w:ascii="B Mitra" w:cs="B Lotus"/>
          <w:sz w:val="28"/>
          <w:szCs w:val="28"/>
        </w:rPr>
        <w:t xml:space="preserve"> </w:t>
      </w:r>
      <w:r w:rsidRPr="00EE0B88">
        <w:rPr>
          <w:rFonts w:ascii="B Mitra" w:cs="B Lotus" w:hint="cs"/>
          <w:sz w:val="28"/>
          <w:szCs w:val="28"/>
          <w:rtl/>
        </w:rPr>
        <w:t>در</w:t>
      </w:r>
      <w:r w:rsidRPr="00EE0B88">
        <w:rPr>
          <w:rFonts w:ascii="B Mitra" w:cs="B Lotus"/>
          <w:sz w:val="28"/>
          <w:szCs w:val="28"/>
        </w:rPr>
        <w:t xml:space="preserve"> </w:t>
      </w:r>
      <w:r w:rsidRPr="00EE0B88">
        <w:rPr>
          <w:rFonts w:ascii="B Mitra" w:cs="B Lotus" w:hint="cs"/>
          <w:sz w:val="28"/>
          <w:szCs w:val="28"/>
          <w:rtl/>
        </w:rPr>
        <w:t>فرد</w:t>
      </w:r>
      <w:r w:rsidRPr="00EE0B88">
        <w:rPr>
          <w:rFonts w:ascii="B Mitra" w:cs="B Lotus"/>
          <w:sz w:val="28"/>
          <w:szCs w:val="28"/>
        </w:rPr>
        <w:t xml:space="preserve"> </w:t>
      </w:r>
      <w:r w:rsidRPr="00EE0B88">
        <w:rPr>
          <w:rFonts w:ascii="B Mitra" w:cs="B Lotus" w:hint="cs"/>
          <w:sz w:val="28"/>
          <w:szCs w:val="28"/>
          <w:rtl/>
        </w:rPr>
        <w:t>موجب</w:t>
      </w:r>
      <w:r w:rsidRPr="00EE0B88">
        <w:rPr>
          <w:rFonts w:ascii="B Mitra" w:cs="B Lotus"/>
          <w:sz w:val="28"/>
          <w:szCs w:val="28"/>
        </w:rPr>
        <w:t xml:space="preserve"> </w:t>
      </w:r>
      <w:r w:rsidRPr="00EE0B88">
        <w:rPr>
          <w:rFonts w:ascii="B Mitra" w:cs="B Lotus" w:hint="cs"/>
          <w:sz w:val="28"/>
          <w:szCs w:val="28"/>
          <w:rtl/>
        </w:rPr>
        <w:t>توجه</w:t>
      </w:r>
      <w:r w:rsidRPr="00EE0B88">
        <w:rPr>
          <w:rFonts w:ascii="B Mitra" w:cs="B Lotus"/>
          <w:sz w:val="28"/>
          <w:szCs w:val="28"/>
        </w:rPr>
        <w:t xml:space="preserve"> </w:t>
      </w:r>
      <w:r w:rsidRPr="00EE0B88">
        <w:rPr>
          <w:rFonts w:ascii="B Mitra" w:cs="B Lotus" w:hint="cs"/>
          <w:sz w:val="28"/>
          <w:szCs w:val="28"/>
          <w:rtl/>
        </w:rPr>
        <w:t>و</w:t>
      </w:r>
      <w:r w:rsidRPr="00EE0B88">
        <w:rPr>
          <w:rFonts w:ascii="B Mitra" w:cs="B Lotus"/>
          <w:sz w:val="28"/>
          <w:szCs w:val="28"/>
        </w:rPr>
        <w:t xml:space="preserve"> </w:t>
      </w:r>
      <w:r w:rsidRPr="00EE0B88">
        <w:rPr>
          <w:rFonts w:ascii="B Mitra" w:cs="B Lotus" w:hint="cs"/>
          <w:sz w:val="28"/>
          <w:szCs w:val="28"/>
          <w:rtl/>
        </w:rPr>
        <w:t>ارزیابی</w:t>
      </w:r>
      <w:r w:rsidRPr="00EE0B88">
        <w:rPr>
          <w:rFonts w:ascii="B Mitra" w:cs="B Lotus"/>
          <w:sz w:val="28"/>
          <w:szCs w:val="28"/>
        </w:rPr>
        <w:t xml:space="preserve"> </w:t>
      </w:r>
      <w:r w:rsidRPr="00EE0B88">
        <w:rPr>
          <w:rFonts w:ascii="B Mitra" w:cs="B Lotus" w:hint="cs"/>
          <w:sz w:val="28"/>
          <w:szCs w:val="28"/>
          <w:rtl/>
        </w:rPr>
        <w:t>گزینه های</w:t>
      </w:r>
      <w:r w:rsidRPr="00EE0B88">
        <w:rPr>
          <w:rFonts w:ascii="B Mitra" w:cs="B Lotus"/>
          <w:sz w:val="28"/>
          <w:szCs w:val="28"/>
        </w:rPr>
        <w:t xml:space="preserve"> </w:t>
      </w:r>
      <w:r w:rsidRPr="00EE0B88">
        <w:rPr>
          <w:rFonts w:ascii="B Mitra" w:cs="B Lotus" w:hint="cs"/>
          <w:sz w:val="28"/>
          <w:szCs w:val="28"/>
          <w:rtl/>
        </w:rPr>
        <w:t>شغلی</w:t>
      </w:r>
      <w:r w:rsidRPr="00EE0B88">
        <w:rPr>
          <w:rFonts w:ascii="B Mitra" w:cs="B Lotus"/>
          <w:sz w:val="28"/>
          <w:szCs w:val="28"/>
        </w:rPr>
        <w:t xml:space="preserve"> </w:t>
      </w:r>
      <w:r w:rsidRPr="00EE0B88">
        <w:rPr>
          <w:rFonts w:ascii="B Mitra" w:cs="B Lotus" w:hint="cs"/>
          <w:sz w:val="28"/>
          <w:szCs w:val="28"/>
          <w:rtl/>
        </w:rPr>
        <w:t>مختلف</w:t>
      </w:r>
      <w:r w:rsidRPr="00EE0B88">
        <w:rPr>
          <w:rFonts w:ascii="B Mitra" w:cs="B Lotus"/>
          <w:sz w:val="28"/>
          <w:szCs w:val="28"/>
        </w:rPr>
        <w:t xml:space="preserve"> </w:t>
      </w:r>
      <w:r w:rsidRPr="00EE0B88">
        <w:rPr>
          <w:rFonts w:ascii="B Mitra" w:cs="B Lotus" w:hint="cs"/>
          <w:sz w:val="28"/>
          <w:szCs w:val="28"/>
          <w:rtl/>
        </w:rPr>
        <w:t>می شود.</w:t>
      </w:r>
      <w:r w:rsidRPr="00EE0B88">
        <w:rPr>
          <w:rFonts w:ascii="BLotus" w:hAnsi="BLotus" w:cs="B Lotus" w:hint="cs"/>
          <w:sz w:val="28"/>
          <w:szCs w:val="28"/>
          <w:rtl/>
        </w:rPr>
        <w:t xml:space="preserve"> نتیجه بدست آمده از آزمون این فرضیه با پژوهش </w:t>
      </w:r>
      <w:r w:rsidRPr="00EE0B88">
        <w:rPr>
          <w:rFonts w:ascii="Calibri" w:eastAsia="Calibri" w:hAnsi="Calibri" w:cs="B Lotus" w:hint="cs"/>
          <w:color w:val="000000" w:themeColor="text1"/>
          <w:sz w:val="28"/>
          <w:szCs w:val="28"/>
          <w:rtl/>
        </w:rPr>
        <w:t>صادقیان و فاطمی (1395)، مجیدی(1396)، خواجه پور و همکاران (1396)، صادقیان و آهنچیان در سال (1396)،</w:t>
      </w:r>
      <w:r w:rsidRPr="00EE0B88">
        <w:rPr>
          <w:rFonts w:cs="B Lotus" w:hint="cs"/>
          <w:color w:val="000000" w:themeColor="text1"/>
          <w:sz w:val="28"/>
          <w:szCs w:val="28"/>
          <w:rtl/>
        </w:rPr>
        <w:t xml:space="preserve"> عزیزیه و خلفی (1396)،</w:t>
      </w:r>
      <w:r w:rsidRPr="00EE0B88">
        <w:rPr>
          <w:rFonts w:ascii="Calibri" w:eastAsia="Calibri" w:hAnsi="Calibri" w:cs="B Lotus" w:hint="cs"/>
          <w:color w:val="000000" w:themeColor="text1"/>
          <w:sz w:val="28"/>
          <w:szCs w:val="28"/>
          <w:rtl/>
        </w:rPr>
        <w:t xml:space="preserve"> خواجه پور و همکاران (1396)،</w:t>
      </w:r>
      <w:r w:rsidRPr="00EE0B88">
        <w:rPr>
          <w:rFonts w:cs="B Lotus" w:hint="cs"/>
          <w:color w:val="000000" w:themeColor="text1"/>
          <w:sz w:val="28"/>
          <w:szCs w:val="28"/>
          <w:rtl/>
        </w:rPr>
        <w:t xml:space="preserve"> مندعلی زاده و جواهری(1398)،</w:t>
      </w:r>
      <w:r w:rsidRPr="00EE0B88">
        <w:rPr>
          <w:rFonts w:ascii="Calibri" w:eastAsia="Calibri" w:hAnsi="Calibri" w:cs="B Lotus" w:hint="cs"/>
          <w:color w:val="000000" w:themeColor="text1"/>
          <w:sz w:val="28"/>
          <w:szCs w:val="28"/>
          <w:rtl/>
        </w:rPr>
        <w:t xml:space="preserve"> موسدقراد</w:t>
      </w:r>
      <w:r w:rsidRPr="00EE0B88">
        <w:rPr>
          <w:rFonts w:ascii="Calibri" w:eastAsia="Calibri" w:hAnsi="Calibri" w:cs="B Lotus"/>
          <w:color w:val="000000" w:themeColor="text1"/>
          <w:sz w:val="28"/>
          <w:szCs w:val="28"/>
          <w:vertAlign w:val="superscript"/>
          <w:rtl/>
        </w:rPr>
        <w:footnoteReference w:id="141"/>
      </w:r>
      <w:r w:rsidRPr="00EE0B88">
        <w:rPr>
          <w:rFonts w:ascii="Calibri" w:eastAsia="Calibri" w:hAnsi="Calibri" w:cs="B Lotus" w:hint="cs"/>
          <w:color w:val="000000" w:themeColor="text1"/>
          <w:sz w:val="28"/>
          <w:szCs w:val="28"/>
          <w:rtl/>
        </w:rPr>
        <w:t>(2014)، دیویلی</w:t>
      </w:r>
      <w:r w:rsidRPr="00EE0B88">
        <w:rPr>
          <w:rFonts w:ascii="Calibri" w:eastAsia="Calibri" w:hAnsi="Calibri" w:cs="B Lotus"/>
          <w:color w:val="000000" w:themeColor="text1"/>
          <w:sz w:val="28"/>
          <w:szCs w:val="28"/>
          <w:vertAlign w:val="superscript"/>
          <w:rtl/>
        </w:rPr>
        <w:footnoteReference w:id="142"/>
      </w:r>
      <w:r w:rsidRPr="00EE0B88">
        <w:rPr>
          <w:rFonts w:ascii="Calibri" w:eastAsia="Calibri" w:hAnsi="Calibri" w:cs="B Lotus" w:hint="cs"/>
          <w:color w:val="000000" w:themeColor="text1"/>
          <w:sz w:val="28"/>
          <w:szCs w:val="28"/>
          <w:rtl/>
        </w:rPr>
        <w:t xml:space="preserve"> در سال (2015)، دایویلی</w:t>
      </w:r>
      <w:r w:rsidRPr="00EE0B88">
        <w:rPr>
          <w:rFonts w:ascii="Calibri" w:eastAsia="Calibri" w:hAnsi="Calibri" w:cs="B Lotus"/>
          <w:color w:val="000000" w:themeColor="text1"/>
          <w:sz w:val="28"/>
          <w:szCs w:val="28"/>
          <w:vertAlign w:val="superscript"/>
          <w:rtl/>
        </w:rPr>
        <w:footnoteReference w:id="143"/>
      </w:r>
      <w:r w:rsidRPr="00EE0B88">
        <w:rPr>
          <w:rFonts w:ascii="Calibri" w:eastAsia="Calibri" w:hAnsi="Calibri" w:cs="B Lotus" w:hint="cs"/>
          <w:color w:val="000000" w:themeColor="text1"/>
          <w:sz w:val="28"/>
          <w:szCs w:val="28"/>
          <w:rtl/>
        </w:rPr>
        <w:t>(2015)،</w:t>
      </w:r>
      <w:r w:rsidRPr="00EE0B88">
        <w:rPr>
          <w:rFonts w:ascii="Tahoma" w:hAnsi="Tahoma" w:cs="B Lotus" w:hint="cs"/>
          <w:color w:val="000000" w:themeColor="text1"/>
          <w:sz w:val="28"/>
          <w:szCs w:val="28"/>
          <w:rtl/>
        </w:rPr>
        <w:t xml:space="preserve"> وومبا</w:t>
      </w:r>
      <w:r w:rsidRPr="00EE0B88">
        <w:rPr>
          <w:rFonts w:cs="B Lotus" w:hint="cs"/>
          <w:color w:val="000000" w:themeColor="text1"/>
          <w:sz w:val="28"/>
          <w:szCs w:val="28"/>
          <w:rtl/>
        </w:rPr>
        <w:t>چر و فلف</w:t>
      </w:r>
      <w:r w:rsidRPr="00EE0B88">
        <w:rPr>
          <w:rStyle w:val="FootnoteReference"/>
          <w:rFonts w:cs="B Lotus"/>
          <w:color w:val="000000" w:themeColor="text1"/>
          <w:sz w:val="28"/>
          <w:szCs w:val="28"/>
          <w:rtl/>
        </w:rPr>
        <w:footnoteReference w:id="144"/>
      </w:r>
      <w:r w:rsidRPr="00EE0B88">
        <w:rPr>
          <w:rFonts w:cs="B Lotus" w:hint="cs"/>
          <w:color w:val="000000" w:themeColor="text1"/>
          <w:sz w:val="28"/>
          <w:szCs w:val="28"/>
          <w:rtl/>
        </w:rPr>
        <w:t>(2017)،</w:t>
      </w:r>
      <w:r w:rsidRPr="00EE0B88">
        <w:rPr>
          <w:rFonts w:ascii="Calibri" w:eastAsia="Calibri" w:hAnsi="Calibri" w:cs="B Lotus" w:hint="cs"/>
          <w:color w:val="000000" w:themeColor="text1"/>
          <w:sz w:val="28"/>
          <w:szCs w:val="28"/>
          <w:rtl/>
        </w:rPr>
        <w:t xml:space="preserve"> یم و همکاران</w:t>
      </w:r>
      <w:r w:rsidRPr="00EE0B88">
        <w:rPr>
          <w:rFonts w:ascii="Calibri" w:eastAsia="Calibri" w:hAnsi="Calibri" w:cs="B Lotus"/>
          <w:color w:val="000000" w:themeColor="text1"/>
          <w:sz w:val="28"/>
          <w:szCs w:val="28"/>
          <w:vertAlign w:val="superscript"/>
          <w:rtl/>
        </w:rPr>
        <w:footnoteReference w:id="145"/>
      </w:r>
      <w:r w:rsidRPr="00EE0B88">
        <w:rPr>
          <w:rFonts w:ascii="Calibri" w:eastAsia="Calibri" w:hAnsi="Calibri" w:cs="B Lotus" w:hint="cs"/>
          <w:color w:val="000000" w:themeColor="text1"/>
          <w:sz w:val="28"/>
          <w:szCs w:val="28"/>
          <w:rtl/>
        </w:rPr>
        <w:t xml:space="preserve"> در سال (2017)،</w:t>
      </w:r>
      <w:r w:rsidRPr="00EE0B88">
        <w:rPr>
          <w:rFonts w:ascii="mtr" w:hAnsi="mtr" w:cs="B Lotus" w:hint="cs"/>
          <w:color w:val="000000" w:themeColor="text1"/>
          <w:sz w:val="28"/>
          <w:szCs w:val="28"/>
          <w:shd w:val="clear" w:color="auto" w:fill="FFFFFF"/>
          <w:rtl/>
        </w:rPr>
        <w:t xml:space="preserve"> کیم و همکاران</w:t>
      </w:r>
      <w:r w:rsidRPr="00EE0B88">
        <w:rPr>
          <w:rStyle w:val="FootnoteReference"/>
          <w:rFonts w:ascii="mtr" w:hAnsi="mtr" w:cs="B Lotus"/>
          <w:color w:val="000000" w:themeColor="text1"/>
          <w:sz w:val="28"/>
          <w:szCs w:val="28"/>
          <w:shd w:val="clear" w:color="auto" w:fill="FFFFFF"/>
          <w:rtl/>
        </w:rPr>
        <w:footnoteReference w:id="146"/>
      </w:r>
      <w:r w:rsidRPr="00EE0B88">
        <w:rPr>
          <w:rFonts w:ascii="mtr" w:hAnsi="mtr" w:cs="B Lotus" w:hint="cs"/>
          <w:color w:val="000000" w:themeColor="text1"/>
          <w:sz w:val="28"/>
          <w:szCs w:val="28"/>
          <w:shd w:val="clear" w:color="auto" w:fill="FFFFFF"/>
          <w:rtl/>
        </w:rPr>
        <w:t xml:space="preserve"> </w:t>
      </w:r>
      <w:r w:rsidRPr="00EE0B88">
        <w:rPr>
          <w:rFonts w:ascii="mtr" w:hAnsi="mtr" w:cs="B Lotus" w:hint="cs"/>
          <w:color w:val="000000" w:themeColor="text1"/>
          <w:sz w:val="28"/>
          <w:szCs w:val="28"/>
          <w:shd w:val="clear" w:color="auto" w:fill="FFFFFF"/>
          <w:rtl/>
        </w:rPr>
        <w:lastRenderedPageBreak/>
        <w:t>(2017)، کوتز</w:t>
      </w:r>
      <w:r w:rsidRPr="00EE0B88">
        <w:rPr>
          <w:rStyle w:val="FootnoteReference"/>
          <w:rFonts w:ascii="mtr" w:hAnsi="mtr" w:cs="B Lotus"/>
          <w:color w:val="000000" w:themeColor="text1"/>
          <w:sz w:val="28"/>
          <w:szCs w:val="28"/>
          <w:shd w:val="clear" w:color="auto" w:fill="FFFFFF"/>
          <w:rtl/>
        </w:rPr>
        <w:footnoteReference w:id="147"/>
      </w:r>
      <w:r w:rsidRPr="00EE0B88">
        <w:rPr>
          <w:rFonts w:ascii="mtr" w:hAnsi="mtr" w:cs="B Lotus" w:hint="cs"/>
          <w:color w:val="000000" w:themeColor="text1"/>
          <w:sz w:val="28"/>
          <w:szCs w:val="28"/>
          <w:shd w:val="clear" w:color="auto" w:fill="FFFFFF"/>
          <w:rtl/>
        </w:rPr>
        <w:t xml:space="preserve"> (2018)،</w:t>
      </w:r>
      <w:r w:rsidRPr="00EE0B88">
        <w:rPr>
          <w:rFonts w:cs="B Lotus" w:hint="cs"/>
          <w:color w:val="000000" w:themeColor="text1"/>
          <w:sz w:val="28"/>
          <w:szCs w:val="28"/>
          <w:rtl/>
        </w:rPr>
        <w:t xml:space="preserve"> کومار و همکاران</w:t>
      </w:r>
      <w:r w:rsidRPr="00EE0B88">
        <w:rPr>
          <w:rStyle w:val="FootnoteReference"/>
          <w:rFonts w:cs="B Lotus"/>
          <w:color w:val="000000" w:themeColor="text1"/>
          <w:sz w:val="28"/>
          <w:szCs w:val="28"/>
          <w:rtl/>
        </w:rPr>
        <w:footnoteReference w:id="148"/>
      </w:r>
      <w:r w:rsidRPr="00EE0B88">
        <w:rPr>
          <w:rFonts w:cs="B Lotus" w:hint="cs"/>
          <w:color w:val="000000" w:themeColor="text1"/>
          <w:sz w:val="28"/>
          <w:szCs w:val="28"/>
          <w:rtl/>
        </w:rPr>
        <w:t>(2018)، میکلسن و اولسن</w:t>
      </w:r>
      <w:r w:rsidRPr="00EE0B88">
        <w:rPr>
          <w:rStyle w:val="FootnoteReference"/>
          <w:rFonts w:cs="B Lotus"/>
          <w:color w:val="000000" w:themeColor="text1"/>
          <w:sz w:val="28"/>
          <w:szCs w:val="28"/>
          <w:rtl/>
        </w:rPr>
        <w:footnoteReference w:id="149"/>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میلی من و همکاران(2018)، ایسلام و همکاران</w:t>
      </w:r>
      <w:r w:rsidRPr="00EE0B88">
        <w:rPr>
          <w:rStyle w:val="FootnoteReference"/>
          <w:rFonts w:cs="B Lotus"/>
          <w:color w:val="000000" w:themeColor="text1"/>
          <w:sz w:val="28"/>
          <w:szCs w:val="28"/>
          <w:rtl/>
        </w:rPr>
        <w:footnoteReference w:id="150"/>
      </w:r>
      <w:r w:rsidRPr="00EE0B88">
        <w:rPr>
          <w:rFonts w:cs="B Lotus" w:hint="cs"/>
          <w:color w:val="000000" w:themeColor="text1"/>
          <w:sz w:val="28"/>
          <w:szCs w:val="28"/>
          <w:rtl/>
        </w:rPr>
        <w:t>(2018)، استروبل و همکاران</w:t>
      </w:r>
      <w:r w:rsidRPr="00EE0B88">
        <w:rPr>
          <w:rStyle w:val="FootnoteReference"/>
          <w:rFonts w:cs="B Lotus"/>
          <w:color w:val="000000" w:themeColor="text1"/>
          <w:sz w:val="28"/>
          <w:szCs w:val="28"/>
          <w:rtl/>
        </w:rPr>
        <w:footnoteReference w:id="151"/>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جانگ و همکاران(2021)</w:t>
      </w:r>
      <w:r w:rsidRPr="00EE0B88">
        <w:rPr>
          <w:rFonts w:ascii="Calibri" w:eastAsia="Calibri" w:hAnsi="Calibri" w:cs="B Lotus" w:hint="cs"/>
          <w:color w:val="000000" w:themeColor="text1"/>
          <w:sz w:val="28"/>
          <w:szCs w:val="28"/>
          <w:rtl/>
        </w:rPr>
        <w:t xml:space="preserve"> دریک راستا است.</w:t>
      </w:r>
    </w:p>
    <w:p w:rsidR="00F5471C" w:rsidRPr="00EE0B88" w:rsidRDefault="00F5471C" w:rsidP="00F5471C">
      <w:pPr>
        <w:keepNext/>
        <w:keepLines/>
        <w:spacing w:after="0"/>
        <w:outlineLvl w:val="2"/>
        <w:rPr>
          <w:rFonts w:asciiTheme="majorHAnsi" w:eastAsiaTheme="majorEastAsia" w:hAnsiTheme="majorHAnsi" w:cs="B Lotus"/>
          <w:b/>
          <w:bCs/>
          <w:color w:val="000000" w:themeColor="text1"/>
          <w:sz w:val="28"/>
          <w:szCs w:val="28"/>
          <w:rtl/>
        </w:rPr>
      </w:pPr>
      <w:r w:rsidRPr="00EE0B88">
        <w:rPr>
          <w:rFonts w:asciiTheme="majorHAnsi" w:eastAsiaTheme="majorEastAsia" w:hAnsiTheme="majorHAnsi" w:cs="B Lotus" w:hint="cs"/>
          <w:b/>
          <w:bCs/>
          <w:color w:val="000000" w:themeColor="text1"/>
          <w:sz w:val="28"/>
          <w:szCs w:val="28"/>
          <w:rtl/>
        </w:rPr>
        <w:t>5-3-6-آزمون فرضیه ششم</w:t>
      </w:r>
    </w:p>
    <w:p w:rsidR="00F5471C" w:rsidRPr="00EE0B88" w:rsidRDefault="00F5471C" w:rsidP="00F5471C">
      <w:pPr>
        <w:pStyle w:val="ListParagraph"/>
        <w:numPr>
          <w:ilvl w:val="0"/>
          <w:numId w:val="28"/>
        </w:numPr>
        <w:spacing w:after="0"/>
        <w:ind w:right="-142"/>
        <w:jc w:val="lowKashida"/>
        <w:rPr>
          <w:rFonts w:cs="B Lotus"/>
          <w:b/>
          <w:bCs/>
          <w:color w:val="000000" w:themeColor="text1"/>
          <w:sz w:val="28"/>
          <w:szCs w:val="28"/>
        </w:rPr>
      </w:pPr>
      <w:r w:rsidRPr="00EE0B88">
        <w:rPr>
          <w:rFonts w:asciiTheme="majorBidi" w:hAnsiTheme="majorBidi" w:cs="B Lotus" w:hint="cs"/>
          <w:b/>
          <w:bCs/>
          <w:sz w:val="28"/>
          <w:szCs w:val="28"/>
          <w:rtl/>
        </w:rPr>
        <w:t xml:space="preserve">فرضیه : </w:t>
      </w:r>
      <w:r w:rsidRPr="00EE0B88">
        <w:rPr>
          <w:rFonts w:cs="B Lotus" w:hint="cs"/>
          <w:b/>
          <w:bCs/>
          <w:color w:val="000000" w:themeColor="text1"/>
          <w:sz w:val="28"/>
          <w:szCs w:val="28"/>
          <w:rtl/>
        </w:rPr>
        <w:t xml:space="preserve">استرس شغلی از طریق نقش میانجی عجین شدن با شغل بر تمایل به ترک شغل پرستاران زن بخش های مربوط به بستری بیماران کرونا در استان گیلان تاثیر دارد. </w:t>
      </w:r>
    </w:p>
    <w:p w:rsidR="00F5471C" w:rsidRPr="00EE0B88" w:rsidRDefault="00F5471C" w:rsidP="00F5471C">
      <w:pPr>
        <w:spacing w:after="0"/>
        <w:jc w:val="both"/>
        <w:rPr>
          <w:rFonts w:ascii="BZar" w:cs="B Lotus"/>
          <w:b/>
          <w:bCs/>
          <w:sz w:val="28"/>
          <w:szCs w:val="28"/>
          <w:rtl/>
        </w:rPr>
      </w:pPr>
      <w:r w:rsidRPr="00EE0B88">
        <w:rPr>
          <w:rFonts w:cs="B Lotus" w:hint="cs"/>
          <w:color w:val="000000" w:themeColor="text1"/>
          <w:sz w:val="28"/>
          <w:szCs w:val="28"/>
          <w:rtl/>
        </w:rPr>
        <w:t xml:space="preserve">برای آزمون این فرضیه از آزمون آنلاین سوبل استفاده و بررسی شاخص </w:t>
      </w:r>
      <w:r w:rsidRPr="00EE0B88">
        <w:rPr>
          <w:rFonts w:ascii="Times New Roman" w:hAnsi="Times New Roman" w:cs="Times New Roman"/>
          <w:i/>
          <w:iCs/>
          <w:color w:val="000000" w:themeColor="text1"/>
          <w:sz w:val="24"/>
          <w:szCs w:val="24"/>
        </w:rPr>
        <w:t>VAF</w:t>
      </w:r>
      <w:r w:rsidRPr="00EE0B88">
        <w:rPr>
          <w:rFonts w:cs="B Lotus" w:hint="cs"/>
          <w:color w:val="000000" w:themeColor="text1"/>
          <w:sz w:val="28"/>
          <w:szCs w:val="28"/>
          <w:rtl/>
        </w:rPr>
        <w:t xml:space="preserve"> استفاده شده است. از آنجایی که آماره آزمون سوبل بزرگتر 96/1 بدست آمده است، از این در سطح اطمینان 95 درصد می توان گفت استرس شغلی از طریق نقش میانجی عجین شدن با شغل بر تمایل به ترک شغل پرستاران زن بخش های مربوط به بستری بیماران کرونا در استان گیلان تاثیر دارد.</w:t>
      </w:r>
      <w:r w:rsidRPr="00EE0B88">
        <w:rPr>
          <w:rFonts w:cs="B Lotus" w:hint="cs"/>
          <w:b/>
          <w:bCs/>
          <w:color w:val="000000" w:themeColor="text1"/>
          <w:sz w:val="28"/>
          <w:szCs w:val="28"/>
          <w:rtl/>
        </w:rPr>
        <w:t xml:space="preserve"> </w:t>
      </w:r>
      <w:r w:rsidRPr="00EE0B88">
        <w:rPr>
          <w:rFonts w:cs="B Lotus" w:hint="cs"/>
          <w:color w:val="000000" w:themeColor="text1"/>
          <w:sz w:val="28"/>
          <w:szCs w:val="28"/>
          <w:rtl/>
        </w:rPr>
        <w:t xml:space="preserve">برای بررسی میانجی جزیی و کامل نیز از شاخص </w:t>
      </w:r>
      <w:r w:rsidRPr="00EE0B88">
        <w:rPr>
          <w:rFonts w:ascii="Times New Roman" w:hAnsi="Times New Roman" w:cs="Times New Roman"/>
          <w:i/>
          <w:iCs/>
          <w:color w:val="000000" w:themeColor="text1"/>
          <w:sz w:val="24"/>
          <w:szCs w:val="24"/>
        </w:rPr>
        <w:t>VAF</w:t>
      </w:r>
      <w:r w:rsidRPr="00EE0B88">
        <w:rPr>
          <w:rFonts w:ascii="Times New Roman" w:hAnsi="Times New Roman" w:cs="Times New Roman" w:hint="cs"/>
          <w:i/>
          <w:iCs/>
          <w:color w:val="000000" w:themeColor="text1"/>
          <w:sz w:val="24"/>
          <w:szCs w:val="24"/>
          <w:rtl/>
        </w:rPr>
        <w:t xml:space="preserve"> </w:t>
      </w:r>
      <w:r w:rsidRPr="00EE0B88">
        <w:rPr>
          <w:rFonts w:ascii="Times New Roman" w:hAnsi="Times New Roman" w:cs="B Lotus" w:hint="cs"/>
          <w:color w:val="000000" w:themeColor="text1"/>
          <w:sz w:val="28"/>
          <w:szCs w:val="28"/>
          <w:rtl/>
        </w:rPr>
        <w:t xml:space="preserve">استفاده شده است که مقدار آن برابر با 0.4963 بدست آمده است، از آنجایی که مقدار این آزمون بین 2/0 تا 8/0 بدست آمده است، </w:t>
      </w:r>
      <w:r w:rsidRPr="00EE0B88">
        <w:rPr>
          <w:rFonts w:cs="B Lotus" w:hint="cs"/>
          <w:sz w:val="28"/>
          <w:szCs w:val="28"/>
          <w:rtl/>
        </w:rPr>
        <w:t xml:space="preserve">عجین شدن با شغل </w:t>
      </w:r>
      <w:r w:rsidRPr="00EE0B88">
        <w:rPr>
          <w:rFonts w:ascii="Times New Roman" w:hAnsi="Times New Roman" w:cs="B Lotus" w:hint="cs"/>
          <w:color w:val="000000" w:themeColor="text1"/>
          <w:sz w:val="28"/>
          <w:szCs w:val="28"/>
          <w:rtl/>
        </w:rPr>
        <w:t>در این فرضیه نقش میانجی گری جزیی دارد.</w:t>
      </w:r>
      <w:r w:rsidRPr="00EE0B88">
        <w:rPr>
          <w:rFonts w:cs="B Lotus" w:hint="cs"/>
          <w:color w:val="000000" w:themeColor="text1"/>
          <w:sz w:val="28"/>
          <w:szCs w:val="28"/>
          <w:rtl/>
        </w:rPr>
        <w:t xml:space="preserve"> </w:t>
      </w:r>
      <w:r w:rsidRPr="00EE0B88">
        <w:rPr>
          <w:rFonts w:cs="B Lotus" w:hint="cs"/>
          <w:sz w:val="28"/>
          <w:szCs w:val="28"/>
          <w:rtl/>
        </w:rPr>
        <w:t>نیاز روز افزون افراد جامعه به پرستار و کمبود این نیرو در ارائه خدمات بهداشتی و درمانی، بدون شک سلامت افراد جامعه را به خطر می اندازد. بنابراین یکی از وظایف مهم دست اندرکاران سیاست های بهداشتی و درمانی، اندیشیدن، تحقیق، جستجو و ارائه روش های ابتکاری و مناسب جهت حفظ و نگهداری پرستاران می باشد</w:t>
      </w:r>
      <w:r w:rsidRPr="00EE0B88">
        <w:rPr>
          <w:rFonts w:asciiTheme="majorBidi" w:hAnsiTheme="majorBidi" w:cs="B Lotus" w:hint="cs"/>
          <w:sz w:val="28"/>
          <w:szCs w:val="28"/>
          <w:rtl/>
        </w:rPr>
        <w:t xml:space="preserve">. </w:t>
      </w:r>
      <w:r w:rsidRPr="00EE0B88">
        <w:rPr>
          <w:rFonts w:cs="B Lotus" w:hint="cs"/>
          <w:sz w:val="28"/>
          <w:szCs w:val="28"/>
          <w:rtl/>
        </w:rPr>
        <w:t>ترک خدمت در حرفه پرستاری که همگام با سایر حرفه های گروه پزشکی در راه استقرار حیات، تامین سلامت، پیشگیری و مهار کردن بیماری ها و بالاخره درمان و بازتوانی مشکلات فردی، خانوادگی و جامعه ، تعهد و مسئولیت دارد و با توجه به ویژگی های خاص این حرفه از اهمیت بیشتری برخوردار می باشد.</w:t>
      </w:r>
      <w:r w:rsidRPr="00EE0B88">
        <w:rPr>
          <w:rFonts w:ascii="BZar" w:cs="B Lotus" w:hint="cs"/>
          <w:b/>
          <w:bCs/>
          <w:sz w:val="28"/>
          <w:szCs w:val="28"/>
          <w:rtl/>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هر</w:t>
      </w:r>
      <w:r w:rsidRPr="00EE0B88">
        <w:rPr>
          <w:rFonts w:ascii="BZar" w:cs="B Lotus"/>
          <w:sz w:val="28"/>
          <w:szCs w:val="28"/>
        </w:rPr>
        <w:t xml:space="preserve"> </w:t>
      </w:r>
      <w:r w:rsidRPr="00EE0B88">
        <w:rPr>
          <w:rFonts w:ascii="BZar" w:cs="B Lotus" w:hint="cs"/>
          <w:sz w:val="28"/>
          <w:szCs w:val="28"/>
          <w:rtl/>
        </w:rPr>
        <w:t>سازماني</w:t>
      </w:r>
      <w:r w:rsidRPr="00EE0B88">
        <w:rPr>
          <w:rFonts w:ascii="BZar" w:cs="B Lotus"/>
          <w:sz w:val="28"/>
          <w:szCs w:val="28"/>
        </w:rPr>
        <w:t xml:space="preserve"> </w:t>
      </w:r>
      <w:r w:rsidRPr="00EE0B88">
        <w:rPr>
          <w:rFonts w:ascii="BZar" w:cs="B Lotus" w:hint="cs"/>
          <w:sz w:val="28"/>
          <w:szCs w:val="28"/>
          <w:rtl/>
        </w:rPr>
        <w:t>كاركنان</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عنوان</w:t>
      </w:r>
      <w:r w:rsidRPr="00EE0B88">
        <w:rPr>
          <w:rFonts w:ascii="BZar" w:cs="B Lotus"/>
          <w:sz w:val="28"/>
          <w:szCs w:val="28"/>
        </w:rPr>
        <w:t xml:space="preserve"> </w:t>
      </w:r>
      <w:r w:rsidRPr="00EE0B88">
        <w:rPr>
          <w:rFonts w:ascii="BZar" w:cs="B Lotus" w:hint="cs"/>
          <w:sz w:val="28"/>
          <w:szCs w:val="28"/>
          <w:rtl/>
        </w:rPr>
        <w:t>يك</w:t>
      </w:r>
      <w:r w:rsidRPr="00EE0B88">
        <w:rPr>
          <w:rFonts w:ascii="BZar" w:cs="B Lotus"/>
          <w:sz w:val="28"/>
          <w:szCs w:val="28"/>
        </w:rPr>
        <w:t xml:space="preserve"> </w:t>
      </w:r>
      <w:r w:rsidRPr="00EE0B88">
        <w:rPr>
          <w:rFonts w:ascii="BZar" w:cs="B Lotus" w:hint="cs"/>
          <w:sz w:val="28"/>
          <w:szCs w:val="28"/>
          <w:rtl/>
        </w:rPr>
        <w:t>دارايي</w:t>
      </w:r>
      <w:r w:rsidRPr="00EE0B88">
        <w:rPr>
          <w:rFonts w:cs="B Lotus" w:hint="cs"/>
          <w:sz w:val="28"/>
          <w:szCs w:val="28"/>
          <w:rtl/>
        </w:rPr>
        <w:t xml:space="preserve"> </w:t>
      </w:r>
      <w:r w:rsidRPr="00EE0B88">
        <w:rPr>
          <w:rFonts w:ascii="BZar" w:cs="B Lotus" w:hint="cs"/>
          <w:sz w:val="28"/>
          <w:szCs w:val="28"/>
          <w:rtl/>
        </w:rPr>
        <w:t>بسيار</w:t>
      </w:r>
      <w:r w:rsidRPr="00EE0B88">
        <w:rPr>
          <w:rFonts w:ascii="BZar" w:cs="B Lotus"/>
          <w:sz w:val="28"/>
          <w:szCs w:val="28"/>
        </w:rPr>
        <w:t xml:space="preserve"> </w:t>
      </w:r>
      <w:r w:rsidRPr="00EE0B88">
        <w:rPr>
          <w:rFonts w:ascii="BZar" w:cs="B Lotus" w:hint="cs"/>
          <w:sz w:val="28"/>
          <w:szCs w:val="28"/>
          <w:rtl/>
        </w:rPr>
        <w:t>مهم</w:t>
      </w:r>
      <w:r w:rsidRPr="00EE0B88">
        <w:rPr>
          <w:rFonts w:ascii="BZar" w:cs="B Lotus"/>
          <w:sz w:val="28"/>
          <w:szCs w:val="28"/>
        </w:rPr>
        <w:t xml:space="preserve"> </w:t>
      </w:r>
      <w:r w:rsidRPr="00EE0B88">
        <w:rPr>
          <w:rFonts w:ascii="BZar" w:cs="B Lotus" w:hint="cs"/>
          <w:sz w:val="28"/>
          <w:szCs w:val="28"/>
          <w:rtl/>
        </w:rPr>
        <w:t>شناخته</w:t>
      </w:r>
      <w:r w:rsidRPr="00EE0B88">
        <w:rPr>
          <w:rFonts w:ascii="BZar" w:cs="B Lotus"/>
          <w:sz w:val="28"/>
          <w:szCs w:val="28"/>
        </w:rPr>
        <w:t xml:space="preserve"> </w:t>
      </w:r>
      <w:r w:rsidRPr="00EE0B88">
        <w:rPr>
          <w:rFonts w:ascii="BZar" w:cs="B Lotus" w:hint="cs"/>
          <w:sz w:val="28"/>
          <w:szCs w:val="28"/>
          <w:rtl/>
        </w:rPr>
        <w:t>مي</w:t>
      </w:r>
      <w:r w:rsidRPr="00EE0B88">
        <w:rPr>
          <w:rFonts w:ascii="BZar" w:cs="B Lotus"/>
          <w:sz w:val="28"/>
          <w:szCs w:val="28"/>
        </w:rPr>
        <w:t xml:space="preserve"> </w:t>
      </w:r>
      <w:r w:rsidRPr="00EE0B88">
        <w:rPr>
          <w:rFonts w:ascii="BZar" w:cs="B Lotus" w:hint="cs"/>
          <w:sz w:val="28"/>
          <w:szCs w:val="28"/>
          <w:rtl/>
        </w:rPr>
        <w:t>شوند</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آن</w:t>
      </w:r>
      <w:r w:rsidRPr="00EE0B88">
        <w:rPr>
          <w:rFonts w:ascii="BZar" w:cs="B Lotus"/>
          <w:sz w:val="28"/>
          <w:szCs w:val="28"/>
        </w:rPr>
        <w:t xml:space="preserve"> </w:t>
      </w:r>
      <w:r w:rsidRPr="00EE0B88">
        <w:rPr>
          <w:rFonts w:ascii="BZar" w:cs="B Lotus" w:hint="cs"/>
          <w:sz w:val="28"/>
          <w:szCs w:val="28"/>
          <w:rtl/>
        </w:rPr>
        <w:t>ها هزينه</w:t>
      </w:r>
      <w:r w:rsidRPr="00EE0B88">
        <w:rPr>
          <w:rFonts w:ascii="BZar" w:cs="B Lotus"/>
          <w:sz w:val="28"/>
          <w:szCs w:val="28"/>
        </w:rPr>
        <w:t xml:space="preserve"> </w:t>
      </w:r>
      <w:r w:rsidRPr="00EE0B88">
        <w:rPr>
          <w:rFonts w:ascii="BZar" w:cs="B Lotus" w:hint="cs"/>
          <w:sz w:val="28"/>
          <w:szCs w:val="28"/>
          <w:rtl/>
        </w:rPr>
        <w:t>هاي</w:t>
      </w:r>
      <w:r w:rsidRPr="00EE0B88">
        <w:rPr>
          <w:rFonts w:ascii="BZar" w:cs="B Lotus"/>
          <w:sz w:val="28"/>
          <w:szCs w:val="28"/>
        </w:rPr>
        <w:t xml:space="preserve"> </w:t>
      </w:r>
      <w:r w:rsidRPr="00EE0B88">
        <w:rPr>
          <w:rFonts w:ascii="BZar" w:cs="B Lotus" w:hint="cs"/>
          <w:sz w:val="28"/>
          <w:szCs w:val="28"/>
          <w:rtl/>
        </w:rPr>
        <w:t>زيادي</w:t>
      </w:r>
      <w:r w:rsidRPr="00EE0B88">
        <w:rPr>
          <w:rFonts w:ascii="BZar" w:cs="B Lotus"/>
          <w:sz w:val="28"/>
          <w:szCs w:val="28"/>
        </w:rPr>
        <w:t xml:space="preserve"> </w:t>
      </w:r>
      <w:r w:rsidRPr="00EE0B88">
        <w:rPr>
          <w:rFonts w:ascii="BZar" w:cs="B Lotus" w:hint="cs"/>
          <w:sz w:val="28"/>
          <w:szCs w:val="28"/>
          <w:rtl/>
        </w:rPr>
        <w:t>را</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زمينه</w:t>
      </w:r>
      <w:r w:rsidRPr="00EE0B88">
        <w:rPr>
          <w:rFonts w:ascii="BZar" w:cs="B Lotus"/>
          <w:sz w:val="28"/>
          <w:szCs w:val="28"/>
        </w:rPr>
        <w:t xml:space="preserve"> </w:t>
      </w:r>
      <w:r w:rsidRPr="00EE0B88">
        <w:rPr>
          <w:rFonts w:ascii="BZar" w:cs="B Lotus" w:hint="cs"/>
          <w:sz w:val="28"/>
          <w:szCs w:val="28"/>
          <w:rtl/>
        </w:rPr>
        <w:t>استخدام</w:t>
      </w:r>
      <w:r w:rsidRPr="00EE0B88">
        <w:rPr>
          <w:rFonts w:ascii="BZar" w:cs="B Lotus"/>
          <w:sz w:val="28"/>
          <w:szCs w:val="28"/>
        </w:rPr>
        <w:t xml:space="preserve"> </w:t>
      </w:r>
      <w:r w:rsidRPr="00EE0B88">
        <w:rPr>
          <w:rFonts w:ascii="BZar" w:cs="B Lotus" w:hint="cs"/>
          <w:sz w:val="28"/>
          <w:szCs w:val="28"/>
          <w:rtl/>
        </w:rPr>
        <w:t>نيروهاي جايگزين</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متعاقب</w:t>
      </w:r>
      <w:r w:rsidRPr="00EE0B88">
        <w:rPr>
          <w:rFonts w:ascii="BZar" w:cs="B Lotus"/>
          <w:sz w:val="28"/>
          <w:szCs w:val="28"/>
        </w:rPr>
        <w:t xml:space="preserve"> </w:t>
      </w:r>
      <w:r w:rsidRPr="00EE0B88">
        <w:rPr>
          <w:rFonts w:ascii="BZar" w:cs="B Lotus" w:hint="cs"/>
          <w:sz w:val="28"/>
          <w:szCs w:val="28"/>
          <w:rtl/>
        </w:rPr>
        <w:t>آن</w:t>
      </w:r>
      <w:r w:rsidRPr="00EE0B88">
        <w:rPr>
          <w:rFonts w:ascii="BZar" w:cs="B Lotus"/>
          <w:sz w:val="28"/>
          <w:szCs w:val="28"/>
        </w:rPr>
        <w:t xml:space="preserve"> </w:t>
      </w:r>
      <w:r w:rsidRPr="00EE0B88">
        <w:rPr>
          <w:rFonts w:ascii="BZar" w:cs="B Lotus" w:hint="cs"/>
          <w:sz w:val="28"/>
          <w:szCs w:val="28"/>
          <w:rtl/>
        </w:rPr>
        <w:t>آموزش،</w:t>
      </w:r>
      <w:r w:rsidRPr="00EE0B88">
        <w:rPr>
          <w:rFonts w:ascii="BZar" w:cs="B Lotus"/>
          <w:sz w:val="28"/>
          <w:szCs w:val="28"/>
        </w:rPr>
        <w:t xml:space="preserve"> </w:t>
      </w:r>
      <w:r w:rsidRPr="00EE0B88">
        <w:rPr>
          <w:rFonts w:ascii="BZar" w:cs="B Lotus" w:hint="cs"/>
          <w:sz w:val="28"/>
          <w:szCs w:val="28"/>
          <w:rtl/>
        </w:rPr>
        <w:t>تربيت</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آماده</w:t>
      </w:r>
      <w:r w:rsidRPr="00EE0B88">
        <w:rPr>
          <w:rFonts w:ascii="BZar" w:cs="B Lotus"/>
          <w:sz w:val="28"/>
          <w:szCs w:val="28"/>
        </w:rPr>
        <w:t xml:space="preserve"> </w:t>
      </w:r>
      <w:r w:rsidRPr="00EE0B88">
        <w:rPr>
          <w:rFonts w:ascii="BZar" w:cs="B Lotus" w:hint="cs"/>
          <w:sz w:val="28"/>
          <w:szCs w:val="28"/>
          <w:rtl/>
        </w:rPr>
        <w:t>سازي كاركنان</w:t>
      </w:r>
      <w:r w:rsidRPr="00EE0B88">
        <w:rPr>
          <w:rFonts w:ascii="BZar" w:cs="B Lotus"/>
          <w:sz w:val="28"/>
          <w:szCs w:val="28"/>
        </w:rPr>
        <w:t xml:space="preserve"> </w:t>
      </w:r>
      <w:r w:rsidRPr="00EE0B88">
        <w:rPr>
          <w:rFonts w:ascii="BZar" w:cs="B Lotus" w:hint="cs"/>
          <w:sz w:val="28"/>
          <w:szCs w:val="28"/>
          <w:rtl/>
        </w:rPr>
        <w:t>جديد</w:t>
      </w:r>
      <w:r w:rsidRPr="00EE0B88">
        <w:rPr>
          <w:rFonts w:ascii="BZar" w:cs="B Lotus"/>
          <w:sz w:val="28"/>
          <w:szCs w:val="28"/>
        </w:rPr>
        <w:t xml:space="preserve"> </w:t>
      </w:r>
      <w:r w:rsidRPr="00EE0B88">
        <w:rPr>
          <w:rFonts w:ascii="BZar" w:cs="B Lotus" w:hint="cs"/>
          <w:sz w:val="28"/>
          <w:szCs w:val="28"/>
          <w:rtl/>
        </w:rPr>
        <w:t>تا</w:t>
      </w:r>
      <w:r w:rsidRPr="00EE0B88">
        <w:rPr>
          <w:rFonts w:ascii="BZar" w:cs="B Lotus"/>
          <w:sz w:val="28"/>
          <w:szCs w:val="28"/>
        </w:rPr>
        <w:t xml:space="preserve"> </w:t>
      </w:r>
      <w:r w:rsidRPr="00EE0B88">
        <w:rPr>
          <w:rFonts w:ascii="BZar" w:cs="B Lotus" w:hint="cs"/>
          <w:sz w:val="28"/>
          <w:szCs w:val="28"/>
          <w:rtl/>
        </w:rPr>
        <w:t>مرحله</w:t>
      </w:r>
      <w:r w:rsidRPr="00EE0B88">
        <w:rPr>
          <w:rFonts w:ascii="BZar" w:cs="B Lotus"/>
          <w:sz w:val="28"/>
          <w:szCs w:val="28"/>
        </w:rPr>
        <w:t xml:space="preserve"> </w:t>
      </w:r>
      <w:r w:rsidRPr="00EE0B88">
        <w:rPr>
          <w:rFonts w:ascii="BZar" w:cs="B Lotus" w:hint="cs"/>
          <w:sz w:val="28"/>
          <w:szCs w:val="28"/>
          <w:rtl/>
        </w:rPr>
        <w:t>بهره</w:t>
      </w:r>
      <w:r w:rsidRPr="00EE0B88">
        <w:rPr>
          <w:rFonts w:ascii="BZar" w:cs="B Lotus"/>
          <w:sz w:val="28"/>
          <w:szCs w:val="28"/>
        </w:rPr>
        <w:t xml:space="preserve"> </w:t>
      </w:r>
      <w:r w:rsidRPr="00EE0B88">
        <w:rPr>
          <w:rFonts w:ascii="BZar" w:cs="B Lotus" w:hint="cs"/>
          <w:sz w:val="28"/>
          <w:szCs w:val="28"/>
          <w:rtl/>
        </w:rPr>
        <w:t>دهي</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كارايي</w:t>
      </w:r>
      <w:r w:rsidRPr="00EE0B88">
        <w:rPr>
          <w:rFonts w:ascii="BZar" w:cs="B Lotus"/>
          <w:sz w:val="28"/>
          <w:szCs w:val="28"/>
        </w:rPr>
        <w:t xml:space="preserve"> </w:t>
      </w:r>
      <w:r w:rsidRPr="00EE0B88">
        <w:rPr>
          <w:rFonts w:ascii="BZar" w:cs="B Lotus" w:hint="cs"/>
          <w:sz w:val="28"/>
          <w:szCs w:val="28"/>
          <w:rtl/>
        </w:rPr>
        <w:t>مطلوب</w:t>
      </w:r>
      <w:r w:rsidRPr="00EE0B88">
        <w:rPr>
          <w:rFonts w:ascii="BZar" w:cs="B Lotus"/>
          <w:sz w:val="28"/>
          <w:szCs w:val="28"/>
        </w:rPr>
        <w:t xml:space="preserve"> </w:t>
      </w:r>
      <w:r w:rsidRPr="00EE0B88">
        <w:rPr>
          <w:rFonts w:ascii="BZar" w:cs="B Lotus" w:hint="cs"/>
          <w:sz w:val="28"/>
          <w:szCs w:val="28"/>
          <w:rtl/>
        </w:rPr>
        <w:t>به سازمان</w:t>
      </w:r>
      <w:r w:rsidRPr="00EE0B88">
        <w:rPr>
          <w:rFonts w:ascii="BZar" w:cs="B Lotus"/>
          <w:sz w:val="28"/>
          <w:szCs w:val="28"/>
        </w:rPr>
        <w:t xml:space="preserve"> </w:t>
      </w:r>
      <w:r w:rsidRPr="00EE0B88">
        <w:rPr>
          <w:rFonts w:ascii="BZar" w:cs="B Lotus" w:hint="cs"/>
          <w:sz w:val="28"/>
          <w:szCs w:val="28"/>
          <w:rtl/>
        </w:rPr>
        <w:t>تحميل</w:t>
      </w:r>
      <w:r w:rsidRPr="00EE0B88">
        <w:rPr>
          <w:rFonts w:ascii="BZar" w:cs="B Lotus"/>
          <w:sz w:val="28"/>
          <w:szCs w:val="28"/>
        </w:rPr>
        <w:t xml:space="preserve"> </w:t>
      </w:r>
      <w:r w:rsidRPr="00EE0B88">
        <w:rPr>
          <w:rFonts w:ascii="BZar" w:cs="B Lotus" w:hint="cs"/>
          <w:sz w:val="28"/>
          <w:szCs w:val="28"/>
          <w:rtl/>
        </w:rPr>
        <w:t>مي</w:t>
      </w:r>
      <w:r w:rsidRPr="00EE0B88">
        <w:rPr>
          <w:rFonts w:ascii="BZar" w:cs="B Lotus"/>
          <w:sz w:val="28"/>
          <w:szCs w:val="28"/>
        </w:rPr>
        <w:t xml:space="preserve"> </w:t>
      </w:r>
      <w:r w:rsidRPr="00EE0B88">
        <w:rPr>
          <w:rFonts w:ascii="BZar" w:cs="B Lotus" w:hint="cs"/>
          <w:sz w:val="28"/>
          <w:szCs w:val="28"/>
          <w:rtl/>
        </w:rPr>
        <w:t xml:space="preserve">نمايد. در </w:t>
      </w:r>
      <w:r w:rsidRPr="00EE0B88">
        <w:rPr>
          <w:rFonts w:ascii="BZar" w:cs="B Lotus" w:hint="cs"/>
          <w:sz w:val="28"/>
          <w:szCs w:val="28"/>
          <w:rtl/>
        </w:rPr>
        <w:lastRenderedPageBreak/>
        <w:t>اين بين ترك خدمت در پرستاران كه عمده ترين بخش نيروي انساني در نظام بهداشتي را تشكيل مي دهند و همگام با ساير حرفه هاي پزشكي در راه استقرار حيت، تامين سلامت، پيشگيري و مهار كردن بيماري ها مسئوليت دارند از اهميت</w:t>
      </w:r>
      <w:r w:rsidRPr="00EE0B88">
        <w:rPr>
          <w:rFonts w:ascii="BZar" w:cs="B Lotus"/>
          <w:sz w:val="28"/>
          <w:szCs w:val="28"/>
        </w:rPr>
        <w:t xml:space="preserve"> </w:t>
      </w:r>
      <w:r w:rsidRPr="00EE0B88">
        <w:rPr>
          <w:rFonts w:ascii="BZar" w:cs="B Lotus" w:hint="cs"/>
          <w:sz w:val="28"/>
          <w:szCs w:val="28"/>
          <w:rtl/>
        </w:rPr>
        <w:t>بيشتري</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نظام</w:t>
      </w:r>
      <w:r w:rsidRPr="00EE0B88">
        <w:rPr>
          <w:rFonts w:ascii="BZar" w:cs="B Lotus"/>
          <w:sz w:val="28"/>
          <w:szCs w:val="28"/>
        </w:rPr>
        <w:t xml:space="preserve"> </w:t>
      </w:r>
      <w:r w:rsidRPr="00EE0B88">
        <w:rPr>
          <w:rFonts w:ascii="BZar" w:cs="B Lotus" w:hint="cs"/>
          <w:sz w:val="28"/>
          <w:szCs w:val="28"/>
          <w:rtl/>
        </w:rPr>
        <w:t>ارائه</w:t>
      </w:r>
      <w:r w:rsidRPr="00EE0B88">
        <w:rPr>
          <w:rFonts w:ascii="BZar" w:cs="B Lotus"/>
          <w:sz w:val="28"/>
          <w:szCs w:val="28"/>
        </w:rPr>
        <w:t xml:space="preserve"> </w:t>
      </w:r>
      <w:r w:rsidRPr="00EE0B88">
        <w:rPr>
          <w:rFonts w:ascii="BZar" w:cs="B Lotus" w:hint="cs"/>
          <w:sz w:val="28"/>
          <w:szCs w:val="28"/>
          <w:rtl/>
        </w:rPr>
        <w:t>خدمات</w:t>
      </w:r>
      <w:r w:rsidRPr="00EE0B88">
        <w:rPr>
          <w:rFonts w:ascii="BZar" w:cs="B Lotus"/>
          <w:sz w:val="28"/>
          <w:szCs w:val="28"/>
        </w:rPr>
        <w:t xml:space="preserve"> </w:t>
      </w:r>
      <w:r w:rsidRPr="00EE0B88">
        <w:rPr>
          <w:rFonts w:ascii="BZar" w:cs="B Lotus" w:hint="cs"/>
          <w:sz w:val="28"/>
          <w:szCs w:val="28"/>
          <w:rtl/>
        </w:rPr>
        <w:t>بهداشتي</w:t>
      </w:r>
      <w:r w:rsidRPr="00EE0B88">
        <w:rPr>
          <w:rFonts w:ascii="BZar" w:cs="B Lotus"/>
          <w:sz w:val="28"/>
          <w:szCs w:val="28"/>
        </w:rPr>
        <w:t xml:space="preserve"> </w:t>
      </w:r>
      <w:r w:rsidRPr="00EE0B88">
        <w:rPr>
          <w:rFonts w:ascii="BZar" w:cs="B Lotus" w:hint="cs"/>
          <w:sz w:val="28"/>
          <w:szCs w:val="28"/>
          <w:rtl/>
        </w:rPr>
        <w:t>درماني برخوردار مي باشد.</w:t>
      </w:r>
      <w:r w:rsidRPr="00EE0B88">
        <w:rPr>
          <w:rFonts w:ascii="BLotus" w:hAnsi="BLotus" w:cs="B Lotus" w:hint="cs"/>
          <w:sz w:val="28"/>
          <w:szCs w:val="28"/>
          <w:rtl/>
        </w:rPr>
        <w:t xml:space="preserve"> نتیجه بدست آمده از آزمون این فرضیه با پژوهش </w:t>
      </w:r>
      <w:r w:rsidRPr="00EE0B88">
        <w:rPr>
          <w:rFonts w:ascii="Calibri" w:eastAsia="Calibri" w:hAnsi="Calibri" w:cs="B Lotus" w:hint="cs"/>
          <w:color w:val="000000" w:themeColor="text1"/>
          <w:sz w:val="28"/>
          <w:szCs w:val="28"/>
          <w:rtl/>
        </w:rPr>
        <w:t>صادقیان و فاطمی (1395)، مجیدی(1396)، خواجه پور و همکاران (1396)، صادقیان و آهنچیان در سال (1396)،</w:t>
      </w:r>
      <w:r w:rsidRPr="00EE0B88">
        <w:rPr>
          <w:rFonts w:cs="B Lotus" w:hint="cs"/>
          <w:color w:val="000000" w:themeColor="text1"/>
          <w:sz w:val="28"/>
          <w:szCs w:val="28"/>
          <w:rtl/>
        </w:rPr>
        <w:t xml:space="preserve"> عزیزیه و خلفی (1396)،</w:t>
      </w:r>
      <w:r w:rsidRPr="00EE0B88">
        <w:rPr>
          <w:rFonts w:ascii="Calibri" w:eastAsia="Calibri" w:hAnsi="Calibri" w:cs="B Lotus" w:hint="cs"/>
          <w:color w:val="000000" w:themeColor="text1"/>
          <w:sz w:val="28"/>
          <w:szCs w:val="28"/>
          <w:rtl/>
        </w:rPr>
        <w:t xml:space="preserve"> خواجه پور و همکاران (1396)،</w:t>
      </w:r>
      <w:r w:rsidRPr="00EE0B88">
        <w:rPr>
          <w:rFonts w:cs="B Lotus" w:hint="cs"/>
          <w:color w:val="000000" w:themeColor="text1"/>
          <w:sz w:val="28"/>
          <w:szCs w:val="28"/>
          <w:rtl/>
        </w:rPr>
        <w:t xml:space="preserve"> مندعلی زاده و جواهری(1398)،</w:t>
      </w:r>
      <w:r w:rsidRPr="00EE0B88">
        <w:rPr>
          <w:rFonts w:ascii="Calibri" w:eastAsia="Calibri" w:hAnsi="Calibri" w:cs="B Lotus" w:hint="cs"/>
          <w:color w:val="000000" w:themeColor="text1"/>
          <w:sz w:val="28"/>
          <w:szCs w:val="28"/>
          <w:rtl/>
        </w:rPr>
        <w:t xml:space="preserve"> موسدقراد</w:t>
      </w:r>
      <w:r w:rsidRPr="00EE0B88">
        <w:rPr>
          <w:rFonts w:ascii="Calibri" w:eastAsia="Calibri" w:hAnsi="Calibri" w:cs="B Lotus"/>
          <w:color w:val="000000" w:themeColor="text1"/>
          <w:sz w:val="28"/>
          <w:szCs w:val="28"/>
          <w:vertAlign w:val="superscript"/>
          <w:rtl/>
        </w:rPr>
        <w:footnoteReference w:id="152"/>
      </w:r>
      <w:r w:rsidRPr="00EE0B88">
        <w:rPr>
          <w:rFonts w:ascii="Calibri" w:eastAsia="Calibri" w:hAnsi="Calibri" w:cs="B Lotus" w:hint="cs"/>
          <w:color w:val="000000" w:themeColor="text1"/>
          <w:sz w:val="28"/>
          <w:szCs w:val="28"/>
          <w:rtl/>
        </w:rPr>
        <w:t>(2014)، دیویلی</w:t>
      </w:r>
      <w:r w:rsidRPr="00EE0B88">
        <w:rPr>
          <w:rFonts w:ascii="Calibri" w:eastAsia="Calibri" w:hAnsi="Calibri" w:cs="B Lotus"/>
          <w:color w:val="000000" w:themeColor="text1"/>
          <w:sz w:val="28"/>
          <w:szCs w:val="28"/>
          <w:vertAlign w:val="superscript"/>
          <w:rtl/>
        </w:rPr>
        <w:footnoteReference w:id="153"/>
      </w:r>
      <w:r w:rsidRPr="00EE0B88">
        <w:rPr>
          <w:rFonts w:ascii="Calibri" w:eastAsia="Calibri" w:hAnsi="Calibri" w:cs="B Lotus" w:hint="cs"/>
          <w:color w:val="000000" w:themeColor="text1"/>
          <w:sz w:val="28"/>
          <w:szCs w:val="28"/>
          <w:rtl/>
        </w:rPr>
        <w:t xml:space="preserve"> در سال (2015)، دایویلی</w:t>
      </w:r>
      <w:r w:rsidRPr="00EE0B88">
        <w:rPr>
          <w:rFonts w:ascii="Calibri" w:eastAsia="Calibri" w:hAnsi="Calibri" w:cs="B Lotus"/>
          <w:color w:val="000000" w:themeColor="text1"/>
          <w:sz w:val="28"/>
          <w:szCs w:val="28"/>
          <w:vertAlign w:val="superscript"/>
          <w:rtl/>
        </w:rPr>
        <w:footnoteReference w:id="154"/>
      </w:r>
      <w:r w:rsidRPr="00EE0B88">
        <w:rPr>
          <w:rFonts w:ascii="Calibri" w:eastAsia="Calibri" w:hAnsi="Calibri" w:cs="B Lotus" w:hint="cs"/>
          <w:color w:val="000000" w:themeColor="text1"/>
          <w:sz w:val="28"/>
          <w:szCs w:val="28"/>
          <w:rtl/>
        </w:rPr>
        <w:t>(2015)،</w:t>
      </w:r>
      <w:r w:rsidRPr="00EE0B88">
        <w:rPr>
          <w:rFonts w:ascii="Tahoma" w:hAnsi="Tahoma" w:cs="B Lotus" w:hint="cs"/>
          <w:color w:val="000000" w:themeColor="text1"/>
          <w:sz w:val="28"/>
          <w:szCs w:val="28"/>
          <w:rtl/>
        </w:rPr>
        <w:t xml:space="preserve"> وومبا</w:t>
      </w:r>
      <w:r w:rsidRPr="00EE0B88">
        <w:rPr>
          <w:rFonts w:cs="B Lotus" w:hint="cs"/>
          <w:color w:val="000000" w:themeColor="text1"/>
          <w:sz w:val="28"/>
          <w:szCs w:val="28"/>
          <w:rtl/>
        </w:rPr>
        <w:t>چر و فلف</w:t>
      </w:r>
      <w:r w:rsidRPr="00EE0B88">
        <w:rPr>
          <w:rStyle w:val="FootnoteReference"/>
          <w:rFonts w:cs="B Lotus"/>
          <w:color w:val="000000" w:themeColor="text1"/>
          <w:sz w:val="28"/>
          <w:szCs w:val="28"/>
          <w:rtl/>
        </w:rPr>
        <w:footnoteReference w:id="155"/>
      </w:r>
      <w:r w:rsidRPr="00EE0B88">
        <w:rPr>
          <w:rFonts w:cs="B Lotus" w:hint="cs"/>
          <w:color w:val="000000" w:themeColor="text1"/>
          <w:sz w:val="28"/>
          <w:szCs w:val="28"/>
          <w:rtl/>
        </w:rPr>
        <w:t>(2017)،</w:t>
      </w:r>
      <w:r w:rsidRPr="00EE0B88">
        <w:rPr>
          <w:rFonts w:ascii="Calibri" w:eastAsia="Calibri" w:hAnsi="Calibri" w:cs="B Lotus" w:hint="cs"/>
          <w:color w:val="000000" w:themeColor="text1"/>
          <w:sz w:val="28"/>
          <w:szCs w:val="28"/>
          <w:rtl/>
        </w:rPr>
        <w:t xml:space="preserve"> یم و همکاران</w:t>
      </w:r>
      <w:r w:rsidRPr="00EE0B88">
        <w:rPr>
          <w:rFonts w:ascii="Calibri" w:eastAsia="Calibri" w:hAnsi="Calibri" w:cs="B Lotus"/>
          <w:color w:val="000000" w:themeColor="text1"/>
          <w:sz w:val="28"/>
          <w:szCs w:val="28"/>
          <w:vertAlign w:val="superscript"/>
          <w:rtl/>
        </w:rPr>
        <w:footnoteReference w:id="156"/>
      </w:r>
      <w:r w:rsidRPr="00EE0B88">
        <w:rPr>
          <w:rFonts w:ascii="Calibri" w:eastAsia="Calibri" w:hAnsi="Calibri" w:cs="B Lotus" w:hint="cs"/>
          <w:color w:val="000000" w:themeColor="text1"/>
          <w:sz w:val="28"/>
          <w:szCs w:val="28"/>
          <w:rtl/>
        </w:rPr>
        <w:t xml:space="preserve"> در سال (2017)،</w:t>
      </w:r>
      <w:r w:rsidRPr="00EE0B88">
        <w:rPr>
          <w:rFonts w:ascii="mtr" w:hAnsi="mtr" w:cs="B Lotus" w:hint="cs"/>
          <w:color w:val="000000" w:themeColor="text1"/>
          <w:sz w:val="28"/>
          <w:szCs w:val="28"/>
          <w:shd w:val="clear" w:color="auto" w:fill="FFFFFF"/>
          <w:rtl/>
        </w:rPr>
        <w:t xml:space="preserve"> کیم و همکاران</w:t>
      </w:r>
      <w:r w:rsidRPr="00EE0B88">
        <w:rPr>
          <w:rStyle w:val="FootnoteReference"/>
          <w:rFonts w:ascii="mtr" w:hAnsi="mtr" w:cs="B Lotus"/>
          <w:color w:val="000000" w:themeColor="text1"/>
          <w:sz w:val="28"/>
          <w:szCs w:val="28"/>
          <w:shd w:val="clear" w:color="auto" w:fill="FFFFFF"/>
          <w:rtl/>
        </w:rPr>
        <w:footnoteReference w:id="157"/>
      </w:r>
      <w:r w:rsidRPr="00EE0B88">
        <w:rPr>
          <w:rFonts w:ascii="mtr" w:hAnsi="mtr" w:cs="B Lotus" w:hint="cs"/>
          <w:color w:val="000000" w:themeColor="text1"/>
          <w:sz w:val="28"/>
          <w:szCs w:val="28"/>
          <w:shd w:val="clear" w:color="auto" w:fill="FFFFFF"/>
          <w:rtl/>
        </w:rPr>
        <w:t xml:space="preserve"> (2017)، کوتز</w:t>
      </w:r>
      <w:r w:rsidRPr="00EE0B88">
        <w:rPr>
          <w:rStyle w:val="FootnoteReference"/>
          <w:rFonts w:ascii="mtr" w:hAnsi="mtr" w:cs="B Lotus"/>
          <w:color w:val="000000" w:themeColor="text1"/>
          <w:sz w:val="28"/>
          <w:szCs w:val="28"/>
          <w:shd w:val="clear" w:color="auto" w:fill="FFFFFF"/>
          <w:rtl/>
        </w:rPr>
        <w:footnoteReference w:id="158"/>
      </w:r>
      <w:r w:rsidRPr="00EE0B88">
        <w:rPr>
          <w:rFonts w:ascii="mtr" w:hAnsi="mtr" w:cs="B Lotus" w:hint="cs"/>
          <w:color w:val="000000" w:themeColor="text1"/>
          <w:sz w:val="28"/>
          <w:szCs w:val="28"/>
          <w:shd w:val="clear" w:color="auto" w:fill="FFFFFF"/>
          <w:rtl/>
        </w:rPr>
        <w:t xml:space="preserve"> (2018)،</w:t>
      </w:r>
      <w:r w:rsidRPr="00EE0B88">
        <w:rPr>
          <w:rFonts w:cs="B Lotus" w:hint="cs"/>
          <w:color w:val="000000" w:themeColor="text1"/>
          <w:sz w:val="28"/>
          <w:szCs w:val="28"/>
          <w:rtl/>
        </w:rPr>
        <w:t xml:space="preserve"> کومار و همکاران</w:t>
      </w:r>
      <w:r w:rsidRPr="00EE0B88">
        <w:rPr>
          <w:rStyle w:val="FootnoteReference"/>
          <w:rFonts w:cs="B Lotus"/>
          <w:color w:val="000000" w:themeColor="text1"/>
          <w:sz w:val="28"/>
          <w:szCs w:val="28"/>
          <w:rtl/>
        </w:rPr>
        <w:footnoteReference w:id="159"/>
      </w:r>
      <w:r w:rsidRPr="00EE0B88">
        <w:rPr>
          <w:rFonts w:cs="B Lotus" w:hint="cs"/>
          <w:color w:val="000000" w:themeColor="text1"/>
          <w:sz w:val="28"/>
          <w:szCs w:val="28"/>
          <w:rtl/>
        </w:rPr>
        <w:t>(2018)، میکلسن و اولسن</w:t>
      </w:r>
      <w:r w:rsidRPr="00EE0B88">
        <w:rPr>
          <w:rStyle w:val="FootnoteReference"/>
          <w:rFonts w:cs="B Lotus"/>
          <w:color w:val="000000" w:themeColor="text1"/>
          <w:sz w:val="28"/>
          <w:szCs w:val="28"/>
          <w:rtl/>
        </w:rPr>
        <w:footnoteReference w:id="160"/>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میلی من و همکاران(2018)، ایسلام و همکاران</w:t>
      </w:r>
      <w:r w:rsidRPr="00EE0B88">
        <w:rPr>
          <w:rStyle w:val="FootnoteReference"/>
          <w:rFonts w:cs="B Lotus"/>
          <w:color w:val="000000" w:themeColor="text1"/>
          <w:sz w:val="28"/>
          <w:szCs w:val="28"/>
          <w:rtl/>
        </w:rPr>
        <w:footnoteReference w:id="161"/>
      </w:r>
      <w:r w:rsidRPr="00EE0B88">
        <w:rPr>
          <w:rFonts w:cs="B Lotus" w:hint="cs"/>
          <w:color w:val="000000" w:themeColor="text1"/>
          <w:sz w:val="28"/>
          <w:szCs w:val="28"/>
          <w:rtl/>
        </w:rPr>
        <w:t>(2018)، استروبل و همکاران</w:t>
      </w:r>
      <w:r w:rsidRPr="00EE0B88">
        <w:rPr>
          <w:rStyle w:val="FootnoteReference"/>
          <w:rFonts w:cs="B Lotus"/>
          <w:color w:val="000000" w:themeColor="text1"/>
          <w:sz w:val="28"/>
          <w:szCs w:val="28"/>
          <w:rtl/>
        </w:rPr>
        <w:footnoteReference w:id="162"/>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جانگ و همکاران(2021)</w:t>
      </w:r>
      <w:r w:rsidRPr="00EE0B88">
        <w:rPr>
          <w:rFonts w:ascii="Calibri" w:eastAsia="Calibri" w:hAnsi="Calibri" w:cs="B Lotus" w:hint="cs"/>
          <w:color w:val="000000" w:themeColor="text1"/>
          <w:sz w:val="28"/>
          <w:szCs w:val="28"/>
          <w:rtl/>
        </w:rPr>
        <w:t xml:space="preserve"> دریک راستا است.</w:t>
      </w:r>
    </w:p>
    <w:p w:rsidR="00F5471C" w:rsidRPr="00EE0B88" w:rsidRDefault="00F5471C" w:rsidP="00F5471C">
      <w:pPr>
        <w:keepNext/>
        <w:keepLines/>
        <w:spacing w:after="0"/>
        <w:outlineLvl w:val="2"/>
        <w:rPr>
          <w:rFonts w:asciiTheme="majorHAnsi" w:eastAsiaTheme="majorEastAsia" w:hAnsiTheme="majorHAnsi" w:cs="B Lotus"/>
          <w:b/>
          <w:bCs/>
          <w:color w:val="000000" w:themeColor="text1"/>
          <w:sz w:val="28"/>
          <w:szCs w:val="28"/>
          <w:rtl/>
        </w:rPr>
      </w:pPr>
      <w:r w:rsidRPr="00EE0B88">
        <w:rPr>
          <w:rFonts w:asciiTheme="majorHAnsi" w:eastAsiaTheme="majorEastAsia" w:hAnsiTheme="majorHAnsi" w:cs="B Lotus" w:hint="cs"/>
          <w:b/>
          <w:bCs/>
          <w:color w:val="000000" w:themeColor="text1"/>
          <w:sz w:val="28"/>
          <w:szCs w:val="28"/>
          <w:rtl/>
        </w:rPr>
        <w:t>5-3-7-آزمون فرضیه هفتم</w:t>
      </w:r>
    </w:p>
    <w:p w:rsidR="00F5471C" w:rsidRPr="00EE0B88" w:rsidRDefault="00F5471C" w:rsidP="00F5471C">
      <w:pPr>
        <w:pStyle w:val="ListParagraph"/>
        <w:numPr>
          <w:ilvl w:val="0"/>
          <w:numId w:val="29"/>
        </w:numPr>
        <w:spacing w:after="0"/>
        <w:ind w:right="-142"/>
        <w:jc w:val="lowKashida"/>
        <w:rPr>
          <w:rFonts w:cs="B Lotus"/>
          <w:b/>
          <w:bCs/>
          <w:color w:val="000000" w:themeColor="text1"/>
          <w:sz w:val="28"/>
          <w:szCs w:val="28"/>
          <w:rtl/>
        </w:rPr>
      </w:pPr>
      <w:r w:rsidRPr="00EE0B88">
        <w:rPr>
          <w:rFonts w:asciiTheme="majorBidi" w:hAnsiTheme="majorBidi" w:cs="B Lotus" w:hint="cs"/>
          <w:b/>
          <w:bCs/>
          <w:sz w:val="28"/>
          <w:szCs w:val="28"/>
          <w:rtl/>
        </w:rPr>
        <w:t xml:space="preserve">فرضیه : </w:t>
      </w:r>
      <w:r w:rsidRPr="00EE0B88">
        <w:rPr>
          <w:rFonts w:cs="B Lotus" w:hint="cs"/>
          <w:b/>
          <w:bCs/>
          <w:color w:val="000000" w:themeColor="text1"/>
          <w:sz w:val="28"/>
          <w:szCs w:val="28"/>
          <w:rtl/>
        </w:rPr>
        <w:t xml:space="preserve">استرس شغلی از طریق نقش میانجی نوع دوستی بر تمایل به ترک شغل پرستاران زن بخش های مربوط به بستری بیماران کرونا در استان گیلان تاثیر دارد. </w:t>
      </w:r>
    </w:p>
    <w:p w:rsidR="00F5471C" w:rsidRPr="00EE0B88" w:rsidRDefault="00F5471C" w:rsidP="00F5471C">
      <w:pPr>
        <w:spacing w:after="0"/>
        <w:ind w:right="-142"/>
        <w:jc w:val="lowKashida"/>
        <w:rPr>
          <w:rFonts w:cs="B Lotus"/>
          <w:color w:val="000000" w:themeColor="text1"/>
          <w:sz w:val="28"/>
          <w:szCs w:val="28"/>
          <w:rtl/>
        </w:rPr>
      </w:pPr>
      <w:r w:rsidRPr="00EE0B88">
        <w:rPr>
          <w:rFonts w:cs="B Lotus" w:hint="cs"/>
          <w:color w:val="000000" w:themeColor="text1"/>
          <w:sz w:val="28"/>
          <w:szCs w:val="28"/>
          <w:rtl/>
        </w:rPr>
        <w:t xml:space="preserve">برای آزمون این فرضیه از آزمون آنلاین سوبل استفاده و بررسی شاخص </w:t>
      </w:r>
      <w:r w:rsidRPr="00EE0B88">
        <w:rPr>
          <w:rFonts w:ascii="Times New Roman" w:hAnsi="Times New Roman" w:cs="Times New Roman"/>
          <w:i/>
          <w:iCs/>
          <w:color w:val="000000" w:themeColor="text1"/>
          <w:sz w:val="24"/>
          <w:szCs w:val="24"/>
        </w:rPr>
        <w:t>VAF</w:t>
      </w:r>
      <w:r w:rsidRPr="00EE0B88">
        <w:rPr>
          <w:rFonts w:cs="B Lotus" w:hint="cs"/>
          <w:color w:val="000000" w:themeColor="text1"/>
          <w:sz w:val="28"/>
          <w:szCs w:val="28"/>
          <w:rtl/>
        </w:rPr>
        <w:t xml:space="preserve"> استفاده شده است. از آنجایی که آماره آزمون سوبل بزرگتر 96/1 بدست آمده است، از این در سطح اطمینان 95 درصد می توان گفت استرس شغلی از طریق نقش میانجی نوع دوستی بر تمایل به ترک شغل پرستاران زن بخش های مربوط به بستری بیماران کرونا در استان گیلان تاثیر دارد.</w:t>
      </w:r>
      <w:r w:rsidRPr="00EE0B88">
        <w:rPr>
          <w:rFonts w:cs="B Lotus" w:hint="cs"/>
          <w:b/>
          <w:bCs/>
          <w:color w:val="000000" w:themeColor="text1"/>
          <w:sz w:val="28"/>
          <w:szCs w:val="28"/>
          <w:rtl/>
        </w:rPr>
        <w:t xml:space="preserve"> </w:t>
      </w:r>
      <w:r w:rsidRPr="00EE0B88">
        <w:rPr>
          <w:rFonts w:cs="B Lotus" w:hint="cs"/>
          <w:color w:val="000000" w:themeColor="text1"/>
          <w:sz w:val="28"/>
          <w:szCs w:val="28"/>
          <w:rtl/>
        </w:rPr>
        <w:t xml:space="preserve">برای بررسی میانجی جزیی و کامل نیز از شاخص </w:t>
      </w:r>
      <w:r w:rsidRPr="00EE0B88">
        <w:rPr>
          <w:rFonts w:ascii="Times New Roman" w:hAnsi="Times New Roman" w:cs="Times New Roman"/>
          <w:i/>
          <w:iCs/>
          <w:color w:val="000000" w:themeColor="text1"/>
          <w:sz w:val="24"/>
          <w:szCs w:val="24"/>
        </w:rPr>
        <w:t>VAF</w:t>
      </w:r>
      <w:r w:rsidRPr="00EE0B88">
        <w:rPr>
          <w:rFonts w:ascii="Times New Roman" w:hAnsi="Times New Roman" w:cs="Times New Roman" w:hint="cs"/>
          <w:i/>
          <w:iCs/>
          <w:color w:val="000000" w:themeColor="text1"/>
          <w:sz w:val="24"/>
          <w:szCs w:val="24"/>
          <w:rtl/>
        </w:rPr>
        <w:t xml:space="preserve"> </w:t>
      </w:r>
      <w:r w:rsidRPr="00EE0B88">
        <w:rPr>
          <w:rFonts w:ascii="Times New Roman" w:hAnsi="Times New Roman" w:cs="B Lotus" w:hint="cs"/>
          <w:color w:val="000000" w:themeColor="text1"/>
          <w:sz w:val="28"/>
          <w:szCs w:val="28"/>
          <w:rtl/>
        </w:rPr>
        <w:t xml:space="preserve">استفاده شده است که مقدار آن برابر با 0.5758 بدست آمده است، از آنجایی که مقدار این آزمون بین 2/0 تا 8/0 بدست آمده است، </w:t>
      </w:r>
      <w:r w:rsidRPr="00EE0B88">
        <w:rPr>
          <w:rFonts w:cs="B Lotus" w:hint="cs"/>
          <w:color w:val="000000" w:themeColor="text1"/>
          <w:sz w:val="28"/>
          <w:szCs w:val="28"/>
          <w:rtl/>
        </w:rPr>
        <w:t xml:space="preserve">نوعی دوستی </w:t>
      </w:r>
      <w:r w:rsidRPr="00EE0B88">
        <w:rPr>
          <w:rFonts w:ascii="Times New Roman" w:hAnsi="Times New Roman" w:cs="B Lotus" w:hint="cs"/>
          <w:color w:val="000000" w:themeColor="text1"/>
          <w:sz w:val="28"/>
          <w:szCs w:val="28"/>
          <w:rtl/>
        </w:rPr>
        <w:t>در این فرضیه نقش میانجی گری جزیی دارد.</w:t>
      </w:r>
      <w:r w:rsidRPr="00EE0B88">
        <w:rPr>
          <w:rFonts w:ascii="BZar" w:cs="B Lotus" w:hint="cs"/>
          <w:sz w:val="28"/>
          <w:szCs w:val="28"/>
          <w:rtl/>
        </w:rPr>
        <w:t xml:space="preserve"> 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يك</w:t>
      </w:r>
      <w:r w:rsidRPr="00EE0B88">
        <w:rPr>
          <w:rFonts w:ascii="BZar" w:cs="B Lotus"/>
          <w:sz w:val="28"/>
          <w:szCs w:val="28"/>
        </w:rPr>
        <w:t xml:space="preserve"> </w:t>
      </w:r>
      <w:r w:rsidRPr="00EE0B88">
        <w:rPr>
          <w:rFonts w:ascii="BZar" w:cs="B Lotus" w:hint="cs"/>
          <w:sz w:val="28"/>
          <w:szCs w:val="28"/>
          <w:rtl/>
        </w:rPr>
        <w:t>پديده</w:t>
      </w:r>
      <w:r w:rsidRPr="00EE0B88">
        <w:rPr>
          <w:rFonts w:ascii="BZar" w:cs="B Lotus"/>
          <w:sz w:val="28"/>
          <w:szCs w:val="28"/>
        </w:rPr>
        <w:t xml:space="preserve"> </w:t>
      </w:r>
      <w:r w:rsidRPr="00EE0B88">
        <w:rPr>
          <w:rFonts w:ascii="BZar" w:cs="B Lotus" w:hint="cs"/>
          <w:sz w:val="28"/>
          <w:szCs w:val="28"/>
          <w:rtl/>
        </w:rPr>
        <w:t>منفي</w:t>
      </w:r>
      <w:r w:rsidRPr="00EE0B88">
        <w:rPr>
          <w:rFonts w:ascii="BZar" w:cs="B Lotus"/>
          <w:sz w:val="28"/>
          <w:szCs w:val="28"/>
        </w:rPr>
        <w:t xml:space="preserve"> </w:t>
      </w:r>
      <w:r w:rsidRPr="00EE0B88">
        <w:rPr>
          <w:rFonts w:ascii="BZar" w:cs="B Lotus" w:hint="cs"/>
          <w:sz w:val="28"/>
          <w:szCs w:val="28"/>
          <w:rtl/>
        </w:rPr>
        <w:t>است</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بر</w:t>
      </w:r>
      <w:r w:rsidRPr="00EE0B88">
        <w:rPr>
          <w:rFonts w:ascii="BZar" w:cs="B Lotus"/>
          <w:sz w:val="28"/>
          <w:szCs w:val="28"/>
        </w:rPr>
        <w:t xml:space="preserve"> </w:t>
      </w:r>
      <w:r w:rsidRPr="00EE0B88">
        <w:rPr>
          <w:rFonts w:ascii="BZar" w:cs="B Lotus" w:hint="cs"/>
          <w:sz w:val="28"/>
          <w:szCs w:val="28"/>
          <w:rtl/>
        </w:rPr>
        <w:t>گيرنده</w:t>
      </w:r>
      <w:r w:rsidRPr="00EE0B88">
        <w:rPr>
          <w:rFonts w:ascii="BZar" w:cs="B Lotus"/>
          <w:sz w:val="28"/>
          <w:szCs w:val="28"/>
        </w:rPr>
        <w:t xml:space="preserve"> </w:t>
      </w:r>
      <w:r w:rsidRPr="00EE0B88">
        <w:rPr>
          <w:rFonts w:ascii="BZar" w:cs="B Lotus" w:hint="cs"/>
          <w:sz w:val="28"/>
          <w:szCs w:val="28"/>
          <w:rtl/>
        </w:rPr>
        <w:t>هزينه هاي</w:t>
      </w:r>
      <w:r w:rsidRPr="00EE0B88">
        <w:rPr>
          <w:rFonts w:ascii="BZar" w:cs="B Lotus"/>
          <w:sz w:val="28"/>
          <w:szCs w:val="28"/>
        </w:rPr>
        <w:t xml:space="preserve"> </w:t>
      </w:r>
      <w:r w:rsidRPr="00EE0B88">
        <w:rPr>
          <w:rFonts w:ascii="BZar" w:cs="B Lotus" w:hint="cs"/>
          <w:sz w:val="28"/>
          <w:szCs w:val="28"/>
          <w:rtl/>
        </w:rPr>
        <w:t>زيادي</w:t>
      </w:r>
      <w:r w:rsidRPr="00EE0B88">
        <w:rPr>
          <w:rFonts w:cs="B Lotus" w:hint="cs"/>
          <w:sz w:val="28"/>
          <w:szCs w:val="28"/>
          <w:rtl/>
        </w:rPr>
        <w:t xml:space="preserve">  </w:t>
      </w:r>
      <w:r w:rsidRPr="00EE0B88">
        <w:rPr>
          <w:rFonts w:ascii="BZar" w:cs="B Lotus" w:hint="cs"/>
          <w:sz w:val="28"/>
          <w:szCs w:val="28"/>
          <w:rtl/>
        </w:rPr>
        <w:t>براي</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است</w:t>
      </w:r>
      <w:r w:rsidRPr="00EE0B88">
        <w:rPr>
          <w:rFonts w:ascii="BZar" w:cs="B Lotus"/>
          <w:sz w:val="28"/>
          <w:szCs w:val="28"/>
        </w:rPr>
        <w:t xml:space="preserve"> </w:t>
      </w:r>
      <w:r w:rsidRPr="00EE0B88">
        <w:rPr>
          <w:rFonts w:ascii="BZar" w:cs="B Lotus" w:hint="cs"/>
          <w:sz w:val="28"/>
          <w:szCs w:val="28"/>
          <w:rtl/>
        </w:rPr>
        <w:t>بنابراين</w:t>
      </w:r>
      <w:r w:rsidRPr="00EE0B88">
        <w:rPr>
          <w:rFonts w:ascii="BZar" w:cs="B Lotus"/>
          <w:sz w:val="28"/>
          <w:szCs w:val="28"/>
        </w:rPr>
        <w:t xml:space="preserve"> </w:t>
      </w:r>
      <w:r w:rsidRPr="00EE0B88">
        <w:rPr>
          <w:rFonts w:ascii="BZar" w:cs="B Lotus" w:hint="cs"/>
          <w:sz w:val="28"/>
          <w:szCs w:val="28"/>
          <w:rtl/>
        </w:rPr>
        <w:t>بايد</w:t>
      </w:r>
      <w:r w:rsidRPr="00EE0B88">
        <w:rPr>
          <w:rFonts w:ascii="BZar" w:cs="B Lotus"/>
          <w:sz w:val="28"/>
          <w:szCs w:val="28"/>
        </w:rPr>
        <w:t xml:space="preserve"> </w:t>
      </w:r>
      <w:r w:rsidRPr="00EE0B88">
        <w:rPr>
          <w:rFonts w:ascii="BZar" w:cs="B Lotus" w:hint="cs"/>
          <w:sz w:val="28"/>
          <w:szCs w:val="28"/>
          <w:rtl/>
        </w:rPr>
        <w:t>آن</w:t>
      </w:r>
      <w:r w:rsidRPr="00EE0B88">
        <w:rPr>
          <w:rFonts w:ascii="BZar" w:cs="B Lotus"/>
          <w:sz w:val="28"/>
          <w:szCs w:val="28"/>
        </w:rPr>
        <w:t xml:space="preserve"> </w:t>
      </w:r>
      <w:r w:rsidRPr="00EE0B88">
        <w:rPr>
          <w:rFonts w:ascii="BZar" w:cs="B Lotus" w:hint="cs"/>
          <w:sz w:val="28"/>
          <w:szCs w:val="28"/>
          <w:rtl/>
        </w:rPr>
        <w:t>را</w:t>
      </w:r>
      <w:r w:rsidRPr="00EE0B88">
        <w:rPr>
          <w:rFonts w:ascii="BZar" w:cs="B Lotus"/>
          <w:sz w:val="28"/>
          <w:szCs w:val="28"/>
        </w:rPr>
        <w:t xml:space="preserve"> </w:t>
      </w:r>
      <w:r w:rsidRPr="00EE0B88">
        <w:rPr>
          <w:rFonts w:ascii="BZar" w:cs="B Lotus" w:hint="cs"/>
          <w:sz w:val="28"/>
          <w:szCs w:val="28"/>
          <w:rtl/>
        </w:rPr>
        <w:t>تا</w:t>
      </w:r>
      <w:r w:rsidRPr="00EE0B88">
        <w:rPr>
          <w:rFonts w:ascii="BZar" w:cs="B Lotus"/>
          <w:sz w:val="28"/>
          <w:szCs w:val="28"/>
        </w:rPr>
        <w:t xml:space="preserve"> </w:t>
      </w:r>
      <w:r w:rsidRPr="00EE0B88">
        <w:rPr>
          <w:rFonts w:ascii="BZar" w:cs="B Lotus" w:hint="cs"/>
          <w:sz w:val="28"/>
          <w:szCs w:val="28"/>
          <w:rtl/>
        </w:rPr>
        <w:t>حد</w:t>
      </w:r>
      <w:r w:rsidRPr="00EE0B88">
        <w:rPr>
          <w:rFonts w:ascii="BZar" w:cs="B Lotus"/>
          <w:sz w:val="28"/>
          <w:szCs w:val="28"/>
        </w:rPr>
        <w:t xml:space="preserve"> </w:t>
      </w:r>
      <w:r w:rsidRPr="00EE0B88">
        <w:rPr>
          <w:rFonts w:ascii="BZar" w:cs="B Lotus" w:hint="cs"/>
          <w:sz w:val="28"/>
          <w:szCs w:val="28"/>
          <w:rtl/>
        </w:rPr>
        <w:t>امكان</w:t>
      </w:r>
      <w:r w:rsidRPr="00EE0B88">
        <w:rPr>
          <w:rFonts w:ascii="BZar" w:cs="B Lotus"/>
          <w:sz w:val="28"/>
          <w:szCs w:val="28"/>
        </w:rPr>
        <w:t xml:space="preserve"> </w:t>
      </w:r>
      <w:r w:rsidRPr="00EE0B88">
        <w:rPr>
          <w:rFonts w:ascii="BZar" w:cs="B Lotus" w:hint="cs"/>
          <w:sz w:val="28"/>
          <w:szCs w:val="28"/>
          <w:rtl/>
        </w:rPr>
        <w:t>كاهش</w:t>
      </w:r>
      <w:r w:rsidRPr="00EE0B88">
        <w:rPr>
          <w:rFonts w:ascii="BZar" w:cs="B Lotus"/>
          <w:sz w:val="28"/>
          <w:szCs w:val="28"/>
        </w:rPr>
        <w:t xml:space="preserve"> </w:t>
      </w:r>
      <w:r w:rsidRPr="00EE0B88">
        <w:rPr>
          <w:rFonts w:ascii="BZar" w:cs="B Lotus" w:hint="cs"/>
          <w:sz w:val="28"/>
          <w:szCs w:val="28"/>
          <w:rtl/>
        </w:rPr>
        <w:t>داد</w:t>
      </w:r>
      <w:r w:rsidRPr="00EE0B88">
        <w:rPr>
          <w:rFonts w:ascii="BZar" w:cs="B Lotus"/>
          <w:sz w:val="28"/>
          <w:szCs w:val="28"/>
        </w:rPr>
        <w:t>.</w:t>
      </w:r>
      <w:r w:rsidRPr="00EE0B88">
        <w:rPr>
          <w:rFonts w:ascii="BZar" w:cs="B Lotus" w:hint="cs"/>
          <w:sz w:val="28"/>
          <w:szCs w:val="28"/>
          <w:rtl/>
        </w:rPr>
        <w:t xml:space="preserve"> بر</w:t>
      </w:r>
      <w:r w:rsidRPr="00EE0B88">
        <w:rPr>
          <w:rFonts w:ascii="BZar" w:cs="B Lotus"/>
          <w:sz w:val="28"/>
          <w:szCs w:val="28"/>
        </w:rPr>
        <w:t xml:space="preserve"> </w:t>
      </w:r>
      <w:r w:rsidRPr="00EE0B88">
        <w:rPr>
          <w:rFonts w:ascii="BZar" w:cs="B Lotus" w:hint="cs"/>
          <w:sz w:val="28"/>
          <w:szCs w:val="28"/>
          <w:rtl/>
        </w:rPr>
        <w:t>اساس</w:t>
      </w:r>
      <w:r w:rsidRPr="00EE0B88">
        <w:rPr>
          <w:rFonts w:ascii="BZar" w:cs="B Lotus"/>
          <w:sz w:val="28"/>
          <w:szCs w:val="28"/>
        </w:rPr>
        <w:t xml:space="preserve"> </w:t>
      </w:r>
      <w:r w:rsidRPr="00EE0B88">
        <w:rPr>
          <w:rFonts w:ascii="BZar" w:cs="B Lotus" w:hint="cs"/>
          <w:sz w:val="28"/>
          <w:szCs w:val="28"/>
          <w:rtl/>
        </w:rPr>
        <w:t>اين</w:t>
      </w:r>
      <w:r w:rsidRPr="00EE0B88">
        <w:rPr>
          <w:rFonts w:ascii="BZar" w:cs="B Lotus"/>
          <w:sz w:val="28"/>
          <w:szCs w:val="28"/>
        </w:rPr>
        <w:t xml:space="preserve"> </w:t>
      </w:r>
      <w:r w:rsidRPr="00EE0B88">
        <w:rPr>
          <w:rFonts w:ascii="BZar" w:cs="B Lotus" w:hint="cs"/>
          <w:sz w:val="28"/>
          <w:szCs w:val="28"/>
          <w:rtl/>
        </w:rPr>
        <w:t>فرض،</w:t>
      </w:r>
      <w:r w:rsidRPr="00EE0B88">
        <w:rPr>
          <w:rFonts w:ascii="BZar" w:cs="B Lotus"/>
          <w:sz w:val="28"/>
          <w:szCs w:val="28"/>
        </w:rPr>
        <w:t xml:space="preserve"> </w:t>
      </w:r>
      <w:r w:rsidRPr="00EE0B88">
        <w:rPr>
          <w:rFonts w:ascii="BZar" w:cs="B Lotus" w:hint="cs"/>
          <w:sz w:val="28"/>
          <w:szCs w:val="28"/>
          <w:rtl/>
        </w:rPr>
        <w:t>هزينه هاي</w:t>
      </w:r>
      <w:r w:rsidRPr="00EE0B88">
        <w:rPr>
          <w:rFonts w:cs="B Lotus" w:hint="cs"/>
          <w:sz w:val="28"/>
          <w:szCs w:val="28"/>
          <w:rtl/>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شامل</w:t>
      </w:r>
      <w:r w:rsidRPr="00EE0B88">
        <w:rPr>
          <w:rFonts w:ascii="BZar" w:cs="B Lotus"/>
          <w:sz w:val="28"/>
          <w:szCs w:val="28"/>
        </w:rPr>
        <w:t xml:space="preserve"> </w:t>
      </w:r>
      <w:r w:rsidRPr="00EE0B88">
        <w:rPr>
          <w:rFonts w:ascii="BZar" w:cs="B Lotus" w:hint="cs"/>
          <w:sz w:val="28"/>
          <w:szCs w:val="28"/>
          <w:rtl/>
        </w:rPr>
        <w:t>مواردي</w:t>
      </w:r>
      <w:r w:rsidRPr="00EE0B88">
        <w:rPr>
          <w:rFonts w:ascii="BZar" w:cs="B Lotus"/>
          <w:sz w:val="28"/>
          <w:szCs w:val="28"/>
        </w:rPr>
        <w:t xml:space="preserve"> </w:t>
      </w:r>
      <w:r w:rsidRPr="00EE0B88">
        <w:rPr>
          <w:rFonts w:ascii="BZar" w:cs="B Lotus" w:hint="cs"/>
          <w:sz w:val="28"/>
          <w:szCs w:val="28"/>
          <w:rtl/>
        </w:rPr>
        <w:t>مي</w:t>
      </w:r>
      <w:r w:rsidRPr="00EE0B88">
        <w:rPr>
          <w:rFonts w:ascii="BZar" w:cs="B Lotus"/>
          <w:sz w:val="28"/>
          <w:szCs w:val="28"/>
        </w:rPr>
        <w:t xml:space="preserve"> </w:t>
      </w:r>
      <w:r w:rsidRPr="00EE0B88">
        <w:rPr>
          <w:rFonts w:ascii="BZar" w:cs="B Lotus" w:hint="cs"/>
          <w:sz w:val="28"/>
          <w:szCs w:val="28"/>
          <w:rtl/>
        </w:rPr>
        <w:t>باشد:</w:t>
      </w:r>
      <w:r w:rsidRPr="00EE0B88">
        <w:rPr>
          <w:rFonts w:ascii="BZar" w:cs="B Lotus"/>
          <w:sz w:val="28"/>
          <w:szCs w:val="28"/>
        </w:rPr>
        <w:t xml:space="preserve">  </w:t>
      </w:r>
      <w:r w:rsidRPr="00EE0B88">
        <w:rPr>
          <w:rFonts w:ascii="BZar" w:cs="B Lotus" w:hint="cs"/>
          <w:sz w:val="28"/>
          <w:szCs w:val="28"/>
          <w:rtl/>
        </w:rPr>
        <w:t>هزينه هاي</w:t>
      </w:r>
      <w:r w:rsidRPr="00EE0B88">
        <w:rPr>
          <w:rFonts w:ascii="BZar" w:cs="B Lotus"/>
          <w:sz w:val="28"/>
          <w:szCs w:val="28"/>
        </w:rPr>
        <w:t xml:space="preserve"> </w:t>
      </w:r>
      <w:r w:rsidRPr="00EE0B88">
        <w:rPr>
          <w:rFonts w:ascii="BZar" w:cs="B Lotus" w:hint="cs"/>
          <w:sz w:val="28"/>
          <w:szCs w:val="28"/>
          <w:rtl/>
        </w:rPr>
        <w:t>جذب</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بكارگيري</w:t>
      </w:r>
      <w:r w:rsidRPr="00EE0B88">
        <w:rPr>
          <w:rFonts w:ascii="BZar" w:cs="B Lotus"/>
          <w:sz w:val="28"/>
          <w:szCs w:val="28"/>
        </w:rPr>
        <w:t xml:space="preserve"> </w:t>
      </w:r>
      <w:r w:rsidRPr="00EE0B88">
        <w:rPr>
          <w:rFonts w:ascii="BZar" w:cs="B Lotus" w:hint="cs"/>
          <w:sz w:val="28"/>
          <w:szCs w:val="28"/>
          <w:rtl/>
        </w:rPr>
        <w:lastRenderedPageBreak/>
        <w:t>مجدد</w:t>
      </w:r>
      <w:r w:rsidRPr="00EE0B88">
        <w:rPr>
          <w:rFonts w:ascii="BZar" w:cs="B Lotus"/>
          <w:sz w:val="28"/>
          <w:szCs w:val="28"/>
        </w:rPr>
        <w:t xml:space="preserve"> </w:t>
      </w:r>
      <w:r w:rsidRPr="00EE0B88">
        <w:rPr>
          <w:rFonts w:ascii="BZar" w:cs="B Lotus" w:hint="cs"/>
          <w:sz w:val="28"/>
          <w:szCs w:val="28"/>
          <w:rtl/>
        </w:rPr>
        <w:t>افراد،</w:t>
      </w:r>
      <w:r w:rsidRPr="00EE0B88">
        <w:rPr>
          <w:rFonts w:ascii="BZar" w:cs="B Lotus"/>
          <w:sz w:val="28"/>
          <w:szCs w:val="28"/>
        </w:rPr>
        <w:t xml:space="preserve"> </w:t>
      </w:r>
      <w:r w:rsidRPr="00EE0B88">
        <w:rPr>
          <w:rFonts w:ascii="BZar" w:cs="B Lotus" w:hint="cs"/>
          <w:sz w:val="28"/>
          <w:szCs w:val="28"/>
          <w:rtl/>
        </w:rPr>
        <w:t>انتخاب</w:t>
      </w:r>
      <w:r w:rsidRPr="00EE0B88">
        <w:rPr>
          <w:rFonts w:ascii="BZar" w:cs="B Lotus"/>
          <w:sz w:val="28"/>
          <w:szCs w:val="28"/>
        </w:rPr>
        <w:t xml:space="preserve"> </w:t>
      </w:r>
      <w:r w:rsidRPr="00EE0B88">
        <w:rPr>
          <w:rFonts w:ascii="BZar" w:cs="B Lotus" w:hint="cs"/>
          <w:sz w:val="28"/>
          <w:szCs w:val="28"/>
          <w:rtl/>
        </w:rPr>
        <w:t>و</w:t>
      </w:r>
      <w:r w:rsidRPr="00EE0B88">
        <w:rPr>
          <w:rFonts w:cs="B Lotus" w:hint="cs"/>
          <w:sz w:val="28"/>
          <w:szCs w:val="28"/>
          <w:rtl/>
        </w:rPr>
        <w:t xml:space="preserve"> </w:t>
      </w:r>
      <w:r w:rsidRPr="00EE0B88">
        <w:rPr>
          <w:rFonts w:ascii="BZar" w:cs="B Lotus" w:hint="cs"/>
          <w:sz w:val="28"/>
          <w:szCs w:val="28"/>
          <w:rtl/>
        </w:rPr>
        <w:t>آموزش</w:t>
      </w:r>
      <w:r w:rsidRPr="00EE0B88">
        <w:rPr>
          <w:rFonts w:ascii="BZar" w:cs="B Lotus"/>
          <w:sz w:val="28"/>
          <w:szCs w:val="28"/>
        </w:rPr>
        <w:t xml:space="preserve"> </w:t>
      </w:r>
      <w:r w:rsidRPr="00EE0B88">
        <w:rPr>
          <w:rFonts w:ascii="BZar" w:cs="B Lotus" w:hint="cs"/>
          <w:sz w:val="28"/>
          <w:szCs w:val="28"/>
          <w:rtl/>
        </w:rPr>
        <w:t>آنها،</w:t>
      </w:r>
      <w:r w:rsidRPr="00EE0B88">
        <w:rPr>
          <w:rFonts w:ascii="BZar" w:cs="B Lotus"/>
          <w:sz w:val="28"/>
          <w:szCs w:val="28"/>
        </w:rPr>
        <w:t xml:space="preserve"> </w:t>
      </w:r>
      <w:r w:rsidRPr="00EE0B88">
        <w:rPr>
          <w:rFonts w:ascii="BZar" w:cs="B Lotus" w:hint="cs"/>
          <w:sz w:val="28"/>
          <w:szCs w:val="28"/>
          <w:rtl/>
        </w:rPr>
        <w:t>كاهش</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توليد</w:t>
      </w:r>
      <w:r w:rsidRPr="00EE0B88">
        <w:rPr>
          <w:rFonts w:ascii="BZar" w:cs="B Lotus"/>
          <w:sz w:val="28"/>
          <w:szCs w:val="28"/>
        </w:rPr>
        <w:t xml:space="preserve"> </w:t>
      </w:r>
      <w:r w:rsidRPr="00EE0B88">
        <w:rPr>
          <w:rFonts w:ascii="BZar" w:cs="B Lotus" w:hint="cs"/>
          <w:sz w:val="28"/>
          <w:szCs w:val="28"/>
          <w:rtl/>
        </w:rPr>
        <w:t>تا</w:t>
      </w:r>
      <w:r w:rsidRPr="00EE0B88">
        <w:rPr>
          <w:rFonts w:ascii="BZar" w:cs="B Lotus"/>
          <w:sz w:val="28"/>
          <w:szCs w:val="28"/>
        </w:rPr>
        <w:t xml:space="preserve"> </w:t>
      </w:r>
      <w:r w:rsidRPr="00EE0B88">
        <w:rPr>
          <w:rFonts w:ascii="BZar" w:cs="B Lotus" w:hint="cs"/>
          <w:sz w:val="28"/>
          <w:szCs w:val="28"/>
          <w:rtl/>
        </w:rPr>
        <w:t>هنگامي</w:t>
      </w:r>
      <w:r w:rsidRPr="00EE0B88">
        <w:rPr>
          <w:rFonts w:ascii="BZar" w:cs="B Lotus"/>
          <w:sz w:val="28"/>
          <w:szCs w:val="28"/>
        </w:rPr>
        <w:t xml:space="preserve"> </w:t>
      </w:r>
      <w:r w:rsidRPr="00EE0B88">
        <w:rPr>
          <w:rFonts w:ascii="BZar" w:cs="B Lotus" w:hint="cs"/>
          <w:sz w:val="28"/>
          <w:szCs w:val="28"/>
          <w:rtl/>
        </w:rPr>
        <w:t>كه</w:t>
      </w:r>
      <w:r w:rsidRPr="00EE0B88">
        <w:rPr>
          <w:rFonts w:ascii="BZar" w:cs="B Lotus"/>
          <w:sz w:val="28"/>
          <w:szCs w:val="28"/>
        </w:rPr>
        <w:t xml:space="preserve"> </w:t>
      </w:r>
      <w:r w:rsidRPr="00EE0B88">
        <w:rPr>
          <w:rFonts w:ascii="BZar" w:cs="B Lotus" w:hint="cs"/>
          <w:sz w:val="28"/>
          <w:szCs w:val="28"/>
          <w:rtl/>
        </w:rPr>
        <w:t>فرد</w:t>
      </w:r>
      <w:r w:rsidRPr="00EE0B88">
        <w:rPr>
          <w:rFonts w:ascii="BZar" w:cs="B Lotus"/>
          <w:sz w:val="28"/>
          <w:szCs w:val="28"/>
        </w:rPr>
        <w:t xml:space="preserve"> </w:t>
      </w:r>
      <w:r w:rsidRPr="00EE0B88">
        <w:rPr>
          <w:rFonts w:ascii="BZar" w:cs="B Lotus" w:hint="cs"/>
          <w:sz w:val="28"/>
          <w:szCs w:val="28"/>
          <w:rtl/>
        </w:rPr>
        <w:t>جايگزين</w:t>
      </w:r>
      <w:r w:rsidRPr="00EE0B88">
        <w:rPr>
          <w:rFonts w:ascii="BZar" w:cs="B Lotus"/>
          <w:sz w:val="28"/>
          <w:szCs w:val="28"/>
        </w:rPr>
        <w:t xml:space="preserve"> </w:t>
      </w:r>
      <w:r w:rsidRPr="00EE0B88">
        <w:rPr>
          <w:rFonts w:ascii="BZar" w:cs="B Lotus" w:hint="cs"/>
          <w:sz w:val="28"/>
          <w:szCs w:val="28"/>
          <w:rtl/>
        </w:rPr>
        <w:t>وارد</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نشده</w:t>
      </w:r>
      <w:r w:rsidRPr="00EE0B88">
        <w:rPr>
          <w:rFonts w:ascii="BZar" w:cs="B Lotus"/>
          <w:sz w:val="28"/>
          <w:szCs w:val="28"/>
        </w:rPr>
        <w:t xml:space="preserve"> </w:t>
      </w:r>
      <w:r w:rsidRPr="00EE0B88">
        <w:rPr>
          <w:rFonts w:ascii="BZar" w:cs="B Lotus" w:hint="cs"/>
          <w:sz w:val="28"/>
          <w:szCs w:val="28"/>
          <w:rtl/>
        </w:rPr>
        <w:t>است</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همانند</w:t>
      </w:r>
      <w:r w:rsidRPr="00EE0B88">
        <w:rPr>
          <w:rFonts w:ascii="BZar" w:cs="B Lotus"/>
          <w:sz w:val="28"/>
          <w:szCs w:val="28"/>
        </w:rPr>
        <w:t xml:space="preserve"> </w:t>
      </w:r>
      <w:r w:rsidRPr="00EE0B88">
        <w:rPr>
          <w:rFonts w:ascii="BZar" w:cs="B Lotus" w:hint="cs"/>
          <w:sz w:val="28"/>
          <w:szCs w:val="28"/>
          <w:rtl/>
        </w:rPr>
        <w:t>او</w:t>
      </w:r>
      <w:r w:rsidRPr="00EE0B88">
        <w:rPr>
          <w:rFonts w:ascii="BZar" w:cs="B Lotus"/>
          <w:sz w:val="28"/>
          <w:szCs w:val="28"/>
        </w:rPr>
        <w:t xml:space="preserve"> </w:t>
      </w:r>
      <w:r w:rsidRPr="00EE0B88">
        <w:rPr>
          <w:rFonts w:ascii="BZar" w:cs="B Lotus" w:hint="cs"/>
          <w:sz w:val="28"/>
          <w:szCs w:val="28"/>
          <w:rtl/>
        </w:rPr>
        <w:t>در</w:t>
      </w:r>
      <w:r w:rsidRPr="00EE0B88">
        <w:rPr>
          <w:rFonts w:cs="B Lotus" w:hint="cs"/>
          <w:sz w:val="28"/>
          <w:szCs w:val="28"/>
          <w:rtl/>
        </w:rPr>
        <w:t xml:space="preserve"> </w:t>
      </w:r>
      <w:r w:rsidRPr="00EE0B88">
        <w:rPr>
          <w:rFonts w:ascii="BZar" w:cs="B Lotus" w:hint="cs"/>
          <w:sz w:val="28"/>
          <w:szCs w:val="28"/>
          <w:rtl/>
        </w:rPr>
        <w:t>كارش</w:t>
      </w:r>
      <w:r w:rsidRPr="00EE0B88">
        <w:rPr>
          <w:rFonts w:ascii="BZar" w:cs="B Lotus"/>
          <w:sz w:val="28"/>
          <w:szCs w:val="28"/>
        </w:rPr>
        <w:t xml:space="preserve"> </w:t>
      </w:r>
      <w:r w:rsidRPr="00EE0B88">
        <w:rPr>
          <w:rFonts w:ascii="BZar" w:cs="B Lotus" w:hint="cs"/>
          <w:sz w:val="28"/>
          <w:szCs w:val="28"/>
          <w:rtl/>
        </w:rPr>
        <w:t>خبره</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ماهر</w:t>
      </w:r>
      <w:r w:rsidRPr="00EE0B88">
        <w:rPr>
          <w:rFonts w:ascii="BZar" w:cs="B Lotus"/>
          <w:sz w:val="28"/>
          <w:szCs w:val="28"/>
        </w:rPr>
        <w:t xml:space="preserve"> </w:t>
      </w:r>
      <w:r w:rsidRPr="00EE0B88">
        <w:rPr>
          <w:rFonts w:ascii="BZar" w:cs="B Lotus" w:hint="cs"/>
          <w:sz w:val="28"/>
          <w:szCs w:val="28"/>
          <w:rtl/>
        </w:rPr>
        <w:t>نشده</w:t>
      </w:r>
      <w:r w:rsidRPr="00EE0B88">
        <w:rPr>
          <w:rFonts w:ascii="BZar" w:cs="B Lotus"/>
          <w:sz w:val="28"/>
          <w:szCs w:val="28"/>
        </w:rPr>
        <w:t xml:space="preserve"> </w:t>
      </w:r>
      <w:r w:rsidRPr="00EE0B88">
        <w:rPr>
          <w:rFonts w:ascii="BZar" w:cs="B Lotus" w:hint="cs"/>
          <w:sz w:val="28"/>
          <w:szCs w:val="28"/>
          <w:rtl/>
        </w:rPr>
        <w:t>است</w:t>
      </w:r>
      <w:r w:rsidRPr="00EE0B88">
        <w:rPr>
          <w:rFonts w:ascii="BZar" w:cs="B Lotus"/>
          <w:sz w:val="28"/>
          <w:szCs w:val="28"/>
        </w:rPr>
        <w:t>.</w:t>
      </w:r>
      <w:r w:rsidRPr="00EE0B88">
        <w:rPr>
          <w:rFonts w:ascii="BZar" w:cs="B Lotus" w:hint="cs"/>
          <w:sz w:val="28"/>
          <w:szCs w:val="28"/>
          <w:rtl/>
        </w:rPr>
        <w:t xml:space="preserve"> صرف</w:t>
      </w:r>
      <w:r w:rsidRPr="00EE0B88">
        <w:rPr>
          <w:rFonts w:ascii="BZar" w:cs="B Lotus"/>
          <w:sz w:val="28"/>
          <w:szCs w:val="28"/>
        </w:rPr>
        <w:t xml:space="preserve"> </w:t>
      </w:r>
      <w:r w:rsidRPr="00EE0B88">
        <w:rPr>
          <w:rFonts w:ascii="BZar" w:cs="B Lotus" w:hint="cs"/>
          <w:sz w:val="28"/>
          <w:szCs w:val="28"/>
          <w:rtl/>
        </w:rPr>
        <w:t>زمان</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توجه</w:t>
      </w:r>
      <w:r w:rsidRPr="00EE0B88">
        <w:rPr>
          <w:rFonts w:ascii="BZar" w:cs="B Lotus"/>
          <w:sz w:val="28"/>
          <w:szCs w:val="28"/>
        </w:rPr>
        <w:t xml:space="preserve"> </w:t>
      </w:r>
      <w:r w:rsidRPr="00EE0B88">
        <w:rPr>
          <w:rFonts w:ascii="BZar" w:cs="B Lotus" w:hint="cs"/>
          <w:sz w:val="28"/>
          <w:szCs w:val="28"/>
          <w:rtl/>
        </w:rPr>
        <w:t>سرپرستان</w:t>
      </w:r>
      <w:r w:rsidRPr="00EE0B88">
        <w:rPr>
          <w:rFonts w:ascii="BZar" w:cs="B Lotus"/>
          <w:sz w:val="28"/>
          <w:szCs w:val="28"/>
        </w:rPr>
        <w:t xml:space="preserve"> </w:t>
      </w:r>
      <w:r w:rsidRPr="00EE0B88">
        <w:rPr>
          <w:rFonts w:ascii="BZar" w:cs="B Lotus" w:hint="cs"/>
          <w:sz w:val="28"/>
          <w:szCs w:val="28"/>
          <w:rtl/>
        </w:rPr>
        <w:t>كه</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يك</w:t>
      </w:r>
      <w:r w:rsidRPr="00EE0B88">
        <w:rPr>
          <w:rFonts w:ascii="BZar" w:cs="B Lotus"/>
          <w:sz w:val="28"/>
          <w:szCs w:val="28"/>
        </w:rPr>
        <w:t xml:space="preserve"> </w:t>
      </w:r>
      <w:r w:rsidRPr="00EE0B88">
        <w:rPr>
          <w:rFonts w:ascii="BZar" w:cs="B Lotus" w:hint="cs"/>
          <w:sz w:val="28"/>
          <w:szCs w:val="28"/>
          <w:rtl/>
        </w:rPr>
        <w:t>استخدام</w:t>
      </w:r>
      <w:r w:rsidRPr="00EE0B88">
        <w:rPr>
          <w:rFonts w:ascii="BZar" w:cs="B Lotus"/>
          <w:sz w:val="28"/>
          <w:szCs w:val="28"/>
        </w:rPr>
        <w:t xml:space="preserve"> </w:t>
      </w:r>
      <w:r w:rsidRPr="00EE0B88">
        <w:rPr>
          <w:rFonts w:ascii="BZar" w:cs="B Lotus" w:hint="cs"/>
          <w:sz w:val="28"/>
          <w:szCs w:val="28"/>
          <w:rtl/>
        </w:rPr>
        <w:t>جديد</w:t>
      </w:r>
      <w:r w:rsidRPr="00EE0B88">
        <w:rPr>
          <w:rFonts w:ascii="BZar" w:cs="B Lotus"/>
          <w:sz w:val="28"/>
          <w:szCs w:val="28"/>
        </w:rPr>
        <w:t xml:space="preserve"> </w:t>
      </w:r>
      <w:r w:rsidRPr="00EE0B88">
        <w:rPr>
          <w:rFonts w:ascii="BZar" w:cs="B Lotus" w:hint="cs"/>
          <w:sz w:val="28"/>
          <w:szCs w:val="28"/>
          <w:rtl/>
        </w:rPr>
        <w:t>مصرف</w:t>
      </w:r>
      <w:r w:rsidRPr="00EE0B88">
        <w:rPr>
          <w:rFonts w:cs="B Lotus" w:hint="cs"/>
          <w:sz w:val="28"/>
          <w:szCs w:val="28"/>
          <w:rtl/>
        </w:rPr>
        <w:t xml:space="preserve"> </w:t>
      </w:r>
      <w:r w:rsidRPr="00EE0B88">
        <w:rPr>
          <w:rFonts w:ascii="BZar" w:cs="B Lotus" w:hint="cs"/>
          <w:sz w:val="28"/>
          <w:szCs w:val="28"/>
          <w:rtl/>
        </w:rPr>
        <w:t>مي</w:t>
      </w:r>
      <w:r w:rsidRPr="00EE0B88">
        <w:rPr>
          <w:rFonts w:ascii="BZar" w:cs="B Lotus"/>
          <w:sz w:val="28"/>
          <w:szCs w:val="28"/>
        </w:rPr>
        <w:t xml:space="preserve"> </w:t>
      </w:r>
      <w:r w:rsidRPr="00EE0B88">
        <w:rPr>
          <w:rFonts w:ascii="BZar" w:cs="B Lotus" w:hint="cs"/>
          <w:sz w:val="28"/>
          <w:szCs w:val="28"/>
          <w:rtl/>
        </w:rPr>
        <w:t>شود</w:t>
      </w:r>
      <w:r w:rsidRPr="00EE0B88">
        <w:rPr>
          <w:rFonts w:ascii="BZar" w:cs="B Lotus"/>
          <w:sz w:val="28"/>
          <w:szCs w:val="28"/>
        </w:rPr>
        <w:t>.</w:t>
      </w:r>
      <w:r w:rsidRPr="00EE0B88">
        <w:rPr>
          <w:rFonts w:ascii="BZar" w:cs="B Lotus" w:hint="cs"/>
          <w:sz w:val="28"/>
          <w:szCs w:val="28"/>
          <w:rtl/>
        </w:rPr>
        <w:t xml:space="preserve"> كاهش</w:t>
      </w:r>
      <w:r w:rsidRPr="00EE0B88">
        <w:rPr>
          <w:rFonts w:ascii="BZar" w:cs="B Lotus"/>
          <w:sz w:val="28"/>
          <w:szCs w:val="28"/>
        </w:rPr>
        <w:t xml:space="preserve"> </w:t>
      </w:r>
      <w:r w:rsidRPr="00EE0B88">
        <w:rPr>
          <w:rFonts w:ascii="BZar" w:cs="B Lotus" w:hint="cs"/>
          <w:sz w:val="28"/>
          <w:szCs w:val="28"/>
          <w:rtl/>
        </w:rPr>
        <w:t>روحيه</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گروه هاي</w:t>
      </w:r>
      <w:r w:rsidRPr="00EE0B88">
        <w:rPr>
          <w:rFonts w:ascii="BZar" w:cs="B Lotus"/>
          <w:sz w:val="28"/>
          <w:szCs w:val="28"/>
        </w:rPr>
        <w:t xml:space="preserve"> </w:t>
      </w:r>
      <w:r w:rsidRPr="00EE0B88">
        <w:rPr>
          <w:rFonts w:ascii="BZar" w:cs="B Lotus" w:hint="cs"/>
          <w:sz w:val="28"/>
          <w:szCs w:val="28"/>
          <w:rtl/>
        </w:rPr>
        <w:t>كاري،</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خطر</w:t>
      </w:r>
      <w:r w:rsidRPr="00EE0B88">
        <w:rPr>
          <w:rFonts w:ascii="BZar" w:cs="B Lotus"/>
          <w:sz w:val="28"/>
          <w:szCs w:val="28"/>
        </w:rPr>
        <w:t xml:space="preserve"> </w:t>
      </w:r>
      <w:r w:rsidRPr="00EE0B88">
        <w:rPr>
          <w:rFonts w:ascii="BZar" w:cs="B Lotus" w:hint="cs"/>
          <w:sz w:val="28"/>
          <w:szCs w:val="28"/>
          <w:rtl/>
        </w:rPr>
        <w:t>افتادن</w:t>
      </w:r>
      <w:r w:rsidRPr="00EE0B88">
        <w:rPr>
          <w:rFonts w:ascii="BZar" w:cs="B Lotus"/>
          <w:sz w:val="28"/>
          <w:szCs w:val="28"/>
        </w:rPr>
        <w:t xml:space="preserve"> </w:t>
      </w:r>
      <w:r w:rsidRPr="00EE0B88">
        <w:rPr>
          <w:rFonts w:ascii="BZar" w:cs="B Lotus" w:hint="cs"/>
          <w:sz w:val="28"/>
          <w:szCs w:val="28"/>
          <w:rtl/>
        </w:rPr>
        <w:t>شهرت</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اعتبار</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مسايلي</w:t>
      </w:r>
      <w:r w:rsidRPr="00EE0B88">
        <w:rPr>
          <w:rFonts w:ascii="BZar" w:cs="B Lotus"/>
          <w:sz w:val="28"/>
          <w:szCs w:val="28"/>
        </w:rPr>
        <w:t xml:space="preserve"> </w:t>
      </w:r>
      <w:r w:rsidRPr="00EE0B88">
        <w:rPr>
          <w:rFonts w:ascii="BZar" w:cs="B Lotus" w:hint="cs"/>
          <w:sz w:val="28"/>
          <w:szCs w:val="28"/>
          <w:rtl/>
        </w:rPr>
        <w:t>از</w:t>
      </w:r>
      <w:r w:rsidRPr="00EE0B88">
        <w:rPr>
          <w:rFonts w:cs="B Lotus" w:hint="cs"/>
          <w:sz w:val="28"/>
          <w:szCs w:val="28"/>
          <w:rtl/>
        </w:rPr>
        <w:t xml:space="preserve"> </w:t>
      </w:r>
      <w:r w:rsidRPr="00EE0B88">
        <w:rPr>
          <w:rFonts w:ascii="BZar" w:cs="B Lotus" w:hint="cs"/>
          <w:sz w:val="28"/>
          <w:szCs w:val="28"/>
          <w:rtl/>
        </w:rPr>
        <w:t>قبيل؛</w:t>
      </w:r>
      <w:r w:rsidRPr="00EE0B88">
        <w:rPr>
          <w:rFonts w:ascii="BZar" w:cs="B Lotus"/>
          <w:sz w:val="28"/>
          <w:szCs w:val="28"/>
        </w:rPr>
        <w:t xml:space="preserve"> </w:t>
      </w:r>
      <w:r w:rsidRPr="00EE0B88">
        <w:rPr>
          <w:rFonts w:ascii="BZar" w:cs="B Lotus" w:hint="cs"/>
          <w:sz w:val="28"/>
          <w:szCs w:val="28"/>
          <w:rtl/>
        </w:rPr>
        <w:t>ايجاد</w:t>
      </w:r>
      <w:r w:rsidRPr="00EE0B88">
        <w:rPr>
          <w:rFonts w:ascii="BZar" w:cs="B Lotus"/>
          <w:sz w:val="28"/>
          <w:szCs w:val="28"/>
        </w:rPr>
        <w:t xml:space="preserve"> </w:t>
      </w:r>
      <w:r w:rsidRPr="00EE0B88">
        <w:rPr>
          <w:rFonts w:ascii="BZar" w:cs="B Lotus" w:hint="cs"/>
          <w:sz w:val="28"/>
          <w:szCs w:val="28"/>
          <w:rtl/>
        </w:rPr>
        <w:t>هماهنگي</w:t>
      </w:r>
      <w:r w:rsidRPr="00EE0B88">
        <w:rPr>
          <w:rFonts w:ascii="BZar" w:cs="B Lotus"/>
          <w:sz w:val="28"/>
          <w:szCs w:val="28"/>
        </w:rPr>
        <w:t xml:space="preserve"> </w:t>
      </w:r>
      <w:r w:rsidRPr="00EE0B88">
        <w:rPr>
          <w:rFonts w:ascii="BZar" w:cs="B Lotus" w:hint="cs"/>
          <w:sz w:val="28"/>
          <w:szCs w:val="28"/>
          <w:rtl/>
        </w:rPr>
        <w:t>بين</w:t>
      </w:r>
      <w:r w:rsidRPr="00EE0B88">
        <w:rPr>
          <w:rFonts w:ascii="BZar" w:cs="B Lotus"/>
          <w:sz w:val="28"/>
          <w:szCs w:val="28"/>
        </w:rPr>
        <w:t xml:space="preserve"> </w:t>
      </w:r>
      <w:r w:rsidRPr="00EE0B88">
        <w:rPr>
          <w:rFonts w:ascii="BZar" w:cs="B Lotus" w:hint="cs"/>
          <w:sz w:val="28"/>
          <w:szCs w:val="28"/>
          <w:rtl/>
        </w:rPr>
        <w:t>كاركنان</w:t>
      </w:r>
      <w:r w:rsidRPr="00EE0B88">
        <w:rPr>
          <w:rFonts w:ascii="BZar" w:cs="B Lotus"/>
          <w:sz w:val="28"/>
          <w:szCs w:val="28"/>
        </w:rPr>
        <w:t xml:space="preserve"> </w:t>
      </w:r>
      <w:r w:rsidRPr="00EE0B88">
        <w:rPr>
          <w:rFonts w:ascii="BZar" w:cs="B Lotus" w:hint="cs"/>
          <w:sz w:val="28"/>
          <w:szCs w:val="28"/>
          <w:rtl/>
        </w:rPr>
        <w:t>جديد</w:t>
      </w:r>
      <w:r w:rsidRPr="00EE0B88">
        <w:rPr>
          <w:rFonts w:ascii="BZar" w:cs="B Lotus"/>
          <w:sz w:val="28"/>
          <w:szCs w:val="28"/>
        </w:rPr>
        <w:t xml:space="preserve"> </w:t>
      </w:r>
      <w:r w:rsidRPr="00EE0B88">
        <w:rPr>
          <w:rFonts w:ascii="BZar" w:cs="B Lotus" w:hint="cs"/>
          <w:sz w:val="28"/>
          <w:szCs w:val="28"/>
          <w:rtl/>
        </w:rPr>
        <w:t>با</w:t>
      </w:r>
      <w:r w:rsidRPr="00EE0B88">
        <w:rPr>
          <w:rFonts w:ascii="BZar" w:cs="B Lotus"/>
          <w:sz w:val="28"/>
          <w:szCs w:val="28"/>
        </w:rPr>
        <w:t xml:space="preserve"> </w:t>
      </w:r>
      <w:r w:rsidRPr="00EE0B88">
        <w:rPr>
          <w:rFonts w:ascii="BZar" w:cs="B Lotus" w:hint="cs"/>
          <w:sz w:val="28"/>
          <w:szCs w:val="28"/>
          <w:rtl/>
        </w:rPr>
        <w:t>همكاران</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سرپرستان</w:t>
      </w:r>
      <w:r w:rsidRPr="00EE0B88">
        <w:rPr>
          <w:rFonts w:ascii="BZar" w:cs="B Lotus"/>
          <w:sz w:val="28"/>
          <w:szCs w:val="28"/>
        </w:rPr>
        <w:t xml:space="preserve"> </w:t>
      </w:r>
      <w:r w:rsidRPr="00EE0B88">
        <w:rPr>
          <w:rFonts w:ascii="BZar" w:cs="B Lotus" w:hint="cs"/>
          <w:sz w:val="28"/>
          <w:szCs w:val="28"/>
          <w:rtl/>
        </w:rPr>
        <w:t>مستقيم</w:t>
      </w:r>
      <w:r w:rsidRPr="00EE0B88">
        <w:rPr>
          <w:rFonts w:ascii="BZar" w:cs="B Lotus"/>
          <w:sz w:val="28"/>
          <w:szCs w:val="28"/>
        </w:rPr>
        <w:t xml:space="preserve"> </w:t>
      </w:r>
      <w:r w:rsidRPr="00EE0B88">
        <w:rPr>
          <w:rFonts w:ascii="BZar" w:cs="B Lotus" w:hint="cs"/>
          <w:sz w:val="28"/>
          <w:szCs w:val="28"/>
          <w:rtl/>
        </w:rPr>
        <w:t>آن</w:t>
      </w:r>
      <w:r w:rsidRPr="00EE0B88">
        <w:rPr>
          <w:rFonts w:ascii="BZar" w:cs="B Lotus"/>
          <w:sz w:val="28"/>
          <w:szCs w:val="28"/>
        </w:rPr>
        <w:t xml:space="preserve"> </w:t>
      </w:r>
      <w:r w:rsidRPr="00EE0B88">
        <w:rPr>
          <w:rFonts w:ascii="BZar" w:cs="B Lotus" w:hint="cs"/>
          <w:sz w:val="28"/>
          <w:szCs w:val="28"/>
          <w:rtl/>
        </w:rPr>
        <w:t>ها،</w:t>
      </w:r>
      <w:r w:rsidRPr="00EE0B88">
        <w:rPr>
          <w:rFonts w:ascii="BZar" w:cs="B Lotus"/>
          <w:sz w:val="28"/>
          <w:szCs w:val="28"/>
        </w:rPr>
        <w:t xml:space="preserve"> </w:t>
      </w:r>
      <w:r w:rsidRPr="00EE0B88">
        <w:rPr>
          <w:rFonts w:ascii="BZar" w:cs="B Lotus" w:hint="cs"/>
          <w:sz w:val="28"/>
          <w:szCs w:val="28"/>
          <w:rtl/>
        </w:rPr>
        <w:t>انطباق</w:t>
      </w:r>
      <w:r w:rsidRPr="00EE0B88">
        <w:rPr>
          <w:rFonts w:ascii="BZar" w:cs="B Lotus"/>
          <w:sz w:val="28"/>
          <w:szCs w:val="28"/>
        </w:rPr>
        <w:t xml:space="preserve"> </w:t>
      </w:r>
      <w:r w:rsidRPr="00EE0B88">
        <w:rPr>
          <w:rFonts w:ascii="BZar" w:cs="B Lotus" w:hint="cs"/>
          <w:sz w:val="28"/>
          <w:szCs w:val="28"/>
          <w:rtl/>
        </w:rPr>
        <w:t>فرد</w:t>
      </w:r>
      <w:r w:rsidRPr="00EE0B88">
        <w:rPr>
          <w:rFonts w:ascii="BZar" w:cs="B Lotus"/>
          <w:sz w:val="28"/>
          <w:szCs w:val="28"/>
        </w:rPr>
        <w:t xml:space="preserve"> </w:t>
      </w:r>
      <w:r w:rsidRPr="00EE0B88">
        <w:rPr>
          <w:rFonts w:ascii="BZar" w:cs="B Lotus" w:hint="cs"/>
          <w:sz w:val="28"/>
          <w:szCs w:val="28"/>
          <w:rtl/>
        </w:rPr>
        <w:t>جديد</w:t>
      </w:r>
      <w:r w:rsidRPr="00EE0B88">
        <w:rPr>
          <w:rFonts w:cs="B Lotus" w:hint="cs"/>
          <w:sz w:val="28"/>
          <w:szCs w:val="28"/>
          <w:rtl/>
        </w:rPr>
        <w:t xml:space="preserve"> </w:t>
      </w:r>
      <w:r w:rsidRPr="00EE0B88">
        <w:rPr>
          <w:rFonts w:ascii="BZar" w:cs="B Lotus" w:hint="cs"/>
          <w:sz w:val="28"/>
          <w:szCs w:val="28"/>
          <w:rtl/>
        </w:rPr>
        <w:t>با</w:t>
      </w:r>
      <w:r w:rsidRPr="00EE0B88">
        <w:rPr>
          <w:rFonts w:ascii="BZar" w:cs="B Lotus"/>
          <w:sz w:val="28"/>
          <w:szCs w:val="28"/>
        </w:rPr>
        <w:t xml:space="preserve"> </w:t>
      </w:r>
      <w:r w:rsidRPr="00EE0B88">
        <w:rPr>
          <w:rFonts w:ascii="BZar" w:cs="B Lotus" w:hint="cs"/>
          <w:sz w:val="28"/>
          <w:szCs w:val="28"/>
          <w:rtl/>
        </w:rPr>
        <w:t>گروه</w:t>
      </w:r>
      <w:r w:rsidRPr="00EE0B88">
        <w:rPr>
          <w:rFonts w:ascii="BZar" w:cs="B Lotus"/>
          <w:sz w:val="28"/>
          <w:szCs w:val="28"/>
        </w:rPr>
        <w:t xml:space="preserve"> </w:t>
      </w:r>
      <w:r w:rsidRPr="00EE0B88">
        <w:rPr>
          <w:rFonts w:ascii="BZar" w:cs="B Lotus" w:hint="cs"/>
          <w:sz w:val="28"/>
          <w:szCs w:val="28"/>
          <w:rtl/>
        </w:rPr>
        <w:t>كاري</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واحد</w:t>
      </w:r>
      <w:r w:rsidRPr="00EE0B88">
        <w:rPr>
          <w:rFonts w:ascii="BZar" w:cs="B Lotus"/>
          <w:sz w:val="28"/>
          <w:szCs w:val="28"/>
        </w:rPr>
        <w:t xml:space="preserve"> </w:t>
      </w:r>
      <w:r w:rsidRPr="00EE0B88">
        <w:rPr>
          <w:rFonts w:ascii="BZar" w:cs="B Lotus" w:hint="cs"/>
          <w:sz w:val="28"/>
          <w:szCs w:val="28"/>
          <w:rtl/>
        </w:rPr>
        <w:t>سازماني</w:t>
      </w:r>
      <w:r w:rsidRPr="00EE0B88">
        <w:rPr>
          <w:rFonts w:ascii="BZar" w:cs="B Lotus"/>
          <w:sz w:val="28"/>
          <w:szCs w:val="28"/>
        </w:rPr>
        <w:t xml:space="preserve"> </w:t>
      </w:r>
      <w:r w:rsidRPr="00EE0B88">
        <w:rPr>
          <w:rFonts w:ascii="BZar" w:cs="B Lotus" w:hint="cs"/>
          <w:sz w:val="28"/>
          <w:szCs w:val="28"/>
          <w:rtl/>
        </w:rPr>
        <w:t>مربوطه</w:t>
      </w:r>
      <w:r w:rsidRPr="00EE0B88">
        <w:rPr>
          <w:rFonts w:ascii="BZar" w:cs="B Lotus"/>
          <w:sz w:val="28"/>
          <w:szCs w:val="28"/>
        </w:rPr>
        <w:t xml:space="preserve"> </w:t>
      </w:r>
      <w:r w:rsidRPr="00EE0B88">
        <w:rPr>
          <w:rFonts w:ascii="BZar" w:cs="B Lotus" w:hint="cs"/>
          <w:sz w:val="28"/>
          <w:szCs w:val="28"/>
          <w:rtl/>
        </w:rPr>
        <w:t>نيز</w:t>
      </w:r>
      <w:r w:rsidRPr="00EE0B88">
        <w:rPr>
          <w:rFonts w:ascii="BZar" w:cs="B Lotus"/>
          <w:sz w:val="28"/>
          <w:szCs w:val="28"/>
        </w:rPr>
        <w:t xml:space="preserve"> </w:t>
      </w:r>
      <w:r w:rsidRPr="00EE0B88">
        <w:rPr>
          <w:rFonts w:ascii="BZar" w:cs="B Lotus" w:hint="cs"/>
          <w:sz w:val="28"/>
          <w:szCs w:val="28"/>
          <w:rtl/>
        </w:rPr>
        <w:t>مي</w:t>
      </w:r>
      <w:r w:rsidRPr="00EE0B88">
        <w:rPr>
          <w:rFonts w:ascii="BZar" w:cs="B Lotus"/>
          <w:sz w:val="28"/>
          <w:szCs w:val="28"/>
        </w:rPr>
        <w:t xml:space="preserve"> </w:t>
      </w:r>
      <w:r w:rsidRPr="00EE0B88">
        <w:rPr>
          <w:rFonts w:ascii="BZar" w:cs="B Lotus" w:hint="cs"/>
          <w:sz w:val="28"/>
          <w:szCs w:val="28"/>
          <w:rtl/>
        </w:rPr>
        <w:t>تواند</w:t>
      </w:r>
      <w:r w:rsidRPr="00EE0B88">
        <w:rPr>
          <w:rFonts w:ascii="BZar" w:cs="B Lotus"/>
          <w:sz w:val="28"/>
          <w:szCs w:val="28"/>
        </w:rPr>
        <w:t xml:space="preserve"> </w:t>
      </w:r>
      <w:r w:rsidRPr="00EE0B88">
        <w:rPr>
          <w:rFonts w:ascii="BZar" w:cs="B Lotus" w:hint="cs"/>
          <w:sz w:val="28"/>
          <w:szCs w:val="28"/>
          <w:rtl/>
        </w:rPr>
        <w:t>بر</w:t>
      </w:r>
      <w:r w:rsidRPr="00EE0B88">
        <w:rPr>
          <w:rFonts w:ascii="BZar" w:cs="B Lotus"/>
          <w:sz w:val="28"/>
          <w:szCs w:val="28"/>
        </w:rPr>
        <w:t xml:space="preserve"> </w:t>
      </w:r>
      <w:r w:rsidRPr="00EE0B88">
        <w:rPr>
          <w:rFonts w:ascii="BZar" w:cs="B Lotus" w:hint="cs"/>
          <w:sz w:val="28"/>
          <w:szCs w:val="28"/>
          <w:rtl/>
        </w:rPr>
        <w:t>روحيه</w:t>
      </w:r>
      <w:r w:rsidRPr="00EE0B88">
        <w:rPr>
          <w:rFonts w:ascii="BZar" w:cs="B Lotus"/>
          <w:sz w:val="28"/>
          <w:szCs w:val="28"/>
        </w:rPr>
        <w:t xml:space="preserve"> </w:t>
      </w:r>
      <w:r w:rsidRPr="00EE0B88">
        <w:rPr>
          <w:rFonts w:ascii="BZar" w:cs="B Lotus" w:hint="cs"/>
          <w:sz w:val="28"/>
          <w:szCs w:val="28"/>
          <w:rtl/>
        </w:rPr>
        <w:t>ساير</w:t>
      </w:r>
      <w:r w:rsidRPr="00EE0B88">
        <w:rPr>
          <w:rFonts w:ascii="BZar" w:cs="B Lotus"/>
          <w:sz w:val="28"/>
          <w:szCs w:val="28"/>
        </w:rPr>
        <w:t xml:space="preserve"> </w:t>
      </w:r>
      <w:r w:rsidRPr="00EE0B88">
        <w:rPr>
          <w:rFonts w:ascii="BZar" w:cs="B Lotus" w:hint="cs"/>
          <w:sz w:val="28"/>
          <w:szCs w:val="28"/>
          <w:rtl/>
        </w:rPr>
        <w:t>كاركنان</w:t>
      </w:r>
      <w:r w:rsidRPr="00EE0B88">
        <w:rPr>
          <w:rFonts w:ascii="BZar" w:cs="B Lotus"/>
          <w:sz w:val="28"/>
          <w:szCs w:val="28"/>
        </w:rPr>
        <w:t xml:space="preserve"> </w:t>
      </w:r>
      <w:r w:rsidRPr="00EE0B88">
        <w:rPr>
          <w:rFonts w:ascii="BZar" w:cs="B Lotus" w:hint="cs"/>
          <w:sz w:val="28"/>
          <w:szCs w:val="28"/>
          <w:rtl/>
        </w:rPr>
        <w:t>اثر</w:t>
      </w:r>
      <w:r w:rsidRPr="00EE0B88">
        <w:rPr>
          <w:rFonts w:ascii="BZar" w:cs="B Lotus"/>
          <w:sz w:val="28"/>
          <w:szCs w:val="28"/>
        </w:rPr>
        <w:t xml:space="preserve"> </w:t>
      </w:r>
      <w:r w:rsidRPr="00EE0B88">
        <w:rPr>
          <w:rFonts w:ascii="BZar" w:cs="B Lotus" w:hint="cs"/>
          <w:sz w:val="28"/>
          <w:szCs w:val="28"/>
          <w:rtl/>
        </w:rPr>
        <w:t>منفي</w:t>
      </w:r>
      <w:r w:rsidRPr="00EE0B88">
        <w:rPr>
          <w:rFonts w:ascii="BZar" w:cs="B Lotus"/>
          <w:sz w:val="28"/>
          <w:szCs w:val="28"/>
        </w:rPr>
        <w:t xml:space="preserve"> </w:t>
      </w:r>
      <w:r w:rsidRPr="00EE0B88">
        <w:rPr>
          <w:rFonts w:ascii="BZar" w:cs="B Lotus" w:hint="cs"/>
          <w:sz w:val="28"/>
          <w:szCs w:val="28"/>
          <w:rtl/>
        </w:rPr>
        <w:t>گذاشته</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در</w:t>
      </w:r>
      <w:r w:rsidRPr="00EE0B88">
        <w:rPr>
          <w:rFonts w:cs="B Lotus" w:hint="cs"/>
          <w:sz w:val="28"/>
          <w:szCs w:val="28"/>
          <w:rtl/>
        </w:rPr>
        <w:t xml:space="preserve"> </w:t>
      </w:r>
      <w:r w:rsidRPr="00EE0B88">
        <w:rPr>
          <w:rFonts w:ascii="BZar" w:cs="B Lotus" w:hint="cs"/>
          <w:sz w:val="28"/>
          <w:szCs w:val="28"/>
          <w:rtl/>
        </w:rPr>
        <w:t>صورت</w:t>
      </w:r>
      <w:r w:rsidRPr="00EE0B88">
        <w:rPr>
          <w:rFonts w:ascii="BZar" w:cs="B Lotus"/>
          <w:sz w:val="28"/>
          <w:szCs w:val="28"/>
        </w:rPr>
        <w:t xml:space="preserve"> </w:t>
      </w:r>
      <w:r w:rsidRPr="00EE0B88">
        <w:rPr>
          <w:rFonts w:ascii="BZar" w:cs="B Lotus" w:hint="cs"/>
          <w:sz w:val="28"/>
          <w:szCs w:val="28"/>
          <w:rtl/>
        </w:rPr>
        <w:t>گسترش</w:t>
      </w:r>
      <w:r w:rsidRPr="00EE0B88">
        <w:rPr>
          <w:rFonts w:ascii="BZar" w:cs="B Lotus"/>
          <w:sz w:val="28"/>
          <w:szCs w:val="28"/>
        </w:rPr>
        <w:t xml:space="preserve"> </w:t>
      </w:r>
      <w:r w:rsidRPr="00EE0B88">
        <w:rPr>
          <w:rFonts w:ascii="BZar" w:cs="B Lotus" w:hint="cs"/>
          <w:sz w:val="28"/>
          <w:szCs w:val="28"/>
          <w:rtl/>
        </w:rPr>
        <w:t>نرخ</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بي</w:t>
      </w:r>
      <w:r w:rsidRPr="00EE0B88">
        <w:rPr>
          <w:rFonts w:ascii="BZar" w:cs="B Lotus"/>
          <w:sz w:val="28"/>
          <w:szCs w:val="28"/>
        </w:rPr>
        <w:t xml:space="preserve"> </w:t>
      </w:r>
      <w:r w:rsidRPr="00EE0B88">
        <w:rPr>
          <w:rFonts w:ascii="BZar" w:cs="B Lotus" w:hint="cs"/>
          <w:sz w:val="28"/>
          <w:szCs w:val="28"/>
          <w:rtl/>
        </w:rPr>
        <w:t>اعتباري</w:t>
      </w:r>
      <w:r w:rsidRPr="00EE0B88">
        <w:rPr>
          <w:rFonts w:ascii="BZar" w:cs="B Lotus"/>
          <w:sz w:val="28"/>
          <w:szCs w:val="28"/>
        </w:rPr>
        <w:t xml:space="preserve"> </w:t>
      </w:r>
      <w:r w:rsidRPr="00EE0B88">
        <w:rPr>
          <w:rFonts w:ascii="BZar" w:cs="B Lotus" w:hint="cs"/>
          <w:sz w:val="28"/>
          <w:szCs w:val="28"/>
          <w:rtl/>
        </w:rPr>
        <w:t>آن</w:t>
      </w:r>
      <w:r w:rsidRPr="00EE0B88">
        <w:rPr>
          <w:rFonts w:ascii="BZar" w:cs="B Lotus"/>
          <w:sz w:val="28"/>
          <w:szCs w:val="28"/>
        </w:rPr>
        <w:t xml:space="preserve"> </w:t>
      </w:r>
      <w:r w:rsidRPr="00EE0B88">
        <w:rPr>
          <w:rFonts w:ascii="BZar" w:cs="B Lotus" w:hint="cs"/>
          <w:sz w:val="28"/>
          <w:szCs w:val="28"/>
          <w:rtl/>
        </w:rPr>
        <w:t>منجر</w:t>
      </w:r>
      <w:r w:rsidRPr="00EE0B88">
        <w:rPr>
          <w:rFonts w:ascii="BZar" w:cs="B Lotus"/>
          <w:sz w:val="28"/>
          <w:szCs w:val="28"/>
        </w:rPr>
        <w:t xml:space="preserve"> </w:t>
      </w:r>
      <w:r w:rsidRPr="00EE0B88">
        <w:rPr>
          <w:rFonts w:ascii="BZar" w:cs="B Lotus" w:hint="cs"/>
          <w:sz w:val="28"/>
          <w:szCs w:val="28"/>
          <w:rtl/>
        </w:rPr>
        <w:t>گردد</w:t>
      </w:r>
      <w:r w:rsidRPr="00EE0B88">
        <w:rPr>
          <w:rFonts w:cs="B Lotus" w:hint="cs"/>
          <w:sz w:val="28"/>
          <w:szCs w:val="28"/>
          <w:rtl/>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مي</w:t>
      </w:r>
      <w:r w:rsidRPr="00EE0B88">
        <w:rPr>
          <w:rFonts w:ascii="BZar" w:cs="B Lotus"/>
          <w:sz w:val="28"/>
          <w:szCs w:val="28"/>
        </w:rPr>
        <w:t xml:space="preserve"> </w:t>
      </w:r>
      <w:r w:rsidRPr="00EE0B88">
        <w:rPr>
          <w:rFonts w:ascii="BZar" w:cs="B Lotus" w:hint="cs"/>
          <w:sz w:val="28"/>
          <w:szCs w:val="28"/>
          <w:rtl/>
        </w:rPr>
        <w:t>تواند</w:t>
      </w:r>
      <w:r w:rsidRPr="00EE0B88">
        <w:rPr>
          <w:rFonts w:ascii="BZar" w:cs="B Lotus"/>
          <w:sz w:val="28"/>
          <w:szCs w:val="28"/>
        </w:rPr>
        <w:t xml:space="preserve"> </w:t>
      </w:r>
      <w:r w:rsidRPr="00EE0B88">
        <w:rPr>
          <w:rFonts w:ascii="BZar" w:cs="B Lotus" w:hint="cs"/>
          <w:sz w:val="28"/>
          <w:szCs w:val="28"/>
          <w:rtl/>
        </w:rPr>
        <w:t>مزايايي</w:t>
      </w:r>
      <w:r w:rsidRPr="00EE0B88">
        <w:rPr>
          <w:rFonts w:ascii="BZar" w:cs="B Lotus"/>
          <w:sz w:val="28"/>
          <w:szCs w:val="28"/>
        </w:rPr>
        <w:t xml:space="preserve"> </w:t>
      </w:r>
      <w:r w:rsidRPr="00EE0B88">
        <w:rPr>
          <w:rFonts w:ascii="BZar" w:cs="B Lotus" w:hint="cs"/>
          <w:sz w:val="28"/>
          <w:szCs w:val="28"/>
          <w:rtl/>
        </w:rPr>
        <w:t>هم</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بر</w:t>
      </w:r>
      <w:r w:rsidRPr="00EE0B88">
        <w:rPr>
          <w:rFonts w:ascii="BZar" w:cs="B Lotus"/>
          <w:sz w:val="28"/>
          <w:szCs w:val="28"/>
        </w:rPr>
        <w:t xml:space="preserve"> </w:t>
      </w:r>
      <w:r w:rsidRPr="00EE0B88">
        <w:rPr>
          <w:rFonts w:ascii="BZar" w:cs="B Lotus" w:hint="cs"/>
          <w:sz w:val="28"/>
          <w:szCs w:val="28"/>
          <w:rtl/>
        </w:rPr>
        <w:t>داشته</w:t>
      </w:r>
      <w:r w:rsidRPr="00EE0B88">
        <w:rPr>
          <w:rFonts w:ascii="BZar" w:cs="B Lotus"/>
          <w:sz w:val="28"/>
          <w:szCs w:val="28"/>
        </w:rPr>
        <w:t xml:space="preserve"> </w:t>
      </w:r>
      <w:r w:rsidRPr="00EE0B88">
        <w:rPr>
          <w:rFonts w:ascii="BZar" w:cs="B Lotus" w:hint="cs"/>
          <w:sz w:val="28"/>
          <w:szCs w:val="28"/>
          <w:rtl/>
        </w:rPr>
        <w:t>باشد</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هميشه</w:t>
      </w:r>
      <w:r w:rsidRPr="00EE0B88">
        <w:rPr>
          <w:rFonts w:ascii="BZar" w:cs="B Lotus"/>
          <w:sz w:val="28"/>
          <w:szCs w:val="28"/>
        </w:rPr>
        <w:t xml:space="preserve"> </w:t>
      </w:r>
      <w:r w:rsidRPr="00EE0B88">
        <w:rPr>
          <w:rFonts w:ascii="BZar" w:cs="B Lotus" w:hint="cs"/>
          <w:sz w:val="28"/>
          <w:szCs w:val="28"/>
          <w:rtl/>
        </w:rPr>
        <w:t>نمي</w:t>
      </w:r>
      <w:r w:rsidRPr="00EE0B88">
        <w:rPr>
          <w:rFonts w:ascii="BZar" w:cs="B Lotus"/>
          <w:sz w:val="28"/>
          <w:szCs w:val="28"/>
        </w:rPr>
        <w:t xml:space="preserve"> </w:t>
      </w:r>
      <w:r w:rsidRPr="00EE0B88">
        <w:rPr>
          <w:rFonts w:ascii="BZar" w:cs="B Lotus" w:hint="cs"/>
          <w:sz w:val="28"/>
          <w:szCs w:val="28"/>
          <w:rtl/>
        </w:rPr>
        <w:t>توان</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آن</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عنوان</w:t>
      </w:r>
      <w:r w:rsidRPr="00EE0B88">
        <w:rPr>
          <w:rFonts w:ascii="BZar" w:cs="B Lotus"/>
          <w:sz w:val="28"/>
          <w:szCs w:val="28"/>
        </w:rPr>
        <w:t xml:space="preserve"> </w:t>
      </w:r>
      <w:r w:rsidRPr="00EE0B88">
        <w:rPr>
          <w:rFonts w:ascii="BZar" w:cs="B Lotus" w:hint="cs"/>
          <w:sz w:val="28"/>
          <w:szCs w:val="28"/>
          <w:rtl/>
        </w:rPr>
        <w:t>يك</w:t>
      </w:r>
      <w:r w:rsidRPr="00EE0B88">
        <w:rPr>
          <w:rFonts w:ascii="BZar" w:cs="B Lotus"/>
          <w:sz w:val="28"/>
          <w:szCs w:val="28"/>
        </w:rPr>
        <w:t xml:space="preserve"> </w:t>
      </w:r>
      <w:r w:rsidRPr="00EE0B88">
        <w:rPr>
          <w:rFonts w:ascii="BZar" w:cs="B Lotus" w:hint="cs"/>
          <w:sz w:val="28"/>
          <w:szCs w:val="28"/>
          <w:rtl/>
        </w:rPr>
        <w:t>پديده  منفي</w:t>
      </w:r>
      <w:r w:rsidRPr="00EE0B88">
        <w:rPr>
          <w:rFonts w:ascii="BZar" w:cs="B Lotus"/>
          <w:sz w:val="28"/>
          <w:szCs w:val="28"/>
        </w:rPr>
        <w:t xml:space="preserve"> </w:t>
      </w:r>
      <w:r w:rsidRPr="00EE0B88">
        <w:rPr>
          <w:rFonts w:ascii="BZar" w:cs="B Lotus" w:hint="cs"/>
          <w:sz w:val="28"/>
          <w:szCs w:val="28"/>
          <w:rtl/>
        </w:rPr>
        <w:t>نگريست</w:t>
      </w:r>
      <w:r w:rsidRPr="00EE0B88">
        <w:rPr>
          <w:rFonts w:ascii="BZar" w:cs="B Lotus"/>
          <w:sz w:val="28"/>
          <w:szCs w:val="28"/>
        </w:rPr>
        <w:t>.</w:t>
      </w:r>
      <w:r w:rsidRPr="00EE0B88">
        <w:rPr>
          <w:rFonts w:ascii="BZar" w:cs="B Lotus" w:hint="cs"/>
          <w:sz w:val="28"/>
          <w:szCs w:val="28"/>
          <w:rtl/>
        </w:rPr>
        <w:t xml:space="preserve"> اخيرا</w:t>
      </w:r>
      <w:r w:rsidRPr="00EE0B88">
        <w:rPr>
          <w:rFonts w:ascii="BZar" w:cs="B Lotus"/>
          <w:sz w:val="28"/>
          <w:szCs w:val="28"/>
        </w:rPr>
        <w:t xml:space="preserve"> </w:t>
      </w:r>
      <w:r w:rsidRPr="00EE0B88">
        <w:rPr>
          <w:rFonts w:ascii="BZar" w:cs="B Lotus" w:hint="cs"/>
          <w:sz w:val="28"/>
          <w:szCs w:val="28"/>
          <w:rtl/>
        </w:rPr>
        <w:t>محققان</w:t>
      </w:r>
      <w:r w:rsidRPr="00EE0B88">
        <w:rPr>
          <w:rFonts w:ascii="BZar" w:cs="B Lotus"/>
          <w:sz w:val="28"/>
          <w:szCs w:val="28"/>
        </w:rPr>
        <w:t xml:space="preserve"> </w:t>
      </w:r>
      <w:r w:rsidRPr="00EE0B88">
        <w:rPr>
          <w:rFonts w:ascii="BZar" w:cs="B Lotus" w:hint="cs"/>
          <w:sz w:val="28"/>
          <w:szCs w:val="28"/>
          <w:rtl/>
        </w:rPr>
        <w:t>پيشنهاد</w:t>
      </w:r>
      <w:r w:rsidRPr="00EE0B88">
        <w:rPr>
          <w:rFonts w:ascii="BZar" w:cs="B Lotus"/>
          <w:sz w:val="28"/>
          <w:szCs w:val="28"/>
        </w:rPr>
        <w:t xml:space="preserve"> </w:t>
      </w:r>
      <w:r w:rsidRPr="00EE0B88">
        <w:rPr>
          <w:rFonts w:ascii="BZar" w:cs="B Lotus" w:hint="cs"/>
          <w:sz w:val="28"/>
          <w:szCs w:val="28"/>
          <w:rtl/>
        </w:rPr>
        <w:t>كرده</w:t>
      </w:r>
      <w:r w:rsidRPr="00EE0B88">
        <w:rPr>
          <w:rFonts w:ascii="BZar" w:cs="B Lotus"/>
          <w:sz w:val="28"/>
          <w:szCs w:val="28"/>
        </w:rPr>
        <w:t xml:space="preserve"> </w:t>
      </w:r>
      <w:r w:rsidRPr="00EE0B88">
        <w:rPr>
          <w:rFonts w:ascii="BZar" w:cs="B Lotus" w:hint="cs"/>
          <w:sz w:val="28"/>
          <w:szCs w:val="28"/>
          <w:rtl/>
        </w:rPr>
        <w:t>اند</w:t>
      </w:r>
      <w:r w:rsidRPr="00EE0B88">
        <w:rPr>
          <w:rFonts w:ascii="BZar" w:cs="B Lotus"/>
          <w:sz w:val="28"/>
          <w:szCs w:val="28"/>
        </w:rPr>
        <w:t xml:space="preserve"> </w:t>
      </w:r>
      <w:r w:rsidRPr="00EE0B88">
        <w:rPr>
          <w:rFonts w:ascii="BZar" w:cs="B Lotus" w:hint="cs"/>
          <w:sz w:val="28"/>
          <w:szCs w:val="28"/>
          <w:rtl/>
        </w:rPr>
        <w:t>ميزان</w:t>
      </w:r>
      <w:r w:rsidRPr="00EE0B88">
        <w:rPr>
          <w:rFonts w:ascii="BZar" w:cs="B Lotus"/>
          <w:sz w:val="28"/>
          <w:szCs w:val="28"/>
        </w:rPr>
        <w:t xml:space="preserve"> </w:t>
      </w:r>
      <w:r w:rsidRPr="00EE0B88">
        <w:rPr>
          <w:rFonts w:ascii="BZar" w:cs="B Lotus" w:hint="cs"/>
          <w:sz w:val="28"/>
          <w:szCs w:val="28"/>
          <w:rtl/>
        </w:rPr>
        <w:t>متوسطي</w:t>
      </w:r>
      <w:r w:rsidRPr="00EE0B88">
        <w:rPr>
          <w:rFonts w:ascii="BZar" w:cs="B Lotus"/>
          <w:sz w:val="28"/>
          <w:szCs w:val="28"/>
        </w:rPr>
        <w:t xml:space="preserve"> </w:t>
      </w:r>
      <w:r w:rsidRPr="00EE0B88">
        <w:rPr>
          <w:rFonts w:ascii="BZar" w:cs="B Lotus" w:hint="cs"/>
          <w:sz w:val="28"/>
          <w:szCs w:val="28"/>
          <w:rtl/>
        </w:rPr>
        <w:t>از</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اثرات</w:t>
      </w:r>
      <w:r w:rsidRPr="00EE0B88">
        <w:rPr>
          <w:rFonts w:ascii="BZar" w:cs="B Lotus"/>
          <w:sz w:val="28"/>
          <w:szCs w:val="28"/>
        </w:rPr>
        <w:t xml:space="preserve"> </w:t>
      </w:r>
      <w:r w:rsidRPr="00EE0B88">
        <w:rPr>
          <w:rFonts w:ascii="BZar" w:cs="B Lotus" w:hint="cs"/>
          <w:sz w:val="28"/>
          <w:szCs w:val="28"/>
          <w:rtl/>
        </w:rPr>
        <w:t>مثبتي</w:t>
      </w:r>
      <w:r w:rsidRPr="00EE0B88">
        <w:rPr>
          <w:rFonts w:ascii="BZar" w:cs="B Lotus"/>
          <w:sz w:val="28"/>
          <w:szCs w:val="28"/>
        </w:rPr>
        <w:t xml:space="preserve"> </w:t>
      </w:r>
      <w:r w:rsidRPr="00EE0B88">
        <w:rPr>
          <w:rFonts w:ascii="BZar" w:cs="B Lotus" w:hint="cs"/>
          <w:sz w:val="28"/>
          <w:szCs w:val="28"/>
          <w:rtl/>
        </w:rPr>
        <w:t>براي سازمان</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بر</w:t>
      </w:r>
      <w:r w:rsidRPr="00EE0B88">
        <w:rPr>
          <w:rFonts w:ascii="BZar" w:cs="B Lotus"/>
          <w:sz w:val="28"/>
          <w:szCs w:val="28"/>
        </w:rPr>
        <w:t xml:space="preserve"> </w:t>
      </w:r>
      <w:r w:rsidRPr="00EE0B88">
        <w:rPr>
          <w:rFonts w:ascii="BZar" w:cs="B Lotus" w:hint="cs"/>
          <w:sz w:val="28"/>
          <w:szCs w:val="28"/>
          <w:rtl/>
        </w:rPr>
        <w:t>دارد</w:t>
      </w:r>
      <w:r w:rsidRPr="00EE0B88">
        <w:rPr>
          <w:rFonts w:ascii="BZar" w:cs="B Lotus"/>
          <w:sz w:val="28"/>
          <w:szCs w:val="28"/>
        </w:rPr>
        <w:t>.</w:t>
      </w:r>
      <w:r w:rsidRPr="00EE0B88">
        <w:rPr>
          <w:rFonts w:ascii="BZar" w:cs="B Lotus" w:hint="cs"/>
          <w:sz w:val="28"/>
          <w:szCs w:val="28"/>
          <w:rtl/>
        </w:rPr>
        <w:t xml:space="preserve"> از</w:t>
      </w:r>
      <w:r w:rsidRPr="00EE0B88">
        <w:rPr>
          <w:rFonts w:ascii="BZar" w:cs="B Lotus"/>
          <w:sz w:val="28"/>
          <w:szCs w:val="28"/>
        </w:rPr>
        <w:t xml:space="preserve"> </w:t>
      </w:r>
      <w:r w:rsidRPr="00EE0B88">
        <w:rPr>
          <w:rFonts w:ascii="BZar" w:cs="B Lotus" w:hint="cs"/>
          <w:sz w:val="28"/>
          <w:szCs w:val="28"/>
          <w:rtl/>
        </w:rPr>
        <w:t>جمله</w:t>
      </w:r>
      <w:r w:rsidRPr="00EE0B88">
        <w:rPr>
          <w:rFonts w:ascii="BZar" w:cs="B Lotus"/>
          <w:sz w:val="28"/>
          <w:szCs w:val="28"/>
        </w:rPr>
        <w:t>:</w:t>
      </w:r>
      <w:r w:rsidRPr="00EE0B88">
        <w:rPr>
          <w:rFonts w:ascii="BZar" w:cs="B Lotus" w:hint="cs"/>
          <w:sz w:val="28"/>
          <w:szCs w:val="28"/>
          <w:rtl/>
        </w:rPr>
        <w:t xml:space="preserve"> جايگزين</w:t>
      </w:r>
      <w:r w:rsidRPr="00EE0B88">
        <w:rPr>
          <w:rFonts w:ascii="BZar" w:cs="B Lotus"/>
          <w:sz w:val="28"/>
          <w:szCs w:val="28"/>
        </w:rPr>
        <w:t xml:space="preserve"> </w:t>
      </w:r>
      <w:r w:rsidRPr="00EE0B88">
        <w:rPr>
          <w:rFonts w:ascii="BZar" w:cs="B Lotus" w:hint="cs"/>
          <w:sz w:val="28"/>
          <w:szCs w:val="28"/>
          <w:rtl/>
        </w:rPr>
        <w:t>كردن</w:t>
      </w:r>
      <w:r w:rsidRPr="00EE0B88">
        <w:rPr>
          <w:rFonts w:ascii="BZar" w:cs="B Lotus"/>
          <w:sz w:val="28"/>
          <w:szCs w:val="28"/>
        </w:rPr>
        <w:t xml:space="preserve"> </w:t>
      </w:r>
      <w:r w:rsidRPr="00EE0B88">
        <w:rPr>
          <w:rFonts w:ascii="BZar" w:cs="B Lotus" w:hint="cs"/>
          <w:sz w:val="28"/>
          <w:szCs w:val="28"/>
          <w:rtl/>
        </w:rPr>
        <w:t>افرادي</w:t>
      </w:r>
      <w:r w:rsidRPr="00EE0B88">
        <w:rPr>
          <w:rFonts w:ascii="BZar" w:cs="B Lotus"/>
          <w:sz w:val="28"/>
          <w:szCs w:val="28"/>
        </w:rPr>
        <w:t xml:space="preserve"> </w:t>
      </w:r>
      <w:r w:rsidRPr="00EE0B88">
        <w:rPr>
          <w:rFonts w:ascii="BZar" w:cs="B Lotus" w:hint="cs"/>
          <w:sz w:val="28"/>
          <w:szCs w:val="28"/>
          <w:rtl/>
        </w:rPr>
        <w:t>با</w:t>
      </w:r>
      <w:r w:rsidRPr="00EE0B88">
        <w:rPr>
          <w:rFonts w:ascii="BZar" w:cs="B Lotus"/>
          <w:sz w:val="28"/>
          <w:szCs w:val="28"/>
        </w:rPr>
        <w:t xml:space="preserve"> </w:t>
      </w:r>
      <w:r w:rsidRPr="00EE0B88">
        <w:rPr>
          <w:rFonts w:ascii="BZar" w:cs="B Lotus" w:hint="cs"/>
          <w:sz w:val="28"/>
          <w:szCs w:val="28"/>
          <w:rtl/>
        </w:rPr>
        <w:t>عملكرد</w:t>
      </w:r>
      <w:r w:rsidRPr="00EE0B88">
        <w:rPr>
          <w:rFonts w:ascii="BZar" w:cs="B Lotus"/>
          <w:sz w:val="28"/>
          <w:szCs w:val="28"/>
        </w:rPr>
        <w:t xml:space="preserve"> </w:t>
      </w:r>
      <w:r w:rsidRPr="00EE0B88">
        <w:rPr>
          <w:rFonts w:ascii="BZar" w:cs="B Lotus" w:hint="cs"/>
          <w:sz w:val="28"/>
          <w:szCs w:val="28"/>
          <w:rtl/>
        </w:rPr>
        <w:t>بهتر</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جاي</w:t>
      </w:r>
      <w:r w:rsidRPr="00EE0B88">
        <w:rPr>
          <w:rFonts w:ascii="BZar" w:cs="B Lotus"/>
          <w:sz w:val="28"/>
          <w:szCs w:val="28"/>
        </w:rPr>
        <w:t xml:space="preserve"> </w:t>
      </w:r>
      <w:r w:rsidRPr="00EE0B88">
        <w:rPr>
          <w:rFonts w:ascii="BZar" w:cs="B Lotus" w:hint="cs"/>
          <w:sz w:val="28"/>
          <w:szCs w:val="28"/>
          <w:rtl/>
        </w:rPr>
        <w:t>افراد</w:t>
      </w:r>
      <w:r w:rsidRPr="00EE0B88">
        <w:rPr>
          <w:rFonts w:ascii="BZar" w:cs="B Lotus"/>
          <w:sz w:val="28"/>
          <w:szCs w:val="28"/>
        </w:rPr>
        <w:t xml:space="preserve"> </w:t>
      </w:r>
      <w:r w:rsidRPr="00EE0B88">
        <w:rPr>
          <w:rFonts w:ascii="BZar" w:cs="B Lotus" w:hint="cs"/>
          <w:sz w:val="28"/>
          <w:szCs w:val="28"/>
          <w:rtl/>
        </w:rPr>
        <w:t>خارج</w:t>
      </w:r>
      <w:r w:rsidRPr="00EE0B88">
        <w:rPr>
          <w:rFonts w:ascii="BZar" w:cs="B Lotus"/>
          <w:sz w:val="28"/>
          <w:szCs w:val="28"/>
        </w:rPr>
        <w:t xml:space="preserve"> </w:t>
      </w:r>
      <w:r w:rsidRPr="00EE0B88">
        <w:rPr>
          <w:rFonts w:ascii="BZar" w:cs="B Lotus" w:hint="cs"/>
          <w:sz w:val="28"/>
          <w:szCs w:val="28"/>
          <w:rtl/>
        </w:rPr>
        <w:t>شده</w:t>
      </w:r>
      <w:r w:rsidRPr="00EE0B88">
        <w:rPr>
          <w:rFonts w:ascii="BZar" w:cs="B Lotus"/>
          <w:sz w:val="28"/>
          <w:szCs w:val="28"/>
        </w:rPr>
        <w:t xml:space="preserve"> </w:t>
      </w:r>
      <w:r w:rsidRPr="00EE0B88">
        <w:rPr>
          <w:rFonts w:ascii="BZar" w:cs="B Lotus" w:hint="cs"/>
          <w:sz w:val="28"/>
          <w:szCs w:val="28"/>
          <w:rtl/>
        </w:rPr>
        <w:t>از سازمان</w:t>
      </w:r>
      <w:r w:rsidRPr="00EE0B88">
        <w:rPr>
          <w:rFonts w:ascii="BZar" w:cs="B Lotus"/>
          <w:sz w:val="28"/>
          <w:szCs w:val="28"/>
        </w:rPr>
        <w:t>.</w:t>
      </w:r>
      <w:r w:rsidRPr="00EE0B88">
        <w:rPr>
          <w:rFonts w:ascii="BZar" w:cs="B Lotus" w:hint="cs"/>
          <w:sz w:val="28"/>
          <w:szCs w:val="28"/>
          <w:rtl/>
        </w:rPr>
        <w:t xml:space="preserve"> افراد</w:t>
      </w:r>
      <w:r w:rsidRPr="00EE0B88">
        <w:rPr>
          <w:rFonts w:ascii="BZar" w:cs="B Lotus"/>
          <w:sz w:val="28"/>
          <w:szCs w:val="28"/>
        </w:rPr>
        <w:t xml:space="preserve"> </w:t>
      </w:r>
      <w:r w:rsidRPr="00EE0B88">
        <w:rPr>
          <w:rFonts w:ascii="BZar" w:cs="B Lotus" w:hint="cs"/>
          <w:sz w:val="28"/>
          <w:szCs w:val="28"/>
          <w:rtl/>
        </w:rPr>
        <w:t>جديدي</w:t>
      </w:r>
      <w:r w:rsidRPr="00EE0B88">
        <w:rPr>
          <w:rFonts w:ascii="BZar" w:cs="B Lotus"/>
          <w:sz w:val="28"/>
          <w:szCs w:val="28"/>
        </w:rPr>
        <w:t xml:space="preserve"> </w:t>
      </w:r>
      <w:r w:rsidRPr="00EE0B88">
        <w:rPr>
          <w:rFonts w:ascii="BZar" w:cs="B Lotus" w:hint="cs"/>
          <w:sz w:val="28"/>
          <w:szCs w:val="28"/>
          <w:rtl/>
        </w:rPr>
        <w:t>كه</w:t>
      </w:r>
      <w:r w:rsidRPr="00EE0B88">
        <w:rPr>
          <w:rFonts w:ascii="BZar" w:cs="B Lotus"/>
          <w:sz w:val="28"/>
          <w:szCs w:val="28"/>
        </w:rPr>
        <w:t xml:space="preserve"> </w:t>
      </w:r>
      <w:r w:rsidRPr="00EE0B88">
        <w:rPr>
          <w:rFonts w:ascii="BZar" w:cs="B Lotus" w:hint="cs"/>
          <w:sz w:val="28"/>
          <w:szCs w:val="28"/>
          <w:rtl/>
        </w:rPr>
        <w:t>آموزش</w:t>
      </w:r>
      <w:r w:rsidRPr="00EE0B88">
        <w:rPr>
          <w:rFonts w:ascii="BZar" w:cs="B Lotus"/>
          <w:sz w:val="28"/>
          <w:szCs w:val="28"/>
        </w:rPr>
        <w:t xml:space="preserve"> </w:t>
      </w:r>
      <w:r w:rsidRPr="00EE0B88">
        <w:rPr>
          <w:rFonts w:ascii="BZar" w:cs="B Lotus" w:hint="cs"/>
          <w:sz w:val="28"/>
          <w:szCs w:val="28"/>
          <w:rtl/>
        </w:rPr>
        <w:t>هاي</w:t>
      </w:r>
      <w:r w:rsidRPr="00EE0B88">
        <w:rPr>
          <w:rFonts w:ascii="BZar" w:cs="B Lotus"/>
          <w:sz w:val="28"/>
          <w:szCs w:val="28"/>
        </w:rPr>
        <w:t xml:space="preserve"> </w:t>
      </w:r>
      <w:r w:rsidRPr="00EE0B88">
        <w:rPr>
          <w:rFonts w:ascii="BZar" w:cs="B Lotus" w:hint="cs"/>
          <w:sz w:val="28"/>
          <w:szCs w:val="28"/>
          <w:rtl/>
        </w:rPr>
        <w:t>رايج</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جديدي</w:t>
      </w:r>
      <w:r w:rsidRPr="00EE0B88">
        <w:rPr>
          <w:rFonts w:ascii="BZar" w:cs="B Lotus"/>
          <w:sz w:val="28"/>
          <w:szCs w:val="28"/>
        </w:rPr>
        <w:t xml:space="preserve"> </w:t>
      </w:r>
      <w:r w:rsidRPr="00EE0B88">
        <w:rPr>
          <w:rFonts w:ascii="BZar" w:cs="B Lotus" w:hint="cs"/>
          <w:sz w:val="28"/>
          <w:szCs w:val="28"/>
          <w:rtl/>
        </w:rPr>
        <w:t>را</w:t>
      </w:r>
      <w:r w:rsidRPr="00EE0B88">
        <w:rPr>
          <w:rFonts w:ascii="BZar" w:cs="B Lotus"/>
          <w:sz w:val="28"/>
          <w:szCs w:val="28"/>
        </w:rPr>
        <w:t xml:space="preserve"> </w:t>
      </w:r>
      <w:r w:rsidRPr="00EE0B88">
        <w:rPr>
          <w:rFonts w:ascii="BZar" w:cs="B Lotus" w:hint="cs"/>
          <w:sz w:val="28"/>
          <w:szCs w:val="28"/>
          <w:rtl/>
        </w:rPr>
        <w:t>گذرانده اند</w:t>
      </w:r>
      <w:r w:rsidRPr="00EE0B88">
        <w:rPr>
          <w:rFonts w:ascii="BZar" w:cs="B Lotus"/>
          <w:sz w:val="28"/>
          <w:szCs w:val="28"/>
        </w:rPr>
        <w:t xml:space="preserve"> </w:t>
      </w:r>
      <w:r w:rsidRPr="00EE0B88">
        <w:rPr>
          <w:rFonts w:ascii="BZar" w:cs="B Lotus" w:hint="cs"/>
          <w:sz w:val="28"/>
          <w:szCs w:val="28"/>
          <w:rtl/>
        </w:rPr>
        <w:t>وارد</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مي</w:t>
      </w:r>
      <w:r w:rsidRPr="00EE0B88">
        <w:rPr>
          <w:rFonts w:ascii="BZar" w:cs="B Lotus"/>
          <w:sz w:val="28"/>
          <w:szCs w:val="28"/>
        </w:rPr>
        <w:t xml:space="preserve"> </w:t>
      </w:r>
      <w:r w:rsidRPr="00EE0B88">
        <w:rPr>
          <w:rFonts w:ascii="BZar" w:cs="B Lotus" w:hint="cs"/>
          <w:sz w:val="28"/>
          <w:szCs w:val="28"/>
          <w:rtl/>
        </w:rPr>
        <w:t>شود،</w:t>
      </w:r>
      <w:r w:rsidRPr="00EE0B88">
        <w:rPr>
          <w:rFonts w:ascii="BZar" w:cs="B Lotus"/>
          <w:sz w:val="28"/>
          <w:szCs w:val="28"/>
        </w:rPr>
        <w:t xml:space="preserve"> </w:t>
      </w:r>
      <w:r w:rsidRPr="00EE0B88">
        <w:rPr>
          <w:rFonts w:ascii="BZar" w:cs="B Lotus" w:hint="cs"/>
          <w:sz w:val="28"/>
          <w:szCs w:val="28"/>
          <w:rtl/>
        </w:rPr>
        <w:t>ممكن است</w:t>
      </w:r>
      <w:r w:rsidRPr="00EE0B88">
        <w:rPr>
          <w:rFonts w:ascii="BZar" w:cs="B Lotus"/>
          <w:sz w:val="28"/>
          <w:szCs w:val="28"/>
        </w:rPr>
        <w:t xml:space="preserve"> </w:t>
      </w:r>
      <w:r w:rsidRPr="00EE0B88">
        <w:rPr>
          <w:rFonts w:ascii="BZar" w:cs="B Lotus" w:hint="cs"/>
          <w:sz w:val="28"/>
          <w:szCs w:val="28"/>
          <w:rtl/>
        </w:rPr>
        <w:t>سطح</w:t>
      </w:r>
      <w:r w:rsidRPr="00EE0B88">
        <w:rPr>
          <w:rFonts w:ascii="BZar" w:cs="B Lotus"/>
          <w:sz w:val="28"/>
          <w:szCs w:val="28"/>
        </w:rPr>
        <w:t xml:space="preserve"> </w:t>
      </w:r>
      <w:r w:rsidRPr="00EE0B88">
        <w:rPr>
          <w:rFonts w:ascii="BZar" w:cs="B Lotus" w:hint="cs"/>
          <w:sz w:val="28"/>
          <w:szCs w:val="28"/>
          <w:rtl/>
        </w:rPr>
        <w:t>پرداختي</w:t>
      </w:r>
      <w:r w:rsidRPr="00EE0B88">
        <w:rPr>
          <w:rFonts w:ascii="BZar" w:cs="B Lotus"/>
          <w:sz w:val="28"/>
          <w:szCs w:val="28"/>
        </w:rPr>
        <w:t xml:space="preserve"> </w:t>
      </w:r>
      <w:r w:rsidRPr="00EE0B88">
        <w:rPr>
          <w:rFonts w:ascii="BZar" w:cs="B Lotus" w:hint="cs"/>
          <w:sz w:val="28"/>
          <w:szCs w:val="28"/>
          <w:rtl/>
        </w:rPr>
        <w:t>آنها</w:t>
      </w:r>
      <w:r w:rsidRPr="00EE0B88">
        <w:rPr>
          <w:rFonts w:ascii="BZar" w:cs="B Lotus"/>
          <w:sz w:val="28"/>
          <w:szCs w:val="28"/>
        </w:rPr>
        <w:t xml:space="preserve"> </w:t>
      </w:r>
      <w:r w:rsidRPr="00EE0B88">
        <w:rPr>
          <w:rFonts w:ascii="BZar" w:cs="B Lotus" w:hint="cs"/>
          <w:sz w:val="28"/>
          <w:szCs w:val="28"/>
          <w:rtl/>
        </w:rPr>
        <w:t>كمتر</w:t>
      </w:r>
      <w:r w:rsidRPr="00EE0B88">
        <w:rPr>
          <w:rFonts w:ascii="BZar" w:cs="B Lotus"/>
          <w:sz w:val="28"/>
          <w:szCs w:val="28"/>
        </w:rPr>
        <w:t xml:space="preserve"> </w:t>
      </w:r>
      <w:r w:rsidRPr="00EE0B88">
        <w:rPr>
          <w:rFonts w:ascii="BZar" w:cs="B Lotus" w:hint="cs"/>
          <w:sz w:val="28"/>
          <w:szCs w:val="28"/>
          <w:rtl/>
        </w:rPr>
        <w:t>از</w:t>
      </w:r>
      <w:r w:rsidRPr="00EE0B88">
        <w:rPr>
          <w:rFonts w:ascii="BZar" w:cs="B Lotus"/>
          <w:sz w:val="28"/>
          <w:szCs w:val="28"/>
        </w:rPr>
        <w:t xml:space="preserve"> </w:t>
      </w:r>
      <w:r w:rsidRPr="00EE0B88">
        <w:rPr>
          <w:rFonts w:ascii="BZar" w:cs="B Lotus" w:hint="cs"/>
          <w:sz w:val="28"/>
          <w:szCs w:val="28"/>
          <w:rtl/>
        </w:rPr>
        <w:t>قديمي</w:t>
      </w:r>
      <w:r w:rsidRPr="00EE0B88">
        <w:rPr>
          <w:rFonts w:ascii="BZar" w:cs="B Lotus"/>
          <w:sz w:val="28"/>
          <w:szCs w:val="28"/>
        </w:rPr>
        <w:t xml:space="preserve"> </w:t>
      </w:r>
      <w:r w:rsidRPr="00EE0B88">
        <w:rPr>
          <w:rFonts w:ascii="BZar" w:cs="B Lotus" w:hint="cs"/>
          <w:sz w:val="28"/>
          <w:szCs w:val="28"/>
          <w:rtl/>
        </w:rPr>
        <w:t>ها</w:t>
      </w:r>
      <w:r w:rsidRPr="00EE0B88">
        <w:rPr>
          <w:rFonts w:ascii="BZar" w:cs="B Lotus"/>
          <w:sz w:val="28"/>
          <w:szCs w:val="28"/>
        </w:rPr>
        <w:t xml:space="preserve"> </w:t>
      </w:r>
      <w:r w:rsidRPr="00EE0B88">
        <w:rPr>
          <w:rFonts w:ascii="BZar" w:cs="B Lotus" w:hint="cs"/>
          <w:sz w:val="28"/>
          <w:szCs w:val="28"/>
          <w:rtl/>
        </w:rPr>
        <w:t>باشد</w:t>
      </w:r>
      <w:r w:rsidRPr="00EE0B88">
        <w:rPr>
          <w:rFonts w:ascii="BZar" w:cs="B Lotus"/>
          <w:sz w:val="28"/>
          <w:szCs w:val="28"/>
        </w:rPr>
        <w:t>.</w:t>
      </w:r>
      <w:r w:rsidRPr="00EE0B88">
        <w:rPr>
          <w:rFonts w:ascii="BZar" w:cs="B Lotus" w:hint="cs"/>
          <w:sz w:val="28"/>
          <w:szCs w:val="28"/>
          <w:rtl/>
        </w:rPr>
        <w:t xml:space="preserve"> همچنين</w:t>
      </w:r>
      <w:r w:rsidRPr="00EE0B88">
        <w:rPr>
          <w:rFonts w:ascii="BZar" w:cs="B Lotus"/>
          <w:sz w:val="28"/>
          <w:szCs w:val="28"/>
        </w:rPr>
        <w:t xml:space="preserve"> </w:t>
      </w:r>
      <w:r w:rsidRPr="00EE0B88">
        <w:rPr>
          <w:rFonts w:ascii="BZar" w:cs="B Lotus" w:hint="cs"/>
          <w:sz w:val="28"/>
          <w:szCs w:val="28"/>
          <w:rtl/>
        </w:rPr>
        <w:t>ايجاد</w:t>
      </w:r>
      <w:r w:rsidRPr="00EE0B88">
        <w:rPr>
          <w:rFonts w:ascii="BZar" w:cs="B Lotus"/>
          <w:sz w:val="28"/>
          <w:szCs w:val="28"/>
        </w:rPr>
        <w:t xml:space="preserve"> </w:t>
      </w:r>
      <w:r w:rsidRPr="00EE0B88">
        <w:rPr>
          <w:rFonts w:ascii="BZar" w:cs="B Lotus" w:hint="cs"/>
          <w:sz w:val="28"/>
          <w:szCs w:val="28"/>
          <w:rtl/>
        </w:rPr>
        <w:t>فرصت هاي</w:t>
      </w:r>
      <w:r w:rsidRPr="00EE0B88">
        <w:rPr>
          <w:rFonts w:ascii="BZar" w:cs="B Lotus"/>
          <w:sz w:val="28"/>
          <w:szCs w:val="28"/>
        </w:rPr>
        <w:t xml:space="preserve"> </w:t>
      </w:r>
      <w:r w:rsidRPr="00EE0B88">
        <w:rPr>
          <w:rFonts w:ascii="BZar" w:cs="B Lotus" w:hint="cs"/>
          <w:sz w:val="28"/>
          <w:szCs w:val="28"/>
          <w:rtl/>
        </w:rPr>
        <w:t>ارتقا</w:t>
      </w:r>
      <w:r w:rsidRPr="00EE0B88">
        <w:rPr>
          <w:rFonts w:ascii="BZar" w:cs="B Lotus"/>
          <w:sz w:val="28"/>
          <w:szCs w:val="28"/>
        </w:rPr>
        <w:t xml:space="preserve"> </w:t>
      </w:r>
      <w:r w:rsidRPr="00EE0B88">
        <w:rPr>
          <w:rFonts w:ascii="BZar" w:cs="B Lotus" w:hint="cs"/>
          <w:sz w:val="28"/>
          <w:szCs w:val="28"/>
          <w:rtl/>
        </w:rPr>
        <w:t>دروني</w:t>
      </w:r>
      <w:r w:rsidRPr="00EE0B88">
        <w:rPr>
          <w:rFonts w:ascii="BZar" w:cs="B Lotus"/>
          <w:sz w:val="28"/>
          <w:szCs w:val="28"/>
        </w:rPr>
        <w:t xml:space="preserve"> </w:t>
      </w:r>
      <w:r w:rsidRPr="00EE0B88">
        <w:rPr>
          <w:rFonts w:ascii="BZar" w:cs="B Lotus" w:hint="cs"/>
          <w:sz w:val="28"/>
          <w:szCs w:val="28"/>
          <w:rtl/>
        </w:rPr>
        <w:t>براي</w:t>
      </w:r>
      <w:r w:rsidRPr="00EE0B88">
        <w:rPr>
          <w:rFonts w:cs="B Lotus" w:hint="cs"/>
          <w:sz w:val="28"/>
          <w:szCs w:val="28"/>
          <w:rtl/>
        </w:rPr>
        <w:t xml:space="preserve"> </w:t>
      </w:r>
      <w:r w:rsidRPr="00EE0B88">
        <w:rPr>
          <w:rFonts w:ascii="BZar" w:cs="B Lotus" w:hint="cs"/>
          <w:sz w:val="28"/>
          <w:szCs w:val="28"/>
          <w:rtl/>
        </w:rPr>
        <w:t>افراد</w:t>
      </w:r>
      <w:r w:rsidRPr="00EE0B88">
        <w:rPr>
          <w:rFonts w:ascii="BZar" w:cs="B Lotus"/>
          <w:sz w:val="28"/>
          <w:szCs w:val="28"/>
        </w:rPr>
        <w:t xml:space="preserve"> </w:t>
      </w:r>
      <w:r w:rsidRPr="00EE0B88">
        <w:rPr>
          <w:rFonts w:ascii="BZar" w:cs="B Lotus" w:hint="cs"/>
          <w:sz w:val="28"/>
          <w:szCs w:val="28"/>
          <w:rtl/>
        </w:rPr>
        <w:t>باقيمانده،</w:t>
      </w:r>
      <w:r w:rsidRPr="00EE0B88">
        <w:rPr>
          <w:rFonts w:ascii="BZar" w:cs="B Lotus"/>
          <w:sz w:val="28"/>
          <w:szCs w:val="28"/>
        </w:rPr>
        <w:t xml:space="preserve"> </w:t>
      </w:r>
      <w:r w:rsidRPr="00EE0B88">
        <w:rPr>
          <w:rFonts w:ascii="BZar" w:cs="B Lotus" w:hint="cs"/>
          <w:sz w:val="28"/>
          <w:szCs w:val="28"/>
          <w:rtl/>
        </w:rPr>
        <w:t>افزايش</w:t>
      </w:r>
      <w:r w:rsidRPr="00EE0B88">
        <w:rPr>
          <w:rFonts w:ascii="BZar" w:cs="B Lotus"/>
          <w:sz w:val="28"/>
          <w:szCs w:val="28"/>
        </w:rPr>
        <w:t xml:space="preserve"> </w:t>
      </w:r>
      <w:r w:rsidRPr="00EE0B88">
        <w:rPr>
          <w:rFonts w:ascii="BZar" w:cs="B Lotus" w:hint="cs"/>
          <w:sz w:val="28"/>
          <w:szCs w:val="28"/>
          <w:rtl/>
        </w:rPr>
        <w:t>روحيه</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انگيزه</w:t>
      </w:r>
      <w:r w:rsidRPr="00EE0B88">
        <w:rPr>
          <w:rFonts w:ascii="BZar" w:cs="B Lotus"/>
          <w:sz w:val="28"/>
          <w:szCs w:val="28"/>
        </w:rPr>
        <w:t xml:space="preserve"> </w:t>
      </w:r>
      <w:r w:rsidRPr="00EE0B88">
        <w:rPr>
          <w:rFonts w:ascii="BZar" w:cs="B Lotus" w:hint="cs"/>
          <w:sz w:val="28"/>
          <w:szCs w:val="28"/>
          <w:rtl/>
        </w:rPr>
        <w:t>كاركنان</w:t>
      </w:r>
      <w:r w:rsidRPr="00EE0B88">
        <w:rPr>
          <w:rFonts w:ascii="BZar" w:cs="B Lotus"/>
          <w:sz w:val="28"/>
          <w:szCs w:val="28"/>
        </w:rPr>
        <w:t xml:space="preserve"> </w:t>
      </w:r>
      <w:r w:rsidRPr="00EE0B88">
        <w:rPr>
          <w:rFonts w:ascii="BZar" w:cs="B Lotus" w:hint="cs"/>
          <w:sz w:val="28"/>
          <w:szCs w:val="28"/>
          <w:rtl/>
        </w:rPr>
        <w:t>ماندگار</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اين</w:t>
      </w:r>
      <w:r w:rsidRPr="00EE0B88">
        <w:rPr>
          <w:rFonts w:ascii="BZar" w:cs="B Lotus"/>
          <w:sz w:val="28"/>
          <w:szCs w:val="28"/>
        </w:rPr>
        <w:t xml:space="preserve"> </w:t>
      </w:r>
      <w:r w:rsidRPr="00EE0B88">
        <w:rPr>
          <w:rFonts w:ascii="BZar" w:cs="B Lotus" w:hint="cs"/>
          <w:sz w:val="28"/>
          <w:szCs w:val="28"/>
          <w:rtl/>
        </w:rPr>
        <w:t>دليل</w:t>
      </w:r>
      <w:r w:rsidRPr="00EE0B88">
        <w:rPr>
          <w:rFonts w:ascii="BZar" w:cs="B Lotus"/>
          <w:sz w:val="28"/>
          <w:szCs w:val="28"/>
        </w:rPr>
        <w:t xml:space="preserve"> </w:t>
      </w:r>
      <w:r w:rsidRPr="00EE0B88">
        <w:rPr>
          <w:rFonts w:ascii="BZar" w:cs="B Lotus" w:hint="cs"/>
          <w:sz w:val="28"/>
          <w:szCs w:val="28"/>
          <w:rtl/>
        </w:rPr>
        <w:t>كه</w:t>
      </w:r>
      <w:r w:rsidRPr="00EE0B88">
        <w:rPr>
          <w:rFonts w:ascii="BZar" w:cs="B Lotus"/>
          <w:sz w:val="28"/>
          <w:szCs w:val="28"/>
        </w:rPr>
        <w:t xml:space="preserve"> </w:t>
      </w:r>
      <w:r w:rsidRPr="00EE0B88">
        <w:rPr>
          <w:rFonts w:ascii="BZar" w:cs="B Lotus" w:hint="cs"/>
          <w:sz w:val="28"/>
          <w:szCs w:val="28"/>
          <w:rtl/>
        </w:rPr>
        <w:t>امكان</w:t>
      </w:r>
      <w:r w:rsidRPr="00EE0B88">
        <w:rPr>
          <w:rFonts w:ascii="BZar" w:cs="B Lotus"/>
          <w:sz w:val="28"/>
          <w:szCs w:val="28"/>
        </w:rPr>
        <w:t xml:space="preserve"> </w:t>
      </w:r>
      <w:r w:rsidRPr="00EE0B88">
        <w:rPr>
          <w:rFonts w:ascii="BZar" w:cs="B Lotus" w:hint="cs"/>
          <w:sz w:val="28"/>
          <w:szCs w:val="28"/>
          <w:rtl/>
        </w:rPr>
        <w:t>رشد</w:t>
      </w:r>
      <w:r w:rsidRPr="00EE0B88">
        <w:rPr>
          <w:rFonts w:ascii="BZar" w:cs="B Lotus"/>
          <w:sz w:val="28"/>
          <w:szCs w:val="28"/>
        </w:rPr>
        <w:t xml:space="preserve"> </w:t>
      </w:r>
      <w:r w:rsidRPr="00EE0B88">
        <w:rPr>
          <w:rFonts w:ascii="BZar" w:cs="B Lotus" w:hint="cs"/>
          <w:sz w:val="28"/>
          <w:szCs w:val="28"/>
          <w:rtl/>
        </w:rPr>
        <w:t>و ترقي</w:t>
      </w:r>
      <w:r w:rsidRPr="00EE0B88">
        <w:rPr>
          <w:rFonts w:ascii="BZar" w:cs="B Lotus"/>
          <w:sz w:val="28"/>
          <w:szCs w:val="28"/>
        </w:rPr>
        <w:t xml:space="preserve"> </w:t>
      </w:r>
      <w:r w:rsidRPr="00EE0B88">
        <w:rPr>
          <w:rFonts w:ascii="BZar" w:cs="B Lotus" w:hint="cs"/>
          <w:sz w:val="28"/>
          <w:szCs w:val="28"/>
          <w:rtl/>
        </w:rPr>
        <w:t>بيشتر</w:t>
      </w:r>
      <w:r w:rsidRPr="00EE0B88">
        <w:rPr>
          <w:rFonts w:ascii="BZar" w:cs="B Lotus"/>
          <w:sz w:val="28"/>
          <w:szCs w:val="28"/>
        </w:rPr>
        <w:t xml:space="preserve"> </w:t>
      </w:r>
      <w:r w:rsidRPr="00EE0B88">
        <w:rPr>
          <w:rFonts w:ascii="BZar" w:cs="B Lotus" w:hint="cs"/>
          <w:sz w:val="28"/>
          <w:szCs w:val="28"/>
          <w:rtl/>
        </w:rPr>
        <w:t>مي شود</w:t>
      </w:r>
      <w:r w:rsidRPr="00EE0B88">
        <w:rPr>
          <w:rFonts w:ascii="BZar" w:cs="B Lotus"/>
          <w:sz w:val="28"/>
          <w:szCs w:val="28"/>
        </w:rPr>
        <w:t>.</w:t>
      </w:r>
      <w:r w:rsidRPr="00EE0B88">
        <w:rPr>
          <w:rFonts w:ascii="BZar" w:cs="B Lotus" w:hint="cs"/>
          <w:sz w:val="28"/>
          <w:szCs w:val="28"/>
          <w:rtl/>
        </w:rPr>
        <w:t xml:space="preserve"> و</w:t>
      </w:r>
      <w:r w:rsidRPr="00EE0B88">
        <w:rPr>
          <w:rFonts w:ascii="BZar" w:cs="B Lotus"/>
          <w:sz w:val="28"/>
          <w:szCs w:val="28"/>
        </w:rPr>
        <w:t xml:space="preserve"> </w:t>
      </w:r>
      <w:r w:rsidRPr="00EE0B88">
        <w:rPr>
          <w:rFonts w:ascii="BZar" w:cs="B Lotus" w:hint="cs"/>
          <w:sz w:val="28"/>
          <w:szCs w:val="28"/>
          <w:rtl/>
        </w:rPr>
        <w:t>نيز</w:t>
      </w:r>
      <w:r w:rsidRPr="00EE0B88">
        <w:rPr>
          <w:rFonts w:ascii="BZar" w:cs="B Lotus"/>
          <w:sz w:val="28"/>
          <w:szCs w:val="28"/>
        </w:rPr>
        <w:t xml:space="preserve"> </w:t>
      </w:r>
      <w:r w:rsidRPr="00EE0B88">
        <w:rPr>
          <w:rFonts w:ascii="BZar" w:cs="B Lotus" w:hint="cs"/>
          <w:sz w:val="28"/>
          <w:szCs w:val="28"/>
          <w:rtl/>
        </w:rPr>
        <w:t>تزريق</w:t>
      </w:r>
      <w:r w:rsidRPr="00EE0B88">
        <w:rPr>
          <w:rFonts w:ascii="BZar" w:cs="B Lotus"/>
          <w:sz w:val="28"/>
          <w:szCs w:val="28"/>
        </w:rPr>
        <w:t xml:space="preserve"> </w:t>
      </w:r>
      <w:r w:rsidRPr="00EE0B88">
        <w:rPr>
          <w:rFonts w:ascii="BZar" w:cs="B Lotus" w:hint="cs"/>
          <w:sz w:val="28"/>
          <w:szCs w:val="28"/>
          <w:rtl/>
        </w:rPr>
        <w:t>نوآوري</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از</w:t>
      </w:r>
      <w:r w:rsidRPr="00EE0B88">
        <w:rPr>
          <w:rFonts w:ascii="BZar" w:cs="B Lotus"/>
          <w:sz w:val="28"/>
          <w:szCs w:val="28"/>
        </w:rPr>
        <w:t xml:space="preserve"> </w:t>
      </w:r>
      <w:r w:rsidRPr="00EE0B88">
        <w:rPr>
          <w:rFonts w:ascii="BZar" w:cs="B Lotus" w:hint="cs"/>
          <w:sz w:val="28"/>
          <w:szCs w:val="28"/>
          <w:rtl/>
        </w:rPr>
        <w:t>طريق</w:t>
      </w:r>
      <w:r w:rsidRPr="00EE0B88">
        <w:rPr>
          <w:rFonts w:ascii="BZar" w:cs="B Lotus"/>
          <w:sz w:val="28"/>
          <w:szCs w:val="28"/>
        </w:rPr>
        <w:t xml:space="preserve"> </w:t>
      </w:r>
      <w:r w:rsidRPr="00EE0B88">
        <w:rPr>
          <w:rFonts w:ascii="BZar" w:cs="B Lotus" w:hint="cs"/>
          <w:sz w:val="28"/>
          <w:szCs w:val="28"/>
          <w:rtl/>
        </w:rPr>
        <w:t>وارد</w:t>
      </w:r>
      <w:r w:rsidRPr="00EE0B88">
        <w:rPr>
          <w:rFonts w:ascii="BZar" w:cs="B Lotus"/>
          <w:sz w:val="28"/>
          <w:szCs w:val="28"/>
        </w:rPr>
        <w:t xml:space="preserve"> </w:t>
      </w:r>
      <w:r w:rsidRPr="00EE0B88">
        <w:rPr>
          <w:rFonts w:ascii="BZar" w:cs="B Lotus" w:hint="cs"/>
          <w:sz w:val="28"/>
          <w:szCs w:val="28"/>
          <w:rtl/>
        </w:rPr>
        <w:t>كردن</w:t>
      </w:r>
      <w:r w:rsidRPr="00EE0B88">
        <w:rPr>
          <w:rFonts w:ascii="BZar" w:cs="B Lotus"/>
          <w:sz w:val="28"/>
          <w:szCs w:val="28"/>
        </w:rPr>
        <w:t xml:space="preserve"> </w:t>
      </w:r>
      <w:r w:rsidRPr="00EE0B88">
        <w:rPr>
          <w:rFonts w:ascii="BZar" w:cs="B Lotus" w:hint="cs"/>
          <w:sz w:val="28"/>
          <w:szCs w:val="28"/>
          <w:rtl/>
        </w:rPr>
        <w:t>متخصصان</w:t>
      </w:r>
      <w:r w:rsidRPr="00EE0B88">
        <w:rPr>
          <w:rFonts w:ascii="BZar" w:cs="B Lotus"/>
          <w:sz w:val="28"/>
          <w:szCs w:val="28"/>
        </w:rPr>
        <w:t xml:space="preserve"> </w:t>
      </w:r>
      <w:r w:rsidRPr="00EE0B88">
        <w:rPr>
          <w:rFonts w:ascii="BZar" w:cs="B Lotus" w:hint="cs"/>
          <w:sz w:val="28"/>
          <w:szCs w:val="28"/>
          <w:rtl/>
        </w:rPr>
        <w:t>جديد</w:t>
      </w:r>
      <w:r w:rsidRPr="00EE0B88">
        <w:rPr>
          <w:rFonts w:ascii="BZar" w:cs="B Lotus"/>
          <w:sz w:val="28"/>
          <w:szCs w:val="28"/>
        </w:rPr>
        <w:t xml:space="preserve"> </w:t>
      </w:r>
      <w:r w:rsidRPr="00EE0B88">
        <w:rPr>
          <w:rFonts w:ascii="BZar" w:cs="B Lotus" w:hint="cs"/>
          <w:sz w:val="28"/>
          <w:szCs w:val="28"/>
          <w:rtl/>
        </w:rPr>
        <w:t>از</w:t>
      </w:r>
      <w:r w:rsidRPr="00EE0B88">
        <w:rPr>
          <w:rFonts w:ascii="BZar" w:cs="B Lotus"/>
          <w:sz w:val="28"/>
          <w:szCs w:val="28"/>
        </w:rPr>
        <w:t xml:space="preserve"> </w:t>
      </w:r>
      <w:r w:rsidRPr="00EE0B88">
        <w:rPr>
          <w:rFonts w:ascii="BZar" w:cs="B Lotus" w:hint="cs"/>
          <w:sz w:val="28"/>
          <w:szCs w:val="28"/>
          <w:rtl/>
        </w:rPr>
        <w:t>جمله ديگر</w:t>
      </w:r>
      <w:r w:rsidRPr="00EE0B88">
        <w:rPr>
          <w:rFonts w:ascii="BZar" w:cs="B Lotus"/>
          <w:sz w:val="28"/>
          <w:szCs w:val="28"/>
        </w:rPr>
        <w:t xml:space="preserve"> </w:t>
      </w:r>
      <w:r w:rsidRPr="00EE0B88">
        <w:rPr>
          <w:rFonts w:ascii="BZar" w:cs="B Lotus" w:hint="cs"/>
          <w:sz w:val="28"/>
          <w:szCs w:val="28"/>
          <w:rtl/>
        </w:rPr>
        <w:t>مزاياي</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خدمت</w:t>
      </w:r>
      <w:r w:rsidRPr="00EE0B88">
        <w:rPr>
          <w:rFonts w:ascii="BZar" w:cs="B Lotus"/>
          <w:sz w:val="28"/>
          <w:szCs w:val="28"/>
        </w:rPr>
        <w:t xml:space="preserve"> </w:t>
      </w:r>
      <w:r w:rsidRPr="00EE0B88">
        <w:rPr>
          <w:rFonts w:ascii="BZar" w:cs="B Lotus" w:hint="cs"/>
          <w:sz w:val="28"/>
          <w:szCs w:val="28"/>
          <w:rtl/>
        </w:rPr>
        <w:t>افراد</w:t>
      </w:r>
      <w:r w:rsidRPr="00EE0B88">
        <w:rPr>
          <w:rFonts w:ascii="BZar" w:cs="B Lotus"/>
          <w:sz w:val="28"/>
          <w:szCs w:val="28"/>
        </w:rPr>
        <w:t xml:space="preserve"> </w:t>
      </w:r>
      <w:r w:rsidRPr="00EE0B88">
        <w:rPr>
          <w:rFonts w:ascii="BZar" w:cs="B Lotus" w:hint="cs"/>
          <w:sz w:val="28"/>
          <w:szCs w:val="28"/>
          <w:rtl/>
        </w:rPr>
        <w:t>مي</w:t>
      </w:r>
      <w:r w:rsidRPr="00EE0B88">
        <w:rPr>
          <w:rFonts w:ascii="BZar" w:cs="B Lotus"/>
          <w:sz w:val="28"/>
          <w:szCs w:val="28"/>
        </w:rPr>
        <w:t xml:space="preserve"> </w:t>
      </w:r>
      <w:r w:rsidRPr="00EE0B88">
        <w:rPr>
          <w:rFonts w:ascii="BZar" w:cs="B Lotus" w:hint="cs"/>
          <w:sz w:val="28"/>
          <w:szCs w:val="28"/>
          <w:rtl/>
        </w:rPr>
        <w:t>باشند</w:t>
      </w:r>
      <w:r w:rsidRPr="00EE0B88">
        <w:rPr>
          <w:rFonts w:ascii="BZar" w:cs="B Lotus"/>
          <w:sz w:val="28"/>
          <w:szCs w:val="28"/>
        </w:rPr>
        <w:t>.</w:t>
      </w:r>
      <w:r w:rsidRPr="00EE0B88">
        <w:rPr>
          <w:rFonts w:ascii="BZar" w:cs="B Lotus" w:hint="cs"/>
          <w:sz w:val="28"/>
          <w:szCs w:val="28"/>
          <w:rtl/>
        </w:rPr>
        <w:t xml:space="preserve"> بنابراين</w:t>
      </w:r>
      <w:r w:rsidRPr="00EE0B88">
        <w:rPr>
          <w:rFonts w:ascii="BZar" w:cs="B Lotus"/>
          <w:sz w:val="28"/>
          <w:szCs w:val="28"/>
        </w:rPr>
        <w:t xml:space="preserve"> </w:t>
      </w:r>
      <w:r w:rsidRPr="00EE0B88">
        <w:rPr>
          <w:rFonts w:ascii="BZar" w:cs="B Lotus" w:hint="cs"/>
          <w:sz w:val="28"/>
          <w:szCs w:val="28"/>
          <w:rtl/>
        </w:rPr>
        <w:t>نبايد</w:t>
      </w:r>
      <w:r w:rsidRPr="00EE0B88">
        <w:rPr>
          <w:rFonts w:ascii="BZar" w:cs="B Lotus"/>
          <w:sz w:val="28"/>
          <w:szCs w:val="28"/>
        </w:rPr>
        <w:t xml:space="preserve"> </w:t>
      </w:r>
      <w:r w:rsidRPr="00EE0B88">
        <w:rPr>
          <w:rFonts w:ascii="BZar" w:cs="B Lotus" w:hint="cs"/>
          <w:sz w:val="28"/>
          <w:szCs w:val="28"/>
          <w:rtl/>
        </w:rPr>
        <w:t>تصور</w:t>
      </w:r>
      <w:r w:rsidRPr="00EE0B88">
        <w:rPr>
          <w:rFonts w:ascii="BZar" w:cs="B Lotus"/>
          <w:sz w:val="28"/>
          <w:szCs w:val="28"/>
        </w:rPr>
        <w:t xml:space="preserve"> </w:t>
      </w:r>
      <w:r w:rsidRPr="00EE0B88">
        <w:rPr>
          <w:rFonts w:ascii="BZar" w:cs="B Lotus" w:hint="cs"/>
          <w:sz w:val="28"/>
          <w:szCs w:val="28"/>
          <w:rtl/>
        </w:rPr>
        <w:t>كرد</w:t>
      </w:r>
      <w:r w:rsidRPr="00EE0B88">
        <w:rPr>
          <w:rFonts w:ascii="BZar" w:cs="B Lotus"/>
          <w:sz w:val="28"/>
          <w:szCs w:val="28"/>
        </w:rPr>
        <w:t xml:space="preserve"> </w:t>
      </w:r>
      <w:r w:rsidRPr="00EE0B88">
        <w:rPr>
          <w:rFonts w:ascii="BZar" w:cs="B Lotus" w:hint="cs"/>
          <w:sz w:val="28"/>
          <w:szCs w:val="28"/>
          <w:rtl/>
        </w:rPr>
        <w:t>همه</w:t>
      </w:r>
      <w:r w:rsidRPr="00EE0B88">
        <w:rPr>
          <w:rFonts w:ascii="BZar" w:cs="B Lotus"/>
          <w:sz w:val="28"/>
          <w:szCs w:val="28"/>
        </w:rPr>
        <w:t xml:space="preserve"> </w:t>
      </w:r>
      <w:r w:rsidRPr="00EE0B88">
        <w:rPr>
          <w:rFonts w:ascii="BZar" w:cs="B Lotus" w:hint="cs"/>
          <w:sz w:val="28"/>
          <w:szCs w:val="28"/>
          <w:rtl/>
        </w:rPr>
        <w:t>افرادي</w:t>
      </w:r>
      <w:r w:rsidRPr="00EE0B88">
        <w:rPr>
          <w:rFonts w:ascii="BZar" w:cs="B Lotus"/>
          <w:sz w:val="28"/>
          <w:szCs w:val="28"/>
        </w:rPr>
        <w:t xml:space="preserve"> </w:t>
      </w:r>
      <w:r w:rsidRPr="00EE0B88">
        <w:rPr>
          <w:rFonts w:ascii="BZar" w:cs="B Lotus" w:hint="cs"/>
          <w:sz w:val="28"/>
          <w:szCs w:val="28"/>
          <w:rtl/>
        </w:rPr>
        <w:t>كه</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را ترك</w:t>
      </w:r>
      <w:r w:rsidRPr="00EE0B88">
        <w:rPr>
          <w:rFonts w:ascii="BZar" w:cs="B Lotus"/>
          <w:sz w:val="28"/>
          <w:szCs w:val="28"/>
        </w:rPr>
        <w:t xml:space="preserve"> </w:t>
      </w:r>
      <w:r w:rsidRPr="00EE0B88">
        <w:rPr>
          <w:rFonts w:ascii="BZar" w:cs="B Lotus" w:hint="cs"/>
          <w:sz w:val="28"/>
          <w:szCs w:val="28"/>
          <w:rtl/>
        </w:rPr>
        <w:t>نمي</w:t>
      </w:r>
      <w:r w:rsidRPr="00EE0B88">
        <w:rPr>
          <w:rFonts w:ascii="BZar" w:cs="B Lotus"/>
          <w:sz w:val="28"/>
          <w:szCs w:val="28"/>
        </w:rPr>
        <w:t xml:space="preserve"> </w:t>
      </w:r>
      <w:r w:rsidRPr="00EE0B88">
        <w:rPr>
          <w:rFonts w:ascii="BZar" w:cs="B Lotus" w:hint="cs"/>
          <w:sz w:val="28"/>
          <w:szCs w:val="28"/>
          <w:rtl/>
        </w:rPr>
        <w:t>كنند</w:t>
      </w:r>
      <w:r w:rsidRPr="00EE0B88">
        <w:rPr>
          <w:rFonts w:ascii="BZar" w:cs="B Lotus"/>
          <w:sz w:val="28"/>
          <w:szCs w:val="28"/>
        </w:rPr>
        <w:t xml:space="preserve"> </w:t>
      </w:r>
      <w:r w:rsidRPr="00EE0B88">
        <w:rPr>
          <w:rFonts w:ascii="BZar" w:cs="B Lotus" w:hint="cs"/>
          <w:sz w:val="28"/>
          <w:szCs w:val="28"/>
          <w:rtl/>
        </w:rPr>
        <w:t>وجودشان</w:t>
      </w:r>
      <w:r w:rsidRPr="00EE0B88">
        <w:rPr>
          <w:rFonts w:ascii="BZar" w:cs="B Lotus"/>
          <w:sz w:val="28"/>
          <w:szCs w:val="28"/>
        </w:rPr>
        <w:t xml:space="preserve"> </w:t>
      </w:r>
      <w:r w:rsidRPr="00EE0B88">
        <w:rPr>
          <w:rFonts w:ascii="BZar" w:cs="B Lotus" w:hint="cs"/>
          <w:sz w:val="28"/>
          <w:szCs w:val="28"/>
          <w:rtl/>
        </w:rPr>
        <w:t>براي</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مفيد</w:t>
      </w:r>
      <w:r w:rsidRPr="00EE0B88">
        <w:rPr>
          <w:rFonts w:ascii="BZar" w:cs="B Lotus"/>
          <w:sz w:val="28"/>
          <w:szCs w:val="28"/>
        </w:rPr>
        <w:t xml:space="preserve"> </w:t>
      </w:r>
      <w:r w:rsidRPr="00EE0B88">
        <w:rPr>
          <w:rFonts w:ascii="BZar" w:cs="B Lotus" w:hint="cs"/>
          <w:sz w:val="28"/>
          <w:szCs w:val="28"/>
          <w:rtl/>
        </w:rPr>
        <w:t>است</w:t>
      </w:r>
      <w:r w:rsidRPr="00EE0B88">
        <w:rPr>
          <w:rFonts w:ascii="BZar" w:cs="B Lotus"/>
          <w:sz w:val="28"/>
          <w:szCs w:val="28"/>
        </w:rPr>
        <w:t xml:space="preserve"> </w:t>
      </w:r>
      <w:r w:rsidRPr="00EE0B88">
        <w:rPr>
          <w:rFonts w:ascii="BZar" w:cs="B Lotus" w:hint="cs"/>
          <w:sz w:val="28"/>
          <w:szCs w:val="28"/>
          <w:rtl/>
        </w:rPr>
        <w:t>يا</w:t>
      </w:r>
      <w:r w:rsidRPr="00EE0B88">
        <w:rPr>
          <w:rFonts w:ascii="BZar" w:cs="B Lotus"/>
          <w:sz w:val="28"/>
          <w:szCs w:val="28"/>
        </w:rPr>
        <w:t xml:space="preserve"> </w:t>
      </w:r>
      <w:r w:rsidRPr="00EE0B88">
        <w:rPr>
          <w:rFonts w:ascii="BZar" w:cs="B Lotus" w:hint="cs"/>
          <w:sz w:val="28"/>
          <w:szCs w:val="28"/>
          <w:rtl/>
        </w:rPr>
        <w:t>آنهايي</w:t>
      </w:r>
      <w:r w:rsidRPr="00EE0B88">
        <w:rPr>
          <w:rFonts w:ascii="BZar" w:cs="B Lotus"/>
          <w:sz w:val="28"/>
          <w:szCs w:val="28"/>
        </w:rPr>
        <w:t xml:space="preserve"> </w:t>
      </w:r>
      <w:r w:rsidRPr="00EE0B88">
        <w:rPr>
          <w:rFonts w:ascii="BZar" w:cs="B Lotus" w:hint="cs"/>
          <w:sz w:val="28"/>
          <w:szCs w:val="28"/>
          <w:rtl/>
        </w:rPr>
        <w:t>كه</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را</w:t>
      </w:r>
      <w:r w:rsidRPr="00EE0B88">
        <w:rPr>
          <w:rFonts w:ascii="BZar" w:cs="B Lotus"/>
          <w:sz w:val="28"/>
          <w:szCs w:val="28"/>
        </w:rPr>
        <w:t xml:space="preserve"> </w:t>
      </w:r>
      <w:r w:rsidRPr="00EE0B88">
        <w:rPr>
          <w:rFonts w:ascii="BZar" w:cs="B Lotus" w:hint="cs"/>
          <w:sz w:val="28"/>
          <w:szCs w:val="28"/>
          <w:rtl/>
        </w:rPr>
        <w:t>ترك</w:t>
      </w:r>
      <w:r w:rsidRPr="00EE0B88">
        <w:rPr>
          <w:rFonts w:ascii="BZar" w:cs="B Lotus"/>
          <w:sz w:val="28"/>
          <w:szCs w:val="28"/>
        </w:rPr>
        <w:t xml:space="preserve"> </w:t>
      </w:r>
      <w:r w:rsidRPr="00EE0B88">
        <w:rPr>
          <w:rFonts w:ascii="BZar" w:cs="B Lotus" w:hint="cs"/>
          <w:sz w:val="28"/>
          <w:szCs w:val="28"/>
          <w:rtl/>
        </w:rPr>
        <w:t>مي</w:t>
      </w:r>
      <w:r w:rsidRPr="00EE0B88">
        <w:rPr>
          <w:rFonts w:ascii="BZar" w:cs="B Lotus"/>
          <w:sz w:val="28"/>
          <w:szCs w:val="28"/>
        </w:rPr>
        <w:t xml:space="preserve"> </w:t>
      </w:r>
      <w:r w:rsidRPr="00EE0B88">
        <w:rPr>
          <w:rFonts w:ascii="BZar" w:cs="B Lotus" w:hint="cs"/>
          <w:sz w:val="28"/>
          <w:szCs w:val="28"/>
          <w:rtl/>
        </w:rPr>
        <w:t>كنند</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ضرر</w:t>
      </w:r>
      <w:r w:rsidRPr="00EE0B88">
        <w:rPr>
          <w:rFonts w:ascii="BZar" w:cs="B Lotus"/>
          <w:sz w:val="28"/>
          <w:szCs w:val="28"/>
        </w:rPr>
        <w:t xml:space="preserve"> </w:t>
      </w:r>
      <w:r w:rsidRPr="00EE0B88">
        <w:rPr>
          <w:rFonts w:ascii="BZar" w:cs="B Lotus" w:hint="cs"/>
          <w:sz w:val="28"/>
          <w:szCs w:val="28"/>
          <w:rtl/>
        </w:rPr>
        <w:t>و زيان</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بوده</w:t>
      </w:r>
      <w:r w:rsidRPr="00EE0B88">
        <w:rPr>
          <w:rFonts w:ascii="BZar" w:cs="B Lotus"/>
          <w:sz w:val="28"/>
          <w:szCs w:val="28"/>
        </w:rPr>
        <w:t xml:space="preserve"> </w:t>
      </w:r>
      <w:r w:rsidRPr="00EE0B88">
        <w:rPr>
          <w:rFonts w:ascii="BZar" w:cs="B Lotus" w:hint="cs"/>
          <w:sz w:val="28"/>
          <w:szCs w:val="28"/>
          <w:rtl/>
        </w:rPr>
        <w:t>است</w:t>
      </w:r>
      <w:r w:rsidRPr="00EE0B88">
        <w:rPr>
          <w:rFonts w:ascii="BZar" w:cs="B Lotus"/>
          <w:sz w:val="28"/>
          <w:szCs w:val="28"/>
        </w:rPr>
        <w:t>.</w:t>
      </w:r>
      <w:r w:rsidRPr="00EE0B88">
        <w:rPr>
          <w:rFonts w:ascii="BZar" w:cs="B Lotus" w:hint="cs"/>
          <w:sz w:val="28"/>
          <w:szCs w:val="28"/>
          <w:rtl/>
        </w:rPr>
        <w:t xml:space="preserve"> بر</w:t>
      </w:r>
      <w:r w:rsidRPr="00EE0B88">
        <w:rPr>
          <w:rFonts w:ascii="BZar" w:cs="B Lotus"/>
          <w:sz w:val="28"/>
          <w:szCs w:val="28"/>
        </w:rPr>
        <w:t xml:space="preserve"> </w:t>
      </w:r>
      <w:r w:rsidRPr="00EE0B88">
        <w:rPr>
          <w:rFonts w:ascii="BZar" w:cs="B Lotus" w:hint="cs"/>
          <w:sz w:val="28"/>
          <w:szCs w:val="28"/>
          <w:rtl/>
        </w:rPr>
        <w:t>اساس</w:t>
      </w:r>
      <w:r w:rsidRPr="00EE0B88">
        <w:rPr>
          <w:rFonts w:ascii="BZar" w:cs="B Lotus"/>
          <w:sz w:val="28"/>
          <w:szCs w:val="28"/>
        </w:rPr>
        <w:t xml:space="preserve"> </w:t>
      </w:r>
      <w:r w:rsidRPr="00EE0B88">
        <w:rPr>
          <w:rFonts w:ascii="BZar" w:cs="B Lotus" w:hint="cs"/>
          <w:sz w:val="28"/>
          <w:szCs w:val="28"/>
          <w:rtl/>
        </w:rPr>
        <w:t>پژوهش</w:t>
      </w:r>
      <w:r w:rsidRPr="00EE0B88">
        <w:rPr>
          <w:rFonts w:ascii="BZar" w:cs="B Lotus"/>
          <w:sz w:val="28"/>
          <w:szCs w:val="28"/>
        </w:rPr>
        <w:t xml:space="preserve"> </w:t>
      </w:r>
      <w:r w:rsidRPr="00EE0B88">
        <w:rPr>
          <w:rFonts w:ascii="BZar" w:cs="B Lotus" w:hint="cs"/>
          <w:sz w:val="28"/>
          <w:szCs w:val="28"/>
          <w:rtl/>
        </w:rPr>
        <w:t>هاي</w:t>
      </w:r>
      <w:r w:rsidRPr="00EE0B88">
        <w:rPr>
          <w:rFonts w:ascii="BZar" w:cs="B Lotus"/>
          <w:sz w:val="28"/>
          <w:szCs w:val="28"/>
        </w:rPr>
        <w:t xml:space="preserve"> </w:t>
      </w:r>
      <w:r w:rsidRPr="00EE0B88">
        <w:rPr>
          <w:rFonts w:ascii="BZar" w:cs="B Lotus" w:hint="cs"/>
          <w:sz w:val="28"/>
          <w:szCs w:val="28"/>
          <w:rtl/>
        </w:rPr>
        <w:t>انجام</w:t>
      </w:r>
      <w:r w:rsidRPr="00EE0B88">
        <w:rPr>
          <w:rFonts w:ascii="BZar" w:cs="B Lotus"/>
          <w:sz w:val="28"/>
          <w:szCs w:val="28"/>
        </w:rPr>
        <w:t xml:space="preserve"> </w:t>
      </w:r>
      <w:r w:rsidRPr="00EE0B88">
        <w:rPr>
          <w:rFonts w:ascii="BZar" w:cs="B Lotus" w:hint="cs"/>
          <w:sz w:val="28"/>
          <w:szCs w:val="28"/>
          <w:rtl/>
        </w:rPr>
        <w:t>شده</w:t>
      </w:r>
      <w:r w:rsidRPr="00EE0B88">
        <w:rPr>
          <w:rFonts w:ascii="BZar" w:cs="B Lotus"/>
          <w:sz w:val="28"/>
          <w:szCs w:val="28"/>
        </w:rPr>
        <w:t xml:space="preserve"> </w:t>
      </w:r>
      <w:r w:rsidRPr="00EE0B88">
        <w:rPr>
          <w:rFonts w:ascii="BZar" w:cs="B Lotus" w:hint="cs"/>
          <w:sz w:val="28"/>
          <w:szCs w:val="28"/>
          <w:rtl/>
        </w:rPr>
        <w:t>بدترين</w:t>
      </w:r>
      <w:r w:rsidRPr="00EE0B88">
        <w:rPr>
          <w:rFonts w:ascii="BZar" w:cs="B Lotus"/>
          <w:sz w:val="28"/>
          <w:szCs w:val="28"/>
        </w:rPr>
        <w:t xml:space="preserve"> </w:t>
      </w:r>
      <w:r w:rsidRPr="00EE0B88">
        <w:rPr>
          <w:rFonts w:ascii="BZar" w:cs="B Lotus" w:hint="cs"/>
          <w:sz w:val="28"/>
          <w:szCs w:val="28"/>
          <w:rtl/>
        </w:rPr>
        <w:t>عناصر</w:t>
      </w:r>
      <w:r w:rsidRPr="00EE0B88">
        <w:rPr>
          <w:rFonts w:ascii="BZar" w:cs="B Lotus"/>
          <w:sz w:val="28"/>
          <w:szCs w:val="28"/>
        </w:rPr>
        <w:t xml:space="preserve"> </w:t>
      </w:r>
      <w:r w:rsidRPr="00EE0B88">
        <w:rPr>
          <w:rFonts w:ascii="BZar" w:cs="B Lotus" w:hint="cs"/>
          <w:sz w:val="28"/>
          <w:szCs w:val="28"/>
          <w:rtl/>
        </w:rPr>
        <w:t>هر</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افرادي</w:t>
      </w:r>
      <w:r w:rsidRPr="00EE0B88">
        <w:rPr>
          <w:rFonts w:ascii="BZar" w:cs="B Lotus"/>
          <w:sz w:val="28"/>
          <w:szCs w:val="28"/>
        </w:rPr>
        <w:t xml:space="preserve"> </w:t>
      </w:r>
      <w:r w:rsidRPr="00EE0B88">
        <w:rPr>
          <w:rFonts w:ascii="BZar" w:cs="B Lotus" w:hint="cs"/>
          <w:sz w:val="28"/>
          <w:szCs w:val="28"/>
          <w:rtl/>
        </w:rPr>
        <w:t>هستند كه</w:t>
      </w:r>
      <w:r w:rsidRPr="00EE0B88">
        <w:rPr>
          <w:rFonts w:ascii="BZar" w:cs="B Lotus"/>
          <w:sz w:val="28"/>
          <w:szCs w:val="28"/>
        </w:rPr>
        <w:t xml:space="preserve"> </w:t>
      </w:r>
      <w:r w:rsidRPr="00EE0B88">
        <w:rPr>
          <w:rFonts w:ascii="BZar" w:cs="B Lotus" w:hint="cs"/>
          <w:sz w:val="28"/>
          <w:szCs w:val="28"/>
          <w:rtl/>
        </w:rPr>
        <w:t>رضايت</w:t>
      </w:r>
      <w:r w:rsidRPr="00EE0B88">
        <w:rPr>
          <w:rFonts w:ascii="BZar" w:cs="B Lotus"/>
          <w:sz w:val="28"/>
          <w:szCs w:val="28"/>
        </w:rPr>
        <w:t xml:space="preserve"> </w:t>
      </w:r>
      <w:r w:rsidRPr="00EE0B88">
        <w:rPr>
          <w:rFonts w:ascii="BZar" w:cs="B Lotus" w:hint="cs"/>
          <w:sz w:val="28"/>
          <w:szCs w:val="28"/>
          <w:rtl/>
        </w:rPr>
        <w:t>شغلي</w:t>
      </w:r>
      <w:r w:rsidRPr="00EE0B88">
        <w:rPr>
          <w:rFonts w:ascii="BZar" w:cs="B Lotus"/>
          <w:sz w:val="28"/>
          <w:szCs w:val="28"/>
        </w:rPr>
        <w:t xml:space="preserve"> </w:t>
      </w:r>
      <w:r w:rsidRPr="00EE0B88">
        <w:rPr>
          <w:rFonts w:ascii="BZar" w:cs="B Lotus" w:hint="cs"/>
          <w:sz w:val="28"/>
          <w:szCs w:val="28"/>
          <w:rtl/>
        </w:rPr>
        <w:t>ندارند(نگرش</w:t>
      </w:r>
      <w:r w:rsidRPr="00EE0B88">
        <w:rPr>
          <w:rFonts w:ascii="BZar" w:cs="B Lotus"/>
          <w:sz w:val="28"/>
          <w:szCs w:val="28"/>
        </w:rPr>
        <w:t xml:space="preserve"> </w:t>
      </w:r>
      <w:r w:rsidRPr="00EE0B88">
        <w:rPr>
          <w:rFonts w:ascii="BZar" w:cs="B Lotus" w:hint="cs"/>
          <w:sz w:val="28"/>
          <w:szCs w:val="28"/>
          <w:rtl/>
        </w:rPr>
        <w:t>منفي</w:t>
      </w:r>
      <w:r w:rsidRPr="00EE0B88">
        <w:rPr>
          <w:rFonts w:ascii="BZar" w:cs="B Lotus"/>
          <w:sz w:val="28"/>
          <w:szCs w:val="28"/>
        </w:rPr>
        <w:t xml:space="preserve"> </w:t>
      </w:r>
      <w:r w:rsidRPr="00EE0B88">
        <w:rPr>
          <w:rFonts w:ascii="BZar" w:cs="B Lotus" w:hint="cs"/>
          <w:sz w:val="28"/>
          <w:szCs w:val="28"/>
          <w:rtl/>
        </w:rPr>
        <w:t>نسبت</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خود</w:t>
      </w:r>
      <w:r w:rsidRPr="00EE0B88">
        <w:rPr>
          <w:rFonts w:ascii="BZar" w:cs="B Lotus"/>
          <w:sz w:val="28"/>
          <w:szCs w:val="28"/>
        </w:rPr>
        <w:t xml:space="preserve"> </w:t>
      </w:r>
      <w:r w:rsidRPr="00EE0B88">
        <w:rPr>
          <w:rFonts w:ascii="BZar" w:cs="B Lotus" w:hint="cs"/>
          <w:sz w:val="28"/>
          <w:szCs w:val="28"/>
          <w:rtl/>
        </w:rPr>
        <w:t>شغل، محيط</w:t>
      </w:r>
      <w:r w:rsidRPr="00EE0B88">
        <w:rPr>
          <w:rFonts w:ascii="BZar" w:cs="B Lotus"/>
          <w:sz w:val="28"/>
          <w:szCs w:val="28"/>
        </w:rPr>
        <w:t xml:space="preserve"> </w:t>
      </w:r>
      <w:r w:rsidRPr="00EE0B88">
        <w:rPr>
          <w:rFonts w:ascii="BZar" w:cs="B Lotus" w:hint="cs"/>
          <w:sz w:val="28"/>
          <w:szCs w:val="28"/>
          <w:rtl/>
        </w:rPr>
        <w:t>شغل</w:t>
      </w:r>
      <w:r w:rsidRPr="00EE0B88">
        <w:rPr>
          <w:rFonts w:ascii="BZar" w:cs="B Lotus"/>
          <w:sz w:val="28"/>
          <w:szCs w:val="28"/>
        </w:rPr>
        <w:t xml:space="preserve"> </w:t>
      </w:r>
      <w:r w:rsidRPr="00EE0B88">
        <w:rPr>
          <w:rFonts w:ascii="BZar" w:cs="B Lotus" w:hint="cs"/>
          <w:sz w:val="28"/>
          <w:szCs w:val="28"/>
          <w:rtl/>
        </w:rPr>
        <w:t>و</w:t>
      </w:r>
      <w:r w:rsidRPr="00EE0B88">
        <w:rPr>
          <w:rFonts w:ascii="BZar" w:cs="B Lotus"/>
          <w:sz w:val="28"/>
          <w:szCs w:val="28"/>
        </w:rPr>
        <w:t xml:space="preserve"> </w:t>
      </w:r>
      <w:r w:rsidRPr="00EE0B88">
        <w:rPr>
          <w:rFonts w:ascii="BZar" w:cs="B Lotus" w:hint="cs"/>
          <w:sz w:val="28"/>
          <w:szCs w:val="28"/>
          <w:rtl/>
        </w:rPr>
        <w:t>جبران</w:t>
      </w:r>
      <w:r w:rsidRPr="00EE0B88">
        <w:rPr>
          <w:rFonts w:ascii="BZar" w:cs="B Lotus"/>
          <w:sz w:val="28"/>
          <w:szCs w:val="28"/>
        </w:rPr>
        <w:t xml:space="preserve"> </w:t>
      </w:r>
      <w:r w:rsidRPr="00EE0B88">
        <w:rPr>
          <w:rFonts w:ascii="BZar" w:cs="B Lotus" w:hint="cs"/>
          <w:sz w:val="28"/>
          <w:szCs w:val="28"/>
          <w:rtl/>
        </w:rPr>
        <w:t>خدمات</w:t>
      </w:r>
      <w:r w:rsidRPr="00EE0B88">
        <w:rPr>
          <w:rFonts w:ascii="BZar" w:cs="B Lotus"/>
          <w:sz w:val="28"/>
          <w:szCs w:val="28"/>
        </w:rPr>
        <w:t xml:space="preserve"> </w:t>
      </w:r>
      <w:r w:rsidRPr="00EE0B88">
        <w:rPr>
          <w:rFonts w:ascii="BZar" w:cs="B Lotus" w:hint="cs"/>
          <w:sz w:val="28"/>
          <w:szCs w:val="28"/>
          <w:rtl/>
        </w:rPr>
        <w:t>مالي)</w:t>
      </w:r>
      <w:r w:rsidRPr="00EE0B88">
        <w:rPr>
          <w:rFonts w:ascii="BZar" w:cs="B Lotus"/>
          <w:sz w:val="28"/>
          <w:szCs w:val="28"/>
        </w:rPr>
        <w:t xml:space="preserve"> </w:t>
      </w:r>
      <w:r w:rsidRPr="00EE0B88">
        <w:rPr>
          <w:rFonts w:ascii="BZar" w:cs="B Lotus" w:hint="cs"/>
          <w:sz w:val="28"/>
          <w:szCs w:val="28"/>
          <w:rtl/>
        </w:rPr>
        <w:t>ولي اجبار</w:t>
      </w:r>
      <w:r w:rsidRPr="00EE0B88">
        <w:rPr>
          <w:rFonts w:ascii="BZar" w:cs="B Lotus"/>
          <w:sz w:val="28"/>
          <w:szCs w:val="28"/>
        </w:rPr>
        <w:t xml:space="preserve"> </w:t>
      </w:r>
      <w:r w:rsidRPr="00EE0B88">
        <w:rPr>
          <w:rFonts w:ascii="BZar" w:cs="B Lotus" w:hint="cs"/>
          <w:sz w:val="28"/>
          <w:szCs w:val="28"/>
          <w:rtl/>
        </w:rPr>
        <w:t>آنها</w:t>
      </w:r>
      <w:r w:rsidRPr="00EE0B88">
        <w:rPr>
          <w:rFonts w:ascii="BZar" w:cs="B Lotus"/>
          <w:sz w:val="28"/>
          <w:szCs w:val="28"/>
        </w:rPr>
        <w:t xml:space="preserve"> </w:t>
      </w:r>
      <w:r w:rsidRPr="00EE0B88">
        <w:rPr>
          <w:rFonts w:ascii="BZar" w:cs="B Lotus" w:hint="cs"/>
          <w:sz w:val="28"/>
          <w:szCs w:val="28"/>
          <w:rtl/>
        </w:rPr>
        <w:t>را</w:t>
      </w:r>
      <w:r w:rsidRPr="00EE0B88">
        <w:rPr>
          <w:rFonts w:ascii="BZar" w:cs="B Lotus"/>
          <w:sz w:val="28"/>
          <w:szCs w:val="28"/>
        </w:rPr>
        <w:t xml:space="preserve"> </w:t>
      </w:r>
      <w:r w:rsidRPr="00EE0B88">
        <w:rPr>
          <w:rFonts w:ascii="BZar" w:cs="B Lotus" w:hint="cs"/>
          <w:sz w:val="28"/>
          <w:szCs w:val="28"/>
          <w:rtl/>
        </w:rPr>
        <w:t>وادار</w:t>
      </w:r>
      <w:r w:rsidRPr="00EE0B88">
        <w:rPr>
          <w:rFonts w:ascii="BZar" w:cs="B Lotus"/>
          <w:sz w:val="28"/>
          <w:szCs w:val="28"/>
        </w:rPr>
        <w:t xml:space="preserve"> </w:t>
      </w:r>
      <w:r w:rsidRPr="00EE0B88">
        <w:rPr>
          <w:rFonts w:ascii="BZar" w:cs="B Lotus" w:hint="cs"/>
          <w:sz w:val="28"/>
          <w:szCs w:val="28"/>
          <w:rtl/>
        </w:rPr>
        <w:t>به</w:t>
      </w:r>
      <w:r w:rsidRPr="00EE0B88">
        <w:rPr>
          <w:rFonts w:ascii="BZar" w:cs="B Lotus"/>
          <w:sz w:val="28"/>
          <w:szCs w:val="28"/>
        </w:rPr>
        <w:t xml:space="preserve"> </w:t>
      </w:r>
      <w:r w:rsidRPr="00EE0B88">
        <w:rPr>
          <w:rFonts w:ascii="BZar" w:cs="B Lotus" w:hint="cs"/>
          <w:sz w:val="28"/>
          <w:szCs w:val="28"/>
          <w:rtl/>
        </w:rPr>
        <w:t>ماندن</w:t>
      </w:r>
      <w:r w:rsidRPr="00EE0B88">
        <w:rPr>
          <w:rFonts w:ascii="BZar" w:cs="B Lotus"/>
          <w:sz w:val="28"/>
          <w:szCs w:val="28"/>
        </w:rPr>
        <w:t xml:space="preserve"> </w:t>
      </w:r>
      <w:r w:rsidRPr="00EE0B88">
        <w:rPr>
          <w:rFonts w:ascii="BZar" w:cs="B Lotus" w:hint="cs"/>
          <w:sz w:val="28"/>
          <w:szCs w:val="28"/>
          <w:rtl/>
        </w:rPr>
        <w:t>در</w:t>
      </w:r>
      <w:r w:rsidRPr="00EE0B88">
        <w:rPr>
          <w:rFonts w:ascii="BZar" w:cs="B Lotus"/>
          <w:sz w:val="28"/>
          <w:szCs w:val="28"/>
        </w:rPr>
        <w:t xml:space="preserve"> </w:t>
      </w:r>
      <w:r w:rsidRPr="00EE0B88">
        <w:rPr>
          <w:rFonts w:ascii="BZar" w:cs="B Lotus" w:hint="cs"/>
          <w:sz w:val="28"/>
          <w:szCs w:val="28"/>
          <w:rtl/>
        </w:rPr>
        <w:t>سازمان</w:t>
      </w:r>
      <w:r w:rsidRPr="00EE0B88">
        <w:rPr>
          <w:rFonts w:ascii="BZar" w:cs="B Lotus"/>
          <w:sz w:val="28"/>
          <w:szCs w:val="28"/>
        </w:rPr>
        <w:t xml:space="preserve"> </w:t>
      </w:r>
      <w:r w:rsidRPr="00EE0B88">
        <w:rPr>
          <w:rFonts w:ascii="BZar" w:cs="B Lotus" w:hint="cs"/>
          <w:sz w:val="28"/>
          <w:szCs w:val="28"/>
          <w:rtl/>
        </w:rPr>
        <w:t>نموده</w:t>
      </w:r>
      <w:r w:rsidRPr="00EE0B88">
        <w:rPr>
          <w:rFonts w:ascii="BZar" w:cs="B Lotus"/>
          <w:sz w:val="28"/>
          <w:szCs w:val="28"/>
        </w:rPr>
        <w:t xml:space="preserve"> </w:t>
      </w:r>
      <w:r w:rsidRPr="00EE0B88">
        <w:rPr>
          <w:rFonts w:ascii="BZar" w:cs="B Lotus" w:hint="cs"/>
          <w:sz w:val="28"/>
          <w:szCs w:val="28"/>
          <w:rtl/>
        </w:rPr>
        <w:t>است.</w:t>
      </w:r>
      <w:r w:rsidRPr="00EE0B88">
        <w:rPr>
          <w:rFonts w:ascii="BLotus" w:hAnsi="BLotus" w:cs="B Lotus" w:hint="cs"/>
          <w:sz w:val="28"/>
          <w:szCs w:val="28"/>
          <w:rtl/>
        </w:rPr>
        <w:t xml:space="preserve"> نتیجه بدست آمده از آزمون این فرضیه با پژوهش </w:t>
      </w:r>
      <w:r w:rsidRPr="00EE0B88">
        <w:rPr>
          <w:rFonts w:ascii="Calibri" w:eastAsia="Calibri" w:hAnsi="Calibri" w:cs="B Lotus" w:hint="cs"/>
          <w:color w:val="000000" w:themeColor="text1"/>
          <w:sz w:val="28"/>
          <w:szCs w:val="28"/>
          <w:rtl/>
        </w:rPr>
        <w:t>صادقیان و فاطمی (1395)، مجیدی(1396)، خواجه پور و همکاران (1396)، صادقیان و آهنچیان در سال (1396)،</w:t>
      </w:r>
      <w:r w:rsidRPr="00EE0B88">
        <w:rPr>
          <w:rFonts w:cs="B Lotus" w:hint="cs"/>
          <w:color w:val="000000" w:themeColor="text1"/>
          <w:sz w:val="28"/>
          <w:szCs w:val="28"/>
          <w:rtl/>
        </w:rPr>
        <w:t xml:space="preserve"> عزیزیه و خلفی (1396)،</w:t>
      </w:r>
      <w:r w:rsidRPr="00EE0B88">
        <w:rPr>
          <w:rFonts w:ascii="Calibri" w:eastAsia="Calibri" w:hAnsi="Calibri" w:cs="B Lotus" w:hint="cs"/>
          <w:color w:val="000000" w:themeColor="text1"/>
          <w:sz w:val="28"/>
          <w:szCs w:val="28"/>
          <w:rtl/>
        </w:rPr>
        <w:t xml:space="preserve"> خواجه پور و همکاران (1396)،</w:t>
      </w:r>
      <w:r w:rsidRPr="00EE0B88">
        <w:rPr>
          <w:rFonts w:cs="B Lotus" w:hint="cs"/>
          <w:color w:val="000000" w:themeColor="text1"/>
          <w:sz w:val="28"/>
          <w:szCs w:val="28"/>
          <w:rtl/>
        </w:rPr>
        <w:t xml:space="preserve"> مندعلی زاده و جواهری(1398)،</w:t>
      </w:r>
      <w:r w:rsidRPr="00EE0B88">
        <w:rPr>
          <w:rFonts w:ascii="Calibri" w:eastAsia="Calibri" w:hAnsi="Calibri" w:cs="B Lotus" w:hint="cs"/>
          <w:color w:val="000000" w:themeColor="text1"/>
          <w:sz w:val="28"/>
          <w:szCs w:val="28"/>
          <w:rtl/>
        </w:rPr>
        <w:t xml:space="preserve"> موسدقراد</w:t>
      </w:r>
      <w:r w:rsidRPr="00EE0B88">
        <w:rPr>
          <w:rFonts w:ascii="Calibri" w:eastAsia="Calibri" w:hAnsi="Calibri" w:cs="B Lotus"/>
          <w:color w:val="000000" w:themeColor="text1"/>
          <w:sz w:val="28"/>
          <w:szCs w:val="28"/>
          <w:vertAlign w:val="superscript"/>
          <w:rtl/>
        </w:rPr>
        <w:footnoteReference w:id="163"/>
      </w:r>
      <w:r w:rsidRPr="00EE0B88">
        <w:rPr>
          <w:rFonts w:ascii="Calibri" w:eastAsia="Calibri" w:hAnsi="Calibri" w:cs="B Lotus" w:hint="cs"/>
          <w:color w:val="000000" w:themeColor="text1"/>
          <w:sz w:val="28"/>
          <w:szCs w:val="28"/>
          <w:rtl/>
        </w:rPr>
        <w:t>(2014)، دیویلی</w:t>
      </w:r>
      <w:r w:rsidRPr="00EE0B88">
        <w:rPr>
          <w:rFonts w:ascii="Calibri" w:eastAsia="Calibri" w:hAnsi="Calibri" w:cs="B Lotus"/>
          <w:color w:val="000000" w:themeColor="text1"/>
          <w:sz w:val="28"/>
          <w:szCs w:val="28"/>
          <w:vertAlign w:val="superscript"/>
          <w:rtl/>
        </w:rPr>
        <w:footnoteReference w:id="164"/>
      </w:r>
      <w:r w:rsidRPr="00EE0B88">
        <w:rPr>
          <w:rFonts w:ascii="Calibri" w:eastAsia="Calibri" w:hAnsi="Calibri" w:cs="B Lotus" w:hint="cs"/>
          <w:color w:val="000000" w:themeColor="text1"/>
          <w:sz w:val="28"/>
          <w:szCs w:val="28"/>
          <w:rtl/>
        </w:rPr>
        <w:t xml:space="preserve"> در سال (2015)، دایویلی</w:t>
      </w:r>
      <w:r w:rsidRPr="00EE0B88">
        <w:rPr>
          <w:rFonts w:ascii="Calibri" w:eastAsia="Calibri" w:hAnsi="Calibri" w:cs="B Lotus"/>
          <w:color w:val="000000" w:themeColor="text1"/>
          <w:sz w:val="28"/>
          <w:szCs w:val="28"/>
          <w:vertAlign w:val="superscript"/>
          <w:rtl/>
        </w:rPr>
        <w:footnoteReference w:id="165"/>
      </w:r>
      <w:r w:rsidRPr="00EE0B88">
        <w:rPr>
          <w:rFonts w:ascii="Calibri" w:eastAsia="Calibri" w:hAnsi="Calibri" w:cs="B Lotus" w:hint="cs"/>
          <w:color w:val="000000" w:themeColor="text1"/>
          <w:sz w:val="28"/>
          <w:szCs w:val="28"/>
          <w:rtl/>
        </w:rPr>
        <w:t>(2015)،</w:t>
      </w:r>
      <w:r w:rsidRPr="00EE0B88">
        <w:rPr>
          <w:rFonts w:ascii="Tahoma" w:hAnsi="Tahoma" w:cs="B Lotus" w:hint="cs"/>
          <w:color w:val="000000" w:themeColor="text1"/>
          <w:sz w:val="28"/>
          <w:szCs w:val="28"/>
          <w:rtl/>
        </w:rPr>
        <w:t xml:space="preserve"> وومبا</w:t>
      </w:r>
      <w:r w:rsidRPr="00EE0B88">
        <w:rPr>
          <w:rFonts w:cs="B Lotus" w:hint="cs"/>
          <w:color w:val="000000" w:themeColor="text1"/>
          <w:sz w:val="28"/>
          <w:szCs w:val="28"/>
          <w:rtl/>
        </w:rPr>
        <w:t>چر و فلف</w:t>
      </w:r>
      <w:r w:rsidRPr="00EE0B88">
        <w:rPr>
          <w:rStyle w:val="FootnoteReference"/>
          <w:rFonts w:cs="B Lotus"/>
          <w:color w:val="000000" w:themeColor="text1"/>
          <w:sz w:val="28"/>
          <w:szCs w:val="28"/>
          <w:rtl/>
        </w:rPr>
        <w:footnoteReference w:id="166"/>
      </w:r>
      <w:r w:rsidRPr="00EE0B88">
        <w:rPr>
          <w:rFonts w:cs="B Lotus" w:hint="cs"/>
          <w:color w:val="000000" w:themeColor="text1"/>
          <w:sz w:val="28"/>
          <w:szCs w:val="28"/>
          <w:rtl/>
        </w:rPr>
        <w:t>(2017)،</w:t>
      </w:r>
      <w:r w:rsidRPr="00EE0B88">
        <w:rPr>
          <w:rFonts w:ascii="Calibri" w:eastAsia="Calibri" w:hAnsi="Calibri" w:cs="B Lotus" w:hint="cs"/>
          <w:color w:val="000000" w:themeColor="text1"/>
          <w:sz w:val="28"/>
          <w:szCs w:val="28"/>
          <w:rtl/>
        </w:rPr>
        <w:t xml:space="preserve"> یم و همکاران</w:t>
      </w:r>
      <w:r w:rsidRPr="00EE0B88">
        <w:rPr>
          <w:rFonts w:ascii="Calibri" w:eastAsia="Calibri" w:hAnsi="Calibri" w:cs="B Lotus"/>
          <w:color w:val="000000" w:themeColor="text1"/>
          <w:sz w:val="28"/>
          <w:szCs w:val="28"/>
          <w:vertAlign w:val="superscript"/>
          <w:rtl/>
        </w:rPr>
        <w:footnoteReference w:id="167"/>
      </w:r>
      <w:r w:rsidRPr="00EE0B88">
        <w:rPr>
          <w:rFonts w:ascii="Calibri" w:eastAsia="Calibri" w:hAnsi="Calibri" w:cs="B Lotus" w:hint="cs"/>
          <w:color w:val="000000" w:themeColor="text1"/>
          <w:sz w:val="28"/>
          <w:szCs w:val="28"/>
          <w:rtl/>
        </w:rPr>
        <w:t xml:space="preserve"> در سال (2017)،</w:t>
      </w:r>
      <w:r w:rsidRPr="00EE0B88">
        <w:rPr>
          <w:rFonts w:ascii="mtr" w:hAnsi="mtr" w:cs="B Lotus" w:hint="cs"/>
          <w:color w:val="000000" w:themeColor="text1"/>
          <w:sz w:val="28"/>
          <w:szCs w:val="28"/>
          <w:shd w:val="clear" w:color="auto" w:fill="FFFFFF"/>
          <w:rtl/>
        </w:rPr>
        <w:t xml:space="preserve"> کیم و همکاران</w:t>
      </w:r>
      <w:r w:rsidRPr="00EE0B88">
        <w:rPr>
          <w:rStyle w:val="FootnoteReference"/>
          <w:rFonts w:ascii="mtr" w:hAnsi="mtr" w:cs="B Lotus"/>
          <w:color w:val="000000" w:themeColor="text1"/>
          <w:sz w:val="28"/>
          <w:szCs w:val="28"/>
          <w:shd w:val="clear" w:color="auto" w:fill="FFFFFF"/>
          <w:rtl/>
        </w:rPr>
        <w:footnoteReference w:id="168"/>
      </w:r>
      <w:r w:rsidRPr="00EE0B88">
        <w:rPr>
          <w:rFonts w:ascii="mtr" w:hAnsi="mtr" w:cs="B Lotus" w:hint="cs"/>
          <w:color w:val="000000" w:themeColor="text1"/>
          <w:sz w:val="28"/>
          <w:szCs w:val="28"/>
          <w:shd w:val="clear" w:color="auto" w:fill="FFFFFF"/>
          <w:rtl/>
        </w:rPr>
        <w:t xml:space="preserve"> (2017)، کوتز</w:t>
      </w:r>
      <w:r w:rsidRPr="00EE0B88">
        <w:rPr>
          <w:rStyle w:val="FootnoteReference"/>
          <w:rFonts w:ascii="mtr" w:hAnsi="mtr" w:cs="B Lotus"/>
          <w:color w:val="000000" w:themeColor="text1"/>
          <w:sz w:val="28"/>
          <w:szCs w:val="28"/>
          <w:shd w:val="clear" w:color="auto" w:fill="FFFFFF"/>
          <w:rtl/>
        </w:rPr>
        <w:footnoteReference w:id="169"/>
      </w:r>
      <w:r w:rsidRPr="00EE0B88">
        <w:rPr>
          <w:rFonts w:ascii="mtr" w:hAnsi="mtr" w:cs="B Lotus" w:hint="cs"/>
          <w:color w:val="000000" w:themeColor="text1"/>
          <w:sz w:val="28"/>
          <w:szCs w:val="28"/>
          <w:shd w:val="clear" w:color="auto" w:fill="FFFFFF"/>
          <w:rtl/>
        </w:rPr>
        <w:t xml:space="preserve"> (2018)،</w:t>
      </w:r>
      <w:r w:rsidRPr="00EE0B88">
        <w:rPr>
          <w:rFonts w:cs="B Lotus" w:hint="cs"/>
          <w:color w:val="000000" w:themeColor="text1"/>
          <w:sz w:val="28"/>
          <w:szCs w:val="28"/>
          <w:rtl/>
        </w:rPr>
        <w:t xml:space="preserve"> کومار و همکاران</w:t>
      </w:r>
      <w:r w:rsidRPr="00EE0B88">
        <w:rPr>
          <w:rStyle w:val="FootnoteReference"/>
          <w:rFonts w:cs="B Lotus"/>
          <w:color w:val="000000" w:themeColor="text1"/>
          <w:sz w:val="28"/>
          <w:szCs w:val="28"/>
          <w:rtl/>
        </w:rPr>
        <w:footnoteReference w:id="170"/>
      </w:r>
      <w:r w:rsidRPr="00EE0B88">
        <w:rPr>
          <w:rFonts w:cs="B Lotus" w:hint="cs"/>
          <w:color w:val="000000" w:themeColor="text1"/>
          <w:sz w:val="28"/>
          <w:szCs w:val="28"/>
          <w:rtl/>
        </w:rPr>
        <w:t>(2018)، میکلسن و اولسن</w:t>
      </w:r>
      <w:r w:rsidRPr="00EE0B88">
        <w:rPr>
          <w:rStyle w:val="FootnoteReference"/>
          <w:rFonts w:cs="B Lotus"/>
          <w:color w:val="000000" w:themeColor="text1"/>
          <w:sz w:val="28"/>
          <w:szCs w:val="28"/>
          <w:rtl/>
        </w:rPr>
        <w:footnoteReference w:id="171"/>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میلی من و </w:t>
      </w:r>
      <w:r w:rsidRPr="00EE0B88">
        <w:rPr>
          <w:rFonts w:cs="B Lotus" w:hint="cs"/>
          <w:color w:val="000000" w:themeColor="text1"/>
          <w:sz w:val="28"/>
          <w:szCs w:val="28"/>
          <w:rtl/>
        </w:rPr>
        <w:lastRenderedPageBreak/>
        <w:t>همکاران(2018)، ایسلام و همکاران</w:t>
      </w:r>
      <w:r w:rsidRPr="00EE0B88">
        <w:rPr>
          <w:rStyle w:val="FootnoteReference"/>
          <w:rFonts w:cs="B Lotus"/>
          <w:color w:val="000000" w:themeColor="text1"/>
          <w:sz w:val="28"/>
          <w:szCs w:val="28"/>
          <w:rtl/>
        </w:rPr>
        <w:footnoteReference w:id="172"/>
      </w:r>
      <w:r w:rsidRPr="00EE0B88">
        <w:rPr>
          <w:rFonts w:cs="B Lotus" w:hint="cs"/>
          <w:color w:val="000000" w:themeColor="text1"/>
          <w:sz w:val="28"/>
          <w:szCs w:val="28"/>
          <w:rtl/>
        </w:rPr>
        <w:t>(2018)، استروبل و همکاران</w:t>
      </w:r>
      <w:r w:rsidRPr="00EE0B88">
        <w:rPr>
          <w:rStyle w:val="FootnoteReference"/>
          <w:rFonts w:cs="B Lotus"/>
          <w:color w:val="000000" w:themeColor="text1"/>
          <w:sz w:val="28"/>
          <w:szCs w:val="28"/>
          <w:rtl/>
        </w:rPr>
        <w:footnoteReference w:id="173"/>
      </w:r>
      <w:r w:rsidRPr="00EE0B88">
        <w:rPr>
          <w:rFonts w:cs="B Lotus" w:hint="cs"/>
          <w:color w:val="000000" w:themeColor="text1"/>
          <w:sz w:val="28"/>
          <w:szCs w:val="28"/>
          <w:rtl/>
        </w:rPr>
        <w:t>(2018)</w:t>
      </w:r>
      <w:r w:rsidRPr="00EE0B88">
        <w:rPr>
          <w:rFonts w:ascii="Calibri" w:eastAsia="Calibri" w:hAnsi="Calibri" w:cs="B Lotus" w:hint="cs"/>
          <w:color w:val="000000" w:themeColor="text1"/>
          <w:sz w:val="28"/>
          <w:szCs w:val="28"/>
          <w:rtl/>
        </w:rPr>
        <w:t>،</w:t>
      </w:r>
      <w:r w:rsidRPr="00EE0B88">
        <w:rPr>
          <w:rFonts w:cs="B Lotus" w:hint="cs"/>
          <w:color w:val="000000" w:themeColor="text1"/>
          <w:sz w:val="28"/>
          <w:szCs w:val="28"/>
          <w:rtl/>
        </w:rPr>
        <w:t xml:space="preserve"> جانگ و همکاران(2021)</w:t>
      </w:r>
      <w:r w:rsidRPr="00EE0B88">
        <w:rPr>
          <w:rFonts w:ascii="Calibri" w:eastAsia="Calibri" w:hAnsi="Calibri" w:cs="B Lotus" w:hint="cs"/>
          <w:color w:val="000000" w:themeColor="text1"/>
          <w:sz w:val="28"/>
          <w:szCs w:val="28"/>
          <w:rtl/>
        </w:rPr>
        <w:t xml:space="preserve"> دریک راستا است.</w:t>
      </w:r>
    </w:p>
    <w:p w:rsidR="00F5471C" w:rsidRPr="00EE0B88" w:rsidRDefault="00F5471C" w:rsidP="00F5471C">
      <w:pPr>
        <w:autoSpaceDE w:val="0"/>
        <w:autoSpaceDN w:val="0"/>
        <w:adjustRightInd w:val="0"/>
        <w:spacing w:after="0"/>
        <w:jc w:val="both"/>
        <w:rPr>
          <w:rFonts w:ascii="Cambria" w:eastAsia="Calibri" w:hAnsi="Cambria" w:cs="B Lotus"/>
          <w:b/>
          <w:bCs/>
          <w:color w:val="000000"/>
          <w:sz w:val="30"/>
          <w:szCs w:val="30"/>
          <w:rtl/>
          <w:lang w:val="x-none" w:eastAsia="x-none" w:bidi="ar-SA"/>
        </w:rPr>
      </w:pPr>
      <w:r w:rsidRPr="00EE0B88">
        <w:rPr>
          <w:rFonts w:cs="B Lotus" w:hint="cs"/>
          <w:sz w:val="30"/>
          <w:szCs w:val="30"/>
          <w:rtl/>
        </w:rPr>
        <w:t>5</w:t>
      </w:r>
      <w:r w:rsidRPr="00EE0B88">
        <w:rPr>
          <w:rFonts w:eastAsia="B Zar" w:cs="B Lotus" w:hint="cs"/>
          <w:b/>
          <w:bCs/>
          <w:sz w:val="30"/>
          <w:szCs w:val="30"/>
          <w:rtl/>
          <w:lang w:bidi="ar-SA"/>
        </w:rPr>
        <w:t>-4- پیشنهادات اجرایی مبتنی بر نتایج پژوهش</w:t>
      </w:r>
    </w:p>
    <w:p w:rsidR="00F5471C" w:rsidRPr="00EE0B88" w:rsidRDefault="00F5471C" w:rsidP="00F5471C">
      <w:pPr>
        <w:spacing w:after="0"/>
        <w:jc w:val="both"/>
        <w:rPr>
          <w:rFonts w:ascii="B Lotus" w:cs="B Lotus"/>
          <w:sz w:val="28"/>
          <w:szCs w:val="28"/>
          <w:rtl/>
          <w:lang w:bidi="ar-SA"/>
        </w:rPr>
      </w:pPr>
      <w:r w:rsidRPr="00EE0B88">
        <w:rPr>
          <w:rFonts w:ascii="B Lotus" w:cs="B Lotus" w:hint="cs"/>
          <w:sz w:val="28"/>
          <w:szCs w:val="28"/>
          <w:rtl/>
          <w:lang w:bidi="ar-SA"/>
        </w:rPr>
        <w:t xml:space="preserve">پرستاران یکی از بزرگ ترین گروه های ارائه دهنده مراقبت های بهداشتی و درمانی در بخش های دولتی و خصوصی (در برخی مراکز تا 80 درصد) می باشند و بیماران نیز تماس بیشتری با پرستاران در قیاس با سایر کارکنان ارائه دهنده مراقبت دارند. این گروه نقش اساسی در کیفیت مراقبت و ارتقای سلامت داشته و منبع کاری بزرگی (62 درصد) از کل کارکنان بیمارستان همچنین 36 درصد از هزینه های بیمارستان را تشکیل می دهند. بنابراین امروزه نظام بهداشتی و درمانی در سراسر جهان با افزایش روز افزون چالش ها و گسترش نیازهای بهداشتی روبرو هستند، به طوری که توانایی بالقوه بخش های زیربنایی بهداشت و نیروی کار را تحت تاثیر قرار می دهد. حساسیت کا این سازمان ها، به ویژه بیمارستان ها با توجه به تنوع و نوع خدمات جمعیت تحت پوشش و اهمیتی که خدمات بهداشتی درمانی در سلامت جامعه دارد؛ توجه به پیامدهای هر تصمیم گیری و عملکرد را الزامی می سازد و لذا عدم توجه به پیامدهای موردنظر، عواقب جبران ناپذیری برای بیماران و سلامت جامعه در بر خواهد داشت. در این میان بیمارستان ها همواره با مسائلی نظیر مورد توجه قرار گرفتن ذینفعان و گیرندگان خدمت، و اهمیت روزافزون به اثربخشی خدمات روبرو بوده است. </w:t>
      </w:r>
      <w:r w:rsidRPr="00EE0B88">
        <w:rPr>
          <w:rFonts w:ascii="BMitra" w:cs="B Lotus" w:hint="cs"/>
          <w:sz w:val="28"/>
          <w:szCs w:val="28"/>
          <w:rtl/>
          <w:lang w:bidi="ar-SA"/>
        </w:rPr>
        <w:t>فشارهاي</w:t>
      </w:r>
      <w:r w:rsidRPr="00EE0B88">
        <w:rPr>
          <w:rFonts w:ascii="BMitra" w:cs="B Lotus"/>
          <w:sz w:val="28"/>
          <w:szCs w:val="28"/>
          <w:lang w:bidi="ar-SA"/>
        </w:rPr>
        <w:t xml:space="preserve"> </w:t>
      </w:r>
      <w:r w:rsidRPr="00EE0B88">
        <w:rPr>
          <w:rFonts w:ascii="BMitra" w:cs="B Lotus" w:hint="cs"/>
          <w:sz w:val="28"/>
          <w:szCs w:val="28"/>
          <w:rtl/>
          <w:lang w:bidi="ar-SA"/>
        </w:rPr>
        <w:t>شغلي</w:t>
      </w:r>
      <w:r w:rsidRPr="00EE0B88">
        <w:rPr>
          <w:rFonts w:ascii="BMitra" w:cs="B Lotus"/>
          <w:sz w:val="28"/>
          <w:szCs w:val="28"/>
          <w:lang w:bidi="ar-SA"/>
        </w:rPr>
        <w:t xml:space="preserve"> </w:t>
      </w:r>
      <w:r w:rsidRPr="00EE0B88">
        <w:rPr>
          <w:rFonts w:ascii="BMitra" w:cs="B Lotus" w:hint="cs"/>
          <w:sz w:val="28"/>
          <w:szCs w:val="28"/>
          <w:rtl/>
          <w:lang w:bidi="ar-SA"/>
        </w:rPr>
        <w:t>در</w:t>
      </w:r>
      <w:r w:rsidRPr="00EE0B88">
        <w:rPr>
          <w:rFonts w:ascii="BMitra" w:cs="B Lotus"/>
          <w:sz w:val="28"/>
          <w:szCs w:val="28"/>
          <w:lang w:bidi="ar-SA"/>
        </w:rPr>
        <w:t xml:space="preserve"> </w:t>
      </w:r>
      <w:r w:rsidRPr="00EE0B88">
        <w:rPr>
          <w:rFonts w:ascii="BMitra" w:cs="B Lotus" w:hint="cs"/>
          <w:sz w:val="28"/>
          <w:szCs w:val="28"/>
          <w:rtl/>
          <w:lang w:bidi="ar-SA"/>
        </w:rPr>
        <w:t>جهت</w:t>
      </w:r>
      <w:r w:rsidRPr="00EE0B88">
        <w:rPr>
          <w:rFonts w:ascii="BMitra" w:cs="B Lotus"/>
          <w:sz w:val="28"/>
          <w:szCs w:val="28"/>
          <w:lang w:bidi="ar-SA"/>
        </w:rPr>
        <w:t xml:space="preserve"> </w:t>
      </w:r>
      <w:r w:rsidRPr="00EE0B88">
        <w:rPr>
          <w:rFonts w:ascii="BMitra" w:cs="B Lotus" w:hint="cs"/>
          <w:sz w:val="28"/>
          <w:szCs w:val="28"/>
          <w:rtl/>
          <w:lang w:bidi="ar-SA"/>
        </w:rPr>
        <w:t>سازگاري</w:t>
      </w:r>
      <w:r w:rsidRPr="00EE0B88">
        <w:rPr>
          <w:rFonts w:ascii="BMitra" w:cs="B Lotus"/>
          <w:sz w:val="28"/>
          <w:szCs w:val="28"/>
          <w:lang w:bidi="ar-SA"/>
        </w:rPr>
        <w:t xml:space="preserve"> </w:t>
      </w:r>
      <w:r w:rsidRPr="00EE0B88">
        <w:rPr>
          <w:rFonts w:ascii="BMitra" w:cs="B Lotus" w:hint="cs"/>
          <w:sz w:val="28"/>
          <w:szCs w:val="28"/>
          <w:rtl/>
          <w:lang w:bidi="ar-SA"/>
        </w:rPr>
        <w:t>با</w:t>
      </w:r>
      <w:r w:rsidRPr="00EE0B88">
        <w:rPr>
          <w:rFonts w:ascii="BMitra" w:cs="B Lotus"/>
          <w:sz w:val="28"/>
          <w:szCs w:val="28"/>
          <w:lang w:bidi="ar-SA"/>
        </w:rPr>
        <w:t xml:space="preserve"> </w:t>
      </w:r>
      <w:r w:rsidRPr="00EE0B88">
        <w:rPr>
          <w:rFonts w:ascii="BMitra" w:cs="B Lotus" w:hint="cs"/>
          <w:sz w:val="28"/>
          <w:szCs w:val="28"/>
          <w:rtl/>
          <w:lang w:bidi="ar-SA"/>
        </w:rPr>
        <w:t>تقاضاهاي شغلي</w:t>
      </w:r>
      <w:r w:rsidRPr="00EE0B88">
        <w:rPr>
          <w:rFonts w:ascii="BMitra" w:cs="B Lotus"/>
          <w:sz w:val="28"/>
          <w:szCs w:val="28"/>
          <w:lang w:bidi="ar-SA"/>
        </w:rPr>
        <w:t xml:space="preserve"> </w:t>
      </w:r>
      <w:r w:rsidRPr="00EE0B88">
        <w:rPr>
          <w:rFonts w:ascii="BMitra" w:cs="B Lotus" w:hint="cs"/>
          <w:sz w:val="28"/>
          <w:szCs w:val="28"/>
          <w:rtl/>
          <w:lang w:bidi="ar-SA"/>
        </w:rPr>
        <w:t>امري</w:t>
      </w:r>
      <w:r w:rsidRPr="00EE0B88">
        <w:rPr>
          <w:rFonts w:ascii="BMitra" w:cs="B Lotus"/>
          <w:sz w:val="28"/>
          <w:szCs w:val="28"/>
          <w:lang w:bidi="ar-SA"/>
        </w:rPr>
        <w:t xml:space="preserve"> </w:t>
      </w:r>
      <w:r w:rsidRPr="00EE0B88">
        <w:rPr>
          <w:rFonts w:ascii="BMitra" w:cs="B Lotus" w:hint="cs"/>
          <w:sz w:val="28"/>
          <w:szCs w:val="28"/>
          <w:rtl/>
          <w:lang w:bidi="ar-SA"/>
        </w:rPr>
        <w:t>اجتناب</w:t>
      </w:r>
      <w:r w:rsidRPr="00EE0B88">
        <w:rPr>
          <w:rFonts w:ascii="BMitra" w:cs="B Lotus"/>
          <w:sz w:val="28"/>
          <w:szCs w:val="28"/>
          <w:lang w:bidi="ar-SA"/>
        </w:rPr>
        <w:t xml:space="preserve"> </w:t>
      </w:r>
      <w:r w:rsidRPr="00EE0B88">
        <w:rPr>
          <w:rFonts w:ascii="BMitra" w:cs="B Lotus" w:hint="cs"/>
          <w:sz w:val="28"/>
          <w:szCs w:val="28"/>
          <w:rtl/>
          <w:lang w:bidi="ar-SA"/>
        </w:rPr>
        <w:t>ناپذير</w:t>
      </w:r>
      <w:r w:rsidRPr="00EE0B88">
        <w:rPr>
          <w:rFonts w:ascii="BMitra" w:cs="B Lotus"/>
          <w:sz w:val="28"/>
          <w:szCs w:val="28"/>
          <w:lang w:bidi="ar-SA"/>
        </w:rPr>
        <w:t xml:space="preserve"> </w:t>
      </w:r>
      <w:r w:rsidRPr="00EE0B88">
        <w:rPr>
          <w:rFonts w:ascii="BMitra" w:cs="B Lotus" w:hint="cs"/>
          <w:sz w:val="28"/>
          <w:szCs w:val="28"/>
          <w:rtl/>
          <w:lang w:bidi="ar-SA"/>
        </w:rPr>
        <w:t>است،</w:t>
      </w:r>
      <w:r w:rsidRPr="00EE0B88">
        <w:rPr>
          <w:rFonts w:ascii="BMitra" w:cs="B Lotus"/>
          <w:sz w:val="28"/>
          <w:szCs w:val="28"/>
          <w:lang w:bidi="ar-SA"/>
        </w:rPr>
        <w:t xml:space="preserve"> </w:t>
      </w:r>
      <w:r w:rsidRPr="00EE0B88">
        <w:rPr>
          <w:rFonts w:ascii="BMitra" w:cs="B Lotus" w:hint="cs"/>
          <w:sz w:val="28"/>
          <w:szCs w:val="28"/>
          <w:rtl/>
          <w:lang w:bidi="ar-SA"/>
        </w:rPr>
        <w:t>اگرچه</w:t>
      </w:r>
      <w:r w:rsidRPr="00EE0B88">
        <w:rPr>
          <w:rFonts w:ascii="BMitra" w:cs="B Lotus"/>
          <w:sz w:val="28"/>
          <w:szCs w:val="28"/>
          <w:lang w:bidi="ar-SA"/>
        </w:rPr>
        <w:t xml:space="preserve"> </w:t>
      </w:r>
      <w:r w:rsidRPr="00EE0B88">
        <w:rPr>
          <w:rFonts w:ascii="BMitra" w:cs="B Lotus" w:hint="cs"/>
          <w:sz w:val="28"/>
          <w:szCs w:val="28"/>
          <w:rtl/>
          <w:lang w:bidi="ar-SA"/>
        </w:rPr>
        <w:t>اين</w:t>
      </w:r>
      <w:r w:rsidRPr="00EE0B88">
        <w:rPr>
          <w:rFonts w:ascii="BMitra" w:cs="B Lotus"/>
          <w:sz w:val="28"/>
          <w:szCs w:val="28"/>
          <w:lang w:bidi="ar-SA"/>
        </w:rPr>
        <w:t xml:space="preserve"> </w:t>
      </w:r>
      <w:r w:rsidRPr="00EE0B88">
        <w:rPr>
          <w:rFonts w:ascii="BMitra" w:cs="B Lotus" w:hint="cs"/>
          <w:sz w:val="28"/>
          <w:szCs w:val="28"/>
          <w:rtl/>
          <w:lang w:bidi="ar-SA"/>
        </w:rPr>
        <w:t>فشارهاي فزاينده</w:t>
      </w:r>
      <w:r w:rsidRPr="00EE0B88">
        <w:rPr>
          <w:rFonts w:ascii="BMitra" w:cs="B Lotus"/>
          <w:sz w:val="28"/>
          <w:szCs w:val="28"/>
          <w:lang w:bidi="ar-SA"/>
        </w:rPr>
        <w:t xml:space="preserve"> </w:t>
      </w:r>
      <w:r w:rsidRPr="00EE0B88">
        <w:rPr>
          <w:rFonts w:ascii="BMitra" w:cs="B Lotus" w:hint="cs"/>
          <w:sz w:val="28"/>
          <w:szCs w:val="28"/>
          <w:rtl/>
          <w:lang w:bidi="ar-SA"/>
        </w:rPr>
        <w:t>ممكن</w:t>
      </w:r>
      <w:r w:rsidRPr="00EE0B88">
        <w:rPr>
          <w:rFonts w:ascii="BMitra" w:cs="B Lotus"/>
          <w:sz w:val="28"/>
          <w:szCs w:val="28"/>
          <w:lang w:bidi="ar-SA"/>
        </w:rPr>
        <w:t xml:space="preserve"> </w:t>
      </w:r>
      <w:r w:rsidRPr="00EE0B88">
        <w:rPr>
          <w:rFonts w:ascii="BMitra" w:cs="B Lotus" w:hint="cs"/>
          <w:sz w:val="28"/>
          <w:szCs w:val="28"/>
          <w:rtl/>
          <w:lang w:bidi="ar-SA"/>
        </w:rPr>
        <w:t>است</w:t>
      </w:r>
      <w:r w:rsidRPr="00EE0B88">
        <w:rPr>
          <w:rFonts w:ascii="BMitra" w:cs="B Lotus"/>
          <w:sz w:val="28"/>
          <w:szCs w:val="28"/>
          <w:lang w:bidi="ar-SA"/>
        </w:rPr>
        <w:t xml:space="preserve"> </w:t>
      </w:r>
      <w:r w:rsidRPr="00EE0B88">
        <w:rPr>
          <w:rFonts w:ascii="BMitra" w:cs="B Lotus" w:hint="cs"/>
          <w:sz w:val="28"/>
          <w:szCs w:val="28"/>
          <w:rtl/>
          <w:lang w:bidi="ar-SA"/>
        </w:rPr>
        <w:t>در</w:t>
      </w:r>
      <w:r w:rsidRPr="00EE0B88">
        <w:rPr>
          <w:rFonts w:ascii="BMitra" w:cs="B Lotus"/>
          <w:sz w:val="28"/>
          <w:szCs w:val="28"/>
          <w:lang w:bidi="ar-SA"/>
        </w:rPr>
        <w:t xml:space="preserve"> </w:t>
      </w:r>
      <w:r w:rsidRPr="00EE0B88">
        <w:rPr>
          <w:rFonts w:ascii="BMitra" w:cs="B Lotus" w:hint="cs"/>
          <w:sz w:val="28"/>
          <w:szCs w:val="28"/>
          <w:rtl/>
          <w:lang w:bidi="ar-SA"/>
        </w:rPr>
        <w:t>كوتاه</w:t>
      </w:r>
      <w:r w:rsidRPr="00EE0B88">
        <w:rPr>
          <w:rFonts w:ascii="BMitra" w:cs="B Lotus"/>
          <w:sz w:val="28"/>
          <w:szCs w:val="28"/>
          <w:lang w:bidi="ar-SA"/>
        </w:rPr>
        <w:t xml:space="preserve"> </w:t>
      </w:r>
      <w:r w:rsidRPr="00EE0B88">
        <w:rPr>
          <w:rFonts w:ascii="BMitra" w:cs="B Lotus" w:hint="cs"/>
          <w:sz w:val="28"/>
          <w:szCs w:val="28"/>
          <w:rtl/>
          <w:lang w:bidi="ar-SA"/>
        </w:rPr>
        <w:t>مدت</w:t>
      </w:r>
      <w:r w:rsidRPr="00EE0B88">
        <w:rPr>
          <w:rFonts w:ascii="BMitra" w:cs="B Lotus"/>
          <w:sz w:val="28"/>
          <w:szCs w:val="28"/>
          <w:lang w:bidi="ar-SA"/>
        </w:rPr>
        <w:t xml:space="preserve"> </w:t>
      </w:r>
      <w:r w:rsidRPr="00EE0B88">
        <w:rPr>
          <w:rFonts w:ascii="BMitra" w:cs="B Lotus" w:hint="cs"/>
          <w:sz w:val="28"/>
          <w:szCs w:val="28"/>
          <w:rtl/>
          <w:lang w:bidi="ar-SA"/>
        </w:rPr>
        <w:t>قابل</w:t>
      </w:r>
      <w:r w:rsidRPr="00EE0B88">
        <w:rPr>
          <w:rFonts w:ascii="BMitra" w:cs="B Lotus"/>
          <w:sz w:val="28"/>
          <w:szCs w:val="28"/>
          <w:lang w:bidi="ar-SA"/>
        </w:rPr>
        <w:t xml:space="preserve"> </w:t>
      </w:r>
      <w:r w:rsidRPr="00EE0B88">
        <w:rPr>
          <w:rFonts w:ascii="BMitra" w:cs="B Lotus" w:hint="cs"/>
          <w:sz w:val="28"/>
          <w:szCs w:val="28"/>
          <w:rtl/>
          <w:lang w:bidi="ar-SA"/>
        </w:rPr>
        <w:t>تحمل</w:t>
      </w:r>
      <w:r w:rsidRPr="00EE0B88">
        <w:rPr>
          <w:rFonts w:ascii="BMitra" w:cs="B Lotus"/>
          <w:sz w:val="28"/>
          <w:szCs w:val="28"/>
          <w:lang w:bidi="ar-SA"/>
        </w:rPr>
        <w:t xml:space="preserve"> </w:t>
      </w:r>
      <w:r w:rsidRPr="00EE0B88">
        <w:rPr>
          <w:rFonts w:ascii="BMitra" w:cs="B Lotus" w:hint="cs"/>
          <w:sz w:val="28"/>
          <w:szCs w:val="28"/>
          <w:rtl/>
          <w:lang w:bidi="ar-SA"/>
        </w:rPr>
        <w:t>باشد، اما</w:t>
      </w:r>
      <w:r w:rsidRPr="00EE0B88">
        <w:rPr>
          <w:rFonts w:ascii="BMitra" w:cs="B Lotus"/>
          <w:sz w:val="28"/>
          <w:szCs w:val="28"/>
          <w:lang w:bidi="ar-SA"/>
        </w:rPr>
        <w:t xml:space="preserve"> </w:t>
      </w:r>
      <w:r w:rsidRPr="00EE0B88">
        <w:rPr>
          <w:rFonts w:ascii="BMitra" w:cs="B Lotus" w:hint="cs"/>
          <w:sz w:val="28"/>
          <w:szCs w:val="28"/>
          <w:rtl/>
          <w:lang w:bidi="ar-SA"/>
        </w:rPr>
        <w:t>در</w:t>
      </w:r>
      <w:r w:rsidRPr="00EE0B88">
        <w:rPr>
          <w:rFonts w:ascii="BMitra" w:cs="B Lotus"/>
          <w:sz w:val="28"/>
          <w:szCs w:val="28"/>
          <w:lang w:bidi="ar-SA"/>
        </w:rPr>
        <w:t xml:space="preserve"> </w:t>
      </w:r>
      <w:r w:rsidRPr="00EE0B88">
        <w:rPr>
          <w:rFonts w:ascii="BMitra" w:cs="B Lotus" w:hint="cs"/>
          <w:sz w:val="28"/>
          <w:szCs w:val="28"/>
          <w:rtl/>
          <w:lang w:bidi="ar-SA"/>
        </w:rPr>
        <w:t>دراز</w:t>
      </w:r>
      <w:r w:rsidRPr="00EE0B88">
        <w:rPr>
          <w:rFonts w:ascii="BMitra" w:cs="B Lotus"/>
          <w:sz w:val="28"/>
          <w:szCs w:val="28"/>
          <w:lang w:bidi="ar-SA"/>
        </w:rPr>
        <w:t xml:space="preserve"> </w:t>
      </w:r>
      <w:r w:rsidRPr="00EE0B88">
        <w:rPr>
          <w:rFonts w:ascii="BMitra" w:cs="B Lotus" w:hint="cs"/>
          <w:sz w:val="28"/>
          <w:szCs w:val="28"/>
          <w:rtl/>
          <w:lang w:bidi="ar-SA"/>
        </w:rPr>
        <w:t>مدت</w:t>
      </w:r>
      <w:r w:rsidRPr="00EE0B88">
        <w:rPr>
          <w:rFonts w:ascii="BMitra" w:cs="B Lotus"/>
          <w:sz w:val="28"/>
          <w:szCs w:val="28"/>
          <w:lang w:bidi="ar-SA"/>
        </w:rPr>
        <w:t xml:space="preserve"> </w:t>
      </w:r>
      <w:r w:rsidRPr="00EE0B88">
        <w:rPr>
          <w:rFonts w:ascii="BMitra" w:cs="B Lotus" w:hint="cs"/>
          <w:sz w:val="28"/>
          <w:szCs w:val="28"/>
          <w:rtl/>
          <w:lang w:bidi="ar-SA"/>
        </w:rPr>
        <w:t>مقاومت</w:t>
      </w:r>
      <w:r w:rsidRPr="00EE0B88">
        <w:rPr>
          <w:rFonts w:ascii="BMitra" w:cs="B Lotus"/>
          <w:sz w:val="28"/>
          <w:szCs w:val="28"/>
          <w:lang w:bidi="ar-SA"/>
        </w:rPr>
        <w:t xml:space="preserve"> </w:t>
      </w:r>
      <w:r w:rsidRPr="00EE0B88">
        <w:rPr>
          <w:rFonts w:ascii="BMitra" w:cs="B Lotus" w:hint="cs"/>
          <w:sz w:val="28"/>
          <w:szCs w:val="28"/>
          <w:rtl/>
          <w:lang w:bidi="ar-SA"/>
        </w:rPr>
        <w:t>بدني</w:t>
      </w:r>
      <w:r w:rsidRPr="00EE0B88">
        <w:rPr>
          <w:rFonts w:ascii="BMitra" w:cs="B Lotus"/>
          <w:sz w:val="28"/>
          <w:szCs w:val="28"/>
          <w:lang w:bidi="ar-SA"/>
        </w:rPr>
        <w:t xml:space="preserve"> </w:t>
      </w:r>
      <w:r w:rsidRPr="00EE0B88">
        <w:rPr>
          <w:rFonts w:ascii="BMitra" w:cs="B Lotus" w:hint="cs"/>
          <w:sz w:val="28"/>
          <w:szCs w:val="28"/>
          <w:rtl/>
          <w:lang w:bidi="ar-SA"/>
        </w:rPr>
        <w:t>و</w:t>
      </w:r>
      <w:r w:rsidRPr="00EE0B88">
        <w:rPr>
          <w:rFonts w:ascii="BMitra" w:cs="B Lotus"/>
          <w:sz w:val="28"/>
          <w:szCs w:val="28"/>
          <w:lang w:bidi="ar-SA"/>
        </w:rPr>
        <w:t xml:space="preserve"> </w:t>
      </w:r>
      <w:r w:rsidRPr="00EE0B88">
        <w:rPr>
          <w:rFonts w:ascii="BMitra" w:cs="B Lotus" w:hint="cs"/>
          <w:sz w:val="28"/>
          <w:szCs w:val="28"/>
          <w:rtl/>
          <w:lang w:bidi="ar-SA"/>
        </w:rPr>
        <w:t>روان</w:t>
      </w:r>
      <w:r w:rsidRPr="00EE0B88">
        <w:rPr>
          <w:rFonts w:ascii="BMitra" w:cs="B Lotus"/>
          <w:sz w:val="28"/>
          <w:szCs w:val="28"/>
          <w:lang w:bidi="ar-SA"/>
        </w:rPr>
        <w:t xml:space="preserve"> </w:t>
      </w:r>
      <w:r w:rsidRPr="00EE0B88">
        <w:rPr>
          <w:rFonts w:ascii="BMitra" w:cs="B Lotus" w:hint="cs"/>
          <w:sz w:val="28"/>
          <w:szCs w:val="28"/>
          <w:rtl/>
          <w:lang w:bidi="ar-SA"/>
        </w:rPr>
        <w:t>شناختي</w:t>
      </w:r>
      <w:r w:rsidRPr="00EE0B88">
        <w:rPr>
          <w:rFonts w:ascii="BMitra" w:cs="B Lotus"/>
          <w:sz w:val="28"/>
          <w:szCs w:val="28"/>
          <w:lang w:bidi="ar-SA"/>
        </w:rPr>
        <w:t xml:space="preserve"> </w:t>
      </w:r>
      <w:r w:rsidRPr="00EE0B88">
        <w:rPr>
          <w:rFonts w:ascii="BMitra" w:cs="B Lotus" w:hint="cs"/>
          <w:sz w:val="28"/>
          <w:szCs w:val="28"/>
          <w:rtl/>
          <w:lang w:bidi="ar-SA"/>
        </w:rPr>
        <w:t>آدميان تحليل</w:t>
      </w:r>
      <w:r w:rsidRPr="00EE0B88">
        <w:rPr>
          <w:rFonts w:ascii="BMitra" w:cs="B Lotus"/>
          <w:sz w:val="28"/>
          <w:szCs w:val="28"/>
          <w:lang w:bidi="ar-SA"/>
        </w:rPr>
        <w:t xml:space="preserve"> </w:t>
      </w:r>
      <w:r w:rsidRPr="00EE0B88">
        <w:rPr>
          <w:rFonts w:ascii="BMitra" w:cs="B Lotus" w:hint="cs"/>
          <w:sz w:val="28"/>
          <w:szCs w:val="28"/>
          <w:rtl/>
          <w:lang w:bidi="ar-SA"/>
        </w:rPr>
        <w:t>رفته،</w:t>
      </w:r>
      <w:r w:rsidRPr="00EE0B88">
        <w:rPr>
          <w:rFonts w:ascii="BMitra" w:cs="B Lotus"/>
          <w:sz w:val="28"/>
          <w:szCs w:val="28"/>
          <w:lang w:bidi="ar-SA"/>
        </w:rPr>
        <w:t xml:space="preserve"> </w:t>
      </w:r>
      <w:r w:rsidRPr="00EE0B88">
        <w:rPr>
          <w:rFonts w:ascii="BMitra" w:cs="B Lotus" w:hint="cs"/>
          <w:sz w:val="28"/>
          <w:szCs w:val="28"/>
          <w:rtl/>
          <w:lang w:bidi="ar-SA"/>
        </w:rPr>
        <w:t>در</w:t>
      </w:r>
      <w:r w:rsidRPr="00EE0B88">
        <w:rPr>
          <w:rFonts w:ascii="BMitra" w:cs="B Lotus"/>
          <w:sz w:val="28"/>
          <w:szCs w:val="28"/>
          <w:lang w:bidi="ar-SA"/>
        </w:rPr>
        <w:t xml:space="preserve"> </w:t>
      </w:r>
      <w:r w:rsidRPr="00EE0B88">
        <w:rPr>
          <w:rFonts w:ascii="BMitra" w:cs="B Lotus" w:hint="cs"/>
          <w:sz w:val="28"/>
          <w:szCs w:val="28"/>
          <w:rtl/>
          <w:lang w:bidi="ar-SA"/>
        </w:rPr>
        <w:t>نهايت</w:t>
      </w:r>
      <w:r w:rsidRPr="00EE0B88">
        <w:rPr>
          <w:rFonts w:ascii="BMitra" w:cs="B Lotus"/>
          <w:sz w:val="28"/>
          <w:szCs w:val="28"/>
          <w:lang w:bidi="ar-SA"/>
        </w:rPr>
        <w:t xml:space="preserve"> </w:t>
      </w:r>
      <w:r w:rsidRPr="00EE0B88">
        <w:rPr>
          <w:rFonts w:ascii="BMitra" w:cs="B Lotus" w:hint="cs"/>
          <w:sz w:val="28"/>
          <w:szCs w:val="28"/>
          <w:rtl/>
          <w:lang w:bidi="ar-SA"/>
        </w:rPr>
        <w:t>به</w:t>
      </w:r>
      <w:r w:rsidRPr="00EE0B88">
        <w:rPr>
          <w:rFonts w:ascii="BMitra" w:cs="B Lotus"/>
          <w:sz w:val="28"/>
          <w:szCs w:val="28"/>
          <w:lang w:bidi="ar-SA"/>
        </w:rPr>
        <w:t xml:space="preserve"> </w:t>
      </w:r>
      <w:r w:rsidRPr="00EE0B88">
        <w:rPr>
          <w:rFonts w:ascii="BNazanin+Regular" w:cs="B Lotus" w:hint="cs"/>
          <w:sz w:val="28"/>
          <w:szCs w:val="28"/>
          <w:rtl/>
          <w:lang w:bidi="ar-SA"/>
        </w:rPr>
        <w:t>تحلیل رفتگی</w:t>
      </w:r>
      <w:r w:rsidRPr="00EE0B88">
        <w:rPr>
          <w:rFonts w:ascii="BNazanin+Regular" w:cs="B Lotus"/>
          <w:sz w:val="28"/>
          <w:szCs w:val="28"/>
          <w:lang w:bidi="ar-SA"/>
        </w:rPr>
        <w:t xml:space="preserve"> </w:t>
      </w:r>
      <w:r w:rsidRPr="00EE0B88">
        <w:rPr>
          <w:rFonts w:ascii="BMitra" w:cs="B Lotus" w:hint="cs"/>
          <w:sz w:val="28"/>
          <w:szCs w:val="28"/>
          <w:rtl/>
          <w:lang w:bidi="ar-SA"/>
        </w:rPr>
        <w:t>منتهي</w:t>
      </w:r>
      <w:r w:rsidRPr="00EE0B88">
        <w:rPr>
          <w:rFonts w:ascii="BMitra" w:cs="B Lotus"/>
          <w:sz w:val="28"/>
          <w:szCs w:val="28"/>
          <w:lang w:bidi="ar-SA"/>
        </w:rPr>
        <w:t xml:space="preserve"> </w:t>
      </w:r>
      <w:r w:rsidRPr="00EE0B88">
        <w:rPr>
          <w:rFonts w:ascii="BMitra" w:cs="B Lotus" w:hint="cs"/>
          <w:sz w:val="28"/>
          <w:szCs w:val="28"/>
          <w:rtl/>
          <w:lang w:bidi="ar-SA"/>
        </w:rPr>
        <w:t>مي شود</w:t>
      </w:r>
      <w:r w:rsidRPr="00EE0B88">
        <w:rPr>
          <w:rFonts w:ascii="BMitra" w:cs="B Lotus"/>
          <w:sz w:val="28"/>
          <w:szCs w:val="28"/>
          <w:lang w:bidi="ar-SA"/>
        </w:rPr>
        <w:t>.</w:t>
      </w:r>
      <w:r w:rsidRPr="00EE0B88">
        <w:rPr>
          <w:rFonts w:ascii="BMitra" w:cs="B Lotus" w:hint="cs"/>
          <w:sz w:val="28"/>
          <w:szCs w:val="28"/>
          <w:rtl/>
          <w:lang w:bidi="ar-SA"/>
        </w:rPr>
        <w:t xml:space="preserve"> </w:t>
      </w:r>
      <w:r w:rsidRPr="00EE0B88">
        <w:rPr>
          <w:rFonts w:ascii="BNazanin+Regular" w:cs="B Lotus" w:hint="cs"/>
          <w:sz w:val="28"/>
          <w:szCs w:val="28"/>
          <w:rtl/>
          <w:lang w:bidi="ar-SA"/>
        </w:rPr>
        <w:t>تحلیل رفتگی</w:t>
      </w:r>
      <w:r w:rsidRPr="00EE0B88">
        <w:rPr>
          <w:rFonts w:ascii="BNazanin+Regular" w:cs="B Lotus"/>
          <w:sz w:val="28"/>
          <w:szCs w:val="28"/>
          <w:lang w:bidi="ar-SA"/>
        </w:rPr>
        <w:t xml:space="preserve"> </w:t>
      </w:r>
      <w:r w:rsidRPr="00EE0B88">
        <w:rPr>
          <w:rFonts w:ascii="BMitra" w:cs="B Lotus" w:hint="cs"/>
          <w:sz w:val="28"/>
          <w:szCs w:val="28"/>
          <w:rtl/>
          <w:lang w:bidi="ar-SA"/>
        </w:rPr>
        <w:t>شغلي</w:t>
      </w:r>
      <w:r w:rsidRPr="00EE0B88">
        <w:rPr>
          <w:rFonts w:ascii="BMitra" w:cs="B Lotus"/>
          <w:sz w:val="28"/>
          <w:szCs w:val="28"/>
          <w:lang w:bidi="ar-SA"/>
        </w:rPr>
        <w:t xml:space="preserve"> </w:t>
      </w:r>
      <w:r w:rsidRPr="00EE0B88">
        <w:rPr>
          <w:rFonts w:ascii="BMitra" w:cs="B Lotus" w:hint="cs"/>
          <w:sz w:val="28"/>
          <w:szCs w:val="28"/>
          <w:rtl/>
          <w:lang w:bidi="ar-SA"/>
        </w:rPr>
        <w:t>هيجانات</w:t>
      </w:r>
      <w:r w:rsidRPr="00EE0B88">
        <w:rPr>
          <w:rFonts w:ascii="BMitra" w:cs="B Lotus"/>
          <w:sz w:val="28"/>
          <w:szCs w:val="28"/>
          <w:lang w:bidi="ar-SA"/>
        </w:rPr>
        <w:t xml:space="preserve"> </w:t>
      </w:r>
      <w:r w:rsidRPr="00EE0B88">
        <w:rPr>
          <w:rFonts w:ascii="BMitra" w:cs="B Lotus" w:hint="cs"/>
          <w:sz w:val="28"/>
          <w:szCs w:val="28"/>
          <w:rtl/>
          <w:lang w:bidi="ar-SA"/>
        </w:rPr>
        <w:t>منفي</w:t>
      </w:r>
      <w:r w:rsidRPr="00EE0B88">
        <w:rPr>
          <w:rFonts w:ascii="BMitra" w:cs="B Lotus"/>
          <w:sz w:val="28"/>
          <w:szCs w:val="28"/>
          <w:lang w:bidi="ar-SA"/>
        </w:rPr>
        <w:t xml:space="preserve"> </w:t>
      </w:r>
      <w:r w:rsidRPr="00EE0B88">
        <w:rPr>
          <w:rFonts w:ascii="BMitra" w:cs="B Lotus" w:hint="cs"/>
          <w:sz w:val="28"/>
          <w:szCs w:val="28"/>
          <w:rtl/>
          <w:lang w:bidi="ar-SA"/>
        </w:rPr>
        <w:t>چون</w:t>
      </w:r>
      <w:r w:rsidRPr="00EE0B88">
        <w:rPr>
          <w:rFonts w:ascii="BMitra" w:cs="B Lotus"/>
          <w:sz w:val="28"/>
          <w:szCs w:val="28"/>
          <w:lang w:bidi="ar-SA"/>
        </w:rPr>
        <w:t xml:space="preserve"> </w:t>
      </w:r>
      <w:r w:rsidRPr="00EE0B88">
        <w:rPr>
          <w:rFonts w:ascii="BMitra" w:cs="B Lotus" w:hint="cs"/>
          <w:sz w:val="28"/>
          <w:szCs w:val="28"/>
          <w:rtl/>
          <w:lang w:bidi="ar-SA"/>
        </w:rPr>
        <w:t>بدبيني</w:t>
      </w:r>
      <w:r w:rsidRPr="00EE0B88">
        <w:rPr>
          <w:rFonts w:ascii="BMitra" w:cs="B Lotus"/>
          <w:sz w:val="28"/>
          <w:szCs w:val="28"/>
          <w:lang w:bidi="ar-SA"/>
        </w:rPr>
        <w:t xml:space="preserve"> </w:t>
      </w:r>
      <w:r w:rsidRPr="00EE0B88">
        <w:rPr>
          <w:rFonts w:ascii="BMitra" w:cs="B Lotus" w:hint="cs"/>
          <w:sz w:val="28"/>
          <w:szCs w:val="28"/>
          <w:rtl/>
          <w:lang w:bidi="ar-SA"/>
        </w:rPr>
        <w:t>و</w:t>
      </w:r>
      <w:r w:rsidRPr="00EE0B88">
        <w:rPr>
          <w:rFonts w:ascii="BMitra" w:cs="B Lotus"/>
          <w:sz w:val="28"/>
          <w:szCs w:val="28"/>
          <w:lang w:bidi="ar-SA"/>
        </w:rPr>
        <w:t xml:space="preserve"> </w:t>
      </w:r>
      <w:r w:rsidRPr="00EE0B88">
        <w:rPr>
          <w:rFonts w:ascii="BMitra" w:cs="B Lotus" w:hint="cs"/>
          <w:sz w:val="28"/>
          <w:szCs w:val="28"/>
          <w:rtl/>
          <w:lang w:bidi="ar-SA"/>
        </w:rPr>
        <w:t>خشم را</w:t>
      </w:r>
      <w:r w:rsidRPr="00EE0B88">
        <w:rPr>
          <w:rFonts w:ascii="BMitra" w:cs="B Lotus"/>
          <w:sz w:val="28"/>
          <w:szCs w:val="28"/>
          <w:lang w:bidi="ar-SA"/>
        </w:rPr>
        <w:t xml:space="preserve"> </w:t>
      </w:r>
      <w:r w:rsidRPr="00EE0B88">
        <w:rPr>
          <w:rFonts w:ascii="BMitra" w:cs="B Lotus" w:hint="cs"/>
          <w:sz w:val="28"/>
          <w:szCs w:val="28"/>
          <w:rtl/>
          <w:lang w:bidi="ar-SA"/>
        </w:rPr>
        <w:t>در</w:t>
      </w:r>
      <w:r w:rsidRPr="00EE0B88">
        <w:rPr>
          <w:rFonts w:ascii="BMitra" w:cs="B Lotus"/>
          <w:sz w:val="28"/>
          <w:szCs w:val="28"/>
          <w:lang w:bidi="ar-SA"/>
        </w:rPr>
        <w:t xml:space="preserve"> </w:t>
      </w:r>
      <w:r w:rsidRPr="00EE0B88">
        <w:rPr>
          <w:rFonts w:ascii="BMitra" w:cs="B Lotus" w:hint="cs"/>
          <w:sz w:val="28"/>
          <w:szCs w:val="28"/>
          <w:rtl/>
          <w:lang w:bidi="ar-SA"/>
        </w:rPr>
        <w:t>نتيجه</w:t>
      </w:r>
      <w:r w:rsidRPr="00EE0B88">
        <w:rPr>
          <w:rFonts w:ascii="BMitra" w:cs="B Lotus"/>
          <w:sz w:val="28"/>
          <w:szCs w:val="28"/>
          <w:lang w:bidi="ar-SA"/>
        </w:rPr>
        <w:t xml:space="preserve"> </w:t>
      </w:r>
      <w:r w:rsidRPr="00EE0B88">
        <w:rPr>
          <w:rFonts w:ascii="BMitra" w:cs="B Lotus" w:hint="cs"/>
          <w:sz w:val="28"/>
          <w:szCs w:val="28"/>
          <w:rtl/>
          <w:lang w:bidi="ar-SA"/>
        </w:rPr>
        <w:t>احساسات</w:t>
      </w:r>
      <w:r w:rsidRPr="00EE0B88">
        <w:rPr>
          <w:rFonts w:ascii="BMitra" w:cs="B Lotus"/>
          <w:sz w:val="28"/>
          <w:szCs w:val="28"/>
          <w:lang w:bidi="ar-SA"/>
        </w:rPr>
        <w:t xml:space="preserve"> </w:t>
      </w:r>
      <w:r w:rsidRPr="00EE0B88">
        <w:rPr>
          <w:rFonts w:ascii="BMitra" w:cs="B Lotus" w:hint="cs"/>
          <w:sz w:val="28"/>
          <w:szCs w:val="28"/>
          <w:rtl/>
          <w:lang w:bidi="ar-SA"/>
        </w:rPr>
        <w:t>نااميدي</w:t>
      </w:r>
      <w:r w:rsidRPr="00EE0B88">
        <w:rPr>
          <w:rFonts w:ascii="BMitra" w:cs="B Lotus"/>
          <w:sz w:val="28"/>
          <w:szCs w:val="28"/>
          <w:lang w:bidi="ar-SA"/>
        </w:rPr>
        <w:t xml:space="preserve"> </w:t>
      </w:r>
      <w:r w:rsidRPr="00EE0B88">
        <w:rPr>
          <w:rFonts w:ascii="BMitra" w:cs="B Lotus" w:hint="cs"/>
          <w:sz w:val="28"/>
          <w:szCs w:val="28"/>
          <w:rtl/>
          <w:lang w:bidi="ar-SA"/>
        </w:rPr>
        <w:t>و</w:t>
      </w:r>
      <w:r w:rsidRPr="00EE0B88">
        <w:rPr>
          <w:rFonts w:ascii="BMitra" w:cs="B Lotus"/>
          <w:sz w:val="28"/>
          <w:szCs w:val="28"/>
          <w:lang w:bidi="ar-SA"/>
        </w:rPr>
        <w:t xml:space="preserve"> </w:t>
      </w:r>
      <w:r w:rsidRPr="00EE0B88">
        <w:rPr>
          <w:rFonts w:ascii="BMitra" w:cs="B Lotus" w:hint="cs"/>
          <w:sz w:val="28"/>
          <w:szCs w:val="28"/>
          <w:rtl/>
          <w:lang w:bidi="ar-SA"/>
        </w:rPr>
        <w:t>يأس</w:t>
      </w:r>
      <w:r w:rsidRPr="00EE0B88">
        <w:rPr>
          <w:rFonts w:ascii="BMitra" w:cs="B Lotus"/>
          <w:sz w:val="28"/>
          <w:szCs w:val="28"/>
          <w:lang w:bidi="ar-SA"/>
        </w:rPr>
        <w:t xml:space="preserve"> </w:t>
      </w:r>
      <w:r w:rsidRPr="00EE0B88">
        <w:rPr>
          <w:rFonts w:ascii="BMitra" w:cs="B Lotus" w:hint="cs"/>
          <w:sz w:val="28"/>
          <w:szCs w:val="28"/>
          <w:rtl/>
          <w:lang w:bidi="ar-SA"/>
        </w:rPr>
        <w:t>به</w:t>
      </w:r>
      <w:r w:rsidRPr="00EE0B88">
        <w:rPr>
          <w:rFonts w:ascii="BMitra" w:cs="B Lotus"/>
          <w:sz w:val="28"/>
          <w:szCs w:val="28"/>
          <w:lang w:bidi="ar-SA"/>
        </w:rPr>
        <w:t xml:space="preserve"> </w:t>
      </w:r>
      <w:r w:rsidRPr="00EE0B88">
        <w:rPr>
          <w:rFonts w:ascii="BMitra" w:cs="B Lotus" w:hint="cs"/>
          <w:sz w:val="28"/>
          <w:szCs w:val="28"/>
          <w:rtl/>
          <w:lang w:bidi="ar-SA"/>
        </w:rPr>
        <w:t>دنبال</w:t>
      </w:r>
      <w:r w:rsidRPr="00EE0B88">
        <w:rPr>
          <w:rFonts w:ascii="BMitra" w:cs="B Lotus"/>
          <w:sz w:val="28"/>
          <w:szCs w:val="28"/>
          <w:lang w:bidi="ar-SA"/>
        </w:rPr>
        <w:t xml:space="preserve"> </w:t>
      </w:r>
      <w:r w:rsidRPr="00EE0B88">
        <w:rPr>
          <w:rFonts w:ascii="BMitra" w:cs="B Lotus" w:hint="cs"/>
          <w:sz w:val="28"/>
          <w:szCs w:val="28"/>
          <w:rtl/>
          <w:lang w:bidi="ar-SA"/>
        </w:rPr>
        <w:t>دارد و</w:t>
      </w:r>
      <w:r w:rsidRPr="00EE0B88">
        <w:rPr>
          <w:rFonts w:ascii="BMitra" w:cs="B Lotus"/>
          <w:sz w:val="28"/>
          <w:szCs w:val="28"/>
          <w:lang w:bidi="ar-SA"/>
        </w:rPr>
        <w:t xml:space="preserve"> </w:t>
      </w:r>
      <w:r w:rsidRPr="00EE0B88">
        <w:rPr>
          <w:rFonts w:ascii="BMitra" w:cs="B Lotus" w:hint="cs"/>
          <w:sz w:val="28"/>
          <w:szCs w:val="28"/>
          <w:rtl/>
          <w:lang w:bidi="ar-SA"/>
        </w:rPr>
        <w:t>احساسات</w:t>
      </w:r>
      <w:r w:rsidRPr="00EE0B88">
        <w:rPr>
          <w:rFonts w:ascii="BMitra" w:cs="B Lotus"/>
          <w:sz w:val="28"/>
          <w:szCs w:val="28"/>
          <w:lang w:bidi="ar-SA"/>
        </w:rPr>
        <w:t xml:space="preserve"> </w:t>
      </w:r>
      <w:r w:rsidRPr="00EE0B88">
        <w:rPr>
          <w:rFonts w:ascii="BMitra" w:cs="B Lotus" w:hint="cs"/>
          <w:sz w:val="28"/>
          <w:szCs w:val="28"/>
          <w:rtl/>
          <w:lang w:bidi="ar-SA"/>
        </w:rPr>
        <w:t>منفي</w:t>
      </w:r>
      <w:r w:rsidRPr="00EE0B88">
        <w:rPr>
          <w:rFonts w:ascii="BMitra" w:cs="B Lotus"/>
          <w:sz w:val="28"/>
          <w:szCs w:val="28"/>
          <w:lang w:bidi="ar-SA"/>
        </w:rPr>
        <w:t xml:space="preserve"> </w:t>
      </w:r>
      <w:r w:rsidRPr="00EE0B88">
        <w:rPr>
          <w:rFonts w:ascii="BMitra" w:cs="B Lotus" w:hint="cs"/>
          <w:sz w:val="28"/>
          <w:szCs w:val="28"/>
          <w:rtl/>
          <w:lang w:bidi="ar-SA"/>
        </w:rPr>
        <w:t>منجر</w:t>
      </w:r>
      <w:r w:rsidRPr="00EE0B88">
        <w:rPr>
          <w:rFonts w:ascii="BMitra" w:cs="B Lotus"/>
          <w:sz w:val="28"/>
          <w:szCs w:val="28"/>
          <w:lang w:bidi="ar-SA"/>
        </w:rPr>
        <w:t xml:space="preserve"> </w:t>
      </w:r>
      <w:r w:rsidRPr="00EE0B88">
        <w:rPr>
          <w:rFonts w:ascii="BMitra" w:cs="B Lotus" w:hint="cs"/>
          <w:sz w:val="28"/>
          <w:szCs w:val="28"/>
          <w:rtl/>
          <w:lang w:bidi="ar-SA"/>
        </w:rPr>
        <w:t>به</w:t>
      </w:r>
      <w:r w:rsidRPr="00EE0B88">
        <w:rPr>
          <w:rFonts w:ascii="BMitra" w:cs="B Lotus"/>
          <w:sz w:val="28"/>
          <w:szCs w:val="28"/>
          <w:lang w:bidi="ar-SA"/>
        </w:rPr>
        <w:t xml:space="preserve"> </w:t>
      </w:r>
      <w:r w:rsidRPr="00EE0B88">
        <w:rPr>
          <w:rFonts w:ascii="BMitra" w:cs="B Lotus" w:hint="cs"/>
          <w:sz w:val="28"/>
          <w:szCs w:val="28"/>
          <w:rtl/>
          <w:lang w:bidi="ar-SA"/>
        </w:rPr>
        <w:t>پايدار</w:t>
      </w:r>
      <w:r w:rsidRPr="00EE0B88">
        <w:rPr>
          <w:rFonts w:ascii="BMitra" w:cs="B Lotus"/>
          <w:sz w:val="28"/>
          <w:szCs w:val="28"/>
          <w:lang w:bidi="ar-SA"/>
        </w:rPr>
        <w:t xml:space="preserve"> </w:t>
      </w:r>
      <w:r w:rsidRPr="00EE0B88">
        <w:rPr>
          <w:rFonts w:ascii="BMitra" w:cs="B Lotus" w:hint="cs"/>
          <w:sz w:val="28"/>
          <w:szCs w:val="28"/>
          <w:rtl/>
          <w:lang w:bidi="ar-SA"/>
        </w:rPr>
        <w:t>ماندن</w:t>
      </w:r>
      <w:r w:rsidRPr="00EE0B88">
        <w:rPr>
          <w:rFonts w:ascii="BMitra" w:cs="B Lotus"/>
          <w:sz w:val="28"/>
          <w:szCs w:val="28"/>
          <w:lang w:bidi="ar-SA"/>
        </w:rPr>
        <w:t xml:space="preserve"> </w:t>
      </w:r>
      <w:r w:rsidRPr="00EE0B88">
        <w:rPr>
          <w:rFonts w:ascii="BMitra" w:cs="B Lotus" w:hint="cs"/>
          <w:sz w:val="28"/>
          <w:szCs w:val="28"/>
          <w:rtl/>
          <w:lang w:bidi="ar-SA"/>
        </w:rPr>
        <w:t>علايم خستگي</w:t>
      </w:r>
      <w:r w:rsidRPr="00EE0B88">
        <w:rPr>
          <w:rFonts w:ascii="BMitra" w:cs="B Lotus"/>
          <w:sz w:val="28"/>
          <w:szCs w:val="28"/>
          <w:lang w:bidi="ar-SA"/>
        </w:rPr>
        <w:t xml:space="preserve"> </w:t>
      </w:r>
      <w:r w:rsidRPr="00EE0B88">
        <w:rPr>
          <w:rFonts w:ascii="BMitra" w:cs="B Lotus" w:hint="cs"/>
          <w:sz w:val="28"/>
          <w:szCs w:val="28"/>
          <w:rtl/>
          <w:lang w:bidi="ar-SA"/>
        </w:rPr>
        <w:t>عاطفي</w:t>
      </w:r>
      <w:r w:rsidRPr="00EE0B88">
        <w:rPr>
          <w:rFonts w:ascii="BMitra" w:cs="B Lotus"/>
          <w:sz w:val="28"/>
          <w:szCs w:val="28"/>
          <w:lang w:bidi="ar-SA"/>
        </w:rPr>
        <w:t xml:space="preserve"> </w:t>
      </w:r>
      <w:r w:rsidRPr="00EE0B88">
        <w:rPr>
          <w:rFonts w:ascii="BMitra" w:cs="B Lotus" w:hint="cs"/>
          <w:sz w:val="28"/>
          <w:szCs w:val="28"/>
          <w:rtl/>
          <w:lang w:bidi="ar-SA"/>
        </w:rPr>
        <w:t>در</w:t>
      </w:r>
      <w:r w:rsidRPr="00EE0B88">
        <w:rPr>
          <w:rFonts w:ascii="BMitra" w:cs="B Lotus"/>
          <w:sz w:val="28"/>
          <w:szCs w:val="28"/>
          <w:lang w:bidi="ar-SA"/>
        </w:rPr>
        <w:t xml:space="preserve"> </w:t>
      </w:r>
      <w:r w:rsidRPr="00EE0B88">
        <w:rPr>
          <w:rFonts w:ascii="BMitra" w:cs="B Lotus" w:hint="cs"/>
          <w:sz w:val="28"/>
          <w:szCs w:val="28"/>
          <w:rtl/>
          <w:lang w:bidi="ar-SA"/>
        </w:rPr>
        <w:t>شخص</w:t>
      </w:r>
      <w:r w:rsidRPr="00EE0B88">
        <w:rPr>
          <w:rFonts w:ascii="BMitra" w:cs="B Lotus"/>
          <w:sz w:val="28"/>
          <w:szCs w:val="28"/>
          <w:lang w:bidi="ar-SA"/>
        </w:rPr>
        <w:t xml:space="preserve"> </w:t>
      </w:r>
      <w:r w:rsidRPr="00EE0B88">
        <w:rPr>
          <w:rFonts w:ascii="BMitra" w:cs="B Lotus" w:hint="cs"/>
          <w:sz w:val="28"/>
          <w:szCs w:val="28"/>
          <w:rtl/>
          <w:lang w:bidi="ar-SA"/>
        </w:rPr>
        <w:t>مي</w:t>
      </w:r>
      <w:r w:rsidRPr="00EE0B88">
        <w:rPr>
          <w:rFonts w:ascii="BMitra" w:cs="B Lotus"/>
          <w:sz w:val="28"/>
          <w:szCs w:val="28"/>
          <w:lang w:bidi="ar-SA"/>
        </w:rPr>
        <w:t xml:space="preserve"> </w:t>
      </w:r>
      <w:r w:rsidRPr="00EE0B88">
        <w:rPr>
          <w:rFonts w:ascii="BMitra" w:cs="B Lotus" w:hint="cs"/>
          <w:sz w:val="28"/>
          <w:szCs w:val="28"/>
          <w:rtl/>
          <w:lang w:bidi="ar-SA"/>
        </w:rPr>
        <w:t>شود؛</w:t>
      </w:r>
      <w:r w:rsidRPr="00EE0B88">
        <w:rPr>
          <w:rFonts w:ascii="BMitra" w:cs="B Lotus"/>
          <w:sz w:val="28"/>
          <w:szCs w:val="28"/>
          <w:lang w:bidi="ar-SA"/>
        </w:rPr>
        <w:t xml:space="preserve"> </w:t>
      </w:r>
      <w:r w:rsidRPr="00EE0B88">
        <w:rPr>
          <w:rFonts w:ascii="BMitra" w:cs="B Lotus" w:hint="cs"/>
          <w:sz w:val="28"/>
          <w:szCs w:val="28"/>
          <w:rtl/>
          <w:lang w:bidi="ar-SA"/>
        </w:rPr>
        <w:t>از</w:t>
      </w:r>
      <w:r w:rsidRPr="00EE0B88">
        <w:rPr>
          <w:rFonts w:ascii="BMitra" w:cs="B Lotus"/>
          <w:sz w:val="28"/>
          <w:szCs w:val="28"/>
          <w:lang w:bidi="ar-SA"/>
        </w:rPr>
        <w:t xml:space="preserve"> </w:t>
      </w:r>
      <w:r w:rsidRPr="00EE0B88">
        <w:rPr>
          <w:rFonts w:ascii="BMitra" w:cs="B Lotus" w:hint="cs"/>
          <w:sz w:val="28"/>
          <w:szCs w:val="28"/>
          <w:rtl/>
          <w:lang w:bidi="ar-SA"/>
        </w:rPr>
        <w:t xml:space="preserve">طرفي </w:t>
      </w:r>
      <w:r w:rsidRPr="00EE0B88">
        <w:rPr>
          <w:rFonts w:ascii="BNazanin+Regular" w:cs="B Lotus" w:hint="cs"/>
          <w:sz w:val="28"/>
          <w:szCs w:val="28"/>
          <w:rtl/>
          <w:lang w:bidi="ar-SA"/>
        </w:rPr>
        <w:t>تحلیل رفتگی</w:t>
      </w:r>
      <w:r w:rsidRPr="00EE0B88">
        <w:rPr>
          <w:rFonts w:ascii="BNazanin+Regular" w:cs="B Lotus"/>
          <w:sz w:val="28"/>
          <w:szCs w:val="28"/>
          <w:lang w:bidi="ar-SA"/>
        </w:rPr>
        <w:t xml:space="preserve"> </w:t>
      </w:r>
      <w:r w:rsidRPr="00EE0B88">
        <w:rPr>
          <w:rFonts w:ascii="BMitra" w:cs="B Lotus" w:hint="cs"/>
          <w:sz w:val="28"/>
          <w:szCs w:val="28"/>
          <w:rtl/>
          <w:lang w:bidi="ar-SA"/>
        </w:rPr>
        <w:t>شغلي</w:t>
      </w:r>
      <w:r w:rsidRPr="00EE0B88">
        <w:rPr>
          <w:rFonts w:ascii="BMitra" w:cs="B Lotus"/>
          <w:sz w:val="28"/>
          <w:szCs w:val="28"/>
          <w:lang w:bidi="ar-SA"/>
        </w:rPr>
        <w:t xml:space="preserve"> </w:t>
      </w:r>
      <w:r w:rsidRPr="00EE0B88">
        <w:rPr>
          <w:rFonts w:ascii="BMitra" w:cs="B Lotus" w:hint="cs"/>
          <w:sz w:val="28"/>
          <w:szCs w:val="28"/>
          <w:rtl/>
          <w:lang w:bidi="ar-SA"/>
        </w:rPr>
        <w:t>مي</w:t>
      </w:r>
      <w:r w:rsidRPr="00EE0B88">
        <w:rPr>
          <w:rFonts w:ascii="BMitra" w:cs="B Lotus"/>
          <w:sz w:val="28"/>
          <w:szCs w:val="28"/>
          <w:lang w:bidi="ar-SA"/>
        </w:rPr>
        <w:t xml:space="preserve"> </w:t>
      </w:r>
      <w:r w:rsidRPr="00EE0B88">
        <w:rPr>
          <w:rFonts w:ascii="BMitra" w:cs="B Lotus" w:hint="cs"/>
          <w:sz w:val="28"/>
          <w:szCs w:val="28"/>
          <w:rtl/>
          <w:lang w:bidi="ar-SA"/>
        </w:rPr>
        <w:t>تواند</w:t>
      </w:r>
      <w:r w:rsidRPr="00EE0B88">
        <w:rPr>
          <w:rFonts w:ascii="BMitra" w:cs="B Lotus"/>
          <w:sz w:val="28"/>
          <w:szCs w:val="28"/>
          <w:lang w:bidi="ar-SA"/>
        </w:rPr>
        <w:t xml:space="preserve"> </w:t>
      </w:r>
      <w:r w:rsidRPr="00EE0B88">
        <w:rPr>
          <w:rFonts w:ascii="BMitra" w:cs="B Lotus" w:hint="cs"/>
          <w:sz w:val="28"/>
          <w:szCs w:val="28"/>
          <w:rtl/>
          <w:lang w:bidi="ar-SA"/>
        </w:rPr>
        <w:t>به</w:t>
      </w:r>
      <w:r w:rsidRPr="00EE0B88">
        <w:rPr>
          <w:rFonts w:ascii="BMitra" w:cs="B Lotus"/>
          <w:sz w:val="28"/>
          <w:szCs w:val="28"/>
          <w:lang w:bidi="ar-SA"/>
        </w:rPr>
        <w:t xml:space="preserve"> </w:t>
      </w:r>
      <w:r w:rsidRPr="00EE0B88">
        <w:rPr>
          <w:rFonts w:ascii="BMitra" w:cs="B Lotus" w:hint="cs"/>
          <w:sz w:val="28"/>
          <w:szCs w:val="28"/>
          <w:rtl/>
          <w:lang w:bidi="ar-SA"/>
        </w:rPr>
        <w:t>صورت</w:t>
      </w:r>
      <w:r w:rsidRPr="00EE0B88">
        <w:rPr>
          <w:rFonts w:ascii="BMitra" w:cs="B Lotus"/>
          <w:sz w:val="28"/>
          <w:szCs w:val="28"/>
          <w:lang w:bidi="ar-SA"/>
        </w:rPr>
        <w:t xml:space="preserve"> </w:t>
      </w:r>
      <w:r w:rsidRPr="00EE0B88">
        <w:rPr>
          <w:rFonts w:ascii="BMitra" w:cs="B Lotus" w:hint="cs"/>
          <w:sz w:val="28"/>
          <w:szCs w:val="28"/>
          <w:rtl/>
          <w:lang w:bidi="ar-SA"/>
        </w:rPr>
        <w:t>واگير</w:t>
      </w:r>
      <w:r w:rsidRPr="00EE0B88">
        <w:rPr>
          <w:rFonts w:ascii="BMitra" w:cs="B Lotus"/>
          <w:sz w:val="28"/>
          <w:szCs w:val="28"/>
          <w:lang w:bidi="ar-SA"/>
        </w:rPr>
        <w:t xml:space="preserve"> </w:t>
      </w:r>
      <w:r w:rsidRPr="00EE0B88">
        <w:rPr>
          <w:rFonts w:ascii="BMitra" w:cs="B Lotus" w:hint="cs"/>
          <w:sz w:val="28"/>
          <w:szCs w:val="28"/>
          <w:rtl/>
          <w:lang w:bidi="ar-SA"/>
        </w:rPr>
        <w:t>بين همكاران</w:t>
      </w:r>
      <w:r w:rsidRPr="00EE0B88">
        <w:rPr>
          <w:rFonts w:ascii="BMitra" w:cs="B Lotus"/>
          <w:sz w:val="28"/>
          <w:szCs w:val="28"/>
          <w:lang w:bidi="ar-SA"/>
        </w:rPr>
        <w:t xml:space="preserve"> </w:t>
      </w:r>
      <w:r w:rsidRPr="00EE0B88">
        <w:rPr>
          <w:rFonts w:ascii="BMitra" w:cs="B Lotus" w:hint="cs"/>
          <w:sz w:val="28"/>
          <w:szCs w:val="28"/>
          <w:rtl/>
          <w:lang w:bidi="ar-SA"/>
        </w:rPr>
        <w:t>عمل</w:t>
      </w:r>
      <w:r w:rsidRPr="00EE0B88">
        <w:rPr>
          <w:rFonts w:ascii="BMitra" w:cs="B Lotus"/>
          <w:sz w:val="28"/>
          <w:szCs w:val="28"/>
          <w:lang w:bidi="ar-SA"/>
        </w:rPr>
        <w:t xml:space="preserve"> </w:t>
      </w:r>
      <w:r w:rsidRPr="00EE0B88">
        <w:rPr>
          <w:rFonts w:ascii="BMitra" w:cs="B Lotus" w:hint="cs"/>
          <w:sz w:val="28"/>
          <w:szCs w:val="28"/>
          <w:rtl/>
          <w:lang w:bidi="ar-SA"/>
        </w:rPr>
        <w:t>نموده،</w:t>
      </w:r>
      <w:r w:rsidRPr="00EE0B88">
        <w:rPr>
          <w:rFonts w:ascii="BMitra" w:cs="B Lotus"/>
          <w:sz w:val="28"/>
          <w:szCs w:val="28"/>
          <w:lang w:bidi="ar-SA"/>
        </w:rPr>
        <w:t xml:space="preserve"> </w:t>
      </w:r>
      <w:r w:rsidRPr="00EE0B88">
        <w:rPr>
          <w:rFonts w:ascii="BMitra" w:cs="B Lotus" w:hint="cs"/>
          <w:sz w:val="28"/>
          <w:szCs w:val="28"/>
          <w:rtl/>
          <w:lang w:bidi="ar-SA"/>
        </w:rPr>
        <w:t>با</w:t>
      </w:r>
      <w:r w:rsidRPr="00EE0B88">
        <w:rPr>
          <w:rFonts w:ascii="BMitra" w:cs="B Lotus"/>
          <w:sz w:val="28"/>
          <w:szCs w:val="28"/>
          <w:lang w:bidi="ar-SA"/>
        </w:rPr>
        <w:t xml:space="preserve"> </w:t>
      </w:r>
      <w:r w:rsidRPr="00EE0B88">
        <w:rPr>
          <w:rFonts w:ascii="BMitra" w:cs="B Lotus" w:hint="cs"/>
          <w:sz w:val="28"/>
          <w:szCs w:val="28"/>
          <w:rtl/>
          <w:lang w:bidi="ar-SA"/>
        </w:rPr>
        <w:t>ايجاد</w:t>
      </w:r>
      <w:r w:rsidRPr="00EE0B88">
        <w:rPr>
          <w:rFonts w:ascii="BMitra" w:cs="B Lotus"/>
          <w:sz w:val="28"/>
          <w:szCs w:val="28"/>
          <w:lang w:bidi="ar-SA"/>
        </w:rPr>
        <w:t xml:space="preserve"> </w:t>
      </w:r>
      <w:r w:rsidRPr="00EE0B88">
        <w:rPr>
          <w:rFonts w:ascii="BMitra" w:cs="B Lotus" w:hint="cs"/>
          <w:sz w:val="28"/>
          <w:szCs w:val="28"/>
          <w:rtl/>
          <w:lang w:bidi="ar-SA"/>
        </w:rPr>
        <w:t>اختلالات</w:t>
      </w:r>
      <w:r w:rsidRPr="00EE0B88">
        <w:rPr>
          <w:rFonts w:ascii="BMitra" w:cs="B Lotus"/>
          <w:sz w:val="28"/>
          <w:szCs w:val="28"/>
          <w:lang w:bidi="ar-SA"/>
        </w:rPr>
        <w:t xml:space="preserve"> </w:t>
      </w:r>
      <w:r w:rsidRPr="00EE0B88">
        <w:rPr>
          <w:rFonts w:ascii="BMitra" w:cs="B Lotus" w:hint="cs"/>
          <w:sz w:val="28"/>
          <w:szCs w:val="28"/>
          <w:rtl/>
          <w:lang w:bidi="ar-SA"/>
        </w:rPr>
        <w:t>درون</w:t>
      </w:r>
      <w:r w:rsidRPr="00EE0B88">
        <w:rPr>
          <w:rFonts w:ascii="BMitra" w:cs="B Lotus"/>
          <w:sz w:val="28"/>
          <w:szCs w:val="28"/>
          <w:lang w:bidi="ar-SA"/>
        </w:rPr>
        <w:t xml:space="preserve"> </w:t>
      </w:r>
      <w:r w:rsidRPr="00EE0B88">
        <w:rPr>
          <w:rFonts w:ascii="BMitra" w:cs="B Lotus" w:hint="cs"/>
          <w:sz w:val="28"/>
          <w:szCs w:val="28"/>
          <w:rtl/>
          <w:lang w:bidi="ar-SA"/>
        </w:rPr>
        <w:t>فردي و</w:t>
      </w:r>
      <w:r w:rsidRPr="00EE0B88">
        <w:rPr>
          <w:rFonts w:ascii="BMitra" w:cs="B Lotus"/>
          <w:sz w:val="28"/>
          <w:szCs w:val="28"/>
          <w:lang w:bidi="ar-SA"/>
        </w:rPr>
        <w:t xml:space="preserve"> </w:t>
      </w:r>
      <w:r w:rsidRPr="00EE0B88">
        <w:rPr>
          <w:rFonts w:ascii="BMitra" w:cs="B Lotus" w:hint="cs"/>
          <w:sz w:val="28"/>
          <w:szCs w:val="28"/>
          <w:rtl/>
          <w:lang w:bidi="ar-SA"/>
        </w:rPr>
        <w:t>بين</w:t>
      </w:r>
      <w:r w:rsidRPr="00EE0B88">
        <w:rPr>
          <w:rFonts w:ascii="BMitra" w:cs="B Lotus"/>
          <w:sz w:val="28"/>
          <w:szCs w:val="28"/>
          <w:lang w:bidi="ar-SA"/>
        </w:rPr>
        <w:t xml:space="preserve"> </w:t>
      </w:r>
      <w:r w:rsidRPr="00EE0B88">
        <w:rPr>
          <w:rFonts w:ascii="BMitra" w:cs="B Lotus" w:hint="cs"/>
          <w:sz w:val="28"/>
          <w:szCs w:val="28"/>
          <w:rtl/>
          <w:lang w:bidi="ar-SA"/>
        </w:rPr>
        <w:t>فردي</w:t>
      </w:r>
      <w:r w:rsidRPr="00EE0B88">
        <w:rPr>
          <w:rFonts w:ascii="BMitra" w:cs="B Lotus"/>
          <w:sz w:val="28"/>
          <w:szCs w:val="28"/>
          <w:lang w:bidi="ar-SA"/>
        </w:rPr>
        <w:t xml:space="preserve"> </w:t>
      </w:r>
      <w:r w:rsidRPr="00EE0B88">
        <w:rPr>
          <w:rFonts w:ascii="BMitra" w:cs="B Lotus" w:hint="cs"/>
          <w:sz w:val="28"/>
          <w:szCs w:val="28"/>
          <w:rtl/>
          <w:lang w:bidi="ar-SA"/>
        </w:rPr>
        <w:t>منجر</w:t>
      </w:r>
      <w:r w:rsidRPr="00EE0B88">
        <w:rPr>
          <w:rFonts w:ascii="BMitra" w:cs="B Lotus"/>
          <w:sz w:val="28"/>
          <w:szCs w:val="28"/>
          <w:lang w:bidi="ar-SA"/>
        </w:rPr>
        <w:t xml:space="preserve"> </w:t>
      </w:r>
      <w:r w:rsidRPr="00EE0B88">
        <w:rPr>
          <w:rFonts w:ascii="BMitra" w:cs="B Lotus" w:hint="cs"/>
          <w:sz w:val="28"/>
          <w:szCs w:val="28"/>
          <w:rtl/>
          <w:lang w:bidi="ar-SA"/>
        </w:rPr>
        <w:t>به</w:t>
      </w:r>
      <w:r w:rsidRPr="00EE0B88">
        <w:rPr>
          <w:rFonts w:ascii="BMitra" w:cs="B Lotus"/>
          <w:sz w:val="28"/>
          <w:szCs w:val="28"/>
          <w:lang w:bidi="ar-SA"/>
        </w:rPr>
        <w:t xml:space="preserve"> </w:t>
      </w:r>
      <w:r w:rsidRPr="00EE0B88">
        <w:rPr>
          <w:rFonts w:ascii="BMitra" w:cs="B Lotus" w:hint="cs"/>
          <w:sz w:val="28"/>
          <w:szCs w:val="28"/>
          <w:rtl/>
          <w:lang w:bidi="ar-SA"/>
        </w:rPr>
        <w:t>اختلالات</w:t>
      </w:r>
      <w:r w:rsidRPr="00EE0B88">
        <w:rPr>
          <w:rFonts w:ascii="BMitra" w:cs="B Lotus"/>
          <w:sz w:val="28"/>
          <w:szCs w:val="28"/>
          <w:lang w:bidi="ar-SA"/>
        </w:rPr>
        <w:t xml:space="preserve"> </w:t>
      </w:r>
      <w:r w:rsidRPr="00EE0B88">
        <w:rPr>
          <w:rFonts w:ascii="BMitra" w:cs="B Lotus" w:hint="cs"/>
          <w:sz w:val="28"/>
          <w:szCs w:val="28"/>
          <w:rtl/>
          <w:lang w:bidi="ar-SA"/>
        </w:rPr>
        <w:t>عملكردي</w:t>
      </w:r>
      <w:r w:rsidRPr="00EE0B88">
        <w:rPr>
          <w:rFonts w:ascii="BMitra" w:cs="B Lotus"/>
          <w:sz w:val="28"/>
          <w:szCs w:val="28"/>
          <w:lang w:bidi="ar-SA"/>
        </w:rPr>
        <w:t xml:space="preserve"> </w:t>
      </w:r>
      <w:r w:rsidRPr="00EE0B88">
        <w:rPr>
          <w:rFonts w:ascii="BMitra" w:cs="B Lotus" w:hint="cs"/>
          <w:sz w:val="28"/>
          <w:szCs w:val="28"/>
          <w:rtl/>
          <w:lang w:bidi="ar-SA"/>
        </w:rPr>
        <w:t>و</w:t>
      </w:r>
      <w:r w:rsidRPr="00EE0B88">
        <w:rPr>
          <w:rFonts w:ascii="BMitra" w:cs="B Lotus"/>
          <w:sz w:val="28"/>
          <w:szCs w:val="28"/>
          <w:lang w:bidi="ar-SA"/>
        </w:rPr>
        <w:t xml:space="preserve"> </w:t>
      </w:r>
      <w:r w:rsidRPr="00EE0B88">
        <w:rPr>
          <w:rFonts w:ascii="BMitra" w:cs="B Lotus" w:hint="cs"/>
          <w:sz w:val="28"/>
          <w:szCs w:val="28"/>
          <w:rtl/>
          <w:lang w:bidi="ar-SA"/>
        </w:rPr>
        <w:t>عميق</w:t>
      </w:r>
      <w:r w:rsidRPr="00EE0B88">
        <w:rPr>
          <w:rFonts w:ascii="BMitra" w:cs="B Lotus"/>
          <w:sz w:val="28"/>
          <w:szCs w:val="28"/>
          <w:lang w:bidi="ar-SA"/>
        </w:rPr>
        <w:t xml:space="preserve"> </w:t>
      </w:r>
      <w:r w:rsidRPr="00EE0B88">
        <w:rPr>
          <w:rFonts w:ascii="BMitra" w:cs="B Lotus" w:hint="cs"/>
          <w:sz w:val="28"/>
          <w:szCs w:val="28"/>
          <w:rtl/>
          <w:lang w:bidi="ar-SA"/>
        </w:rPr>
        <w:t>تر رواني</w:t>
      </w:r>
      <w:r w:rsidRPr="00EE0B88">
        <w:rPr>
          <w:rFonts w:ascii="BMitra" w:cs="B Lotus"/>
          <w:sz w:val="28"/>
          <w:szCs w:val="28"/>
          <w:lang w:bidi="ar-SA"/>
        </w:rPr>
        <w:t xml:space="preserve"> </w:t>
      </w:r>
      <w:r w:rsidRPr="00EE0B88">
        <w:rPr>
          <w:rFonts w:ascii="BMitra" w:cs="B Lotus" w:hint="cs"/>
          <w:sz w:val="28"/>
          <w:szCs w:val="28"/>
          <w:rtl/>
          <w:lang w:bidi="ar-SA"/>
        </w:rPr>
        <w:t>و</w:t>
      </w:r>
      <w:r w:rsidRPr="00EE0B88">
        <w:rPr>
          <w:rFonts w:ascii="BMitra" w:cs="B Lotus"/>
          <w:sz w:val="28"/>
          <w:szCs w:val="28"/>
          <w:lang w:bidi="ar-SA"/>
        </w:rPr>
        <w:t xml:space="preserve"> </w:t>
      </w:r>
      <w:r w:rsidRPr="00EE0B88">
        <w:rPr>
          <w:rFonts w:ascii="BMitra" w:cs="B Lotus" w:hint="cs"/>
          <w:sz w:val="28"/>
          <w:szCs w:val="28"/>
          <w:rtl/>
          <w:lang w:bidi="ar-SA"/>
        </w:rPr>
        <w:t>اجتماعي</w:t>
      </w:r>
      <w:r w:rsidRPr="00EE0B88">
        <w:rPr>
          <w:rFonts w:ascii="BMitra" w:cs="B Lotus"/>
          <w:sz w:val="28"/>
          <w:szCs w:val="28"/>
          <w:lang w:bidi="ar-SA"/>
        </w:rPr>
        <w:t xml:space="preserve"> </w:t>
      </w:r>
      <w:r w:rsidRPr="00EE0B88">
        <w:rPr>
          <w:rFonts w:ascii="BMitra" w:cs="B Lotus" w:hint="cs"/>
          <w:sz w:val="28"/>
          <w:szCs w:val="28"/>
          <w:rtl/>
          <w:lang w:bidi="ar-SA"/>
        </w:rPr>
        <w:t xml:space="preserve">گردد. </w:t>
      </w:r>
      <w:r w:rsidRPr="00EE0B88">
        <w:rPr>
          <w:rFonts w:ascii="BNazanin+Regular" w:cs="B Lotus" w:hint="cs"/>
          <w:sz w:val="28"/>
          <w:szCs w:val="28"/>
          <w:rtl/>
          <w:lang w:bidi="ar-SA"/>
        </w:rPr>
        <w:t>تحقیقات</w:t>
      </w:r>
      <w:r w:rsidRPr="00EE0B88">
        <w:rPr>
          <w:rFonts w:ascii="BNazanin+Regular" w:cs="B Lotus"/>
          <w:sz w:val="28"/>
          <w:szCs w:val="28"/>
          <w:lang w:bidi="ar-SA"/>
        </w:rPr>
        <w:t xml:space="preserve"> </w:t>
      </w:r>
      <w:r w:rsidRPr="00EE0B88">
        <w:rPr>
          <w:rFonts w:ascii="BNazanin+Regular" w:cs="B Lotus" w:hint="cs"/>
          <w:sz w:val="28"/>
          <w:szCs w:val="28"/>
          <w:rtl/>
          <w:lang w:bidi="ar-SA"/>
        </w:rPr>
        <w:t>نشان</w:t>
      </w:r>
      <w:r w:rsidRPr="00EE0B88">
        <w:rPr>
          <w:rFonts w:ascii="BNazanin+Regular" w:cs="B Lotus"/>
          <w:sz w:val="28"/>
          <w:szCs w:val="28"/>
          <w:lang w:bidi="ar-SA"/>
        </w:rPr>
        <w:t xml:space="preserve"> </w:t>
      </w:r>
      <w:r w:rsidRPr="00EE0B88">
        <w:rPr>
          <w:rFonts w:ascii="BNazanin+Regular" w:cs="B Lotus" w:hint="cs"/>
          <w:sz w:val="28"/>
          <w:szCs w:val="28"/>
          <w:rtl/>
          <w:lang w:bidi="ar-SA"/>
        </w:rPr>
        <w:t>می دهد</w:t>
      </w:r>
      <w:r w:rsidRPr="00EE0B88">
        <w:rPr>
          <w:rFonts w:ascii="BNazanin+Regular" w:cs="B Lotus"/>
          <w:sz w:val="28"/>
          <w:szCs w:val="28"/>
          <w:lang w:bidi="ar-SA"/>
        </w:rPr>
        <w:t xml:space="preserve"> </w:t>
      </w:r>
      <w:r w:rsidRPr="00EE0B88">
        <w:rPr>
          <w:rFonts w:ascii="BNazanin+Regular" w:cs="B Lotus" w:hint="cs"/>
          <w:sz w:val="28"/>
          <w:szCs w:val="28"/>
          <w:rtl/>
          <w:lang w:bidi="ar-SA"/>
        </w:rPr>
        <w:t>که</w:t>
      </w:r>
      <w:r w:rsidRPr="00EE0B88">
        <w:rPr>
          <w:rFonts w:ascii="BNazanin+Regular" w:cs="B Lotus"/>
          <w:sz w:val="28"/>
          <w:szCs w:val="28"/>
          <w:lang w:bidi="ar-SA"/>
        </w:rPr>
        <w:t xml:space="preserve"> </w:t>
      </w:r>
      <w:r w:rsidRPr="00EE0B88">
        <w:rPr>
          <w:rFonts w:ascii="BNazanin+Regular" w:cs="B Lotus" w:hint="cs"/>
          <w:sz w:val="28"/>
          <w:szCs w:val="28"/>
          <w:rtl/>
          <w:lang w:bidi="ar-SA"/>
        </w:rPr>
        <w:t>پرستاران</w:t>
      </w:r>
      <w:r w:rsidRPr="00EE0B88">
        <w:rPr>
          <w:rFonts w:ascii="BNazanin+Regular" w:cs="B Lotus"/>
          <w:sz w:val="28"/>
          <w:szCs w:val="28"/>
          <w:lang w:bidi="ar-SA"/>
        </w:rPr>
        <w:t xml:space="preserve"> </w:t>
      </w:r>
      <w:r w:rsidRPr="00EE0B88">
        <w:rPr>
          <w:rFonts w:ascii="BNazanin+Regular" w:cs="B Lotus" w:hint="cs"/>
          <w:sz w:val="28"/>
          <w:szCs w:val="28"/>
          <w:rtl/>
          <w:lang w:bidi="ar-SA"/>
        </w:rPr>
        <w:t>از</w:t>
      </w:r>
      <w:r w:rsidRPr="00EE0B88">
        <w:rPr>
          <w:rFonts w:ascii="BNazanin+Regular" w:cs="B Lotus"/>
          <w:sz w:val="28"/>
          <w:szCs w:val="28"/>
          <w:lang w:bidi="ar-SA"/>
        </w:rPr>
        <w:t xml:space="preserve"> </w:t>
      </w:r>
      <w:r w:rsidRPr="00EE0B88">
        <w:rPr>
          <w:rFonts w:ascii="BNazanin+Regular" w:cs="B Lotus" w:hint="cs"/>
          <w:sz w:val="28"/>
          <w:szCs w:val="28"/>
          <w:rtl/>
          <w:lang w:bidi="ar-SA"/>
        </w:rPr>
        <w:t>جمله</w:t>
      </w:r>
      <w:r w:rsidRPr="00EE0B88">
        <w:rPr>
          <w:rFonts w:ascii="BNazanin+Regular" w:cs="B Lotus"/>
          <w:sz w:val="28"/>
          <w:szCs w:val="28"/>
          <w:lang w:bidi="ar-SA"/>
        </w:rPr>
        <w:t xml:space="preserve"> </w:t>
      </w:r>
      <w:r w:rsidRPr="00EE0B88">
        <w:rPr>
          <w:rFonts w:ascii="BNazanin+Regular" w:cs="B Lotus" w:hint="cs"/>
          <w:sz w:val="28"/>
          <w:szCs w:val="28"/>
          <w:rtl/>
          <w:lang w:bidi="ar-SA"/>
        </w:rPr>
        <w:t>افرادی هستند</w:t>
      </w:r>
      <w:r w:rsidRPr="00EE0B88">
        <w:rPr>
          <w:rFonts w:ascii="BNazanin+Regular" w:cs="B Lotus"/>
          <w:sz w:val="28"/>
          <w:szCs w:val="28"/>
          <w:lang w:bidi="ar-SA"/>
        </w:rPr>
        <w:t xml:space="preserve"> </w:t>
      </w:r>
      <w:r w:rsidRPr="00EE0B88">
        <w:rPr>
          <w:rFonts w:ascii="BNazanin+Regular" w:cs="B Lotus" w:hint="cs"/>
          <w:sz w:val="28"/>
          <w:szCs w:val="28"/>
          <w:rtl/>
          <w:lang w:bidi="ar-SA"/>
        </w:rPr>
        <w:t>که</w:t>
      </w:r>
      <w:r w:rsidRPr="00EE0B88">
        <w:rPr>
          <w:rFonts w:ascii="BNazanin+Regular" w:cs="B Lotus"/>
          <w:sz w:val="28"/>
          <w:szCs w:val="28"/>
          <w:lang w:bidi="ar-SA"/>
        </w:rPr>
        <w:t xml:space="preserve"> </w:t>
      </w:r>
      <w:r w:rsidRPr="00EE0B88">
        <w:rPr>
          <w:rFonts w:ascii="BNazanin+Regular" w:cs="B Lotus" w:hint="cs"/>
          <w:sz w:val="28"/>
          <w:szCs w:val="28"/>
          <w:rtl/>
          <w:lang w:bidi="ar-SA"/>
        </w:rPr>
        <w:t>شدیداً</w:t>
      </w:r>
      <w:r w:rsidRPr="00EE0B88">
        <w:rPr>
          <w:rFonts w:ascii="BNazanin+Regular" w:cs="B Lotus"/>
          <w:sz w:val="28"/>
          <w:szCs w:val="28"/>
          <w:lang w:bidi="ar-SA"/>
        </w:rPr>
        <w:t xml:space="preserve"> </w:t>
      </w:r>
      <w:r w:rsidRPr="00EE0B88">
        <w:rPr>
          <w:rFonts w:ascii="BNazanin+Regular" w:cs="B Lotus" w:hint="cs"/>
          <w:sz w:val="28"/>
          <w:szCs w:val="28"/>
          <w:rtl/>
          <w:lang w:bidi="ar-SA"/>
        </w:rPr>
        <w:t>در</w:t>
      </w:r>
      <w:r w:rsidRPr="00EE0B88">
        <w:rPr>
          <w:rFonts w:ascii="BNazanin+Regular" w:cs="B Lotus"/>
          <w:sz w:val="28"/>
          <w:szCs w:val="28"/>
          <w:lang w:bidi="ar-SA"/>
        </w:rPr>
        <w:t xml:space="preserve"> </w:t>
      </w:r>
      <w:r w:rsidRPr="00EE0B88">
        <w:rPr>
          <w:rFonts w:ascii="BNazanin+Regular" w:cs="B Lotus" w:hint="cs"/>
          <w:sz w:val="28"/>
          <w:szCs w:val="28"/>
          <w:rtl/>
          <w:lang w:bidi="ar-SA"/>
        </w:rPr>
        <w:t>معرض</w:t>
      </w:r>
      <w:r w:rsidRPr="00EE0B88">
        <w:rPr>
          <w:rFonts w:ascii="BNazanin+Regular" w:cs="B Lotus"/>
          <w:sz w:val="28"/>
          <w:szCs w:val="28"/>
          <w:lang w:bidi="ar-SA"/>
        </w:rPr>
        <w:t xml:space="preserve"> </w:t>
      </w:r>
      <w:r w:rsidRPr="00EE0B88">
        <w:rPr>
          <w:rFonts w:ascii="BNazanin+Regular" w:cs="B Lotus" w:hint="cs"/>
          <w:sz w:val="28"/>
          <w:szCs w:val="28"/>
          <w:rtl/>
          <w:lang w:bidi="ar-SA"/>
        </w:rPr>
        <w:t>خطر</w:t>
      </w:r>
      <w:r w:rsidRPr="00EE0B88">
        <w:rPr>
          <w:rFonts w:ascii="BNazanin+Regular" w:cs="B Lotus"/>
          <w:sz w:val="28"/>
          <w:szCs w:val="28"/>
          <w:lang w:bidi="ar-SA"/>
        </w:rPr>
        <w:t xml:space="preserve"> </w:t>
      </w:r>
      <w:r w:rsidRPr="00EE0B88">
        <w:rPr>
          <w:rFonts w:ascii="BNazanin+Regular" w:cs="B Lotus" w:hint="cs"/>
          <w:sz w:val="28"/>
          <w:szCs w:val="28"/>
          <w:rtl/>
          <w:lang w:bidi="ar-SA"/>
        </w:rPr>
        <w:t>تحلیل رفتگی</w:t>
      </w:r>
      <w:r w:rsidRPr="00EE0B88">
        <w:rPr>
          <w:rFonts w:ascii="BNazanin+Regular" w:cs="B Lotus"/>
          <w:sz w:val="28"/>
          <w:szCs w:val="28"/>
          <w:lang w:bidi="ar-SA"/>
        </w:rPr>
        <w:t xml:space="preserve"> </w:t>
      </w:r>
      <w:r w:rsidRPr="00EE0B88">
        <w:rPr>
          <w:rFonts w:ascii="BNazanin+Regular" w:cs="B Lotus" w:hint="cs"/>
          <w:sz w:val="28"/>
          <w:szCs w:val="28"/>
          <w:rtl/>
          <w:lang w:bidi="ar-SA"/>
        </w:rPr>
        <w:t>شغلی</w:t>
      </w:r>
      <w:r w:rsidRPr="00EE0B88">
        <w:rPr>
          <w:rFonts w:ascii="BNazanin+Regular" w:cs="B Lotus"/>
          <w:sz w:val="28"/>
          <w:szCs w:val="28"/>
          <w:lang w:bidi="ar-SA"/>
        </w:rPr>
        <w:t xml:space="preserve"> </w:t>
      </w:r>
      <w:r w:rsidRPr="00EE0B88">
        <w:rPr>
          <w:rFonts w:ascii="BNazanin+Regular" w:cs="B Lotus" w:hint="cs"/>
          <w:sz w:val="28"/>
          <w:szCs w:val="28"/>
          <w:rtl/>
          <w:lang w:bidi="ar-SA"/>
        </w:rPr>
        <w:t>می باشند و</w:t>
      </w:r>
      <w:r w:rsidRPr="00EE0B88">
        <w:rPr>
          <w:rFonts w:ascii="BNazanin+Regular" w:cs="B Lotus"/>
          <w:sz w:val="28"/>
          <w:szCs w:val="28"/>
          <w:lang w:bidi="ar-SA"/>
        </w:rPr>
        <w:t xml:space="preserve"> </w:t>
      </w:r>
      <w:r w:rsidRPr="00EE0B88">
        <w:rPr>
          <w:rFonts w:ascii="BNazanin+Regular" w:cs="B Lotus" w:hint="cs"/>
          <w:sz w:val="28"/>
          <w:szCs w:val="28"/>
          <w:rtl/>
          <w:lang w:bidi="ar-SA"/>
        </w:rPr>
        <w:t>در</w:t>
      </w:r>
      <w:r w:rsidRPr="00EE0B88">
        <w:rPr>
          <w:rFonts w:ascii="BNazanin+Regular" w:cs="B Lotus"/>
          <w:sz w:val="28"/>
          <w:szCs w:val="28"/>
          <w:lang w:bidi="ar-SA"/>
        </w:rPr>
        <w:t xml:space="preserve"> </w:t>
      </w:r>
      <w:r w:rsidRPr="00EE0B88">
        <w:rPr>
          <w:rFonts w:ascii="BNazanin+Regular" w:cs="B Lotus" w:hint="cs"/>
          <w:sz w:val="28"/>
          <w:szCs w:val="28"/>
          <w:rtl/>
          <w:lang w:bidi="ar-SA"/>
        </w:rPr>
        <w:t>این</w:t>
      </w:r>
      <w:r w:rsidRPr="00EE0B88">
        <w:rPr>
          <w:rFonts w:ascii="BNazanin+Regular" w:cs="B Lotus"/>
          <w:sz w:val="28"/>
          <w:szCs w:val="28"/>
          <w:lang w:bidi="ar-SA"/>
        </w:rPr>
        <w:t xml:space="preserve"> </w:t>
      </w:r>
      <w:r w:rsidRPr="00EE0B88">
        <w:rPr>
          <w:rFonts w:ascii="BNazanin+Regular" w:cs="B Lotus" w:hint="cs"/>
          <w:sz w:val="28"/>
          <w:szCs w:val="28"/>
          <w:rtl/>
          <w:lang w:bidi="ar-SA"/>
        </w:rPr>
        <w:t>میان</w:t>
      </w:r>
      <w:r w:rsidRPr="00EE0B88">
        <w:rPr>
          <w:rFonts w:ascii="BNazanin+Regular" w:cs="B Lotus"/>
          <w:sz w:val="28"/>
          <w:szCs w:val="28"/>
          <w:lang w:bidi="ar-SA"/>
        </w:rPr>
        <w:t xml:space="preserve"> </w:t>
      </w:r>
      <w:r w:rsidRPr="00EE0B88">
        <w:rPr>
          <w:rFonts w:ascii="BNazanin+Regular" w:cs="B Lotus" w:hint="cs"/>
          <w:sz w:val="28"/>
          <w:szCs w:val="28"/>
          <w:rtl/>
          <w:lang w:bidi="ar-SA"/>
        </w:rPr>
        <w:t>پرستاران</w:t>
      </w:r>
      <w:r w:rsidRPr="00EE0B88">
        <w:rPr>
          <w:rFonts w:ascii="BNazanin+Regular" w:cs="B Lotus"/>
          <w:sz w:val="28"/>
          <w:szCs w:val="28"/>
          <w:lang w:bidi="ar-SA"/>
        </w:rPr>
        <w:t xml:space="preserve"> </w:t>
      </w:r>
      <w:r w:rsidRPr="00EE0B88">
        <w:rPr>
          <w:rFonts w:ascii="BNazanin+Regular" w:cs="B Lotus" w:hint="cs"/>
          <w:sz w:val="28"/>
          <w:szCs w:val="28"/>
          <w:rtl/>
          <w:lang w:bidi="ar-SA"/>
        </w:rPr>
        <w:t>به</w:t>
      </w:r>
      <w:r w:rsidRPr="00EE0B88">
        <w:rPr>
          <w:rFonts w:ascii="BNazanin+Regular" w:cs="B Lotus"/>
          <w:sz w:val="28"/>
          <w:szCs w:val="28"/>
          <w:lang w:bidi="ar-SA"/>
        </w:rPr>
        <w:t xml:space="preserve"> </w:t>
      </w:r>
      <w:r w:rsidRPr="00EE0B88">
        <w:rPr>
          <w:rFonts w:ascii="BNazanin+Regular" w:cs="B Lotus" w:hint="cs"/>
          <w:sz w:val="28"/>
          <w:szCs w:val="28"/>
          <w:rtl/>
          <w:lang w:bidi="ar-SA"/>
        </w:rPr>
        <w:t>دلیل</w:t>
      </w:r>
      <w:r w:rsidRPr="00EE0B88">
        <w:rPr>
          <w:rFonts w:ascii="BNazanin+Regular" w:cs="B Lotus"/>
          <w:sz w:val="28"/>
          <w:szCs w:val="28"/>
          <w:lang w:bidi="ar-SA"/>
        </w:rPr>
        <w:t xml:space="preserve"> </w:t>
      </w:r>
      <w:r w:rsidRPr="00EE0B88">
        <w:rPr>
          <w:rFonts w:ascii="BNazanin+Regular" w:cs="B Lotus" w:hint="cs"/>
          <w:sz w:val="28"/>
          <w:szCs w:val="28"/>
          <w:rtl/>
          <w:lang w:bidi="ar-SA"/>
        </w:rPr>
        <w:t>شرایط خاص</w:t>
      </w:r>
      <w:r w:rsidRPr="00EE0B88">
        <w:rPr>
          <w:rFonts w:ascii="BNazanin+Regular" w:cs="B Lotus"/>
          <w:sz w:val="28"/>
          <w:szCs w:val="28"/>
          <w:lang w:bidi="ar-SA"/>
        </w:rPr>
        <w:t xml:space="preserve"> </w:t>
      </w:r>
      <w:r w:rsidRPr="00EE0B88">
        <w:rPr>
          <w:rFonts w:ascii="BNazanin+Regular" w:cs="B Lotus" w:hint="cs"/>
          <w:sz w:val="28"/>
          <w:szCs w:val="28"/>
          <w:rtl/>
          <w:lang w:bidi="ar-SA"/>
        </w:rPr>
        <w:t>ناشی</w:t>
      </w:r>
      <w:r w:rsidRPr="00EE0B88">
        <w:rPr>
          <w:rFonts w:ascii="BNazanin+Regular" w:cs="B Lotus"/>
          <w:sz w:val="28"/>
          <w:szCs w:val="28"/>
          <w:lang w:bidi="ar-SA"/>
        </w:rPr>
        <w:t xml:space="preserve"> </w:t>
      </w:r>
      <w:r w:rsidRPr="00EE0B88">
        <w:rPr>
          <w:rFonts w:ascii="BNazanin+Regular" w:cs="B Lotus" w:hint="cs"/>
          <w:sz w:val="28"/>
          <w:szCs w:val="28"/>
          <w:rtl/>
          <w:lang w:bidi="ar-SA"/>
        </w:rPr>
        <w:t>از</w:t>
      </w:r>
      <w:r w:rsidRPr="00EE0B88">
        <w:rPr>
          <w:rFonts w:ascii="BNazanin+Regular" w:cs="B Lotus"/>
          <w:sz w:val="28"/>
          <w:szCs w:val="28"/>
          <w:lang w:bidi="ar-SA"/>
        </w:rPr>
        <w:t xml:space="preserve"> </w:t>
      </w:r>
      <w:r w:rsidRPr="00EE0B88">
        <w:rPr>
          <w:rFonts w:ascii="BNazanin+Regular" w:cs="B Lotus" w:hint="cs"/>
          <w:sz w:val="28"/>
          <w:szCs w:val="28"/>
          <w:rtl/>
          <w:lang w:bidi="ar-SA"/>
        </w:rPr>
        <w:t>محیط</w:t>
      </w:r>
      <w:r w:rsidRPr="00EE0B88">
        <w:rPr>
          <w:rFonts w:ascii="BNazanin+Regular" w:cs="B Lotus"/>
          <w:sz w:val="28"/>
          <w:szCs w:val="28"/>
          <w:lang w:bidi="ar-SA"/>
        </w:rPr>
        <w:t xml:space="preserve"> </w:t>
      </w:r>
      <w:r w:rsidRPr="00EE0B88">
        <w:rPr>
          <w:rFonts w:ascii="BNazanin+Regular" w:cs="B Lotus" w:hint="cs"/>
          <w:sz w:val="28"/>
          <w:szCs w:val="28"/>
          <w:rtl/>
          <w:lang w:bidi="ar-SA"/>
        </w:rPr>
        <w:t>کار</w:t>
      </w:r>
      <w:r w:rsidRPr="00EE0B88">
        <w:rPr>
          <w:rFonts w:ascii="BNazanin+Regular" w:cs="B Lotus"/>
          <w:sz w:val="28"/>
          <w:szCs w:val="28"/>
          <w:lang w:bidi="ar-SA"/>
        </w:rPr>
        <w:t xml:space="preserve"> </w:t>
      </w:r>
      <w:r w:rsidRPr="00EE0B88">
        <w:rPr>
          <w:rFonts w:ascii="BNazanin+Regular" w:cs="B Lotus" w:hint="cs"/>
          <w:sz w:val="28"/>
          <w:szCs w:val="28"/>
          <w:rtl/>
          <w:lang w:bidi="ar-SA"/>
        </w:rPr>
        <w:t>و</w:t>
      </w:r>
      <w:r w:rsidRPr="00EE0B88">
        <w:rPr>
          <w:rFonts w:ascii="BNazanin+Regular" w:cs="B Lotus"/>
          <w:sz w:val="28"/>
          <w:szCs w:val="28"/>
          <w:lang w:bidi="ar-SA"/>
        </w:rPr>
        <w:t xml:space="preserve"> </w:t>
      </w:r>
      <w:r w:rsidRPr="00EE0B88">
        <w:rPr>
          <w:rFonts w:ascii="BNazanin+Regular" w:cs="B Lotus" w:hint="cs"/>
          <w:sz w:val="28"/>
          <w:szCs w:val="28"/>
          <w:rtl/>
          <w:lang w:bidi="ar-SA"/>
        </w:rPr>
        <w:t>بیماران</w:t>
      </w:r>
      <w:r w:rsidRPr="00EE0B88">
        <w:rPr>
          <w:rFonts w:ascii="BNazanin+Regular" w:cs="B Lotus"/>
          <w:sz w:val="28"/>
          <w:szCs w:val="28"/>
          <w:lang w:bidi="ar-SA"/>
        </w:rPr>
        <w:t xml:space="preserve"> </w:t>
      </w:r>
      <w:r w:rsidRPr="00EE0B88">
        <w:rPr>
          <w:rFonts w:ascii="BNazanin+Regular" w:cs="B Lotus" w:hint="cs"/>
          <w:sz w:val="28"/>
          <w:szCs w:val="28"/>
          <w:rtl/>
          <w:lang w:bidi="ar-SA"/>
        </w:rPr>
        <w:t>ممکن</w:t>
      </w:r>
      <w:r w:rsidRPr="00EE0B88">
        <w:rPr>
          <w:rFonts w:ascii="BNazanin+Regular" w:cs="B Lotus"/>
          <w:sz w:val="28"/>
          <w:szCs w:val="28"/>
          <w:lang w:bidi="ar-SA"/>
        </w:rPr>
        <w:t xml:space="preserve"> </w:t>
      </w:r>
      <w:r w:rsidRPr="00EE0B88">
        <w:rPr>
          <w:rFonts w:ascii="BNazanin+Regular" w:cs="B Lotus" w:hint="cs"/>
          <w:sz w:val="28"/>
          <w:szCs w:val="28"/>
          <w:rtl/>
          <w:lang w:bidi="ar-SA"/>
        </w:rPr>
        <w:t>است،</w:t>
      </w:r>
      <w:r w:rsidRPr="00EE0B88">
        <w:rPr>
          <w:rFonts w:ascii="BNazanin+Regular" w:cs="B Lotus"/>
          <w:sz w:val="28"/>
          <w:szCs w:val="28"/>
          <w:lang w:bidi="ar-SA"/>
        </w:rPr>
        <w:t xml:space="preserve"> </w:t>
      </w:r>
      <w:r w:rsidRPr="00EE0B88">
        <w:rPr>
          <w:rFonts w:ascii="BNazanin+Regular" w:cs="B Lotus" w:hint="cs"/>
          <w:sz w:val="28"/>
          <w:szCs w:val="28"/>
          <w:rtl/>
          <w:lang w:bidi="ar-SA"/>
        </w:rPr>
        <w:t>بیشترین</w:t>
      </w:r>
      <w:r w:rsidRPr="00EE0B88">
        <w:rPr>
          <w:rFonts w:ascii="BNazanin+Regular" w:cs="B Lotus"/>
          <w:sz w:val="28"/>
          <w:szCs w:val="28"/>
          <w:lang w:bidi="ar-SA"/>
        </w:rPr>
        <w:t xml:space="preserve"> </w:t>
      </w:r>
      <w:r w:rsidRPr="00EE0B88">
        <w:rPr>
          <w:rFonts w:ascii="BNazanin+Regular" w:cs="B Lotus" w:hint="cs"/>
          <w:sz w:val="28"/>
          <w:szCs w:val="28"/>
          <w:rtl/>
          <w:lang w:bidi="ar-SA"/>
        </w:rPr>
        <w:t>استرس</w:t>
      </w:r>
      <w:r w:rsidRPr="00EE0B88">
        <w:rPr>
          <w:rFonts w:ascii="BNazanin+Regular" w:cs="B Lotus"/>
          <w:sz w:val="28"/>
          <w:szCs w:val="28"/>
          <w:lang w:bidi="ar-SA"/>
        </w:rPr>
        <w:t xml:space="preserve"> </w:t>
      </w:r>
      <w:r w:rsidRPr="00EE0B88">
        <w:rPr>
          <w:rFonts w:ascii="BNazanin+Regular" w:cs="B Lotus" w:hint="cs"/>
          <w:sz w:val="28"/>
          <w:szCs w:val="28"/>
          <w:rtl/>
          <w:lang w:bidi="ar-SA"/>
        </w:rPr>
        <w:t>را تحمل</w:t>
      </w:r>
      <w:r w:rsidRPr="00EE0B88">
        <w:rPr>
          <w:rFonts w:ascii="BNazanin+Regular" w:cs="B Lotus"/>
          <w:sz w:val="28"/>
          <w:szCs w:val="28"/>
          <w:lang w:bidi="ar-SA"/>
        </w:rPr>
        <w:t xml:space="preserve"> </w:t>
      </w:r>
      <w:r w:rsidRPr="00EE0B88">
        <w:rPr>
          <w:rFonts w:ascii="BNazanin+Regular" w:cs="B Lotus" w:hint="cs"/>
          <w:sz w:val="28"/>
          <w:szCs w:val="28"/>
          <w:rtl/>
          <w:lang w:bidi="ar-SA"/>
        </w:rPr>
        <w:t>نمایند،</w:t>
      </w:r>
      <w:r w:rsidRPr="00EE0B88">
        <w:rPr>
          <w:rFonts w:ascii="BNazanin+Regular" w:cs="B Lotus"/>
          <w:sz w:val="28"/>
          <w:szCs w:val="28"/>
          <w:lang w:bidi="ar-SA"/>
        </w:rPr>
        <w:t xml:space="preserve"> </w:t>
      </w:r>
      <w:r w:rsidRPr="00EE0B88">
        <w:rPr>
          <w:rFonts w:ascii="BNazanin+Regular" w:cs="B Lotus" w:hint="cs"/>
          <w:sz w:val="28"/>
          <w:szCs w:val="28"/>
          <w:rtl/>
          <w:lang w:bidi="ar-SA"/>
        </w:rPr>
        <w:t>از</w:t>
      </w:r>
      <w:r w:rsidRPr="00EE0B88">
        <w:rPr>
          <w:rFonts w:ascii="BNazanin+Regular" w:cs="B Lotus"/>
          <w:sz w:val="28"/>
          <w:szCs w:val="28"/>
          <w:lang w:bidi="ar-SA"/>
        </w:rPr>
        <w:t xml:space="preserve"> </w:t>
      </w:r>
      <w:r w:rsidRPr="00EE0B88">
        <w:rPr>
          <w:rFonts w:ascii="BNazanin+Regular" w:cs="B Lotus" w:hint="cs"/>
          <w:sz w:val="28"/>
          <w:szCs w:val="28"/>
          <w:rtl/>
          <w:lang w:bidi="ar-SA"/>
        </w:rPr>
        <w:t>جمله</w:t>
      </w:r>
      <w:r w:rsidRPr="00EE0B88">
        <w:rPr>
          <w:rFonts w:ascii="BNazanin+Regular" w:cs="B Lotus"/>
          <w:sz w:val="28"/>
          <w:szCs w:val="28"/>
          <w:lang w:bidi="ar-SA"/>
        </w:rPr>
        <w:t xml:space="preserve"> </w:t>
      </w:r>
      <w:r w:rsidRPr="00EE0B88">
        <w:rPr>
          <w:rFonts w:ascii="BNazanin+Regular" w:cs="B Lotus" w:hint="cs"/>
          <w:sz w:val="28"/>
          <w:szCs w:val="28"/>
          <w:rtl/>
          <w:lang w:bidi="ar-SA"/>
        </w:rPr>
        <w:t>عوامل</w:t>
      </w:r>
      <w:r w:rsidRPr="00EE0B88">
        <w:rPr>
          <w:rFonts w:ascii="BNazanin+Regular" w:cs="B Lotus"/>
          <w:sz w:val="28"/>
          <w:szCs w:val="28"/>
          <w:lang w:bidi="ar-SA"/>
        </w:rPr>
        <w:t xml:space="preserve"> </w:t>
      </w:r>
      <w:r w:rsidRPr="00EE0B88">
        <w:rPr>
          <w:rFonts w:ascii="BNazanin+Regular" w:cs="B Lotus" w:hint="cs"/>
          <w:sz w:val="28"/>
          <w:szCs w:val="28"/>
          <w:rtl/>
          <w:lang w:bidi="ar-SA"/>
        </w:rPr>
        <w:t>تنش</w:t>
      </w:r>
      <w:r w:rsidRPr="00EE0B88">
        <w:rPr>
          <w:rFonts w:ascii="BNazanin+Regular" w:cs="B Lotus"/>
          <w:sz w:val="28"/>
          <w:szCs w:val="28"/>
          <w:lang w:bidi="ar-SA"/>
        </w:rPr>
        <w:t xml:space="preserve"> </w:t>
      </w:r>
      <w:r w:rsidRPr="00EE0B88">
        <w:rPr>
          <w:rFonts w:ascii="BNazanin+Regular" w:cs="B Lotus" w:hint="cs"/>
          <w:sz w:val="28"/>
          <w:szCs w:val="28"/>
          <w:rtl/>
          <w:lang w:bidi="ar-SA"/>
        </w:rPr>
        <w:t>زای</w:t>
      </w:r>
      <w:r w:rsidRPr="00EE0B88">
        <w:rPr>
          <w:rFonts w:ascii="BNazanin+Regular" w:cs="B Lotus"/>
          <w:sz w:val="28"/>
          <w:szCs w:val="28"/>
          <w:lang w:bidi="ar-SA"/>
        </w:rPr>
        <w:t xml:space="preserve"> </w:t>
      </w:r>
      <w:r w:rsidRPr="00EE0B88">
        <w:rPr>
          <w:rFonts w:ascii="BNazanin+Regular" w:cs="B Lotus" w:hint="cs"/>
          <w:sz w:val="28"/>
          <w:szCs w:val="28"/>
          <w:rtl/>
          <w:lang w:bidi="ar-SA"/>
        </w:rPr>
        <w:t>می توان</w:t>
      </w:r>
      <w:r w:rsidRPr="00EE0B88">
        <w:rPr>
          <w:rFonts w:ascii="BNazanin+Regular" w:cs="B Lotus"/>
          <w:sz w:val="28"/>
          <w:szCs w:val="28"/>
          <w:lang w:bidi="ar-SA"/>
        </w:rPr>
        <w:t xml:space="preserve"> </w:t>
      </w:r>
      <w:r w:rsidRPr="00EE0B88">
        <w:rPr>
          <w:rFonts w:ascii="BNazanin+Regular" w:cs="B Lotus" w:hint="cs"/>
          <w:sz w:val="28"/>
          <w:szCs w:val="28"/>
          <w:rtl/>
          <w:lang w:bidi="ar-SA"/>
        </w:rPr>
        <w:t>به</w:t>
      </w:r>
      <w:r w:rsidRPr="00EE0B88">
        <w:rPr>
          <w:rFonts w:ascii="BNazanin+Regular" w:cs="B Lotus"/>
          <w:sz w:val="28"/>
          <w:szCs w:val="28"/>
          <w:lang w:bidi="ar-SA"/>
        </w:rPr>
        <w:t xml:space="preserve"> </w:t>
      </w:r>
      <w:r w:rsidRPr="00EE0B88">
        <w:rPr>
          <w:rFonts w:ascii="BNazanin+Regular" w:cs="B Lotus" w:hint="cs"/>
          <w:sz w:val="28"/>
          <w:szCs w:val="28"/>
          <w:rtl/>
          <w:lang w:bidi="ar-SA"/>
        </w:rPr>
        <w:t>ارتباط کاری</w:t>
      </w:r>
      <w:r w:rsidRPr="00EE0B88">
        <w:rPr>
          <w:rFonts w:ascii="BNazanin+Regular" w:cs="B Lotus"/>
          <w:sz w:val="28"/>
          <w:szCs w:val="28"/>
          <w:lang w:bidi="ar-SA"/>
        </w:rPr>
        <w:t xml:space="preserve"> </w:t>
      </w:r>
      <w:r w:rsidRPr="00EE0B88">
        <w:rPr>
          <w:rFonts w:ascii="BNazanin+Regular" w:cs="B Lotus" w:hint="cs"/>
          <w:sz w:val="28"/>
          <w:szCs w:val="28"/>
          <w:rtl/>
          <w:lang w:bidi="ar-SA"/>
        </w:rPr>
        <w:t>با</w:t>
      </w:r>
      <w:r w:rsidRPr="00EE0B88">
        <w:rPr>
          <w:rFonts w:ascii="BNazanin+Regular" w:cs="B Lotus"/>
          <w:sz w:val="28"/>
          <w:szCs w:val="28"/>
          <w:lang w:bidi="ar-SA"/>
        </w:rPr>
        <w:t xml:space="preserve"> </w:t>
      </w:r>
      <w:r w:rsidRPr="00EE0B88">
        <w:rPr>
          <w:rFonts w:ascii="BNazanin+Regular" w:cs="B Lotus" w:hint="cs"/>
          <w:sz w:val="28"/>
          <w:szCs w:val="28"/>
          <w:rtl/>
          <w:lang w:bidi="ar-SA"/>
        </w:rPr>
        <w:t>سایر</w:t>
      </w:r>
      <w:r w:rsidRPr="00EE0B88">
        <w:rPr>
          <w:rFonts w:ascii="BNazanin+Regular" w:cs="B Lotus"/>
          <w:sz w:val="28"/>
          <w:szCs w:val="28"/>
          <w:lang w:bidi="ar-SA"/>
        </w:rPr>
        <w:t xml:space="preserve"> </w:t>
      </w:r>
      <w:r w:rsidRPr="00EE0B88">
        <w:rPr>
          <w:rFonts w:ascii="BNazanin+Regular" w:cs="B Lotus" w:hint="cs"/>
          <w:sz w:val="28"/>
          <w:szCs w:val="28"/>
          <w:rtl/>
          <w:lang w:bidi="ar-SA"/>
        </w:rPr>
        <w:t>پرستاران</w:t>
      </w:r>
      <w:r w:rsidRPr="00EE0B88">
        <w:rPr>
          <w:rFonts w:ascii="BNazanin+Regular" w:cs="B Lotus"/>
          <w:sz w:val="28"/>
          <w:szCs w:val="28"/>
          <w:lang w:bidi="ar-SA"/>
        </w:rPr>
        <w:t xml:space="preserve"> </w:t>
      </w:r>
      <w:r w:rsidRPr="00EE0B88">
        <w:rPr>
          <w:rFonts w:ascii="BNazanin+Regular" w:cs="B Lotus" w:hint="cs"/>
          <w:sz w:val="28"/>
          <w:szCs w:val="28"/>
          <w:rtl/>
          <w:lang w:bidi="ar-SA"/>
        </w:rPr>
        <w:t>و</w:t>
      </w:r>
      <w:r w:rsidRPr="00EE0B88">
        <w:rPr>
          <w:rFonts w:ascii="BNazanin+Regular" w:cs="B Lotus"/>
          <w:sz w:val="28"/>
          <w:szCs w:val="28"/>
          <w:lang w:bidi="ar-SA"/>
        </w:rPr>
        <w:t xml:space="preserve"> </w:t>
      </w:r>
      <w:r w:rsidRPr="00EE0B88">
        <w:rPr>
          <w:rFonts w:ascii="BNazanin+Regular" w:cs="B Lotus" w:hint="cs"/>
          <w:sz w:val="28"/>
          <w:szCs w:val="28"/>
          <w:rtl/>
          <w:lang w:bidi="ar-SA"/>
        </w:rPr>
        <w:t>کارکنان</w:t>
      </w:r>
      <w:r w:rsidRPr="00EE0B88">
        <w:rPr>
          <w:rFonts w:ascii="BNazanin+Regular" w:cs="B Lotus"/>
          <w:sz w:val="28"/>
          <w:szCs w:val="28"/>
          <w:lang w:bidi="ar-SA"/>
        </w:rPr>
        <w:t xml:space="preserve"> </w:t>
      </w:r>
      <w:r w:rsidRPr="00EE0B88">
        <w:rPr>
          <w:rFonts w:ascii="BNazanin+Regular" w:cs="B Lotus" w:hint="cs"/>
          <w:sz w:val="28"/>
          <w:szCs w:val="28"/>
          <w:rtl/>
          <w:lang w:bidi="ar-SA"/>
        </w:rPr>
        <w:t>تیم</w:t>
      </w:r>
      <w:r w:rsidRPr="00EE0B88">
        <w:rPr>
          <w:rFonts w:ascii="BNazanin+Regular" w:cs="B Lotus"/>
          <w:sz w:val="28"/>
          <w:szCs w:val="28"/>
          <w:lang w:bidi="ar-SA"/>
        </w:rPr>
        <w:t xml:space="preserve"> </w:t>
      </w:r>
      <w:r w:rsidRPr="00EE0B88">
        <w:rPr>
          <w:rFonts w:ascii="BNazanin+Regular" w:cs="B Lotus" w:hint="cs"/>
          <w:sz w:val="28"/>
          <w:szCs w:val="28"/>
          <w:rtl/>
          <w:lang w:bidi="ar-SA"/>
        </w:rPr>
        <w:t>بهداشتی،</w:t>
      </w:r>
      <w:r w:rsidRPr="00EE0B88">
        <w:rPr>
          <w:rFonts w:ascii="BNazanin+Regular" w:cs="B Lotus"/>
          <w:sz w:val="28"/>
          <w:szCs w:val="28"/>
          <w:lang w:bidi="ar-SA"/>
        </w:rPr>
        <w:t xml:space="preserve"> </w:t>
      </w:r>
      <w:r w:rsidRPr="00EE0B88">
        <w:rPr>
          <w:rFonts w:ascii="BNazanin+Regular" w:cs="B Lotus" w:hint="cs"/>
          <w:sz w:val="28"/>
          <w:szCs w:val="28"/>
          <w:rtl/>
          <w:lang w:bidi="ar-SA"/>
        </w:rPr>
        <w:t>ارتباط</w:t>
      </w:r>
      <w:r w:rsidRPr="00EE0B88">
        <w:rPr>
          <w:rFonts w:ascii="BNazanin+Regular" w:cs="B Lotus"/>
          <w:sz w:val="28"/>
          <w:szCs w:val="28"/>
          <w:lang w:bidi="ar-SA"/>
        </w:rPr>
        <w:t xml:space="preserve"> </w:t>
      </w:r>
      <w:r w:rsidRPr="00EE0B88">
        <w:rPr>
          <w:rFonts w:ascii="BNazanin+Regular" w:cs="B Lotus" w:hint="cs"/>
          <w:sz w:val="28"/>
          <w:szCs w:val="28"/>
          <w:rtl/>
          <w:lang w:bidi="ar-SA"/>
        </w:rPr>
        <w:t>و</w:t>
      </w:r>
      <w:r w:rsidRPr="00EE0B88">
        <w:rPr>
          <w:rFonts w:ascii="BNazanin+Regular" w:cs="B Lotus"/>
          <w:sz w:val="28"/>
          <w:szCs w:val="28"/>
          <w:lang w:bidi="ar-SA"/>
        </w:rPr>
        <w:t xml:space="preserve"> </w:t>
      </w:r>
      <w:r w:rsidRPr="00EE0B88">
        <w:rPr>
          <w:rFonts w:ascii="BNazanin+Regular" w:cs="B Lotus" w:hint="cs"/>
          <w:sz w:val="28"/>
          <w:szCs w:val="28"/>
          <w:rtl/>
          <w:lang w:bidi="ar-SA"/>
        </w:rPr>
        <w:t>مکالمه</w:t>
      </w:r>
      <w:r w:rsidRPr="00EE0B88">
        <w:rPr>
          <w:rFonts w:ascii="BNazanin+Regular" w:cs="B Lotus"/>
          <w:sz w:val="28"/>
          <w:szCs w:val="28"/>
          <w:lang w:bidi="ar-SA"/>
        </w:rPr>
        <w:t xml:space="preserve"> </w:t>
      </w:r>
      <w:r w:rsidRPr="00EE0B88">
        <w:rPr>
          <w:rFonts w:ascii="BNazanin+Regular" w:cs="B Lotus" w:hint="cs"/>
          <w:sz w:val="28"/>
          <w:szCs w:val="28"/>
          <w:rtl/>
          <w:lang w:bidi="ar-SA"/>
        </w:rPr>
        <w:t>با بیماران</w:t>
      </w:r>
      <w:r w:rsidRPr="00EE0B88">
        <w:rPr>
          <w:rFonts w:ascii="BNazanin+Regular" w:cs="B Lotus"/>
          <w:sz w:val="28"/>
          <w:szCs w:val="28"/>
          <w:lang w:bidi="ar-SA"/>
        </w:rPr>
        <w:t xml:space="preserve"> </w:t>
      </w:r>
      <w:r w:rsidRPr="00EE0B88">
        <w:rPr>
          <w:rFonts w:ascii="BNazanin+Regular" w:cs="B Lotus" w:hint="cs"/>
          <w:sz w:val="28"/>
          <w:szCs w:val="28"/>
          <w:rtl/>
          <w:lang w:bidi="ar-SA"/>
        </w:rPr>
        <w:t>و</w:t>
      </w:r>
      <w:r w:rsidRPr="00EE0B88">
        <w:rPr>
          <w:rFonts w:ascii="BNazanin+Regular" w:cs="B Lotus"/>
          <w:sz w:val="28"/>
          <w:szCs w:val="28"/>
          <w:lang w:bidi="ar-SA"/>
        </w:rPr>
        <w:t xml:space="preserve"> </w:t>
      </w:r>
      <w:r w:rsidRPr="00EE0B88">
        <w:rPr>
          <w:rFonts w:ascii="BNazanin+Regular" w:cs="B Lotus" w:hint="cs"/>
          <w:sz w:val="28"/>
          <w:szCs w:val="28"/>
          <w:rtl/>
          <w:lang w:bidi="ar-SA"/>
        </w:rPr>
        <w:lastRenderedPageBreak/>
        <w:t>همراهان</w:t>
      </w:r>
      <w:r w:rsidRPr="00EE0B88">
        <w:rPr>
          <w:rFonts w:ascii="BNazanin+Regular" w:cs="B Lotus"/>
          <w:sz w:val="28"/>
          <w:szCs w:val="28"/>
          <w:lang w:bidi="ar-SA"/>
        </w:rPr>
        <w:t xml:space="preserve"> </w:t>
      </w:r>
      <w:r w:rsidRPr="00EE0B88">
        <w:rPr>
          <w:rFonts w:ascii="BNazanin+Regular" w:cs="B Lotus" w:hint="cs"/>
          <w:sz w:val="28"/>
          <w:szCs w:val="28"/>
          <w:rtl/>
          <w:lang w:bidi="ar-SA"/>
        </w:rPr>
        <w:t>وی،</w:t>
      </w:r>
      <w:r w:rsidRPr="00EE0B88">
        <w:rPr>
          <w:rFonts w:ascii="BNazanin+Regular" w:cs="B Lotus"/>
          <w:sz w:val="28"/>
          <w:szCs w:val="28"/>
          <w:lang w:bidi="ar-SA"/>
        </w:rPr>
        <w:t xml:space="preserve"> </w:t>
      </w:r>
      <w:r w:rsidRPr="00EE0B88">
        <w:rPr>
          <w:rFonts w:ascii="BNazanin+Regular" w:cs="B Lotus" w:hint="cs"/>
          <w:sz w:val="28"/>
          <w:szCs w:val="28"/>
          <w:rtl/>
          <w:lang w:bidi="ar-SA"/>
        </w:rPr>
        <w:t>سطح</w:t>
      </w:r>
      <w:r w:rsidRPr="00EE0B88">
        <w:rPr>
          <w:rFonts w:ascii="BNazanin+Regular" w:cs="B Lotus"/>
          <w:sz w:val="28"/>
          <w:szCs w:val="28"/>
          <w:lang w:bidi="ar-SA"/>
        </w:rPr>
        <w:t xml:space="preserve"> </w:t>
      </w:r>
      <w:r w:rsidRPr="00EE0B88">
        <w:rPr>
          <w:rFonts w:ascii="BNazanin+Regular" w:cs="B Lotus" w:hint="cs"/>
          <w:sz w:val="28"/>
          <w:szCs w:val="28"/>
          <w:rtl/>
          <w:lang w:bidi="ar-SA"/>
        </w:rPr>
        <w:t>بالای</w:t>
      </w:r>
      <w:r w:rsidRPr="00EE0B88">
        <w:rPr>
          <w:rFonts w:ascii="BNazanin+Regular" w:cs="B Lotus"/>
          <w:sz w:val="28"/>
          <w:szCs w:val="28"/>
          <w:lang w:bidi="ar-SA"/>
        </w:rPr>
        <w:t xml:space="preserve"> </w:t>
      </w:r>
      <w:r w:rsidRPr="00EE0B88">
        <w:rPr>
          <w:rFonts w:ascii="BNazanin+Regular" w:cs="B Lotus" w:hint="cs"/>
          <w:sz w:val="28"/>
          <w:szCs w:val="28"/>
          <w:rtl/>
          <w:lang w:bidi="ar-SA"/>
        </w:rPr>
        <w:t>دانش</w:t>
      </w:r>
      <w:r w:rsidRPr="00EE0B88">
        <w:rPr>
          <w:rFonts w:ascii="BNazanin+Regular" w:cs="B Lotus"/>
          <w:sz w:val="28"/>
          <w:szCs w:val="28"/>
          <w:lang w:bidi="ar-SA"/>
        </w:rPr>
        <w:t xml:space="preserve"> </w:t>
      </w:r>
      <w:r w:rsidRPr="00EE0B88">
        <w:rPr>
          <w:rFonts w:ascii="BNazanin+Regular" w:cs="B Lotus" w:hint="cs"/>
          <w:sz w:val="28"/>
          <w:szCs w:val="28"/>
          <w:rtl/>
          <w:lang w:bidi="ar-SA"/>
        </w:rPr>
        <w:t>و</w:t>
      </w:r>
      <w:r w:rsidRPr="00EE0B88">
        <w:rPr>
          <w:rFonts w:ascii="BNazanin+Regular" w:cs="B Lotus"/>
          <w:sz w:val="28"/>
          <w:szCs w:val="28"/>
          <w:lang w:bidi="ar-SA"/>
        </w:rPr>
        <w:t xml:space="preserve"> </w:t>
      </w:r>
      <w:r w:rsidRPr="00EE0B88">
        <w:rPr>
          <w:rFonts w:ascii="BNazanin+Regular" w:cs="B Lotus" w:hint="cs"/>
          <w:sz w:val="28"/>
          <w:szCs w:val="28"/>
          <w:rtl/>
          <w:lang w:bidi="ar-SA"/>
        </w:rPr>
        <w:t>مهارت</w:t>
      </w:r>
      <w:r w:rsidRPr="00EE0B88">
        <w:rPr>
          <w:rFonts w:ascii="BNazanin+Regular" w:cs="B Lotus"/>
          <w:sz w:val="28"/>
          <w:szCs w:val="28"/>
          <w:lang w:bidi="ar-SA"/>
        </w:rPr>
        <w:t xml:space="preserve"> </w:t>
      </w:r>
      <w:r w:rsidRPr="00EE0B88">
        <w:rPr>
          <w:rFonts w:ascii="BNazanin+Regular" w:cs="B Lotus" w:hint="cs"/>
          <w:sz w:val="28"/>
          <w:szCs w:val="28"/>
          <w:rtl/>
          <w:lang w:bidi="ar-SA"/>
        </w:rPr>
        <w:t>مورد</w:t>
      </w:r>
      <w:r w:rsidRPr="00EE0B88">
        <w:rPr>
          <w:rFonts w:ascii="BNazanin+Regular" w:cs="B Lotus"/>
          <w:sz w:val="28"/>
          <w:szCs w:val="28"/>
          <w:lang w:bidi="ar-SA"/>
        </w:rPr>
        <w:t xml:space="preserve"> </w:t>
      </w:r>
      <w:r w:rsidRPr="00EE0B88">
        <w:rPr>
          <w:rFonts w:ascii="BNazanin+Regular" w:cs="B Lotus" w:hint="cs"/>
          <w:sz w:val="28"/>
          <w:szCs w:val="28"/>
          <w:rtl/>
          <w:lang w:bidi="ar-SA"/>
        </w:rPr>
        <w:t>نیاز</w:t>
      </w:r>
      <w:r w:rsidRPr="00EE0B88">
        <w:rPr>
          <w:rFonts w:ascii="BNazanin+Regular" w:cs="B Lotus"/>
          <w:sz w:val="28"/>
          <w:szCs w:val="28"/>
          <w:lang w:bidi="ar-SA"/>
        </w:rPr>
        <w:t xml:space="preserve"> </w:t>
      </w:r>
      <w:r w:rsidRPr="00EE0B88">
        <w:rPr>
          <w:rFonts w:ascii="BNazanin+Regular" w:cs="B Lotus" w:hint="cs"/>
          <w:sz w:val="28"/>
          <w:szCs w:val="28"/>
          <w:rtl/>
          <w:lang w:bidi="ar-SA"/>
        </w:rPr>
        <w:t>برای کار</w:t>
      </w:r>
      <w:r w:rsidRPr="00EE0B88">
        <w:rPr>
          <w:rFonts w:ascii="BNazanin+Regular" w:cs="B Lotus"/>
          <w:sz w:val="28"/>
          <w:szCs w:val="28"/>
          <w:lang w:bidi="ar-SA"/>
        </w:rPr>
        <w:t xml:space="preserve"> </w:t>
      </w:r>
      <w:r w:rsidRPr="00EE0B88">
        <w:rPr>
          <w:rFonts w:ascii="BNazanin+Regular" w:cs="B Lotus" w:hint="cs"/>
          <w:sz w:val="28"/>
          <w:szCs w:val="28"/>
          <w:rtl/>
          <w:lang w:bidi="ar-SA"/>
        </w:rPr>
        <w:t>در</w:t>
      </w:r>
      <w:r w:rsidRPr="00EE0B88">
        <w:rPr>
          <w:rFonts w:ascii="BNazanin+Regular" w:cs="B Lotus"/>
          <w:sz w:val="28"/>
          <w:szCs w:val="28"/>
          <w:lang w:bidi="ar-SA"/>
        </w:rPr>
        <w:t xml:space="preserve"> </w:t>
      </w:r>
      <w:r w:rsidRPr="00EE0B88">
        <w:rPr>
          <w:rFonts w:ascii="BNazanin+Regular" w:cs="B Lotus" w:hint="cs"/>
          <w:sz w:val="28"/>
          <w:szCs w:val="28"/>
          <w:rtl/>
          <w:lang w:bidi="ar-SA"/>
        </w:rPr>
        <w:t>بخش،</w:t>
      </w:r>
      <w:r w:rsidRPr="00EE0B88">
        <w:rPr>
          <w:rFonts w:ascii="BNazanin+Regular" w:cs="B Lotus"/>
          <w:sz w:val="28"/>
          <w:szCs w:val="28"/>
          <w:lang w:bidi="ar-SA"/>
        </w:rPr>
        <w:t xml:space="preserve"> </w:t>
      </w:r>
      <w:r w:rsidRPr="00EE0B88">
        <w:rPr>
          <w:rFonts w:ascii="BNazanin+Regular" w:cs="B Lotus" w:hint="cs"/>
          <w:sz w:val="28"/>
          <w:szCs w:val="28"/>
          <w:rtl/>
          <w:lang w:bidi="ar-SA"/>
        </w:rPr>
        <w:t>حجم</w:t>
      </w:r>
      <w:r w:rsidRPr="00EE0B88">
        <w:rPr>
          <w:rFonts w:ascii="BNazanin+Regular" w:cs="B Lotus"/>
          <w:sz w:val="28"/>
          <w:szCs w:val="28"/>
          <w:lang w:bidi="ar-SA"/>
        </w:rPr>
        <w:t xml:space="preserve"> </w:t>
      </w:r>
      <w:r w:rsidRPr="00EE0B88">
        <w:rPr>
          <w:rFonts w:ascii="BNazanin+Regular" w:cs="B Lotus" w:hint="cs"/>
          <w:sz w:val="28"/>
          <w:szCs w:val="28"/>
          <w:rtl/>
          <w:lang w:bidi="ar-SA"/>
        </w:rPr>
        <w:t>بالای</w:t>
      </w:r>
      <w:r w:rsidRPr="00EE0B88">
        <w:rPr>
          <w:rFonts w:ascii="BNazanin+Regular" w:cs="B Lotus"/>
          <w:sz w:val="28"/>
          <w:szCs w:val="28"/>
          <w:lang w:bidi="ar-SA"/>
        </w:rPr>
        <w:t xml:space="preserve"> </w:t>
      </w:r>
      <w:r w:rsidRPr="00EE0B88">
        <w:rPr>
          <w:rFonts w:ascii="BNazanin+Regular" w:cs="B Lotus" w:hint="cs"/>
          <w:sz w:val="28"/>
          <w:szCs w:val="28"/>
          <w:rtl/>
          <w:lang w:bidi="ar-SA"/>
        </w:rPr>
        <w:t>کاری،</w:t>
      </w:r>
      <w:r w:rsidRPr="00EE0B88">
        <w:rPr>
          <w:rFonts w:ascii="BNazanin+Regular" w:cs="B Lotus"/>
          <w:sz w:val="28"/>
          <w:szCs w:val="28"/>
          <w:lang w:bidi="ar-SA"/>
        </w:rPr>
        <w:t xml:space="preserve"> </w:t>
      </w:r>
      <w:r w:rsidRPr="00EE0B88">
        <w:rPr>
          <w:rFonts w:ascii="BNazanin+Regular" w:cs="B Lotus" w:hint="cs"/>
          <w:sz w:val="28"/>
          <w:szCs w:val="28"/>
          <w:rtl/>
          <w:lang w:bidi="ar-SA"/>
        </w:rPr>
        <w:t>لزوم</w:t>
      </w:r>
      <w:r w:rsidRPr="00EE0B88">
        <w:rPr>
          <w:rFonts w:ascii="BNazanin+Regular" w:cs="B Lotus"/>
          <w:sz w:val="28"/>
          <w:szCs w:val="28"/>
          <w:lang w:bidi="ar-SA"/>
        </w:rPr>
        <w:t xml:space="preserve"> </w:t>
      </w:r>
      <w:r w:rsidRPr="00EE0B88">
        <w:rPr>
          <w:rFonts w:ascii="BNazanin+Regular" w:cs="B Lotus" w:hint="cs"/>
          <w:sz w:val="28"/>
          <w:szCs w:val="28"/>
          <w:rtl/>
          <w:lang w:bidi="ar-SA"/>
        </w:rPr>
        <w:t>پاسخ</w:t>
      </w:r>
      <w:r w:rsidRPr="00EE0B88">
        <w:rPr>
          <w:rFonts w:ascii="BNazanin+Regular" w:cs="B Lotus"/>
          <w:sz w:val="28"/>
          <w:szCs w:val="28"/>
          <w:lang w:bidi="ar-SA"/>
        </w:rPr>
        <w:t xml:space="preserve"> </w:t>
      </w:r>
      <w:r w:rsidRPr="00EE0B88">
        <w:rPr>
          <w:rFonts w:ascii="BNazanin+Regular" w:cs="B Lotus" w:hint="cs"/>
          <w:sz w:val="28"/>
          <w:szCs w:val="28"/>
          <w:rtl/>
          <w:lang w:bidi="ar-SA"/>
        </w:rPr>
        <w:t>سریع</w:t>
      </w:r>
      <w:r w:rsidRPr="00EE0B88">
        <w:rPr>
          <w:rFonts w:ascii="BNazanin+Regular" w:cs="B Lotus"/>
          <w:sz w:val="28"/>
          <w:szCs w:val="28"/>
          <w:lang w:bidi="ar-SA"/>
        </w:rPr>
        <w:t xml:space="preserve"> </w:t>
      </w:r>
      <w:r w:rsidRPr="00EE0B88">
        <w:rPr>
          <w:rFonts w:ascii="BNazanin+Regular" w:cs="B Lotus" w:hint="cs"/>
          <w:sz w:val="28"/>
          <w:szCs w:val="28"/>
          <w:rtl/>
          <w:lang w:bidi="ar-SA"/>
        </w:rPr>
        <w:t>و</w:t>
      </w:r>
      <w:r w:rsidRPr="00EE0B88">
        <w:rPr>
          <w:rFonts w:ascii="BNazanin+Regular" w:cs="B Lotus"/>
          <w:sz w:val="28"/>
          <w:szCs w:val="28"/>
          <w:lang w:bidi="ar-SA"/>
        </w:rPr>
        <w:t xml:space="preserve"> </w:t>
      </w:r>
      <w:r w:rsidRPr="00EE0B88">
        <w:rPr>
          <w:rFonts w:ascii="BNazanin+Regular" w:cs="B Lotus" w:hint="cs"/>
          <w:sz w:val="28"/>
          <w:szCs w:val="28"/>
          <w:rtl/>
          <w:lang w:bidi="ar-SA"/>
        </w:rPr>
        <w:t>بی</w:t>
      </w:r>
      <w:r w:rsidRPr="00EE0B88">
        <w:rPr>
          <w:rFonts w:ascii="BNazanin+Regular" w:cs="B Lotus"/>
          <w:sz w:val="28"/>
          <w:szCs w:val="28"/>
          <w:lang w:bidi="ar-SA"/>
        </w:rPr>
        <w:t xml:space="preserve"> </w:t>
      </w:r>
      <w:r w:rsidRPr="00EE0B88">
        <w:rPr>
          <w:rFonts w:ascii="BNazanin+Regular" w:cs="B Lotus" w:hint="cs"/>
          <w:sz w:val="28"/>
          <w:szCs w:val="28"/>
          <w:rtl/>
          <w:lang w:bidi="ar-SA"/>
        </w:rPr>
        <w:t>درنگ پرستار به</w:t>
      </w:r>
      <w:r w:rsidRPr="00EE0B88">
        <w:rPr>
          <w:rFonts w:ascii="BNazanin+Regular" w:cs="B Lotus"/>
          <w:sz w:val="28"/>
          <w:szCs w:val="28"/>
          <w:lang w:bidi="ar-SA"/>
        </w:rPr>
        <w:t xml:space="preserve"> </w:t>
      </w:r>
      <w:r w:rsidRPr="00EE0B88">
        <w:rPr>
          <w:rFonts w:ascii="BNazanin+Regular" w:cs="B Lotus" w:hint="cs"/>
          <w:sz w:val="28"/>
          <w:szCs w:val="28"/>
          <w:rtl/>
          <w:lang w:bidi="ar-SA"/>
        </w:rPr>
        <w:t>موقعیت های</w:t>
      </w:r>
      <w:r w:rsidRPr="00EE0B88">
        <w:rPr>
          <w:rFonts w:ascii="BNazanin+Regular" w:cs="B Lotus"/>
          <w:sz w:val="28"/>
          <w:szCs w:val="28"/>
          <w:lang w:bidi="ar-SA"/>
        </w:rPr>
        <w:t xml:space="preserve"> </w:t>
      </w:r>
      <w:r w:rsidRPr="00EE0B88">
        <w:rPr>
          <w:rFonts w:ascii="BNazanin+Regular" w:cs="B Lotus" w:hint="cs"/>
          <w:sz w:val="28"/>
          <w:szCs w:val="28"/>
          <w:rtl/>
          <w:lang w:bidi="ar-SA"/>
        </w:rPr>
        <w:t>فوری</w:t>
      </w:r>
      <w:r w:rsidRPr="00EE0B88">
        <w:rPr>
          <w:rFonts w:ascii="BNazanin+Regular" w:cs="B Lotus"/>
          <w:sz w:val="28"/>
          <w:szCs w:val="28"/>
          <w:lang w:bidi="ar-SA"/>
        </w:rPr>
        <w:t xml:space="preserve"> </w:t>
      </w:r>
      <w:r w:rsidRPr="00EE0B88">
        <w:rPr>
          <w:rFonts w:ascii="BNazanin+Regular" w:cs="B Lotus" w:hint="cs"/>
          <w:sz w:val="28"/>
          <w:szCs w:val="28"/>
          <w:rtl/>
          <w:lang w:bidi="ar-SA"/>
        </w:rPr>
        <w:t>و</w:t>
      </w:r>
      <w:r w:rsidRPr="00EE0B88">
        <w:rPr>
          <w:rFonts w:ascii="BNazanin+Regular" w:cs="B Lotus"/>
          <w:sz w:val="28"/>
          <w:szCs w:val="28"/>
          <w:lang w:bidi="ar-SA"/>
        </w:rPr>
        <w:t xml:space="preserve"> </w:t>
      </w:r>
      <w:r w:rsidRPr="00EE0B88">
        <w:rPr>
          <w:rFonts w:ascii="BNazanin+Regular" w:cs="B Lotus" w:hint="cs"/>
          <w:sz w:val="28"/>
          <w:szCs w:val="28"/>
          <w:rtl/>
          <w:lang w:bidi="ar-SA"/>
        </w:rPr>
        <w:t>مسئولیت</w:t>
      </w:r>
      <w:r w:rsidRPr="00EE0B88">
        <w:rPr>
          <w:rFonts w:ascii="BNazanin+Regular" w:cs="B Lotus"/>
          <w:sz w:val="28"/>
          <w:szCs w:val="28"/>
          <w:lang w:bidi="ar-SA"/>
        </w:rPr>
        <w:t xml:space="preserve"> </w:t>
      </w:r>
      <w:r w:rsidRPr="00EE0B88">
        <w:rPr>
          <w:rFonts w:ascii="BNazanin+Regular" w:cs="B Lotus" w:hint="cs"/>
          <w:sz w:val="28"/>
          <w:szCs w:val="28"/>
          <w:rtl/>
          <w:lang w:bidi="ar-SA"/>
        </w:rPr>
        <w:t>سنگین</w:t>
      </w:r>
      <w:r w:rsidRPr="00EE0B88">
        <w:rPr>
          <w:rFonts w:ascii="BNazanin+Regular" w:cs="B Lotus"/>
          <w:sz w:val="28"/>
          <w:szCs w:val="28"/>
          <w:lang w:bidi="ar-SA"/>
        </w:rPr>
        <w:t xml:space="preserve"> </w:t>
      </w:r>
      <w:r w:rsidRPr="00EE0B88">
        <w:rPr>
          <w:rFonts w:ascii="BNazanin+Regular" w:cs="B Lotus" w:hint="cs"/>
          <w:sz w:val="28"/>
          <w:szCs w:val="28"/>
          <w:rtl/>
          <w:lang w:bidi="ar-SA"/>
        </w:rPr>
        <w:t>ناشی</w:t>
      </w:r>
      <w:r w:rsidRPr="00EE0B88">
        <w:rPr>
          <w:rFonts w:ascii="BNazanin+Regular" w:cs="B Lotus"/>
          <w:sz w:val="28"/>
          <w:szCs w:val="28"/>
          <w:lang w:bidi="ar-SA"/>
        </w:rPr>
        <w:t xml:space="preserve"> </w:t>
      </w:r>
      <w:r w:rsidRPr="00EE0B88">
        <w:rPr>
          <w:rFonts w:ascii="BNazanin+Regular" w:cs="B Lotus" w:hint="cs"/>
          <w:sz w:val="28"/>
          <w:szCs w:val="28"/>
          <w:rtl/>
          <w:lang w:bidi="ar-SA"/>
        </w:rPr>
        <w:t>از</w:t>
      </w:r>
      <w:r w:rsidRPr="00EE0B88">
        <w:rPr>
          <w:rFonts w:ascii="BNazanin+Regular" w:cs="B Lotus"/>
          <w:sz w:val="28"/>
          <w:szCs w:val="28"/>
          <w:lang w:bidi="ar-SA"/>
        </w:rPr>
        <w:t xml:space="preserve"> </w:t>
      </w:r>
      <w:r w:rsidRPr="00EE0B88">
        <w:rPr>
          <w:rFonts w:ascii="BNazanin+Regular" w:cs="B Lotus" w:hint="cs"/>
          <w:sz w:val="28"/>
          <w:szCs w:val="28"/>
          <w:rtl/>
          <w:lang w:bidi="ar-SA"/>
        </w:rPr>
        <w:t>مراقبت از</w:t>
      </w:r>
      <w:r w:rsidRPr="00EE0B88">
        <w:rPr>
          <w:rFonts w:ascii="BNazanin+Regular" w:cs="B Lotus"/>
          <w:sz w:val="28"/>
          <w:szCs w:val="28"/>
          <w:lang w:bidi="ar-SA"/>
        </w:rPr>
        <w:t xml:space="preserve"> </w:t>
      </w:r>
      <w:r w:rsidRPr="00EE0B88">
        <w:rPr>
          <w:rFonts w:ascii="BNazanin+Regular" w:cs="B Lotus" w:hint="cs"/>
          <w:sz w:val="28"/>
          <w:szCs w:val="28"/>
          <w:rtl/>
          <w:lang w:bidi="ar-SA"/>
        </w:rPr>
        <w:t>بیمار</w:t>
      </w:r>
      <w:r w:rsidRPr="00EE0B88">
        <w:rPr>
          <w:rFonts w:ascii="BNazanin+Regular" w:cs="B Lotus"/>
          <w:sz w:val="28"/>
          <w:szCs w:val="28"/>
          <w:lang w:bidi="ar-SA"/>
        </w:rPr>
        <w:t xml:space="preserve"> </w:t>
      </w:r>
      <w:r w:rsidRPr="00EE0B88">
        <w:rPr>
          <w:rFonts w:ascii="BNazanin+Regular" w:cs="B Lotus" w:hint="cs"/>
          <w:sz w:val="28"/>
          <w:szCs w:val="28"/>
          <w:rtl/>
          <w:lang w:bidi="ar-SA"/>
        </w:rPr>
        <w:t>اشاره</w:t>
      </w:r>
      <w:r w:rsidRPr="00EE0B88">
        <w:rPr>
          <w:rFonts w:ascii="BNazanin+Regular" w:cs="B Lotus"/>
          <w:sz w:val="28"/>
          <w:szCs w:val="28"/>
          <w:lang w:bidi="ar-SA"/>
        </w:rPr>
        <w:t xml:space="preserve"> </w:t>
      </w:r>
      <w:r w:rsidRPr="00EE0B88">
        <w:rPr>
          <w:rFonts w:ascii="BNazanin+Regular" w:cs="B Lotus" w:hint="cs"/>
          <w:sz w:val="28"/>
          <w:szCs w:val="28"/>
          <w:rtl/>
          <w:lang w:bidi="ar-SA"/>
        </w:rPr>
        <w:t>کرد. امروزه</w:t>
      </w:r>
      <w:r w:rsidRPr="00EE0B88">
        <w:rPr>
          <w:rFonts w:ascii="BNazanin+Regular" w:cs="B Lotus"/>
          <w:sz w:val="28"/>
          <w:szCs w:val="28"/>
          <w:lang w:bidi="ar-SA"/>
        </w:rPr>
        <w:t xml:space="preserve"> </w:t>
      </w:r>
      <w:r w:rsidRPr="00EE0B88">
        <w:rPr>
          <w:rFonts w:ascii="BNazanin+Regular" w:cs="B Lotus" w:hint="cs"/>
          <w:sz w:val="28"/>
          <w:szCs w:val="28"/>
          <w:rtl/>
          <w:lang w:bidi="ar-SA"/>
        </w:rPr>
        <w:t>حوزه</w:t>
      </w:r>
      <w:r w:rsidRPr="00EE0B88">
        <w:rPr>
          <w:rFonts w:ascii="BNazanin+Regular" w:cs="B Lotus"/>
          <w:sz w:val="28"/>
          <w:szCs w:val="28"/>
          <w:lang w:bidi="ar-SA"/>
        </w:rPr>
        <w:t xml:space="preserve"> </w:t>
      </w:r>
      <w:r w:rsidRPr="00EE0B88">
        <w:rPr>
          <w:rFonts w:ascii="BNazanin+Regular" w:cs="B Lotus" w:hint="cs"/>
          <w:sz w:val="28"/>
          <w:szCs w:val="28"/>
          <w:rtl/>
          <w:lang w:bidi="ar-SA"/>
        </w:rPr>
        <w:t>بهداشت</w:t>
      </w:r>
      <w:r w:rsidRPr="00EE0B88">
        <w:rPr>
          <w:rFonts w:ascii="BNazanin+Regular" w:cs="B Lotus"/>
          <w:sz w:val="28"/>
          <w:szCs w:val="28"/>
          <w:lang w:bidi="ar-SA"/>
        </w:rPr>
        <w:t xml:space="preserve"> </w:t>
      </w:r>
      <w:r w:rsidRPr="00EE0B88">
        <w:rPr>
          <w:rFonts w:ascii="BNazanin+Regular" w:cs="B Lotus" w:hint="cs"/>
          <w:sz w:val="28"/>
          <w:szCs w:val="28"/>
          <w:rtl/>
          <w:lang w:bidi="ar-SA"/>
        </w:rPr>
        <w:t>و</w:t>
      </w:r>
      <w:r w:rsidRPr="00EE0B88">
        <w:rPr>
          <w:rFonts w:ascii="BNazanin+Regular" w:cs="B Lotus"/>
          <w:sz w:val="28"/>
          <w:szCs w:val="28"/>
          <w:lang w:bidi="ar-SA"/>
        </w:rPr>
        <w:t xml:space="preserve"> </w:t>
      </w:r>
      <w:r w:rsidRPr="00EE0B88">
        <w:rPr>
          <w:rFonts w:ascii="BNazanin+Regular" w:cs="B Lotus" w:hint="cs"/>
          <w:sz w:val="28"/>
          <w:szCs w:val="28"/>
          <w:rtl/>
          <w:lang w:bidi="ar-SA"/>
        </w:rPr>
        <w:t>درمان</w:t>
      </w:r>
      <w:r w:rsidRPr="00EE0B88">
        <w:rPr>
          <w:rFonts w:ascii="BNazanin+Regular" w:cs="B Lotus"/>
          <w:sz w:val="28"/>
          <w:szCs w:val="28"/>
          <w:lang w:bidi="ar-SA"/>
        </w:rPr>
        <w:t xml:space="preserve"> </w:t>
      </w:r>
      <w:r w:rsidRPr="00EE0B88">
        <w:rPr>
          <w:rFonts w:ascii="BNazanin+Regular" w:cs="B Lotus" w:hint="cs"/>
          <w:sz w:val="28"/>
          <w:szCs w:val="28"/>
          <w:rtl/>
          <w:lang w:bidi="ar-SA"/>
        </w:rPr>
        <w:t>به</w:t>
      </w:r>
      <w:r w:rsidRPr="00EE0B88">
        <w:rPr>
          <w:rFonts w:ascii="BNazanin+Regular" w:cs="B Lotus"/>
          <w:sz w:val="28"/>
          <w:szCs w:val="28"/>
          <w:lang w:bidi="ar-SA"/>
        </w:rPr>
        <w:t xml:space="preserve"> </w:t>
      </w:r>
      <w:r w:rsidRPr="00EE0B88">
        <w:rPr>
          <w:rFonts w:ascii="BNazanin+Regular" w:cs="B Lotus" w:hint="cs"/>
          <w:sz w:val="28"/>
          <w:szCs w:val="28"/>
          <w:rtl/>
          <w:lang w:bidi="ar-SA"/>
        </w:rPr>
        <w:t>دلیل</w:t>
      </w:r>
      <w:r w:rsidRPr="00EE0B88">
        <w:rPr>
          <w:rFonts w:ascii="BNazanin+Regular" w:cs="B Lotus"/>
          <w:sz w:val="28"/>
          <w:szCs w:val="28"/>
          <w:lang w:bidi="ar-SA"/>
        </w:rPr>
        <w:t xml:space="preserve"> </w:t>
      </w:r>
      <w:r w:rsidRPr="00EE0B88">
        <w:rPr>
          <w:rFonts w:ascii="BNazanin+Regular" w:cs="B Lotus" w:hint="cs"/>
          <w:sz w:val="28"/>
          <w:szCs w:val="28"/>
          <w:rtl/>
          <w:lang w:bidi="ar-SA"/>
        </w:rPr>
        <w:t>ارتباط</w:t>
      </w:r>
      <w:r w:rsidRPr="00EE0B88">
        <w:rPr>
          <w:rFonts w:ascii="BNazanin+Regular" w:cs="B Lotus"/>
          <w:sz w:val="28"/>
          <w:szCs w:val="28"/>
          <w:lang w:bidi="ar-SA"/>
        </w:rPr>
        <w:t xml:space="preserve"> </w:t>
      </w:r>
      <w:r w:rsidRPr="00EE0B88">
        <w:rPr>
          <w:rFonts w:ascii="BNazanin+Regular" w:cs="B Lotus" w:hint="cs"/>
          <w:sz w:val="28"/>
          <w:szCs w:val="28"/>
          <w:rtl/>
          <w:lang w:bidi="ar-SA"/>
        </w:rPr>
        <w:t>مستقیم</w:t>
      </w:r>
      <w:r w:rsidRPr="00EE0B88">
        <w:rPr>
          <w:rFonts w:ascii="BNazanin+Regular" w:cs="B Lotus"/>
          <w:sz w:val="28"/>
          <w:szCs w:val="28"/>
          <w:lang w:bidi="ar-SA"/>
        </w:rPr>
        <w:t xml:space="preserve"> </w:t>
      </w:r>
      <w:r w:rsidRPr="00EE0B88">
        <w:rPr>
          <w:rFonts w:ascii="BNazanin+Regular" w:cs="B Lotus" w:hint="cs"/>
          <w:sz w:val="28"/>
          <w:szCs w:val="28"/>
          <w:rtl/>
          <w:lang w:bidi="ar-SA"/>
        </w:rPr>
        <w:t>با سلامت</w:t>
      </w:r>
      <w:r w:rsidRPr="00EE0B88">
        <w:rPr>
          <w:rFonts w:ascii="BNazanin+Regular" w:cs="B Lotus"/>
          <w:sz w:val="28"/>
          <w:szCs w:val="28"/>
          <w:lang w:bidi="ar-SA"/>
        </w:rPr>
        <w:t xml:space="preserve"> </w:t>
      </w:r>
      <w:r w:rsidRPr="00EE0B88">
        <w:rPr>
          <w:rFonts w:ascii="BNazanin+Regular" w:cs="B Lotus" w:hint="cs"/>
          <w:sz w:val="28"/>
          <w:szCs w:val="28"/>
          <w:rtl/>
          <w:lang w:bidi="ar-SA"/>
        </w:rPr>
        <w:t>انسان ها</w:t>
      </w:r>
      <w:r w:rsidRPr="00EE0B88">
        <w:rPr>
          <w:rFonts w:ascii="BNazanin+Regular" w:cs="B Lotus"/>
          <w:sz w:val="28"/>
          <w:szCs w:val="28"/>
          <w:lang w:bidi="ar-SA"/>
        </w:rPr>
        <w:t xml:space="preserve"> </w:t>
      </w:r>
      <w:r w:rsidRPr="00EE0B88">
        <w:rPr>
          <w:rFonts w:ascii="BNazanin+Regular" w:cs="B Lotus" w:hint="cs"/>
          <w:sz w:val="28"/>
          <w:szCs w:val="28"/>
          <w:rtl/>
          <w:lang w:bidi="ar-SA"/>
        </w:rPr>
        <w:t>یکی</w:t>
      </w:r>
      <w:r w:rsidRPr="00EE0B88">
        <w:rPr>
          <w:rFonts w:ascii="BNazanin+Regular" w:cs="B Lotus"/>
          <w:sz w:val="28"/>
          <w:szCs w:val="28"/>
          <w:lang w:bidi="ar-SA"/>
        </w:rPr>
        <w:t xml:space="preserve"> </w:t>
      </w:r>
      <w:r w:rsidRPr="00EE0B88">
        <w:rPr>
          <w:rFonts w:ascii="BNazanin+Regular" w:cs="B Lotus" w:hint="cs"/>
          <w:sz w:val="28"/>
          <w:szCs w:val="28"/>
          <w:rtl/>
          <w:lang w:bidi="ar-SA"/>
        </w:rPr>
        <w:t>از</w:t>
      </w:r>
      <w:r w:rsidRPr="00EE0B88">
        <w:rPr>
          <w:rFonts w:ascii="BNazanin+Regular" w:cs="B Lotus"/>
          <w:sz w:val="28"/>
          <w:szCs w:val="28"/>
          <w:lang w:bidi="ar-SA"/>
        </w:rPr>
        <w:t xml:space="preserve"> </w:t>
      </w:r>
      <w:r w:rsidRPr="00EE0B88">
        <w:rPr>
          <w:rFonts w:ascii="BNazanin+Regular" w:cs="B Lotus" w:hint="cs"/>
          <w:sz w:val="28"/>
          <w:szCs w:val="28"/>
          <w:rtl/>
          <w:lang w:bidi="ar-SA"/>
        </w:rPr>
        <w:t>مهم</w:t>
      </w:r>
      <w:r w:rsidRPr="00EE0B88">
        <w:rPr>
          <w:rFonts w:ascii="BNazanin+Regular" w:cs="B Lotus"/>
          <w:sz w:val="28"/>
          <w:szCs w:val="28"/>
          <w:lang w:bidi="ar-SA"/>
        </w:rPr>
        <w:t xml:space="preserve"> </w:t>
      </w:r>
      <w:r w:rsidRPr="00EE0B88">
        <w:rPr>
          <w:rFonts w:ascii="BNazanin+Regular" w:cs="B Lotus" w:hint="cs"/>
          <w:sz w:val="28"/>
          <w:szCs w:val="28"/>
          <w:rtl/>
          <w:lang w:bidi="ar-SA"/>
        </w:rPr>
        <w:t>ترین</w:t>
      </w:r>
      <w:r w:rsidRPr="00EE0B88">
        <w:rPr>
          <w:rFonts w:ascii="BNazanin+Regular" w:cs="B Lotus"/>
          <w:sz w:val="28"/>
          <w:szCs w:val="28"/>
          <w:lang w:bidi="ar-SA"/>
        </w:rPr>
        <w:t xml:space="preserve"> </w:t>
      </w:r>
      <w:r w:rsidRPr="00EE0B88">
        <w:rPr>
          <w:rFonts w:ascii="BNazanin+Regular" w:cs="B Lotus" w:hint="cs"/>
          <w:sz w:val="28"/>
          <w:szCs w:val="28"/>
          <w:rtl/>
          <w:lang w:bidi="ar-SA"/>
        </w:rPr>
        <w:t>حوزه های</w:t>
      </w:r>
      <w:r w:rsidRPr="00EE0B88">
        <w:rPr>
          <w:rFonts w:ascii="BNazanin+Regular" w:cs="B Lotus"/>
          <w:sz w:val="28"/>
          <w:szCs w:val="28"/>
          <w:lang w:bidi="ar-SA"/>
        </w:rPr>
        <w:t xml:space="preserve"> </w:t>
      </w:r>
      <w:r w:rsidRPr="00EE0B88">
        <w:rPr>
          <w:rFonts w:ascii="BNazanin+Regular" w:cs="B Lotus" w:hint="cs"/>
          <w:sz w:val="28"/>
          <w:szCs w:val="28"/>
          <w:rtl/>
          <w:lang w:bidi="ar-SA"/>
        </w:rPr>
        <w:t>توسعه</w:t>
      </w:r>
      <w:r w:rsidRPr="00EE0B88">
        <w:rPr>
          <w:rFonts w:ascii="BNazanin+Regular" w:cs="B Lotus"/>
          <w:sz w:val="28"/>
          <w:szCs w:val="28"/>
          <w:lang w:bidi="ar-SA"/>
        </w:rPr>
        <w:t xml:space="preserve"> </w:t>
      </w:r>
      <w:r w:rsidRPr="00EE0B88">
        <w:rPr>
          <w:rFonts w:ascii="BNazanin+Regular" w:cs="B Lotus" w:hint="cs"/>
          <w:sz w:val="28"/>
          <w:szCs w:val="28"/>
          <w:rtl/>
          <w:lang w:bidi="ar-SA"/>
        </w:rPr>
        <w:t>پایدار</w:t>
      </w:r>
      <w:r w:rsidRPr="00EE0B88">
        <w:rPr>
          <w:rFonts w:ascii="BNazanin+Regular" w:cs="B Lotus"/>
          <w:sz w:val="28"/>
          <w:szCs w:val="28"/>
          <w:lang w:bidi="ar-SA"/>
        </w:rPr>
        <w:t xml:space="preserve"> </w:t>
      </w:r>
      <w:r w:rsidRPr="00EE0B88">
        <w:rPr>
          <w:rFonts w:ascii="BNazanin+Regular" w:cs="B Lotus" w:hint="cs"/>
          <w:sz w:val="28"/>
          <w:szCs w:val="28"/>
          <w:rtl/>
          <w:lang w:bidi="ar-SA"/>
        </w:rPr>
        <w:t>در</w:t>
      </w:r>
      <w:r w:rsidRPr="00EE0B88">
        <w:rPr>
          <w:rFonts w:ascii="BNazanin+Regular" w:cs="B Lotus"/>
          <w:sz w:val="28"/>
          <w:szCs w:val="28"/>
          <w:lang w:bidi="ar-SA"/>
        </w:rPr>
        <w:t xml:space="preserve"> </w:t>
      </w:r>
      <w:r w:rsidRPr="00EE0B88">
        <w:rPr>
          <w:rFonts w:ascii="BNazanin+Regular" w:cs="B Lotus" w:hint="cs"/>
          <w:sz w:val="28"/>
          <w:szCs w:val="28"/>
          <w:rtl/>
          <w:lang w:bidi="ar-SA"/>
        </w:rPr>
        <w:t>جوامع بشری</w:t>
      </w:r>
      <w:r w:rsidRPr="00EE0B88">
        <w:rPr>
          <w:rFonts w:ascii="BNazanin+Regular" w:cs="B Lotus"/>
          <w:sz w:val="28"/>
          <w:szCs w:val="28"/>
          <w:lang w:bidi="ar-SA"/>
        </w:rPr>
        <w:t xml:space="preserve"> </w:t>
      </w:r>
      <w:r w:rsidRPr="00EE0B88">
        <w:rPr>
          <w:rFonts w:ascii="BNazanin+Regular" w:cs="B Lotus" w:hint="cs"/>
          <w:sz w:val="28"/>
          <w:szCs w:val="28"/>
          <w:rtl/>
          <w:lang w:bidi="ar-SA"/>
        </w:rPr>
        <w:t>به</w:t>
      </w:r>
      <w:r w:rsidRPr="00EE0B88">
        <w:rPr>
          <w:rFonts w:ascii="BNazanin+Regular" w:cs="B Lotus"/>
          <w:sz w:val="28"/>
          <w:szCs w:val="28"/>
          <w:lang w:bidi="ar-SA"/>
        </w:rPr>
        <w:t xml:space="preserve"> </w:t>
      </w:r>
      <w:r w:rsidRPr="00EE0B88">
        <w:rPr>
          <w:rFonts w:ascii="BNazanin+Regular" w:cs="B Lotus" w:hint="cs"/>
          <w:sz w:val="28"/>
          <w:szCs w:val="28"/>
          <w:rtl/>
          <w:lang w:bidi="ar-SA"/>
        </w:rPr>
        <w:t>شمار می</w:t>
      </w:r>
      <w:r w:rsidRPr="00EE0B88">
        <w:rPr>
          <w:rFonts w:ascii="BNazanin+Regular" w:cs="B Lotus"/>
          <w:sz w:val="28"/>
          <w:szCs w:val="28"/>
          <w:lang w:bidi="ar-SA"/>
        </w:rPr>
        <w:t xml:space="preserve"> </w:t>
      </w:r>
      <w:r w:rsidRPr="00EE0B88">
        <w:rPr>
          <w:rFonts w:ascii="BNazanin+Regular" w:cs="B Lotus" w:hint="cs"/>
          <w:sz w:val="28"/>
          <w:szCs w:val="28"/>
          <w:rtl/>
          <w:lang w:bidi="ar-SA"/>
        </w:rPr>
        <w:t>آید،</w:t>
      </w:r>
      <w:r w:rsidRPr="00EE0B88">
        <w:rPr>
          <w:rFonts w:ascii="BNazanin+Regular" w:cs="B Lotus"/>
          <w:sz w:val="28"/>
          <w:szCs w:val="28"/>
          <w:lang w:bidi="ar-SA"/>
        </w:rPr>
        <w:t xml:space="preserve"> </w:t>
      </w:r>
      <w:r w:rsidRPr="00EE0B88">
        <w:rPr>
          <w:rFonts w:ascii="BNazanin+Regular" w:cs="B Lotus" w:hint="cs"/>
          <w:sz w:val="28"/>
          <w:szCs w:val="28"/>
          <w:rtl/>
          <w:lang w:bidi="ar-SA"/>
        </w:rPr>
        <w:t>از</w:t>
      </w:r>
      <w:r w:rsidRPr="00EE0B88">
        <w:rPr>
          <w:rFonts w:ascii="BNazanin+Regular" w:cs="B Lotus"/>
          <w:sz w:val="28"/>
          <w:szCs w:val="28"/>
          <w:lang w:bidi="ar-SA"/>
        </w:rPr>
        <w:t xml:space="preserve"> </w:t>
      </w:r>
      <w:r w:rsidRPr="00EE0B88">
        <w:rPr>
          <w:rFonts w:ascii="BNazanin+Regular" w:cs="B Lotus" w:hint="cs"/>
          <w:sz w:val="28"/>
          <w:szCs w:val="28"/>
          <w:rtl/>
          <w:lang w:bidi="ar-SA"/>
        </w:rPr>
        <w:t>جمله</w:t>
      </w:r>
      <w:r w:rsidRPr="00EE0B88">
        <w:rPr>
          <w:rFonts w:ascii="BNazanin+Regular" w:cs="B Lotus"/>
          <w:sz w:val="28"/>
          <w:szCs w:val="28"/>
          <w:lang w:bidi="ar-SA"/>
        </w:rPr>
        <w:t xml:space="preserve"> </w:t>
      </w:r>
      <w:r w:rsidRPr="00EE0B88">
        <w:rPr>
          <w:rFonts w:ascii="BNazanin+Regular" w:cs="B Lotus" w:hint="cs"/>
          <w:sz w:val="28"/>
          <w:szCs w:val="28"/>
          <w:rtl/>
          <w:lang w:bidi="ar-SA"/>
        </w:rPr>
        <w:t>کارکنان</w:t>
      </w:r>
      <w:r w:rsidRPr="00EE0B88">
        <w:rPr>
          <w:rFonts w:ascii="BNazanin+Regular" w:cs="B Lotus"/>
          <w:sz w:val="28"/>
          <w:szCs w:val="28"/>
          <w:lang w:bidi="ar-SA"/>
        </w:rPr>
        <w:t xml:space="preserve"> </w:t>
      </w:r>
      <w:r w:rsidRPr="00EE0B88">
        <w:rPr>
          <w:rFonts w:ascii="BNazanin+Regular" w:cs="B Lotus" w:hint="cs"/>
          <w:sz w:val="28"/>
          <w:szCs w:val="28"/>
          <w:rtl/>
          <w:lang w:bidi="ar-SA"/>
        </w:rPr>
        <w:t>این</w:t>
      </w:r>
      <w:r w:rsidRPr="00EE0B88">
        <w:rPr>
          <w:rFonts w:ascii="BNazanin+Regular" w:cs="B Lotus"/>
          <w:sz w:val="28"/>
          <w:szCs w:val="28"/>
          <w:lang w:bidi="ar-SA"/>
        </w:rPr>
        <w:t xml:space="preserve"> </w:t>
      </w:r>
      <w:r w:rsidRPr="00EE0B88">
        <w:rPr>
          <w:rFonts w:ascii="BNazanin+Regular" w:cs="B Lotus" w:hint="cs"/>
          <w:sz w:val="28"/>
          <w:szCs w:val="28"/>
          <w:rtl/>
          <w:lang w:bidi="ar-SA"/>
        </w:rPr>
        <w:t>حوزه</w:t>
      </w:r>
      <w:r w:rsidRPr="00EE0B88">
        <w:rPr>
          <w:rFonts w:ascii="BNazanin+Regular" w:cs="B Lotus"/>
          <w:sz w:val="28"/>
          <w:szCs w:val="28"/>
          <w:lang w:bidi="ar-SA"/>
        </w:rPr>
        <w:t xml:space="preserve"> </w:t>
      </w:r>
      <w:r w:rsidRPr="00EE0B88">
        <w:rPr>
          <w:rFonts w:ascii="BNazanin+Regular" w:cs="B Lotus" w:hint="cs"/>
          <w:sz w:val="28"/>
          <w:szCs w:val="28"/>
          <w:rtl/>
          <w:lang w:bidi="ar-SA"/>
        </w:rPr>
        <w:t>کادر</w:t>
      </w:r>
      <w:r w:rsidRPr="00EE0B88">
        <w:rPr>
          <w:rFonts w:ascii="BNazanin+Regular" w:cs="B Lotus"/>
          <w:sz w:val="28"/>
          <w:szCs w:val="28"/>
          <w:lang w:bidi="ar-SA"/>
        </w:rPr>
        <w:t xml:space="preserve"> </w:t>
      </w:r>
      <w:r w:rsidRPr="00EE0B88">
        <w:rPr>
          <w:rFonts w:ascii="BNazanin+Regular" w:cs="B Lotus" w:hint="cs"/>
          <w:sz w:val="28"/>
          <w:szCs w:val="28"/>
          <w:rtl/>
          <w:lang w:bidi="ar-SA"/>
        </w:rPr>
        <w:t>پرستاری بیمارستان ها</w:t>
      </w:r>
      <w:r w:rsidRPr="00EE0B88">
        <w:rPr>
          <w:rFonts w:ascii="BNazanin+Regular" w:cs="B Lotus"/>
          <w:sz w:val="28"/>
          <w:szCs w:val="28"/>
          <w:lang w:bidi="ar-SA"/>
        </w:rPr>
        <w:t xml:space="preserve"> </w:t>
      </w:r>
      <w:r w:rsidRPr="00EE0B88">
        <w:rPr>
          <w:rFonts w:ascii="BNazanin+Regular" w:cs="B Lotus" w:hint="cs"/>
          <w:sz w:val="28"/>
          <w:szCs w:val="28"/>
          <w:rtl/>
          <w:lang w:bidi="ar-SA"/>
        </w:rPr>
        <w:t>هستند</w:t>
      </w:r>
      <w:r w:rsidRPr="00EE0B88">
        <w:rPr>
          <w:rFonts w:ascii="BNazanin+Regular" w:cs="B Lotus"/>
          <w:sz w:val="28"/>
          <w:szCs w:val="28"/>
          <w:lang w:bidi="ar-SA"/>
        </w:rPr>
        <w:t>.</w:t>
      </w:r>
      <w:r w:rsidRPr="00EE0B88">
        <w:rPr>
          <w:rFonts w:ascii="BNazanin+Regular" w:cs="B Lotus" w:hint="cs"/>
          <w:sz w:val="28"/>
          <w:szCs w:val="28"/>
          <w:rtl/>
          <w:lang w:bidi="ar-SA"/>
        </w:rPr>
        <w:t xml:space="preserve"> پرستاران</w:t>
      </w:r>
      <w:r w:rsidRPr="00EE0B88">
        <w:rPr>
          <w:rFonts w:ascii="BNazanin+Regular" w:cs="B Lotus"/>
          <w:sz w:val="28"/>
          <w:szCs w:val="28"/>
          <w:lang w:bidi="ar-SA"/>
        </w:rPr>
        <w:t xml:space="preserve"> </w:t>
      </w:r>
      <w:r w:rsidRPr="00EE0B88">
        <w:rPr>
          <w:rFonts w:ascii="BNazanin+Regular" w:cs="B Lotus" w:hint="cs"/>
          <w:sz w:val="28"/>
          <w:szCs w:val="28"/>
          <w:rtl/>
          <w:lang w:bidi="ar-SA"/>
        </w:rPr>
        <w:t>به</w:t>
      </w:r>
      <w:r w:rsidRPr="00EE0B88">
        <w:rPr>
          <w:rFonts w:ascii="BNazanin+Regular" w:cs="B Lotus"/>
          <w:sz w:val="28"/>
          <w:szCs w:val="28"/>
          <w:lang w:bidi="ar-SA"/>
        </w:rPr>
        <w:t xml:space="preserve"> </w:t>
      </w:r>
      <w:r w:rsidRPr="00EE0B88">
        <w:rPr>
          <w:rFonts w:ascii="BNazanin+Regular" w:cs="B Lotus" w:hint="cs"/>
          <w:sz w:val="28"/>
          <w:szCs w:val="28"/>
          <w:rtl/>
          <w:lang w:bidi="ar-SA"/>
        </w:rPr>
        <w:t>طور</w:t>
      </w:r>
      <w:r w:rsidRPr="00EE0B88">
        <w:rPr>
          <w:rFonts w:ascii="BNazanin+Regular" w:cs="B Lotus"/>
          <w:sz w:val="28"/>
          <w:szCs w:val="28"/>
          <w:lang w:bidi="ar-SA"/>
        </w:rPr>
        <w:t xml:space="preserve"> </w:t>
      </w:r>
      <w:r w:rsidRPr="00EE0B88">
        <w:rPr>
          <w:rFonts w:ascii="BNazanin+Regular" w:cs="B Lotus" w:hint="cs"/>
          <w:sz w:val="28"/>
          <w:szCs w:val="28"/>
          <w:rtl/>
          <w:lang w:bidi="ar-SA"/>
        </w:rPr>
        <w:t>ویژه</w:t>
      </w:r>
      <w:r w:rsidRPr="00EE0B88">
        <w:rPr>
          <w:rFonts w:ascii="BNazanin+Regular" w:cs="B Lotus"/>
          <w:sz w:val="28"/>
          <w:szCs w:val="28"/>
          <w:lang w:bidi="ar-SA"/>
        </w:rPr>
        <w:t xml:space="preserve"> </w:t>
      </w:r>
      <w:r w:rsidRPr="00EE0B88">
        <w:rPr>
          <w:rFonts w:ascii="BNazanin+Regular" w:cs="B Lotus" w:hint="cs"/>
          <w:sz w:val="28"/>
          <w:szCs w:val="28"/>
          <w:rtl/>
          <w:lang w:bidi="ar-SA"/>
        </w:rPr>
        <w:t>مستعد</w:t>
      </w:r>
      <w:r w:rsidRPr="00EE0B88">
        <w:rPr>
          <w:rFonts w:ascii="BNazanin+Regular" w:cs="B Lotus"/>
          <w:sz w:val="28"/>
          <w:szCs w:val="28"/>
          <w:lang w:bidi="ar-SA"/>
        </w:rPr>
        <w:t xml:space="preserve"> </w:t>
      </w:r>
      <w:r w:rsidRPr="00EE0B88">
        <w:rPr>
          <w:rFonts w:ascii="BNazanin+Regular" w:cs="B Lotus" w:hint="cs"/>
          <w:sz w:val="28"/>
          <w:szCs w:val="28"/>
          <w:rtl/>
          <w:lang w:bidi="ar-SA"/>
        </w:rPr>
        <w:t>تحلیل رفتگی</w:t>
      </w:r>
      <w:r w:rsidRPr="00EE0B88">
        <w:rPr>
          <w:rFonts w:ascii="BNazanin+Regular" w:cs="B Lotus"/>
          <w:sz w:val="28"/>
          <w:szCs w:val="28"/>
          <w:lang w:bidi="ar-SA"/>
        </w:rPr>
        <w:t xml:space="preserve"> </w:t>
      </w:r>
      <w:r w:rsidRPr="00EE0B88">
        <w:rPr>
          <w:rFonts w:ascii="BNazanin+Regular" w:cs="B Lotus" w:hint="cs"/>
          <w:sz w:val="28"/>
          <w:szCs w:val="28"/>
          <w:rtl/>
          <w:lang w:bidi="ar-SA"/>
        </w:rPr>
        <w:t>شغلی هستند</w:t>
      </w:r>
      <w:r w:rsidRPr="00EE0B88">
        <w:rPr>
          <w:rFonts w:ascii="BNazanin+Regular" w:cs="B Lotus"/>
          <w:sz w:val="28"/>
          <w:szCs w:val="28"/>
          <w:lang w:bidi="ar-SA"/>
        </w:rPr>
        <w:t xml:space="preserve"> </w:t>
      </w:r>
      <w:r w:rsidRPr="00EE0B88">
        <w:rPr>
          <w:rFonts w:ascii="BNazanin+Regular" w:cs="B Lotus" w:hint="cs"/>
          <w:sz w:val="28"/>
          <w:szCs w:val="28"/>
          <w:rtl/>
          <w:lang w:bidi="ar-SA"/>
        </w:rPr>
        <w:t>چرا</w:t>
      </w:r>
      <w:r w:rsidRPr="00EE0B88">
        <w:rPr>
          <w:rFonts w:ascii="BNazanin+Regular" w:cs="B Lotus"/>
          <w:sz w:val="28"/>
          <w:szCs w:val="28"/>
          <w:lang w:bidi="ar-SA"/>
        </w:rPr>
        <w:t xml:space="preserve"> </w:t>
      </w:r>
      <w:r w:rsidRPr="00EE0B88">
        <w:rPr>
          <w:rFonts w:ascii="BNazanin+Regular" w:cs="B Lotus" w:hint="cs"/>
          <w:sz w:val="28"/>
          <w:szCs w:val="28"/>
          <w:rtl/>
          <w:lang w:bidi="ar-SA"/>
        </w:rPr>
        <w:t>که</w:t>
      </w:r>
      <w:r w:rsidRPr="00EE0B88">
        <w:rPr>
          <w:rFonts w:ascii="BNazanin+Regular" w:cs="B Lotus"/>
          <w:sz w:val="28"/>
          <w:szCs w:val="28"/>
          <w:lang w:bidi="ar-SA"/>
        </w:rPr>
        <w:t xml:space="preserve"> </w:t>
      </w:r>
      <w:r w:rsidRPr="00EE0B88">
        <w:rPr>
          <w:rFonts w:ascii="BNazanin+Regular" w:cs="B Lotus" w:hint="cs"/>
          <w:sz w:val="28"/>
          <w:szCs w:val="28"/>
          <w:rtl/>
          <w:lang w:bidi="ar-SA"/>
        </w:rPr>
        <w:t>آنها</w:t>
      </w:r>
      <w:r w:rsidRPr="00EE0B88">
        <w:rPr>
          <w:rFonts w:ascii="BNazanin+Regular" w:cs="B Lotus"/>
          <w:sz w:val="28"/>
          <w:szCs w:val="28"/>
          <w:lang w:bidi="ar-SA"/>
        </w:rPr>
        <w:t xml:space="preserve"> </w:t>
      </w:r>
      <w:r w:rsidRPr="00EE0B88">
        <w:rPr>
          <w:rFonts w:ascii="BNazanin+Regular" w:cs="B Lotus" w:hint="cs"/>
          <w:sz w:val="28"/>
          <w:szCs w:val="28"/>
          <w:rtl/>
          <w:lang w:bidi="ar-SA"/>
        </w:rPr>
        <w:t>با</w:t>
      </w:r>
      <w:r w:rsidRPr="00EE0B88">
        <w:rPr>
          <w:rFonts w:ascii="BNazanin+Regular" w:cs="B Lotus"/>
          <w:sz w:val="28"/>
          <w:szCs w:val="28"/>
          <w:lang w:bidi="ar-SA"/>
        </w:rPr>
        <w:t xml:space="preserve"> </w:t>
      </w:r>
      <w:r w:rsidRPr="00EE0B88">
        <w:rPr>
          <w:rFonts w:ascii="BNazanin+Regular" w:cs="B Lotus" w:hint="cs"/>
          <w:sz w:val="28"/>
          <w:szCs w:val="28"/>
          <w:rtl/>
          <w:lang w:bidi="ar-SA"/>
        </w:rPr>
        <w:t>بیماری،</w:t>
      </w:r>
      <w:r w:rsidRPr="00EE0B88">
        <w:rPr>
          <w:rFonts w:ascii="BNazanin+Regular" w:cs="B Lotus"/>
          <w:sz w:val="28"/>
          <w:szCs w:val="28"/>
          <w:lang w:bidi="ar-SA"/>
        </w:rPr>
        <w:t xml:space="preserve"> </w:t>
      </w:r>
      <w:r w:rsidRPr="00EE0B88">
        <w:rPr>
          <w:rFonts w:ascii="BNazanin+Regular" w:cs="B Lotus" w:hint="cs"/>
          <w:sz w:val="28"/>
          <w:szCs w:val="28"/>
          <w:rtl/>
          <w:lang w:bidi="ar-SA"/>
        </w:rPr>
        <w:t>درد،</w:t>
      </w:r>
      <w:r w:rsidRPr="00EE0B88">
        <w:rPr>
          <w:rFonts w:ascii="BNazanin+Regular" w:cs="B Lotus"/>
          <w:sz w:val="28"/>
          <w:szCs w:val="28"/>
          <w:lang w:bidi="ar-SA"/>
        </w:rPr>
        <w:t xml:space="preserve"> </w:t>
      </w:r>
      <w:r w:rsidRPr="00EE0B88">
        <w:rPr>
          <w:rFonts w:ascii="BNazanin+Regular" w:cs="B Lotus" w:hint="cs"/>
          <w:sz w:val="28"/>
          <w:szCs w:val="28"/>
          <w:rtl/>
          <w:lang w:bidi="ar-SA"/>
        </w:rPr>
        <w:t>عذاب</w:t>
      </w:r>
      <w:r w:rsidRPr="00EE0B88">
        <w:rPr>
          <w:rFonts w:ascii="BNazanin+Regular" w:cs="B Lotus"/>
          <w:sz w:val="28"/>
          <w:szCs w:val="28"/>
          <w:lang w:bidi="ar-SA"/>
        </w:rPr>
        <w:t xml:space="preserve"> </w:t>
      </w:r>
      <w:r w:rsidRPr="00EE0B88">
        <w:rPr>
          <w:rFonts w:ascii="BNazanin+Regular" w:cs="B Lotus" w:hint="cs"/>
          <w:sz w:val="28"/>
          <w:szCs w:val="28"/>
          <w:rtl/>
          <w:lang w:bidi="ar-SA"/>
        </w:rPr>
        <w:t>و</w:t>
      </w:r>
      <w:r w:rsidRPr="00EE0B88">
        <w:rPr>
          <w:rFonts w:ascii="BNazanin+Regular" w:cs="B Lotus"/>
          <w:sz w:val="28"/>
          <w:szCs w:val="28"/>
          <w:lang w:bidi="ar-SA"/>
        </w:rPr>
        <w:t xml:space="preserve"> </w:t>
      </w:r>
      <w:r w:rsidRPr="00EE0B88">
        <w:rPr>
          <w:rFonts w:ascii="BNazanin+Regular" w:cs="B Lotus" w:hint="cs"/>
          <w:sz w:val="28"/>
          <w:szCs w:val="28"/>
          <w:rtl/>
          <w:lang w:bidi="ar-SA"/>
        </w:rPr>
        <w:t>مرگ</w:t>
      </w:r>
      <w:r w:rsidRPr="00EE0B88">
        <w:rPr>
          <w:rFonts w:ascii="BNazanin+Regular" w:cs="B Lotus"/>
          <w:sz w:val="28"/>
          <w:szCs w:val="28"/>
          <w:lang w:bidi="ar-SA"/>
        </w:rPr>
        <w:t xml:space="preserve"> </w:t>
      </w:r>
      <w:r w:rsidRPr="00EE0B88">
        <w:rPr>
          <w:rFonts w:ascii="BNazanin+Regular" w:cs="B Lotus" w:hint="cs"/>
          <w:sz w:val="28"/>
          <w:szCs w:val="28"/>
          <w:rtl/>
          <w:lang w:bidi="ar-SA"/>
        </w:rPr>
        <w:t>مددجویان</w:t>
      </w:r>
      <w:r w:rsidRPr="00EE0B88">
        <w:rPr>
          <w:rFonts w:ascii="BNazanin+Regular" w:cs="B Lotus"/>
          <w:sz w:val="28"/>
          <w:szCs w:val="28"/>
          <w:lang w:bidi="ar-SA"/>
        </w:rPr>
        <w:t xml:space="preserve"> </w:t>
      </w:r>
      <w:r w:rsidRPr="00EE0B88">
        <w:rPr>
          <w:rFonts w:ascii="BNazanin+Regular" w:cs="B Lotus" w:hint="cs"/>
          <w:sz w:val="28"/>
          <w:szCs w:val="28"/>
          <w:rtl/>
          <w:lang w:bidi="ar-SA"/>
        </w:rPr>
        <w:t>مواجهه هستند. افت</w:t>
      </w:r>
      <w:r w:rsidRPr="00EE0B88">
        <w:rPr>
          <w:rFonts w:ascii="BNazanin+Regular" w:cs="B Lotus"/>
          <w:sz w:val="28"/>
          <w:szCs w:val="28"/>
          <w:lang w:bidi="ar-SA"/>
        </w:rPr>
        <w:t xml:space="preserve"> </w:t>
      </w:r>
      <w:r w:rsidRPr="00EE0B88">
        <w:rPr>
          <w:rFonts w:ascii="BNazanin+Regular" w:cs="B Lotus" w:hint="cs"/>
          <w:sz w:val="28"/>
          <w:szCs w:val="28"/>
          <w:rtl/>
          <w:lang w:bidi="ar-SA"/>
        </w:rPr>
        <w:t>کیفیت</w:t>
      </w:r>
      <w:r w:rsidRPr="00EE0B88">
        <w:rPr>
          <w:rFonts w:ascii="BNazanin+Regular" w:cs="B Lotus"/>
          <w:sz w:val="28"/>
          <w:szCs w:val="28"/>
          <w:lang w:bidi="ar-SA"/>
        </w:rPr>
        <w:t xml:space="preserve"> </w:t>
      </w:r>
      <w:r w:rsidRPr="00EE0B88">
        <w:rPr>
          <w:rFonts w:ascii="BNazanin+Regular" w:cs="B Lotus" w:hint="cs"/>
          <w:sz w:val="28"/>
          <w:szCs w:val="28"/>
          <w:rtl/>
          <w:lang w:bidi="ar-SA"/>
        </w:rPr>
        <w:t>مراقبت</w:t>
      </w:r>
      <w:r w:rsidRPr="00EE0B88">
        <w:rPr>
          <w:rFonts w:ascii="BNazanin+Regular" w:cs="B Lotus"/>
          <w:sz w:val="28"/>
          <w:szCs w:val="28"/>
          <w:lang w:bidi="ar-SA"/>
        </w:rPr>
        <w:t xml:space="preserve"> </w:t>
      </w:r>
      <w:r w:rsidRPr="00EE0B88">
        <w:rPr>
          <w:rFonts w:ascii="BNazanin+Regular" w:cs="B Lotus" w:hint="cs"/>
          <w:sz w:val="28"/>
          <w:szCs w:val="28"/>
          <w:rtl/>
          <w:lang w:bidi="ar-SA"/>
        </w:rPr>
        <w:t>از</w:t>
      </w:r>
      <w:r w:rsidRPr="00EE0B88">
        <w:rPr>
          <w:rFonts w:ascii="BNazanin+Regular" w:cs="B Lotus"/>
          <w:sz w:val="28"/>
          <w:szCs w:val="28"/>
          <w:lang w:bidi="ar-SA"/>
        </w:rPr>
        <w:t xml:space="preserve"> </w:t>
      </w:r>
      <w:r w:rsidRPr="00EE0B88">
        <w:rPr>
          <w:rFonts w:ascii="BNazanin+Regular" w:cs="B Lotus" w:hint="cs"/>
          <w:sz w:val="28"/>
          <w:szCs w:val="28"/>
          <w:rtl/>
          <w:lang w:bidi="ar-SA"/>
        </w:rPr>
        <w:t>بیمار،</w:t>
      </w:r>
      <w:r w:rsidRPr="00EE0B88">
        <w:rPr>
          <w:rFonts w:ascii="BNazanin+Regular" w:cs="B Lotus"/>
          <w:sz w:val="28"/>
          <w:szCs w:val="28"/>
          <w:lang w:bidi="ar-SA"/>
        </w:rPr>
        <w:t xml:space="preserve"> </w:t>
      </w:r>
      <w:r w:rsidRPr="00EE0B88">
        <w:rPr>
          <w:rFonts w:ascii="BNazanin+Regular" w:cs="B Lotus" w:hint="cs"/>
          <w:sz w:val="28"/>
          <w:szCs w:val="28"/>
          <w:rtl/>
          <w:lang w:bidi="ar-SA"/>
        </w:rPr>
        <w:t>از</w:t>
      </w:r>
      <w:r w:rsidRPr="00EE0B88">
        <w:rPr>
          <w:rFonts w:ascii="BNazanin+Regular" w:cs="B Lotus"/>
          <w:sz w:val="28"/>
          <w:szCs w:val="28"/>
          <w:lang w:bidi="ar-SA"/>
        </w:rPr>
        <w:t xml:space="preserve"> </w:t>
      </w:r>
      <w:r w:rsidRPr="00EE0B88">
        <w:rPr>
          <w:rFonts w:ascii="BNazanin+Regular" w:cs="B Lotus" w:hint="cs"/>
          <w:sz w:val="28"/>
          <w:szCs w:val="28"/>
          <w:rtl/>
          <w:lang w:bidi="ar-SA"/>
        </w:rPr>
        <w:t>بدترین پیامدهای</w:t>
      </w:r>
      <w:r w:rsidRPr="00EE0B88">
        <w:rPr>
          <w:rFonts w:ascii="BNazanin+Regular" w:cs="B Lotus"/>
          <w:sz w:val="28"/>
          <w:szCs w:val="28"/>
          <w:lang w:bidi="ar-SA"/>
        </w:rPr>
        <w:t xml:space="preserve"> </w:t>
      </w:r>
      <w:r w:rsidRPr="00EE0B88">
        <w:rPr>
          <w:rFonts w:ascii="BNazanin+Regular" w:cs="B Lotus" w:hint="cs"/>
          <w:sz w:val="28"/>
          <w:szCs w:val="28"/>
          <w:rtl/>
          <w:lang w:bidi="ar-SA"/>
        </w:rPr>
        <w:t>تحلیل رفتگی</w:t>
      </w:r>
      <w:r w:rsidRPr="00EE0B88">
        <w:rPr>
          <w:rFonts w:ascii="BNazanin+Regular" w:cs="B Lotus"/>
          <w:sz w:val="28"/>
          <w:szCs w:val="28"/>
          <w:lang w:bidi="ar-SA"/>
        </w:rPr>
        <w:t xml:space="preserve"> </w:t>
      </w:r>
      <w:r w:rsidRPr="00EE0B88">
        <w:rPr>
          <w:rFonts w:ascii="BNazanin+Regular" w:cs="B Lotus" w:hint="cs"/>
          <w:sz w:val="28"/>
          <w:szCs w:val="28"/>
          <w:rtl/>
          <w:lang w:bidi="ar-SA"/>
        </w:rPr>
        <w:t>شغلی</w:t>
      </w:r>
      <w:r w:rsidRPr="00EE0B88">
        <w:rPr>
          <w:rFonts w:ascii="BNazanin+Regular" w:cs="B Lotus"/>
          <w:sz w:val="28"/>
          <w:szCs w:val="28"/>
          <w:lang w:bidi="ar-SA"/>
        </w:rPr>
        <w:t xml:space="preserve"> </w:t>
      </w:r>
      <w:r w:rsidRPr="00EE0B88">
        <w:rPr>
          <w:rFonts w:ascii="BNazanin+Regular" w:cs="B Lotus" w:hint="cs"/>
          <w:sz w:val="28"/>
          <w:szCs w:val="28"/>
          <w:rtl/>
          <w:lang w:bidi="ar-SA"/>
        </w:rPr>
        <w:t>پرستاران</w:t>
      </w:r>
      <w:r w:rsidRPr="00EE0B88">
        <w:rPr>
          <w:rFonts w:ascii="BNazanin+Regular" w:cs="B Lotus"/>
          <w:sz w:val="28"/>
          <w:szCs w:val="28"/>
          <w:lang w:bidi="ar-SA"/>
        </w:rPr>
        <w:t xml:space="preserve"> </w:t>
      </w:r>
      <w:r w:rsidRPr="00EE0B88">
        <w:rPr>
          <w:rFonts w:ascii="BNazanin+Regular" w:cs="B Lotus" w:hint="cs"/>
          <w:sz w:val="28"/>
          <w:szCs w:val="28"/>
          <w:rtl/>
          <w:lang w:bidi="ar-SA"/>
        </w:rPr>
        <w:t>است،</w:t>
      </w:r>
      <w:r w:rsidRPr="00EE0B88">
        <w:rPr>
          <w:rFonts w:ascii="BNazanin+Regular" w:cs="B Lotus"/>
          <w:sz w:val="28"/>
          <w:szCs w:val="28"/>
          <w:lang w:bidi="ar-SA"/>
        </w:rPr>
        <w:t xml:space="preserve"> </w:t>
      </w:r>
      <w:r w:rsidRPr="00EE0B88">
        <w:rPr>
          <w:rFonts w:ascii="BNazanin+Regular" w:cs="B Lotus" w:hint="cs"/>
          <w:sz w:val="28"/>
          <w:szCs w:val="28"/>
          <w:rtl/>
          <w:lang w:bidi="ar-SA"/>
        </w:rPr>
        <w:t>زمانی</w:t>
      </w:r>
      <w:r w:rsidRPr="00EE0B88">
        <w:rPr>
          <w:rFonts w:ascii="BNazanin+Regular" w:cs="B Lotus"/>
          <w:sz w:val="28"/>
          <w:szCs w:val="28"/>
          <w:lang w:bidi="ar-SA"/>
        </w:rPr>
        <w:t xml:space="preserve"> </w:t>
      </w:r>
      <w:r w:rsidRPr="00EE0B88">
        <w:rPr>
          <w:rFonts w:ascii="BNazanin+Regular" w:cs="B Lotus" w:hint="cs"/>
          <w:sz w:val="28"/>
          <w:szCs w:val="28"/>
          <w:rtl/>
          <w:lang w:bidi="ar-SA"/>
        </w:rPr>
        <w:t>که</w:t>
      </w:r>
      <w:r w:rsidRPr="00EE0B88">
        <w:rPr>
          <w:rFonts w:ascii="BNazanin+Regular" w:cs="B Lotus"/>
          <w:sz w:val="28"/>
          <w:szCs w:val="28"/>
          <w:lang w:bidi="ar-SA"/>
        </w:rPr>
        <w:t xml:space="preserve"> </w:t>
      </w:r>
      <w:r w:rsidRPr="00EE0B88">
        <w:rPr>
          <w:rFonts w:ascii="BNazanin+Regular" w:cs="B Lotus" w:hint="cs"/>
          <w:sz w:val="28"/>
          <w:szCs w:val="28"/>
          <w:rtl/>
          <w:lang w:bidi="ar-SA"/>
        </w:rPr>
        <w:t>پرستاری</w:t>
      </w:r>
      <w:r w:rsidRPr="00EE0B88">
        <w:rPr>
          <w:rFonts w:ascii="BNazanin+Regular" w:cs="B Lotus"/>
          <w:sz w:val="28"/>
          <w:szCs w:val="28"/>
          <w:lang w:bidi="ar-SA"/>
        </w:rPr>
        <w:t xml:space="preserve"> </w:t>
      </w:r>
      <w:r w:rsidRPr="00EE0B88">
        <w:rPr>
          <w:rFonts w:ascii="BNazanin+Regular" w:cs="B Lotus" w:hint="cs"/>
          <w:sz w:val="28"/>
          <w:szCs w:val="28"/>
          <w:rtl/>
          <w:lang w:bidi="ar-SA"/>
        </w:rPr>
        <w:t>دچار تحلیل رفتگی</w:t>
      </w:r>
      <w:r w:rsidRPr="00EE0B88">
        <w:rPr>
          <w:rFonts w:ascii="BNazanin+Regular" w:cs="B Lotus"/>
          <w:sz w:val="28"/>
          <w:szCs w:val="28"/>
          <w:lang w:bidi="ar-SA"/>
        </w:rPr>
        <w:t xml:space="preserve"> </w:t>
      </w:r>
      <w:r w:rsidRPr="00EE0B88">
        <w:rPr>
          <w:rFonts w:ascii="BNazanin+Regular" w:cs="B Lotus" w:hint="cs"/>
          <w:sz w:val="28"/>
          <w:szCs w:val="28"/>
          <w:rtl/>
          <w:lang w:bidi="ar-SA"/>
        </w:rPr>
        <w:t>می شود،</w:t>
      </w:r>
      <w:r w:rsidRPr="00EE0B88">
        <w:rPr>
          <w:rFonts w:ascii="BNazanin+Regular" w:cs="B Lotus"/>
          <w:sz w:val="28"/>
          <w:szCs w:val="28"/>
          <w:lang w:bidi="ar-SA"/>
        </w:rPr>
        <w:t xml:space="preserve"> </w:t>
      </w:r>
      <w:r w:rsidRPr="00EE0B88">
        <w:rPr>
          <w:rFonts w:ascii="BNazanin+Regular" w:cs="B Lotus" w:hint="cs"/>
          <w:sz w:val="28"/>
          <w:szCs w:val="28"/>
          <w:rtl/>
          <w:lang w:bidi="ar-SA"/>
        </w:rPr>
        <w:t>بیمار</w:t>
      </w:r>
      <w:r w:rsidRPr="00EE0B88">
        <w:rPr>
          <w:rFonts w:ascii="BNazanin+Regular" w:cs="B Lotus"/>
          <w:sz w:val="28"/>
          <w:szCs w:val="28"/>
          <w:lang w:bidi="ar-SA"/>
        </w:rPr>
        <w:t xml:space="preserve"> </w:t>
      </w:r>
      <w:r w:rsidRPr="00EE0B88">
        <w:rPr>
          <w:rFonts w:ascii="BNazanin+Regular" w:cs="B Lotus" w:hint="cs"/>
          <w:sz w:val="28"/>
          <w:szCs w:val="28"/>
          <w:rtl/>
          <w:lang w:bidi="ar-SA"/>
        </w:rPr>
        <w:t>از</w:t>
      </w:r>
      <w:r w:rsidRPr="00EE0B88">
        <w:rPr>
          <w:rFonts w:ascii="BNazanin+Regular" w:cs="B Lotus"/>
          <w:sz w:val="28"/>
          <w:szCs w:val="28"/>
          <w:lang w:bidi="ar-SA"/>
        </w:rPr>
        <w:t xml:space="preserve"> </w:t>
      </w:r>
      <w:r w:rsidRPr="00EE0B88">
        <w:rPr>
          <w:rFonts w:ascii="BNazanin+Regular" w:cs="B Lotus" w:hint="cs"/>
          <w:sz w:val="28"/>
          <w:szCs w:val="28"/>
          <w:rtl/>
          <w:lang w:bidi="ar-SA"/>
        </w:rPr>
        <w:t>توجه</w:t>
      </w:r>
      <w:r w:rsidRPr="00EE0B88">
        <w:rPr>
          <w:rFonts w:ascii="BNazanin+Regular" w:cs="B Lotus"/>
          <w:sz w:val="28"/>
          <w:szCs w:val="28"/>
          <w:lang w:bidi="ar-SA"/>
        </w:rPr>
        <w:t xml:space="preserve"> </w:t>
      </w:r>
      <w:r w:rsidRPr="00EE0B88">
        <w:rPr>
          <w:rFonts w:ascii="BNazanin+Regular" w:cs="B Lotus" w:hint="cs"/>
          <w:sz w:val="28"/>
          <w:szCs w:val="28"/>
          <w:rtl/>
          <w:lang w:bidi="ar-SA"/>
        </w:rPr>
        <w:t>و</w:t>
      </w:r>
      <w:r w:rsidRPr="00EE0B88">
        <w:rPr>
          <w:rFonts w:ascii="BNazanin+Regular" w:cs="B Lotus"/>
          <w:sz w:val="28"/>
          <w:szCs w:val="28"/>
          <w:lang w:bidi="ar-SA"/>
        </w:rPr>
        <w:t xml:space="preserve"> </w:t>
      </w:r>
      <w:r w:rsidRPr="00EE0B88">
        <w:rPr>
          <w:rFonts w:ascii="BNazanin+Regular" w:cs="B Lotus" w:hint="cs"/>
          <w:sz w:val="28"/>
          <w:szCs w:val="28"/>
          <w:rtl/>
          <w:lang w:bidi="ar-SA"/>
        </w:rPr>
        <w:t>مراقبت</w:t>
      </w:r>
      <w:r w:rsidRPr="00EE0B88">
        <w:rPr>
          <w:rFonts w:ascii="BNazanin+Regular" w:cs="B Lotus"/>
          <w:sz w:val="28"/>
          <w:szCs w:val="28"/>
          <w:lang w:bidi="ar-SA"/>
        </w:rPr>
        <w:t xml:space="preserve"> </w:t>
      </w:r>
      <w:r w:rsidRPr="00EE0B88">
        <w:rPr>
          <w:rFonts w:ascii="BNazanin+Regular" w:cs="B Lotus" w:hint="cs"/>
          <w:sz w:val="28"/>
          <w:szCs w:val="28"/>
          <w:rtl/>
          <w:lang w:bidi="ar-SA"/>
        </w:rPr>
        <w:t>کافی</w:t>
      </w:r>
      <w:r w:rsidRPr="00EE0B88">
        <w:rPr>
          <w:rFonts w:ascii="BNazanin+Regular" w:cs="B Lotus"/>
          <w:sz w:val="28"/>
          <w:szCs w:val="28"/>
          <w:lang w:bidi="ar-SA"/>
        </w:rPr>
        <w:t xml:space="preserve"> </w:t>
      </w:r>
      <w:r w:rsidRPr="00EE0B88">
        <w:rPr>
          <w:rFonts w:ascii="BNazanin+Regular" w:cs="B Lotus" w:hint="cs"/>
          <w:sz w:val="28"/>
          <w:szCs w:val="28"/>
          <w:rtl/>
          <w:lang w:bidi="ar-SA"/>
        </w:rPr>
        <w:t>محروم</w:t>
      </w:r>
      <w:r w:rsidRPr="00EE0B88">
        <w:rPr>
          <w:rFonts w:ascii="BNazanin+Regular" w:cs="B Lotus"/>
          <w:sz w:val="28"/>
          <w:szCs w:val="28"/>
          <w:lang w:bidi="ar-SA"/>
        </w:rPr>
        <w:t xml:space="preserve"> </w:t>
      </w:r>
      <w:r w:rsidRPr="00EE0B88">
        <w:rPr>
          <w:rFonts w:ascii="BNazanin+Regular" w:cs="B Lotus" w:hint="cs"/>
          <w:sz w:val="28"/>
          <w:szCs w:val="28"/>
          <w:rtl/>
          <w:lang w:bidi="ar-SA"/>
        </w:rPr>
        <w:t>مانده</w:t>
      </w:r>
      <w:r w:rsidRPr="00EE0B88">
        <w:rPr>
          <w:rFonts w:ascii="BNazanin+Regular" w:cs="B Lotus"/>
          <w:sz w:val="28"/>
          <w:szCs w:val="28"/>
          <w:lang w:bidi="ar-SA"/>
        </w:rPr>
        <w:t xml:space="preserve"> </w:t>
      </w:r>
      <w:r w:rsidRPr="00EE0B88">
        <w:rPr>
          <w:rFonts w:ascii="BNazanin+Regular" w:cs="B Lotus" w:hint="cs"/>
          <w:sz w:val="28"/>
          <w:szCs w:val="28"/>
          <w:rtl/>
          <w:lang w:bidi="ar-SA"/>
        </w:rPr>
        <w:t>و فردیت</w:t>
      </w:r>
      <w:r w:rsidRPr="00EE0B88">
        <w:rPr>
          <w:rFonts w:ascii="BNazanin+Regular" w:cs="B Lotus"/>
          <w:sz w:val="28"/>
          <w:szCs w:val="28"/>
          <w:lang w:bidi="ar-SA"/>
        </w:rPr>
        <w:t xml:space="preserve"> </w:t>
      </w:r>
      <w:r w:rsidRPr="00EE0B88">
        <w:rPr>
          <w:rFonts w:ascii="BNazanin+Regular" w:cs="B Lotus" w:hint="cs"/>
          <w:sz w:val="28"/>
          <w:szCs w:val="28"/>
          <w:rtl/>
          <w:lang w:bidi="ar-SA"/>
        </w:rPr>
        <w:t>و</w:t>
      </w:r>
      <w:r w:rsidRPr="00EE0B88">
        <w:rPr>
          <w:rFonts w:ascii="BNazanin+Regular" w:cs="B Lotus"/>
          <w:sz w:val="28"/>
          <w:szCs w:val="28"/>
          <w:lang w:bidi="ar-SA"/>
        </w:rPr>
        <w:t xml:space="preserve"> </w:t>
      </w:r>
      <w:r w:rsidRPr="00EE0B88">
        <w:rPr>
          <w:rFonts w:ascii="BNazanin+Regular" w:cs="B Lotus" w:hint="cs"/>
          <w:sz w:val="28"/>
          <w:szCs w:val="28"/>
          <w:rtl/>
          <w:lang w:bidi="ar-SA"/>
        </w:rPr>
        <w:t>حقوق</w:t>
      </w:r>
      <w:r w:rsidRPr="00EE0B88">
        <w:rPr>
          <w:rFonts w:ascii="BNazanin+Regular" w:cs="B Lotus"/>
          <w:sz w:val="28"/>
          <w:szCs w:val="28"/>
          <w:lang w:bidi="ar-SA"/>
        </w:rPr>
        <w:t xml:space="preserve"> </w:t>
      </w:r>
      <w:r w:rsidRPr="00EE0B88">
        <w:rPr>
          <w:rFonts w:ascii="BNazanin+Regular" w:cs="B Lotus" w:hint="cs"/>
          <w:sz w:val="28"/>
          <w:szCs w:val="28"/>
          <w:rtl/>
          <w:lang w:bidi="ar-SA"/>
        </w:rPr>
        <w:t>انسانی</w:t>
      </w:r>
      <w:r w:rsidRPr="00EE0B88">
        <w:rPr>
          <w:rFonts w:ascii="BNazanin+Regular" w:cs="B Lotus"/>
          <w:sz w:val="28"/>
          <w:szCs w:val="28"/>
          <w:lang w:bidi="ar-SA"/>
        </w:rPr>
        <w:t xml:space="preserve"> </w:t>
      </w:r>
      <w:r w:rsidRPr="00EE0B88">
        <w:rPr>
          <w:rFonts w:ascii="BNazanin+Regular" w:cs="B Lotus" w:hint="cs"/>
          <w:sz w:val="28"/>
          <w:szCs w:val="28"/>
          <w:rtl/>
          <w:lang w:bidi="ar-SA"/>
        </w:rPr>
        <w:t>او</w:t>
      </w:r>
      <w:r w:rsidRPr="00EE0B88">
        <w:rPr>
          <w:rFonts w:ascii="BNazanin+Regular" w:cs="B Lotus"/>
          <w:sz w:val="28"/>
          <w:szCs w:val="28"/>
          <w:lang w:bidi="ar-SA"/>
        </w:rPr>
        <w:t xml:space="preserve"> </w:t>
      </w:r>
      <w:r w:rsidRPr="00EE0B88">
        <w:rPr>
          <w:rFonts w:ascii="BNazanin+Regular" w:cs="B Lotus" w:hint="cs"/>
          <w:sz w:val="28"/>
          <w:szCs w:val="28"/>
          <w:rtl/>
          <w:lang w:bidi="ar-SA"/>
        </w:rPr>
        <w:t>زیر</w:t>
      </w:r>
      <w:r w:rsidRPr="00EE0B88">
        <w:rPr>
          <w:rFonts w:ascii="BNazanin+Regular" w:cs="B Lotus"/>
          <w:sz w:val="28"/>
          <w:szCs w:val="28"/>
          <w:lang w:bidi="ar-SA"/>
        </w:rPr>
        <w:t xml:space="preserve"> </w:t>
      </w:r>
      <w:r w:rsidRPr="00EE0B88">
        <w:rPr>
          <w:rFonts w:ascii="BNazanin+Regular" w:cs="B Lotus" w:hint="cs"/>
          <w:sz w:val="28"/>
          <w:szCs w:val="28"/>
          <w:rtl/>
          <w:lang w:bidi="ar-SA"/>
        </w:rPr>
        <w:t>سؤال</w:t>
      </w:r>
      <w:r w:rsidRPr="00EE0B88">
        <w:rPr>
          <w:rFonts w:ascii="BNazanin+Regular" w:cs="B Lotus"/>
          <w:sz w:val="28"/>
          <w:szCs w:val="28"/>
          <w:lang w:bidi="ar-SA"/>
        </w:rPr>
        <w:t xml:space="preserve"> </w:t>
      </w:r>
      <w:r w:rsidRPr="00EE0B88">
        <w:rPr>
          <w:rFonts w:ascii="BNazanin+Regular" w:cs="B Lotus" w:hint="cs"/>
          <w:sz w:val="28"/>
          <w:szCs w:val="28"/>
          <w:rtl/>
          <w:lang w:bidi="ar-SA"/>
        </w:rPr>
        <w:t>می رود. بررسی های</w:t>
      </w:r>
      <w:r w:rsidRPr="00EE0B88">
        <w:rPr>
          <w:rFonts w:ascii="BNazanin+Regular" w:cs="B Lotus"/>
          <w:sz w:val="28"/>
          <w:szCs w:val="28"/>
          <w:lang w:bidi="ar-SA"/>
        </w:rPr>
        <w:t xml:space="preserve"> </w:t>
      </w:r>
      <w:r w:rsidRPr="00EE0B88">
        <w:rPr>
          <w:rFonts w:ascii="BNazanin+Regular" w:cs="B Lotus" w:hint="cs"/>
          <w:sz w:val="28"/>
          <w:szCs w:val="28"/>
          <w:rtl/>
          <w:lang w:bidi="ar-SA"/>
        </w:rPr>
        <w:t>انجام شده</w:t>
      </w:r>
      <w:r w:rsidRPr="00EE0B88">
        <w:rPr>
          <w:rFonts w:ascii="BNazanin+Regular" w:cs="B Lotus"/>
          <w:sz w:val="28"/>
          <w:szCs w:val="28"/>
          <w:lang w:bidi="ar-SA"/>
        </w:rPr>
        <w:t xml:space="preserve"> </w:t>
      </w:r>
      <w:r w:rsidRPr="00EE0B88">
        <w:rPr>
          <w:rFonts w:ascii="BNazanin+Regular" w:cs="B Lotus" w:hint="cs"/>
          <w:sz w:val="28"/>
          <w:szCs w:val="28"/>
          <w:rtl/>
          <w:lang w:bidi="ar-SA"/>
        </w:rPr>
        <w:t>درباره ی</w:t>
      </w:r>
      <w:r w:rsidRPr="00EE0B88">
        <w:rPr>
          <w:rFonts w:ascii="BNazanin+Regular" w:cs="B Lotus"/>
          <w:sz w:val="28"/>
          <w:szCs w:val="28"/>
          <w:lang w:bidi="ar-SA"/>
        </w:rPr>
        <w:t xml:space="preserve"> </w:t>
      </w:r>
      <w:r w:rsidRPr="00EE0B88">
        <w:rPr>
          <w:rFonts w:ascii="BNazanin+Regular" w:cs="B Lotus" w:hint="cs"/>
          <w:sz w:val="28"/>
          <w:szCs w:val="28"/>
          <w:rtl/>
          <w:lang w:bidi="ar-SA"/>
        </w:rPr>
        <w:t>تحلیل رفتگی</w:t>
      </w:r>
      <w:r w:rsidRPr="00EE0B88">
        <w:rPr>
          <w:rFonts w:ascii="BNazanin+Regular" w:cs="B Lotus"/>
          <w:sz w:val="28"/>
          <w:szCs w:val="28"/>
          <w:lang w:bidi="ar-SA"/>
        </w:rPr>
        <w:t xml:space="preserve"> </w:t>
      </w:r>
      <w:r w:rsidRPr="00EE0B88">
        <w:rPr>
          <w:rFonts w:ascii="BNazanin+Regular" w:cs="B Lotus" w:hint="cs"/>
          <w:sz w:val="28"/>
          <w:szCs w:val="28"/>
          <w:rtl/>
          <w:lang w:bidi="ar-SA"/>
        </w:rPr>
        <w:t>شغلی</w:t>
      </w:r>
      <w:r w:rsidRPr="00EE0B88">
        <w:rPr>
          <w:rFonts w:ascii="BNazanin+Regular" w:cs="B Lotus"/>
          <w:sz w:val="28"/>
          <w:szCs w:val="28"/>
          <w:lang w:bidi="ar-SA"/>
        </w:rPr>
        <w:t xml:space="preserve"> </w:t>
      </w:r>
      <w:r w:rsidRPr="00EE0B88">
        <w:rPr>
          <w:rFonts w:ascii="BNazanin+Regular" w:cs="B Lotus" w:hint="cs"/>
          <w:sz w:val="28"/>
          <w:szCs w:val="28"/>
          <w:rtl/>
          <w:lang w:bidi="ar-SA"/>
        </w:rPr>
        <w:t>در</w:t>
      </w:r>
      <w:r w:rsidRPr="00EE0B88">
        <w:rPr>
          <w:rFonts w:ascii="BNazanin+Regular" w:cs="B Lotus"/>
          <w:sz w:val="28"/>
          <w:szCs w:val="28"/>
          <w:lang w:bidi="ar-SA"/>
        </w:rPr>
        <w:t xml:space="preserve"> </w:t>
      </w:r>
      <w:r w:rsidRPr="00EE0B88">
        <w:rPr>
          <w:rFonts w:ascii="BNazanin+Regular" w:cs="B Lotus" w:hint="cs"/>
          <w:sz w:val="28"/>
          <w:szCs w:val="28"/>
          <w:rtl/>
          <w:lang w:bidi="ar-SA"/>
        </w:rPr>
        <w:t>پرستاران</w:t>
      </w:r>
      <w:r w:rsidRPr="00EE0B88">
        <w:rPr>
          <w:rFonts w:ascii="BNazanin+Regular" w:cs="B Lotus"/>
          <w:sz w:val="28"/>
          <w:szCs w:val="28"/>
          <w:lang w:bidi="ar-SA"/>
        </w:rPr>
        <w:t xml:space="preserve"> </w:t>
      </w:r>
      <w:r w:rsidRPr="00EE0B88">
        <w:rPr>
          <w:rFonts w:ascii="BNazanin+Regular" w:cs="B Lotus" w:hint="cs"/>
          <w:sz w:val="28"/>
          <w:szCs w:val="28"/>
          <w:rtl/>
          <w:lang w:bidi="ar-SA"/>
        </w:rPr>
        <w:t>نشان</w:t>
      </w:r>
      <w:r w:rsidRPr="00EE0B88">
        <w:rPr>
          <w:rFonts w:ascii="BNazanin+Regular" w:cs="B Lotus"/>
          <w:sz w:val="28"/>
          <w:szCs w:val="28"/>
          <w:lang w:bidi="ar-SA"/>
        </w:rPr>
        <w:t xml:space="preserve"> </w:t>
      </w:r>
      <w:r w:rsidRPr="00EE0B88">
        <w:rPr>
          <w:rFonts w:ascii="BNazanin+Regular" w:cs="B Lotus" w:hint="cs"/>
          <w:sz w:val="28"/>
          <w:szCs w:val="28"/>
          <w:rtl/>
          <w:lang w:bidi="ar-SA"/>
        </w:rPr>
        <w:t>داده</w:t>
      </w:r>
      <w:r w:rsidRPr="00EE0B88">
        <w:rPr>
          <w:rFonts w:ascii="BNazanin+Regular" w:cs="B Lotus"/>
          <w:sz w:val="28"/>
          <w:szCs w:val="28"/>
          <w:lang w:bidi="ar-SA"/>
        </w:rPr>
        <w:t xml:space="preserve"> </w:t>
      </w:r>
      <w:r w:rsidRPr="00EE0B88">
        <w:rPr>
          <w:rFonts w:ascii="BNazanin+Regular" w:cs="B Lotus" w:hint="cs"/>
          <w:sz w:val="28"/>
          <w:szCs w:val="28"/>
          <w:rtl/>
          <w:lang w:bidi="ar-SA"/>
        </w:rPr>
        <w:t>که</w:t>
      </w:r>
      <w:r w:rsidRPr="00EE0B88">
        <w:rPr>
          <w:rFonts w:ascii="BNazanin+Regular" w:cs="B Lotus"/>
          <w:sz w:val="28"/>
          <w:szCs w:val="28"/>
          <w:lang w:bidi="ar-SA"/>
        </w:rPr>
        <w:t xml:space="preserve"> </w:t>
      </w:r>
      <w:r w:rsidRPr="00EE0B88">
        <w:rPr>
          <w:rFonts w:ascii="BNazanin+Regular" w:cs="B Lotus" w:hint="cs"/>
          <w:sz w:val="28"/>
          <w:szCs w:val="28"/>
          <w:rtl/>
          <w:lang w:bidi="ar-SA"/>
        </w:rPr>
        <w:t>در</w:t>
      </w:r>
      <w:r w:rsidRPr="00EE0B88">
        <w:rPr>
          <w:rFonts w:ascii="BNazanin+Regular" w:cs="B Lotus"/>
          <w:sz w:val="28"/>
          <w:szCs w:val="28"/>
          <w:lang w:bidi="ar-SA"/>
        </w:rPr>
        <w:t xml:space="preserve"> </w:t>
      </w:r>
      <w:r w:rsidRPr="00EE0B88">
        <w:rPr>
          <w:rFonts w:ascii="BNazanin+Regular" w:cs="B Lotus" w:hint="cs"/>
          <w:sz w:val="28"/>
          <w:szCs w:val="28"/>
          <w:rtl/>
          <w:lang w:bidi="ar-SA"/>
        </w:rPr>
        <w:t>شرایط کاری</w:t>
      </w:r>
      <w:r w:rsidRPr="00EE0B88">
        <w:rPr>
          <w:rFonts w:ascii="BNazanin+Regular" w:cs="B Lotus"/>
          <w:sz w:val="28"/>
          <w:szCs w:val="28"/>
          <w:lang w:bidi="ar-SA"/>
        </w:rPr>
        <w:t xml:space="preserve"> </w:t>
      </w:r>
      <w:r w:rsidRPr="00EE0B88">
        <w:rPr>
          <w:rFonts w:ascii="BNazanin+Regular" w:cs="B Lotus" w:hint="cs"/>
          <w:sz w:val="28"/>
          <w:szCs w:val="28"/>
          <w:rtl/>
          <w:lang w:bidi="ar-SA"/>
        </w:rPr>
        <w:t>یکسان</w:t>
      </w:r>
      <w:r w:rsidRPr="00EE0B88">
        <w:rPr>
          <w:rFonts w:ascii="BNazanin+Regular" w:cs="B Lotus"/>
          <w:sz w:val="28"/>
          <w:szCs w:val="28"/>
          <w:lang w:bidi="ar-SA"/>
        </w:rPr>
        <w:t xml:space="preserve"> </w:t>
      </w:r>
      <w:r w:rsidRPr="00EE0B88">
        <w:rPr>
          <w:rFonts w:ascii="BNazanin+Regular" w:cs="B Lotus" w:hint="cs"/>
          <w:sz w:val="28"/>
          <w:szCs w:val="28"/>
          <w:rtl/>
          <w:lang w:bidi="ar-SA"/>
        </w:rPr>
        <w:t>افراد</w:t>
      </w:r>
      <w:r w:rsidRPr="00EE0B88">
        <w:rPr>
          <w:rFonts w:ascii="BNazanin+Regular" w:cs="B Lotus"/>
          <w:sz w:val="28"/>
          <w:szCs w:val="28"/>
          <w:lang w:bidi="ar-SA"/>
        </w:rPr>
        <w:t xml:space="preserve"> </w:t>
      </w:r>
      <w:r w:rsidRPr="00EE0B88">
        <w:rPr>
          <w:rFonts w:ascii="BNazanin+Regular" w:cs="B Lotus" w:hint="cs"/>
          <w:sz w:val="28"/>
          <w:szCs w:val="28"/>
          <w:rtl/>
          <w:lang w:bidi="ar-SA"/>
        </w:rPr>
        <w:t>به</w:t>
      </w:r>
      <w:r w:rsidRPr="00EE0B88">
        <w:rPr>
          <w:rFonts w:ascii="BNazanin+Regular" w:cs="B Lotus"/>
          <w:sz w:val="28"/>
          <w:szCs w:val="28"/>
          <w:lang w:bidi="ar-SA"/>
        </w:rPr>
        <w:t xml:space="preserve"> </w:t>
      </w:r>
      <w:r w:rsidRPr="00EE0B88">
        <w:rPr>
          <w:rFonts w:ascii="BNazanin+Regular" w:cs="B Lotus" w:hint="cs"/>
          <w:sz w:val="28"/>
          <w:szCs w:val="28"/>
          <w:rtl/>
          <w:lang w:bidi="ar-SA"/>
        </w:rPr>
        <w:t>یک</w:t>
      </w:r>
      <w:r w:rsidRPr="00EE0B88">
        <w:rPr>
          <w:rFonts w:ascii="BNazanin+Regular" w:cs="B Lotus"/>
          <w:sz w:val="28"/>
          <w:szCs w:val="28"/>
          <w:lang w:bidi="ar-SA"/>
        </w:rPr>
        <w:t xml:space="preserve"> </w:t>
      </w:r>
      <w:r w:rsidRPr="00EE0B88">
        <w:rPr>
          <w:rFonts w:ascii="BNazanin+Regular" w:cs="B Lotus" w:hint="cs"/>
          <w:sz w:val="28"/>
          <w:szCs w:val="28"/>
          <w:rtl/>
          <w:lang w:bidi="ar-SA"/>
        </w:rPr>
        <w:t>اندازه</w:t>
      </w:r>
      <w:r w:rsidRPr="00EE0B88">
        <w:rPr>
          <w:rFonts w:ascii="BNazanin+Regular" w:cs="B Lotus"/>
          <w:sz w:val="28"/>
          <w:szCs w:val="28"/>
          <w:lang w:bidi="ar-SA"/>
        </w:rPr>
        <w:t xml:space="preserve"> </w:t>
      </w:r>
      <w:r w:rsidRPr="00EE0B88">
        <w:rPr>
          <w:rFonts w:ascii="BNazanin+Regular" w:cs="B Lotus" w:hint="cs"/>
          <w:sz w:val="28"/>
          <w:szCs w:val="28"/>
          <w:rtl/>
          <w:lang w:bidi="ar-SA"/>
        </w:rPr>
        <w:t>دچار</w:t>
      </w:r>
      <w:r w:rsidRPr="00EE0B88">
        <w:rPr>
          <w:rFonts w:ascii="BNazanin+Regular" w:cs="B Lotus"/>
          <w:sz w:val="28"/>
          <w:szCs w:val="28"/>
          <w:lang w:bidi="ar-SA"/>
        </w:rPr>
        <w:t xml:space="preserve"> </w:t>
      </w:r>
      <w:r w:rsidRPr="00EE0B88">
        <w:rPr>
          <w:rFonts w:ascii="BNazanin+Regular" w:cs="B Lotus" w:hint="cs"/>
          <w:sz w:val="28"/>
          <w:szCs w:val="28"/>
          <w:rtl/>
          <w:lang w:bidi="ar-SA"/>
        </w:rPr>
        <w:t>تحلیل رفتگی</w:t>
      </w:r>
      <w:r w:rsidRPr="00EE0B88">
        <w:rPr>
          <w:rFonts w:ascii="BNazanin+Regular" w:cs="B Lotus"/>
          <w:sz w:val="28"/>
          <w:szCs w:val="28"/>
          <w:lang w:bidi="ar-SA"/>
        </w:rPr>
        <w:t xml:space="preserve"> </w:t>
      </w:r>
      <w:r w:rsidRPr="00EE0B88">
        <w:rPr>
          <w:rFonts w:ascii="BNazanin+Regular" w:cs="B Lotus" w:hint="cs"/>
          <w:sz w:val="28"/>
          <w:szCs w:val="28"/>
          <w:rtl/>
          <w:lang w:bidi="ar-SA"/>
        </w:rPr>
        <w:t>نمی شوند،</w:t>
      </w:r>
      <w:r w:rsidRPr="00EE0B88">
        <w:rPr>
          <w:rFonts w:ascii="BNazanin+Regular" w:cs="B Lotus"/>
          <w:sz w:val="28"/>
          <w:szCs w:val="28"/>
          <w:lang w:bidi="ar-SA"/>
        </w:rPr>
        <w:t xml:space="preserve"> </w:t>
      </w:r>
      <w:r w:rsidRPr="00EE0B88">
        <w:rPr>
          <w:rFonts w:ascii="BNazanin+Regular" w:cs="B Lotus" w:hint="cs"/>
          <w:sz w:val="28"/>
          <w:szCs w:val="28"/>
          <w:rtl/>
          <w:lang w:bidi="ar-SA"/>
        </w:rPr>
        <w:t>به</w:t>
      </w:r>
      <w:r w:rsidRPr="00EE0B88">
        <w:rPr>
          <w:rFonts w:ascii="BNazanin+Regular" w:cs="B Lotus"/>
          <w:sz w:val="28"/>
          <w:szCs w:val="28"/>
          <w:lang w:bidi="ar-SA"/>
        </w:rPr>
        <w:t xml:space="preserve"> </w:t>
      </w:r>
      <w:r w:rsidRPr="00EE0B88">
        <w:rPr>
          <w:rFonts w:ascii="BNazanin+Regular" w:cs="B Lotus" w:hint="cs"/>
          <w:sz w:val="28"/>
          <w:szCs w:val="28"/>
          <w:rtl/>
          <w:lang w:bidi="ar-SA"/>
        </w:rPr>
        <w:t>عبارت دیگر</w:t>
      </w:r>
      <w:r w:rsidRPr="00EE0B88">
        <w:rPr>
          <w:rFonts w:ascii="BNazanin+Regular" w:cs="B Lotus"/>
          <w:sz w:val="28"/>
          <w:szCs w:val="28"/>
          <w:lang w:bidi="ar-SA"/>
        </w:rPr>
        <w:t xml:space="preserve"> </w:t>
      </w:r>
      <w:r w:rsidRPr="00EE0B88">
        <w:rPr>
          <w:rFonts w:ascii="BNazanin+Regular" w:cs="B Lotus" w:hint="cs"/>
          <w:sz w:val="28"/>
          <w:szCs w:val="28"/>
          <w:rtl/>
          <w:lang w:bidi="ar-SA"/>
        </w:rPr>
        <w:t>تحلیل رفتگی</w:t>
      </w:r>
      <w:r w:rsidRPr="00EE0B88">
        <w:rPr>
          <w:rFonts w:ascii="BNazanin+Regular" w:cs="B Lotus"/>
          <w:sz w:val="28"/>
          <w:szCs w:val="28"/>
          <w:lang w:bidi="ar-SA"/>
        </w:rPr>
        <w:t xml:space="preserve"> </w:t>
      </w:r>
      <w:r w:rsidRPr="00EE0B88">
        <w:rPr>
          <w:rFonts w:ascii="BNazanin+Regular" w:cs="B Lotus" w:hint="cs"/>
          <w:sz w:val="28"/>
          <w:szCs w:val="28"/>
          <w:rtl/>
          <w:lang w:bidi="ar-SA"/>
        </w:rPr>
        <w:t>از</w:t>
      </w:r>
      <w:r w:rsidRPr="00EE0B88">
        <w:rPr>
          <w:rFonts w:ascii="BNazanin+Regular" w:cs="B Lotus"/>
          <w:sz w:val="28"/>
          <w:szCs w:val="28"/>
          <w:lang w:bidi="ar-SA"/>
        </w:rPr>
        <w:t xml:space="preserve"> </w:t>
      </w:r>
      <w:r w:rsidRPr="00EE0B88">
        <w:rPr>
          <w:rFonts w:ascii="BNazanin+Regular" w:cs="B Lotus" w:hint="cs"/>
          <w:sz w:val="28"/>
          <w:szCs w:val="28"/>
          <w:rtl/>
          <w:lang w:bidi="ar-SA"/>
        </w:rPr>
        <w:t>تعامل</w:t>
      </w:r>
      <w:r w:rsidRPr="00EE0B88">
        <w:rPr>
          <w:rFonts w:ascii="BNazanin+Regular" w:cs="B Lotus"/>
          <w:sz w:val="28"/>
          <w:szCs w:val="28"/>
          <w:lang w:bidi="ar-SA"/>
        </w:rPr>
        <w:t xml:space="preserve"> </w:t>
      </w:r>
      <w:r w:rsidRPr="00EE0B88">
        <w:rPr>
          <w:rFonts w:ascii="BNazanin+Regular" w:cs="B Lotus" w:hint="cs"/>
          <w:sz w:val="28"/>
          <w:szCs w:val="28"/>
          <w:rtl/>
          <w:lang w:bidi="ar-SA"/>
        </w:rPr>
        <w:t>عوامل</w:t>
      </w:r>
      <w:r w:rsidRPr="00EE0B88">
        <w:rPr>
          <w:rFonts w:ascii="BNazanin+Regular" w:cs="B Lotus"/>
          <w:sz w:val="28"/>
          <w:szCs w:val="28"/>
          <w:lang w:bidi="ar-SA"/>
        </w:rPr>
        <w:t xml:space="preserve"> </w:t>
      </w:r>
      <w:r w:rsidRPr="00EE0B88">
        <w:rPr>
          <w:rFonts w:ascii="BNazanin+Regular" w:cs="B Lotus" w:hint="cs"/>
          <w:sz w:val="28"/>
          <w:szCs w:val="28"/>
          <w:rtl/>
          <w:lang w:bidi="ar-SA"/>
        </w:rPr>
        <w:t>بی شماری</w:t>
      </w:r>
      <w:r w:rsidRPr="00EE0B88">
        <w:rPr>
          <w:rFonts w:ascii="BNazanin+Regular" w:cs="B Lotus"/>
          <w:sz w:val="28"/>
          <w:szCs w:val="28"/>
          <w:lang w:bidi="ar-SA"/>
        </w:rPr>
        <w:t xml:space="preserve"> </w:t>
      </w:r>
      <w:r w:rsidRPr="00EE0B88">
        <w:rPr>
          <w:rFonts w:ascii="BNazanin+Regular" w:cs="B Lotus" w:hint="cs"/>
          <w:sz w:val="28"/>
          <w:szCs w:val="28"/>
          <w:rtl/>
          <w:lang w:bidi="ar-SA"/>
        </w:rPr>
        <w:t>از</w:t>
      </w:r>
      <w:r w:rsidRPr="00EE0B88">
        <w:rPr>
          <w:rFonts w:ascii="BNazanin+Regular" w:cs="B Lotus"/>
          <w:sz w:val="28"/>
          <w:szCs w:val="28"/>
          <w:lang w:bidi="ar-SA"/>
        </w:rPr>
        <w:t xml:space="preserve"> </w:t>
      </w:r>
      <w:r w:rsidRPr="00EE0B88">
        <w:rPr>
          <w:rFonts w:ascii="BNazanin+Regular" w:cs="B Lotus" w:hint="cs"/>
          <w:sz w:val="28"/>
          <w:szCs w:val="28"/>
          <w:rtl/>
          <w:lang w:bidi="ar-SA"/>
        </w:rPr>
        <w:t>جمله</w:t>
      </w:r>
      <w:r w:rsidRPr="00EE0B88">
        <w:rPr>
          <w:rFonts w:ascii="BNazanin+Regular" w:cs="B Lotus"/>
          <w:sz w:val="28"/>
          <w:szCs w:val="28"/>
          <w:lang w:bidi="ar-SA"/>
        </w:rPr>
        <w:t xml:space="preserve"> </w:t>
      </w:r>
      <w:r w:rsidRPr="00EE0B88">
        <w:rPr>
          <w:rFonts w:ascii="BNazanin+Regular" w:cs="B Lotus" w:hint="cs"/>
          <w:sz w:val="28"/>
          <w:szCs w:val="28"/>
          <w:rtl/>
          <w:lang w:bidi="ar-SA"/>
        </w:rPr>
        <w:t>عوامل</w:t>
      </w:r>
      <w:r w:rsidRPr="00EE0B88">
        <w:rPr>
          <w:rFonts w:ascii="BNazanin+Regular" w:cs="B Lotus"/>
          <w:sz w:val="28"/>
          <w:szCs w:val="28"/>
          <w:lang w:bidi="ar-SA"/>
        </w:rPr>
        <w:t xml:space="preserve"> </w:t>
      </w:r>
      <w:r w:rsidRPr="00EE0B88">
        <w:rPr>
          <w:rFonts w:ascii="BNazanin+Regular" w:cs="B Lotus" w:hint="cs"/>
          <w:sz w:val="28"/>
          <w:szCs w:val="28"/>
          <w:rtl/>
          <w:lang w:bidi="ar-SA"/>
        </w:rPr>
        <w:t>فردی،</w:t>
      </w:r>
      <w:r w:rsidRPr="00EE0B88">
        <w:rPr>
          <w:rFonts w:ascii="BNazanin+Regular" w:cs="B Lotus"/>
          <w:sz w:val="28"/>
          <w:szCs w:val="28"/>
          <w:lang w:bidi="ar-SA"/>
        </w:rPr>
        <w:t xml:space="preserve"> </w:t>
      </w:r>
      <w:r w:rsidRPr="00EE0B88">
        <w:rPr>
          <w:rFonts w:ascii="BNazanin+Regular" w:cs="B Lotus" w:hint="cs"/>
          <w:sz w:val="28"/>
          <w:szCs w:val="28"/>
          <w:rtl/>
          <w:lang w:bidi="ar-SA"/>
        </w:rPr>
        <w:t>میان فردی،</w:t>
      </w:r>
      <w:r w:rsidRPr="00EE0B88">
        <w:rPr>
          <w:rFonts w:ascii="BNazanin+Regular" w:cs="B Lotus"/>
          <w:sz w:val="28"/>
          <w:szCs w:val="28"/>
          <w:lang w:bidi="ar-SA"/>
        </w:rPr>
        <w:t xml:space="preserve"> </w:t>
      </w:r>
      <w:r w:rsidRPr="00EE0B88">
        <w:rPr>
          <w:rFonts w:ascii="BNazanin+Regular" w:cs="B Lotus" w:hint="cs"/>
          <w:sz w:val="28"/>
          <w:szCs w:val="28"/>
          <w:rtl/>
          <w:lang w:bidi="ar-SA"/>
        </w:rPr>
        <w:t>شغلی</w:t>
      </w:r>
      <w:r w:rsidRPr="00EE0B88">
        <w:rPr>
          <w:rFonts w:ascii="BNazanin+Regular" w:cs="B Lotus"/>
          <w:sz w:val="28"/>
          <w:szCs w:val="28"/>
          <w:lang w:bidi="ar-SA"/>
        </w:rPr>
        <w:t xml:space="preserve"> </w:t>
      </w:r>
      <w:r w:rsidRPr="00EE0B88">
        <w:rPr>
          <w:rFonts w:ascii="BNazanin+Regular" w:cs="B Lotus" w:hint="cs"/>
          <w:sz w:val="28"/>
          <w:szCs w:val="28"/>
          <w:rtl/>
          <w:lang w:bidi="ar-SA"/>
        </w:rPr>
        <w:t>و</w:t>
      </w:r>
      <w:r w:rsidRPr="00EE0B88">
        <w:rPr>
          <w:rFonts w:ascii="BNazanin+Regular" w:cs="B Lotus"/>
          <w:sz w:val="28"/>
          <w:szCs w:val="28"/>
          <w:lang w:bidi="ar-SA"/>
        </w:rPr>
        <w:t xml:space="preserve"> </w:t>
      </w:r>
      <w:r w:rsidRPr="00EE0B88">
        <w:rPr>
          <w:rFonts w:ascii="BNazanin+Regular" w:cs="B Lotus" w:hint="cs"/>
          <w:sz w:val="28"/>
          <w:szCs w:val="28"/>
          <w:rtl/>
          <w:lang w:bidi="ar-SA"/>
        </w:rPr>
        <w:t>ویژگی های</w:t>
      </w:r>
      <w:r w:rsidRPr="00EE0B88">
        <w:rPr>
          <w:rFonts w:ascii="BNazanin+Regular" w:cs="B Lotus"/>
          <w:sz w:val="28"/>
          <w:szCs w:val="28"/>
          <w:lang w:bidi="ar-SA"/>
        </w:rPr>
        <w:t xml:space="preserve"> </w:t>
      </w:r>
      <w:r w:rsidRPr="00EE0B88">
        <w:rPr>
          <w:rFonts w:ascii="BNazanin+Regular" w:cs="B Lotus" w:hint="cs"/>
          <w:sz w:val="28"/>
          <w:szCs w:val="28"/>
          <w:rtl/>
          <w:lang w:bidi="ar-SA"/>
        </w:rPr>
        <w:t>شخصیتی</w:t>
      </w:r>
      <w:r w:rsidRPr="00EE0B88">
        <w:rPr>
          <w:rFonts w:ascii="BNazanin+Regular" w:cs="B Lotus"/>
          <w:sz w:val="28"/>
          <w:szCs w:val="28"/>
          <w:lang w:bidi="ar-SA"/>
        </w:rPr>
        <w:t xml:space="preserve"> </w:t>
      </w:r>
      <w:r w:rsidRPr="00EE0B88">
        <w:rPr>
          <w:rFonts w:ascii="BNazanin+Regular" w:cs="B Lotus" w:hint="cs"/>
          <w:sz w:val="28"/>
          <w:szCs w:val="28"/>
          <w:rtl/>
          <w:lang w:bidi="ar-SA"/>
        </w:rPr>
        <w:t>پدید</w:t>
      </w:r>
      <w:r w:rsidRPr="00EE0B88">
        <w:rPr>
          <w:rFonts w:ascii="BNazanin+Regular" w:cs="B Lotus"/>
          <w:sz w:val="28"/>
          <w:szCs w:val="28"/>
          <w:lang w:bidi="ar-SA"/>
        </w:rPr>
        <w:t xml:space="preserve"> </w:t>
      </w:r>
      <w:r w:rsidRPr="00EE0B88">
        <w:rPr>
          <w:rFonts w:ascii="BNazanin+Regular" w:cs="B Lotus" w:hint="cs"/>
          <w:sz w:val="28"/>
          <w:szCs w:val="28"/>
          <w:rtl/>
          <w:lang w:bidi="ar-SA"/>
        </w:rPr>
        <w:t>می آید.</w:t>
      </w:r>
      <w:r w:rsidRPr="00EE0B88">
        <w:rPr>
          <w:rFonts w:ascii="Times New Roman" w:hAnsi="Times New Roman" w:cs="B Lotus"/>
          <w:sz w:val="28"/>
          <w:szCs w:val="28"/>
          <w:rtl/>
          <w:lang w:bidi="ar-SA"/>
        </w:rPr>
        <w:t>پرستاران</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از</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جایگاه</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ویژه ای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در</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جامعه</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برخوردار</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می باشند  و</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به</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خطر</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افتادن</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سامت</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جسمانی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و</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سلامت</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اجتماعی آنان</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در</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مقایسه</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با</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خستگی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هیجانی،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مسخ</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شخصیت</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و</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عملکرد فردی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می تواند</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به</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آسیب شناسی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مسائل</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فرسودگی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شغلی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کمک</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کند</w:t>
      </w:r>
      <w:r w:rsidRPr="00EE0B88">
        <w:rPr>
          <w:rFonts w:ascii="Times New Roman" w:hAnsi="Times New Roman" w:cs="B Lotus"/>
          <w:sz w:val="28"/>
          <w:szCs w:val="28"/>
          <w:lang w:bidi="ar-SA"/>
        </w:rPr>
        <w:t>.</w:t>
      </w:r>
      <w:r w:rsidRPr="00EE0B88">
        <w:rPr>
          <w:rFonts w:ascii="Times New Roman" w:hAnsi="Times New Roman" w:cs="B Lotus"/>
          <w:sz w:val="28"/>
          <w:szCs w:val="28"/>
          <w:rtl/>
          <w:lang w:bidi="ar-SA"/>
        </w:rPr>
        <w:t xml:space="preserve"> قابل</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تذکر</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است</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که</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این</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فرسودگی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بر</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کیفیت</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و</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کمیّت</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مراقبت</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تأثیر گذاشته</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و</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نهایتاً</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فرایند</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درمان</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و</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بهبودی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بیماران</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را</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متأثر</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می سازد. هم چنین شیفت هاي</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کاري</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که</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پرستاران</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را</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از</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ریتم</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زندگی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جامعه</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جدا</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می کند</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و کافی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نبودن</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تعداد</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پرستاران</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و</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پایین</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بودن</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حقوق،</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همگی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از عواملی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هستند</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که</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باعث</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می شود</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پرستاران</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بیشتر</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در</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معرض تحلیل رفتگی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شغلی</w:t>
      </w:r>
      <w:r w:rsidRPr="00EE0B88">
        <w:rPr>
          <w:rFonts w:ascii="Times New Roman" w:hAnsi="Times New Roman" w:cs="B Lotus"/>
          <w:sz w:val="28"/>
          <w:szCs w:val="28"/>
          <w:lang w:bidi="ar-SA"/>
        </w:rPr>
        <w:t xml:space="preserve"> </w:t>
      </w:r>
      <w:r w:rsidRPr="00EE0B88">
        <w:rPr>
          <w:rFonts w:ascii="Times New Roman" w:hAnsi="Times New Roman" w:cs="B Lotus"/>
          <w:sz w:val="28"/>
          <w:szCs w:val="28"/>
          <w:rtl/>
          <w:lang w:bidi="ar-SA"/>
        </w:rPr>
        <w:t>باشن</w:t>
      </w:r>
      <w:r w:rsidRPr="00EE0B88">
        <w:rPr>
          <w:rFonts w:ascii="Times New Roman" w:hAnsi="Times New Roman" w:cs="B Lotus" w:hint="cs"/>
          <w:sz w:val="28"/>
          <w:szCs w:val="28"/>
          <w:rtl/>
          <w:lang w:bidi="ar-SA"/>
        </w:rPr>
        <w:t xml:space="preserve">د. </w:t>
      </w:r>
    </w:p>
    <w:p w:rsidR="00F5471C" w:rsidRPr="00EE0B88" w:rsidRDefault="00F5471C" w:rsidP="00F5471C">
      <w:pPr>
        <w:spacing w:after="0"/>
        <w:jc w:val="both"/>
        <w:rPr>
          <w:rFonts w:ascii="Times New Roman" w:hAnsi="Times New Roman" w:cs="B Lotus"/>
          <w:sz w:val="28"/>
          <w:szCs w:val="28"/>
          <w:rtl/>
          <w:lang w:bidi="ar-SA"/>
        </w:rPr>
      </w:pPr>
      <w:r w:rsidRPr="00EE0B88">
        <w:rPr>
          <w:rFonts w:ascii="Times New Roman" w:hAnsi="Times New Roman" w:cs="B Lotus" w:hint="cs"/>
          <w:sz w:val="28"/>
          <w:szCs w:val="28"/>
          <w:rtl/>
          <w:lang w:bidi="ar-SA"/>
        </w:rPr>
        <w:t xml:space="preserve">با توجه به اینکه پرستاری شغل بسیار مهم و تاثیرگذار بر روی سلامت افراد دیگر است، عملکرد شغلی پرستاران حائز اهمیت بسیاری است و هر چه کادر پرستاری وضعیت بهتری داشته باشند، تاثیر مثبت بیشتری بر روی افرادی که با آن ها سر و کار دارند خواهند گذاشت.  عملکرد کاری پرستاران هم منجر به پیامدهای مثبت شغلی برای پرستاران می شود و هم بر فرایند مراقبت بیمار موثر است. پرستاران بزرگ ترین گروه کارکنان حرفه ای در مراقبت های بهداشتی درمانی هستند، که به طور مستقیم به بیماران مراقبت ارائه می کنند و شرایط کاری آنان بر پیامدهای مربوط به بیمار تاثیر دارد. ادراک مثبت پرستاران از محیط کار با افزایش جذب و بقای آنان و کاهش فرسودگی شغلی رابطه دارد. سازمان جهانی بهداشت سال هاست که به حفظ و بهبود مهارت ها و عملکرد تمامی کارکنان بهداشتی توجه دارد و در اجلاس بیست و هفتم جهانی بهداشت در سال 1974 این امر رسمیت پیدا کرد و در مصوبه ای در دو بند همه کشورهای عضو را به فوریت به این مسئله دعوت نمود. از طرفی پرستاران بزرگترین گروه حرفه ای در سیستم مراقبت </w:t>
      </w:r>
      <w:r w:rsidRPr="00EE0B88">
        <w:rPr>
          <w:rFonts w:ascii="Times New Roman" w:hAnsi="Times New Roman" w:cs="B Lotus" w:hint="cs"/>
          <w:sz w:val="28"/>
          <w:szCs w:val="28"/>
          <w:rtl/>
          <w:lang w:bidi="ar-SA"/>
        </w:rPr>
        <w:lastRenderedPageBreak/>
        <w:t>بهداشت و درمان را تشکیل می دهند، به طوری که 40 درصد از کل کارکنان یک بیمارستان را پرستاران تشکیل می دهند و 55 درصد از کل هزینه کارکنان به پرستاران اختصاص دارد. بنابراین آنان نقش بارزی را در سیستم مراقبت بهداشت و درمان دارند. همچنین نیمه عمر متوسط دانش و مهارت حرف بهداشتی با توجه به حیطه ای که در آن فعالیت می کنند، دو تا پنج سال می باشد و خصوصاً دانش پرستاری هر دو سال یکبار به دلیل پیشرفت علوم تغییر می کند. از آنجایی که پرستاری یکی از مشاغل حساس جامعه است و پرستاران قسمت مهمی از زندگی خود را در ارتباط تنگاتنگ و نزدیک با افراد و بیماران می گذارنند و عملکرد شغلی بهینه ضامن سلامتی و بهبود بسیاری از بیماران و افراد جامعه است</w:t>
      </w:r>
      <w:r w:rsidRPr="00EE0B88">
        <w:rPr>
          <w:rFonts w:ascii="BNazanin" w:cs="B Lotus" w:hint="cs"/>
          <w:sz w:val="28"/>
          <w:szCs w:val="28"/>
          <w:rtl/>
          <w:lang w:bidi="ar-SA"/>
        </w:rPr>
        <w:t>.</w:t>
      </w:r>
      <w:r w:rsidRPr="00EE0B88">
        <w:rPr>
          <w:rFonts w:ascii="Times New Roman" w:hAnsi="Times New Roman" w:cs="B Lotus" w:hint="cs"/>
          <w:sz w:val="28"/>
          <w:szCs w:val="28"/>
          <w:rtl/>
          <w:lang w:bidi="ar-SA"/>
        </w:rPr>
        <w:t xml:space="preserve"> از این رو پیشنهاداتی به صورت زیر ارائه شده است:</w:t>
      </w:r>
    </w:p>
    <w:p w:rsidR="00F5471C" w:rsidRPr="00EE0B88" w:rsidRDefault="00F5471C" w:rsidP="00F5471C">
      <w:pPr>
        <w:pStyle w:val="ListParagraph"/>
        <w:numPr>
          <w:ilvl w:val="0"/>
          <w:numId w:val="41"/>
        </w:numPr>
        <w:autoSpaceDE w:val="0"/>
        <w:autoSpaceDN w:val="0"/>
        <w:adjustRightInd w:val="0"/>
        <w:spacing w:after="0"/>
        <w:jc w:val="both"/>
        <w:rPr>
          <w:rFonts w:cs="B Lotus"/>
          <w:sz w:val="32"/>
          <w:szCs w:val="32"/>
        </w:rPr>
      </w:pPr>
      <w:r w:rsidRPr="00EE0B88">
        <w:rPr>
          <w:rFonts w:ascii="Times New Roman" w:hAnsi="Times New Roman" w:cs="B Lotus" w:hint="cs"/>
          <w:sz w:val="28"/>
          <w:szCs w:val="28"/>
          <w:rtl/>
        </w:rPr>
        <w:t xml:space="preserve">پیشنهاد می گردد </w:t>
      </w:r>
      <w:r w:rsidRPr="00EE0B88">
        <w:rPr>
          <w:rFonts w:ascii="BLotus" w:cs="B Lotus" w:hint="cs"/>
          <w:sz w:val="28"/>
          <w:szCs w:val="28"/>
          <w:rtl/>
        </w:rPr>
        <w:t xml:space="preserve">مدیران و مترون ها </w:t>
      </w:r>
      <w:r w:rsidRPr="00EE0B88">
        <w:rPr>
          <w:rFonts w:ascii="BLotus" w:cs="B Lotus"/>
          <w:sz w:val="28"/>
          <w:szCs w:val="28"/>
        </w:rPr>
        <w:t xml:space="preserve"> </w:t>
      </w:r>
      <w:r w:rsidRPr="00EE0B88">
        <w:rPr>
          <w:rFonts w:ascii="BLotus" w:cs="B Lotus" w:hint="cs"/>
          <w:sz w:val="28"/>
          <w:szCs w:val="28"/>
          <w:rtl/>
        </w:rPr>
        <w:t>بايد</w:t>
      </w:r>
      <w:r w:rsidRPr="00EE0B88">
        <w:rPr>
          <w:rFonts w:ascii="BLotus" w:cs="B Lotus"/>
          <w:sz w:val="28"/>
          <w:szCs w:val="28"/>
        </w:rPr>
        <w:t xml:space="preserve"> </w:t>
      </w:r>
      <w:r w:rsidRPr="00EE0B88">
        <w:rPr>
          <w:rFonts w:ascii="BLotus" w:cs="B Lotus" w:hint="cs"/>
          <w:sz w:val="28"/>
          <w:szCs w:val="28"/>
          <w:rtl/>
        </w:rPr>
        <w:t>به</w:t>
      </w:r>
      <w:r w:rsidRPr="00EE0B88">
        <w:rPr>
          <w:rFonts w:cs="B Lotus" w:hint="cs"/>
          <w:sz w:val="28"/>
          <w:szCs w:val="28"/>
          <w:rtl/>
        </w:rPr>
        <w:t xml:space="preserve"> </w:t>
      </w:r>
      <w:r w:rsidRPr="00EE0B88">
        <w:rPr>
          <w:rFonts w:ascii="BLotus" w:cs="B Lotus" w:hint="cs"/>
          <w:sz w:val="28"/>
          <w:szCs w:val="28"/>
          <w:rtl/>
        </w:rPr>
        <w:t>عدالت</w:t>
      </w:r>
      <w:r w:rsidRPr="00EE0B88">
        <w:rPr>
          <w:rFonts w:ascii="BLotus" w:cs="B Lotus"/>
          <w:sz w:val="28"/>
          <w:szCs w:val="28"/>
        </w:rPr>
        <w:t xml:space="preserve"> </w:t>
      </w:r>
      <w:r w:rsidRPr="00EE0B88">
        <w:rPr>
          <w:rFonts w:ascii="BLotus" w:cs="B Lotus" w:hint="cs"/>
          <w:sz w:val="28"/>
          <w:szCs w:val="28"/>
          <w:rtl/>
        </w:rPr>
        <w:t>سازماني</w:t>
      </w:r>
      <w:r w:rsidRPr="00EE0B88">
        <w:rPr>
          <w:rFonts w:ascii="BLotus" w:cs="B Lotus"/>
          <w:sz w:val="28"/>
          <w:szCs w:val="28"/>
        </w:rPr>
        <w:t xml:space="preserve"> </w:t>
      </w:r>
      <w:r w:rsidRPr="00EE0B88">
        <w:rPr>
          <w:rFonts w:ascii="BLotus" w:cs="B Lotus" w:hint="cs"/>
          <w:sz w:val="28"/>
          <w:szCs w:val="28"/>
          <w:rtl/>
        </w:rPr>
        <w:t>كه</w:t>
      </w:r>
      <w:r w:rsidRPr="00EE0B88">
        <w:rPr>
          <w:rFonts w:ascii="BLotus" w:cs="B Lotus"/>
          <w:sz w:val="28"/>
          <w:szCs w:val="28"/>
        </w:rPr>
        <w:t xml:space="preserve"> </w:t>
      </w:r>
      <w:r w:rsidRPr="00EE0B88">
        <w:rPr>
          <w:rFonts w:ascii="BLotus" w:cs="B Lotus" w:hint="cs"/>
          <w:sz w:val="28"/>
          <w:szCs w:val="28"/>
          <w:rtl/>
        </w:rPr>
        <w:t>بر</w:t>
      </w:r>
      <w:r w:rsidRPr="00EE0B88">
        <w:rPr>
          <w:rFonts w:ascii="BLotus" w:cs="B Lotus"/>
          <w:sz w:val="28"/>
          <w:szCs w:val="28"/>
        </w:rPr>
        <w:t xml:space="preserve"> </w:t>
      </w:r>
      <w:r w:rsidRPr="00EE0B88">
        <w:rPr>
          <w:rFonts w:ascii="BLotus" w:cs="B Lotus" w:hint="cs"/>
          <w:sz w:val="28"/>
          <w:szCs w:val="28"/>
          <w:rtl/>
        </w:rPr>
        <w:t>شكل</w:t>
      </w:r>
      <w:r w:rsidRPr="00EE0B88">
        <w:rPr>
          <w:rFonts w:ascii="BLotus" w:cs="B Lotus"/>
          <w:sz w:val="28"/>
          <w:szCs w:val="28"/>
        </w:rPr>
        <w:t xml:space="preserve"> </w:t>
      </w:r>
      <w:r w:rsidRPr="00EE0B88">
        <w:rPr>
          <w:rFonts w:ascii="BLotus" w:cs="B Lotus" w:hint="cs"/>
          <w:sz w:val="28"/>
          <w:szCs w:val="28"/>
          <w:rtl/>
        </w:rPr>
        <w:t>گيري</w:t>
      </w:r>
      <w:r w:rsidRPr="00EE0B88">
        <w:rPr>
          <w:rFonts w:ascii="BLotus" w:cs="B Lotus"/>
          <w:sz w:val="28"/>
          <w:szCs w:val="28"/>
        </w:rPr>
        <w:t xml:space="preserve"> </w:t>
      </w:r>
      <w:r w:rsidRPr="00EE0B88">
        <w:rPr>
          <w:rFonts w:ascii="BLotus" w:cs="B Lotus" w:hint="cs"/>
          <w:sz w:val="28"/>
          <w:szCs w:val="28"/>
          <w:rtl/>
        </w:rPr>
        <w:t>رضایت</w:t>
      </w:r>
      <w:r w:rsidRPr="00EE0B88">
        <w:rPr>
          <w:rFonts w:ascii="BLotus" w:cs="B Lotus"/>
          <w:sz w:val="28"/>
          <w:szCs w:val="28"/>
        </w:rPr>
        <w:t xml:space="preserve"> </w:t>
      </w:r>
      <w:r w:rsidRPr="00EE0B88">
        <w:rPr>
          <w:rFonts w:ascii="BLotus" w:cs="B Lotus" w:hint="cs"/>
          <w:sz w:val="28"/>
          <w:szCs w:val="28"/>
          <w:rtl/>
        </w:rPr>
        <w:t>شغلي</w:t>
      </w:r>
      <w:r w:rsidRPr="00EE0B88">
        <w:rPr>
          <w:rFonts w:ascii="BLotus" w:cs="B Lotus"/>
          <w:sz w:val="28"/>
          <w:szCs w:val="28"/>
        </w:rPr>
        <w:t xml:space="preserve"> </w:t>
      </w:r>
      <w:r w:rsidRPr="00EE0B88">
        <w:rPr>
          <w:rFonts w:ascii="BLotus" w:cs="B Lotus" w:hint="cs"/>
          <w:sz w:val="28"/>
          <w:szCs w:val="28"/>
          <w:rtl/>
        </w:rPr>
        <w:t>بسيار اثرگذار</w:t>
      </w:r>
      <w:r w:rsidRPr="00EE0B88">
        <w:rPr>
          <w:rFonts w:ascii="BLotus" w:cs="B Lotus"/>
          <w:sz w:val="28"/>
          <w:szCs w:val="28"/>
        </w:rPr>
        <w:t xml:space="preserve"> </w:t>
      </w:r>
      <w:r w:rsidRPr="00EE0B88">
        <w:rPr>
          <w:rFonts w:ascii="BLotus" w:cs="B Lotus" w:hint="cs"/>
          <w:sz w:val="28"/>
          <w:szCs w:val="28"/>
          <w:rtl/>
        </w:rPr>
        <w:t>بوده</w:t>
      </w:r>
      <w:r w:rsidRPr="00EE0B88">
        <w:rPr>
          <w:rFonts w:ascii="BLotus" w:cs="B Lotus"/>
          <w:sz w:val="28"/>
          <w:szCs w:val="28"/>
        </w:rPr>
        <w:t xml:space="preserve"> </w:t>
      </w:r>
      <w:r w:rsidRPr="00EE0B88">
        <w:rPr>
          <w:rFonts w:ascii="BLotus" w:cs="B Lotus" w:hint="cs"/>
          <w:sz w:val="28"/>
          <w:szCs w:val="28"/>
          <w:rtl/>
        </w:rPr>
        <w:t>و</w:t>
      </w:r>
      <w:r w:rsidRPr="00EE0B88">
        <w:rPr>
          <w:rFonts w:ascii="BLotus" w:cs="B Lotus"/>
          <w:sz w:val="28"/>
          <w:szCs w:val="28"/>
        </w:rPr>
        <w:t xml:space="preserve"> </w:t>
      </w:r>
      <w:r w:rsidRPr="00EE0B88">
        <w:rPr>
          <w:rFonts w:ascii="BLotus" w:cs="B Lotus" w:hint="cs"/>
          <w:sz w:val="28"/>
          <w:szCs w:val="28"/>
          <w:rtl/>
        </w:rPr>
        <w:t>عملكرد</w:t>
      </w:r>
      <w:r w:rsidRPr="00EE0B88">
        <w:rPr>
          <w:rFonts w:ascii="BLotus" w:cs="B Lotus"/>
          <w:sz w:val="28"/>
          <w:szCs w:val="28"/>
        </w:rPr>
        <w:t xml:space="preserve"> </w:t>
      </w:r>
      <w:r w:rsidRPr="00EE0B88">
        <w:rPr>
          <w:rFonts w:ascii="BLotus" w:cs="B Lotus" w:hint="cs"/>
          <w:sz w:val="28"/>
          <w:szCs w:val="28"/>
          <w:rtl/>
        </w:rPr>
        <w:t>افراد</w:t>
      </w:r>
      <w:r w:rsidRPr="00EE0B88">
        <w:rPr>
          <w:rFonts w:ascii="BLotus" w:cs="B Lotus"/>
          <w:sz w:val="28"/>
          <w:szCs w:val="28"/>
        </w:rPr>
        <w:t xml:space="preserve"> </w:t>
      </w:r>
      <w:r w:rsidRPr="00EE0B88">
        <w:rPr>
          <w:rFonts w:ascii="BLotus" w:cs="B Lotus" w:hint="cs"/>
          <w:sz w:val="28"/>
          <w:szCs w:val="28"/>
          <w:rtl/>
        </w:rPr>
        <w:t>و</w:t>
      </w:r>
      <w:r w:rsidRPr="00EE0B88">
        <w:rPr>
          <w:rFonts w:ascii="BLotus" w:cs="B Lotus"/>
          <w:sz w:val="28"/>
          <w:szCs w:val="28"/>
        </w:rPr>
        <w:t xml:space="preserve"> </w:t>
      </w:r>
      <w:r w:rsidRPr="00EE0B88">
        <w:rPr>
          <w:rFonts w:ascii="BLotus" w:cs="B Lotus" w:hint="cs"/>
          <w:sz w:val="28"/>
          <w:szCs w:val="28"/>
          <w:rtl/>
        </w:rPr>
        <w:t>فرايندها</w:t>
      </w:r>
      <w:r w:rsidRPr="00EE0B88">
        <w:rPr>
          <w:rFonts w:ascii="BLotus" w:cs="B Lotus"/>
          <w:sz w:val="28"/>
          <w:szCs w:val="28"/>
        </w:rPr>
        <w:t xml:space="preserve"> </w:t>
      </w:r>
      <w:r w:rsidRPr="00EE0B88">
        <w:rPr>
          <w:rFonts w:ascii="BLotus" w:cs="B Lotus" w:hint="cs"/>
          <w:sz w:val="28"/>
          <w:szCs w:val="28"/>
          <w:rtl/>
        </w:rPr>
        <w:t>ي</w:t>
      </w:r>
      <w:r w:rsidRPr="00EE0B88">
        <w:rPr>
          <w:rFonts w:ascii="BLotus" w:cs="B Lotus"/>
          <w:sz w:val="28"/>
          <w:szCs w:val="28"/>
        </w:rPr>
        <w:t xml:space="preserve"> </w:t>
      </w:r>
      <w:r w:rsidRPr="00EE0B88">
        <w:rPr>
          <w:rFonts w:ascii="BLotus" w:cs="B Lotus" w:hint="cs"/>
          <w:sz w:val="28"/>
          <w:szCs w:val="28"/>
          <w:rtl/>
        </w:rPr>
        <w:t>سازمان</w:t>
      </w:r>
      <w:r w:rsidRPr="00EE0B88">
        <w:rPr>
          <w:rFonts w:ascii="BLotus" w:cs="B Lotus"/>
          <w:sz w:val="28"/>
          <w:szCs w:val="28"/>
        </w:rPr>
        <w:t xml:space="preserve"> </w:t>
      </w:r>
      <w:r w:rsidRPr="00EE0B88">
        <w:rPr>
          <w:rFonts w:ascii="BLotus" w:cs="B Lotus" w:hint="cs"/>
          <w:sz w:val="28"/>
          <w:szCs w:val="28"/>
          <w:rtl/>
        </w:rPr>
        <w:t>را متأثر</w:t>
      </w:r>
      <w:r w:rsidRPr="00EE0B88">
        <w:rPr>
          <w:rFonts w:ascii="BLotus" w:cs="B Lotus"/>
          <w:sz w:val="28"/>
          <w:szCs w:val="28"/>
        </w:rPr>
        <w:t xml:space="preserve"> </w:t>
      </w:r>
      <w:r w:rsidRPr="00EE0B88">
        <w:rPr>
          <w:rFonts w:ascii="BLotus" w:cs="B Lotus" w:hint="cs"/>
          <w:sz w:val="28"/>
          <w:szCs w:val="28"/>
          <w:rtl/>
        </w:rPr>
        <w:t>مي</w:t>
      </w:r>
      <w:r w:rsidRPr="00EE0B88">
        <w:rPr>
          <w:rFonts w:ascii="BLotus" w:cs="B Lotus"/>
          <w:sz w:val="28"/>
          <w:szCs w:val="28"/>
        </w:rPr>
        <w:t xml:space="preserve"> </w:t>
      </w:r>
      <w:r w:rsidRPr="00EE0B88">
        <w:rPr>
          <w:rFonts w:ascii="BLotus" w:cs="B Lotus" w:hint="cs"/>
          <w:sz w:val="28"/>
          <w:szCs w:val="28"/>
          <w:rtl/>
        </w:rPr>
        <w:t>نمايد،</w:t>
      </w:r>
      <w:r w:rsidRPr="00EE0B88">
        <w:rPr>
          <w:rFonts w:ascii="BLotus" w:cs="B Lotus"/>
          <w:sz w:val="28"/>
          <w:szCs w:val="28"/>
        </w:rPr>
        <w:t xml:space="preserve"> </w:t>
      </w:r>
      <w:r w:rsidRPr="00EE0B88">
        <w:rPr>
          <w:rFonts w:ascii="BLotus" w:cs="B Lotus" w:hint="cs"/>
          <w:sz w:val="28"/>
          <w:szCs w:val="28"/>
          <w:rtl/>
        </w:rPr>
        <w:t>بيش</w:t>
      </w:r>
      <w:r w:rsidRPr="00EE0B88">
        <w:rPr>
          <w:rFonts w:ascii="BLotus" w:cs="B Lotus"/>
          <w:sz w:val="28"/>
          <w:szCs w:val="28"/>
        </w:rPr>
        <w:t xml:space="preserve"> </w:t>
      </w:r>
      <w:r w:rsidRPr="00EE0B88">
        <w:rPr>
          <w:rFonts w:ascii="BLotus" w:cs="B Lotus" w:hint="cs"/>
          <w:sz w:val="28"/>
          <w:szCs w:val="28"/>
          <w:rtl/>
        </w:rPr>
        <w:t>از</w:t>
      </w:r>
      <w:r w:rsidRPr="00EE0B88">
        <w:rPr>
          <w:rFonts w:ascii="BLotus" w:cs="B Lotus"/>
          <w:sz w:val="28"/>
          <w:szCs w:val="28"/>
        </w:rPr>
        <w:t xml:space="preserve"> </w:t>
      </w:r>
      <w:r w:rsidRPr="00EE0B88">
        <w:rPr>
          <w:rFonts w:ascii="BLotus" w:cs="B Lotus" w:hint="cs"/>
          <w:sz w:val="28"/>
          <w:szCs w:val="28"/>
          <w:rtl/>
        </w:rPr>
        <w:t>پيش</w:t>
      </w:r>
      <w:r w:rsidRPr="00EE0B88">
        <w:rPr>
          <w:rFonts w:ascii="BLotus" w:cs="B Lotus"/>
          <w:sz w:val="28"/>
          <w:szCs w:val="28"/>
        </w:rPr>
        <w:t xml:space="preserve"> </w:t>
      </w:r>
      <w:r w:rsidRPr="00EE0B88">
        <w:rPr>
          <w:rFonts w:ascii="BLotus" w:cs="B Lotus" w:hint="cs"/>
          <w:sz w:val="28"/>
          <w:szCs w:val="28"/>
          <w:rtl/>
        </w:rPr>
        <w:t>توجه</w:t>
      </w:r>
      <w:r w:rsidRPr="00EE0B88">
        <w:rPr>
          <w:rFonts w:ascii="BLotus" w:cs="B Lotus"/>
          <w:sz w:val="28"/>
          <w:szCs w:val="28"/>
        </w:rPr>
        <w:t xml:space="preserve"> </w:t>
      </w:r>
      <w:r w:rsidRPr="00EE0B88">
        <w:rPr>
          <w:rFonts w:ascii="BLotus" w:cs="B Lotus" w:hint="cs"/>
          <w:sz w:val="28"/>
          <w:szCs w:val="28"/>
          <w:rtl/>
        </w:rPr>
        <w:t>نمايند؛</w:t>
      </w:r>
      <w:r w:rsidRPr="00EE0B88">
        <w:rPr>
          <w:rFonts w:ascii="BLotus" w:cs="B Lotus"/>
          <w:sz w:val="28"/>
          <w:szCs w:val="28"/>
        </w:rPr>
        <w:t xml:space="preserve"> </w:t>
      </w:r>
      <w:r w:rsidRPr="00EE0B88">
        <w:rPr>
          <w:rFonts w:ascii="BLotus" w:cs="B Lotus" w:hint="cs"/>
          <w:sz w:val="28"/>
          <w:szCs w:val="28"/>
          <w:rtl/>
        </w:rPr>
        <w:t>زيرا</w:t>
      </w:r>
      <w:r w:rsidRPr="00EE0B88">
        <w:rPr>
          <w:rFonts w:ascii="BLotus" w:cs="B Lotus"/>
          <w:sz w:val="28"/>
          <w:szCs w:val="28"/>
        </w:rPr>
        <w:t xml:space="preserve"> </w:t>
      </w:r>
      <w:r w:rsidRPr="00EE0B88">
        <w:rPr>
          <w:rFonts w:ascii="BLotus" w:cs="B Lotus" w:hint="cs"/>
          <w:sz w:val="28"/>
          <w:szCs w:val="28"/>
          <w:rtl/>
        </w:rPr>
        <w:t>با</w:t>
      </w:r>
      <w:r w:rsidRPr="00EE0B88">
        <w:rPr>
          <w:rFonts w:ascii="BLotus" w:cs="B Lotus"/>
          <w:sz w:val="28"/>
          <w:szCs w:val="28"/>
        </w:rPr>
        <w:t xml:space="preserve"> </w:t>
      </w:r>
      <w:r w:rsidRPr="00EE0B88">
        <w:rPr>
          <w:rFonts w:ascii="BLotus" w:cs="B Lotus" w:hint="cs"/>
          <w:sz w:val="28"/>
          <w:szCs w:val="28"/>
          <w:rtl/>
        </w:rPr>
        <w:t>برخي اقدامات</w:t>
      </w:r>
      <w:r w:rsidRPr="00EE0B88">
        <w:rPr>
          <w:rFonts w:ascii="BLotus" w:cs="B Lotus"/>
          <w:sz w:val="28"/>
          <w:szCs w:val="28"/>
        </w:rPr>
        <w:t xml:space="preserve"> </w:t>
      </w:r>
      <w:r w:rsidRPr="00EE0B88">
        <w:rPr>
          <w:rFonts w:ascii="BLotus" w:cs="B Lotus" w:hint="cs"/>
          <w:sz w:val="28"/>
          <w:szCs w:val="28"/>
          <w:rtl/>
        </w:rPr>
        <w:t>و</w:t>
      </w:r>
      <w:r w:rsidRPr="00EE0B88">
        <w:rPr>
          <w:rFonts w:ascii="BLotus" w:cs="B Lotus"/>
          <w:sz w:val="28"/>
          <w:szCs w:val="28"/>
        </w:rPr>
        <w:t xml:space="preserve"> </w:t>
      </w:r>
      <w:r w:rsidRPr="00EE0B88">
        <w:rPr>
          <w:rFonts w:ascii="BLotus" w:cs="B Lotus" w:hint="cs"/>
          <w:sz w:val="28"/>
          <w:szCs w:val="28"/>
          <w:rtl/>
        </w:rPr>
        <w:t>رويه</w:t>
      </w:r>
      <w:r w:rsidRPr="00EE0B88">
        <w:rPr>
          <w:rFonts w:ascii="BLotus" w:cs="B Lotus"/>
          <w:sz w:val="28"/>
          <w:szCs w:val="28"/>
        </w:rPr>
        <w:t xml:space="preserve"> </w:t>
      </w:r>
      <w:r w:rsidRPr="00EE0B88">
        <w:rPr>
          <w:rFonts w:ascii="BLotus" w:cs="B Lotus" w:hint="cs"/>
          <w:sz w:val="28"/>
          <w:szCs w:val="28"/>
          <w:rtl/>
        </w:rPr>
        <w:t>هاي</w:t>
      </w:r>
      <w:r w:rsidRPr="00EE0B88">
        <w:rPr>
          <w:rFonts w:ascii="BLotus" w:cs="B Lotus"/>
          <w:sz w:val="28"/>
          <w:szCs w:val="28"/>
        </w:rPr>
        <w:t xml:space="preserve"> </w:t>
      </w:r>
      <w:r w:rsidRPr="00EE0B88">
        <w:rPr>
          <w:rFonts w:ascii="BLotus" w:cs="B Lotus" w:hint="cs"/>
          <w:sz w:val="28"/>
          <w:szCs w:val="28"/>
          <w:rtl/>
        </w:rPr>
        <w:t>حتي</w:t>
      </w:r>
      <w:r w:rsidRPr="00EE0B88">
        <w:rPr>
          <w:rFonts w:ascii="BLotus" w:cs="B Lotus"/>
          <w:sz w:val="28"/>
          <w:szCs w:val="28"/>
        </w:rPr>
        <w:t xml:space="preserve"> </w:t>
      </w:r>
      <w:r w:rsidRPr="00EE0B88">
        <w:rPr>
          <w:rFonts w:ascii="BLotus" w:cs="B Lotus" w:hint="cs"/>
          <w:sz w:val="28"/>
          <w:szCs w:val="28"/>
          <w:rtl/>
        </w:rPr>
        <w:t>جزيي،</w:t>
      </w:r>
      <w:r w:rsidRPr="00EE0B88">
        <w:rPr>
          <w:rFonts w:ascii="BLotus" w:cs="B Lotus"/>
          <w:sz w:val="28"/>
          <w:szCs w:val="28"/>
        </w:rPr>
        <w:t xml:space="preserve"> </w:t>
      </w:r>
      <w:r w:rsidRPr="00EE0B88">
        <w:rPr>
          <w:rFonts w:ascii="BLotus" w:cs="B Lotus" w:hint="cs"/>
          <w:sz w:val="28"/>
          <w:szCs w:val="28"/>
          <w:rtl/>
        </w:rPr>
        <w:t>مي</w:t>
      </w:r>
      <w:r w:rsidRPr="00EE0B88">
        <w:rPr>
          <w:rFonts w:ascii="BLotus" w:cs="B Lotus"/>
          <w:sz w:val="28"/>
          <w:szCs w:val="28"/>
        </w:rPr>
        <w:t xml:space="preserve"> </w:t>
      </w:r>
      <w:r w:rsidRPr="00EE0B88">
        <w:rPr>
          <w:rFonts w:ascii="BLotus" w:cs="B Lotus" w:hint="cs"/>
          <w:sz w:val="28"/>
          <w:szCs w:val="28"/>
          <w:rtl/>
        </w:rPr>
        <w:t>توان</w:t>
      </w:r>
      <w:r w:rsidRPr="00EE0B88">
        <w:rPr>
          <w:rFonts w:ascii="BLotus" w:cs="B Lotus"/>
          <w:sz w:val="28"/>
          <w:szCs w:val="28"/>
        </w:rPr>
        <w:t xml:space="preserve"> </w:t>
      </w:r>
      <w:r w:rsidRPr="00EE0B88">
        <w:rPr>
          <w:rFonts w:ascii="BLotus" w:cs="B Lotus" w:hint="cs"/>
          <w:sz w:val="28"/>
          <w:szCs w:val="28"/>
          <w:rtl/>
        </w:rPr>
        <w:t>بر</w:t>
      </w:r>
      <w:r w:rsidRPr="00EE0B88">
        <w:rPr>
          <w:rFonts w:ascii="BLotus" w:cs="B Lotus"/>
          <w:sz w:val="28"/>
          <w:szCs w:val="28"/>
        </w:rPr>
        <w:t xml:space="preserve"> </w:t>
      </w:r>
      <w:r w:rsidRPr="00EE0B88">
        <w:rPr>
          <w:rFonts w:ascii="BLotus" w:cs="B Lotus" w:hint="cs"/>
          <w:sz w:val="28"/>
          <w:szCs w:val="28"/>
          <w:rtl/>
        </w:rPr>
        <w:t>نگرش افراد</w:t>
      </w:r>
      <w:r w:rsidRPr="00EE0B88">
        <w:rPr>
          <w:rFonts w:ascii="BLotus" w:cs="B Lotus"/>
          <w:sz w:val="28"/>
          <w:szCs w:val="28"/>
        </w:rPr>
        <w:t xml:space="preserve"> </w:t>
      </w:r>
      <w:r w:rsidRPr="00EE0B88">
        <w:rPr>
          <w:rFonts w:ascii="BLotus" w:cs="B Lotus" w:hint="cs"/>
          <w:sz w:val="28"/>
          <w:szCs w:val="28"/>
          <w:rtl/>
        </w:rPr>
        <w:t>اثر</w:t>
      </w:r>
      <w:r w:rsidRPr="00EE0B88">
        <w:rPr>
          <w:rFonts w:ascii="BLotus" w:cs="B Lotus"/>
          <w:sz w:val="28"/>
          <w:szCs w:val="28"/>
        </w:rPr>
        <w:t xml:space="preserve"> </w:t>
      </w:r>
      <w:r w:rsidRPr="00EE0B88">
        <w:rPr>
          <w:rFonts w:ascii="BLotus" w:cs="B Lotus" w:hint="cs"/>
          <w:sz w:val="28"/>
          <w:szCs w:val="28"/>
          <w:rtl/>
        </w:rPr>
        <w:t>گذاشته</w:t>
      </w:r>
      <w:r w:rsidRPr="00EE0B88">
        <w:rPr>
          <w:rFonts w:ascii="BLotus" w:cs="B Lotus"/>
          <w:sz w:val="28"/>
          <w:szCs w:val="28"/>
        </w:rPr>
        <w:t xml:space="preserve"> </w:t>
      </w:r>
      <w:r w:rsidRPr="00EE0B88">
        <w:rPr>
          <w:rFonts w:ascii="BLotus" w:cs="B Lotus" w:hint="cs"/>
          <w:sz w:val="28"/>
          <w:szCs w:val="28"/>
          <w:rtl/>
        </w:rPr>
        <w:t>و</w:t>
      </w:r>
      <w:r w:rsidRPr="00EE0B88">
        <w:rPr>
          <w:rFonts w:ascii="BLotus" w:cs="B Lotus"/>
          <w:sz w:val="28"/>
          <w:szCs w:val="28"/>
        </w:rPr>
        <w:t xml:space="preserve"> </w:t>
      </w:r>
      <w:r w:rsidRPr="00EE0B88">
        <w:rPr>
          <w:rFonts w:ascii="BLotus" w:cs="B Lotus" w:hint="cs"/>
          <w:sz w:val="28"/>
          <w:szCs w:val="28"/>
          <w:rtl/>
        </w:rPr>
        <w:t>بر</w:t>
      </w:r>
      <w:r w:rsidRPr="00EE0B88">
        <w:rPr>
          <w:rFonts w:ascii="BLotus" w:cs="B Lotus"/>
          <w:sz w:val="28"/>
          <w:szCs w:val="28"/>
        </w:rPr>
        <w:t xml:space="preserve"> </w:t>
      </w:r>
      <w:r w:rsidRPr="00EE0B88">
        <w:rPr>
          <w:rFonts w:ascii="BLotus" w:cs="B Lotus" w:hint="cs"/>
          <w:sz w:val="28"/>
          <w:szCs w:val="28"/>
          <w:rtl/>
        </w:rPr>
        <w:t>ميزان</w:t>
      </w:r>
      <w:r w:rsidRPr="00EE0B88">
        <w:rPr>
          <w:rFonts w:ascii="BLotus" w:cs="B Lotus"/>
          <w:sz w:val="28"/>
          <w:szCs w:val="28"/>
        </w:rPr>
        <w:t xml:space="preserve"> </w:t>
      </w:r>
      <w:r w:rsidRPr="00EE0B88">
        <w:rPr>
          <w:rFonts w:ascii="BLotus" w:cs="B Lotus" w:hint="cs"/>
          <w:sz w:val="28"/>
          <w:szCs w:val="28"/>
          <w:rtl/>
        </w:rPr>
        <w:t>قصد ترک خدمت</w:t>
      </w:r>
      <w:r w:rsidRPr="00EE0B88">
        <w:rPr>
          <w:rFonts w:ascii="BLotus" w:cs="B Lotus"/>
          <w:sz w:val="28"/>
          <w:szCs w:val="28"/>
        </w:rPr>
        <w:t xml:space="preserve"> </w:t>
      </w:r>
      <w:r w:rsidRPr="00EE0B88">
        <w:rPr>
          <w:rFonts w:ascii="BLotus" w:cs="B Lotus" w:hint="cs"/>
          <w:sz w:val="28"/>
          <w:szCs w:val="28"/>
          <w:rtl/>
        </w:rPr>
        <w:t>افراد</w:t>
      </w:r>
      <w:r w:rsidRPr="00EE0B88">
        <w:rPr>
          <w:rFonts w:ascii="BLotus" w:cs="B Lotus"/>
          <w:sz w:val="28"/>
          <w:szCs w:val="28"/>
        </w:rPr>
        <w:t xml:space="preserve"> </w:t>
      </w:r>
      <w:r w:rsidRPr="00EE0B88">
        <w:rPr>
          <w:rFonts w:ascii="BLotus" w:cs="B Lotus" w:hint="cs"/>
          <w:sz w:val="28"/>
          <w:szCs w:val="28"/>
          <w:rtl/>
        </w:rPr>
        <w:t>افزود يا</w:t>
      </w:r>
      <w:r w:rsidRPr="00EE0B88">
        <w:rPr>
          <w:rFonts w:ascii="BLotus" w:cs="B Lotus"/>
          <w:sz w:val="28"/>
          <w:szCs w:val="28"/>
        </w:rPr>
        <w:t xml:space="preserve"> </w:t>
      </w:r>
      <w:r w:rsidRPr="00EE0B88">
        <w:rPr>
          <w:rFonts w:ascii="BLotus" w:cs="B Lotus" w:hint="cs"/>
          <w:sz w:val="28"/>
          <w:szCs w:val="28"/>
          <w:rtl/>
        </w:rPr>
        <w:t>آن</w:t>
      </w:r>
      <w:r w:rsidRPr="00EE0B88">
        <w:rPr>
          <w:rFonts w:ascii="BLotus" w:cs="B Lotus"/>
          <w:sz w:val="28"/>
          <w:szCs w:val="28"/>
        </w:rPr>
        <w:t xml:space="preserve"> </w:t>
      </w:r>
      <w:r w:rsidRPr="00EE0B88">
        <w:rPr>
          <w:rFonts w:ascii="BLotus" w:cs="B Lotus" w:hint="cs"/>
          <w:sz w:val="28"/>
          <w:szCs w:val="28"/>
          <w:rtl/>
        </w:rPr>
        <w:t>را</w:t>
      </w:r>
      <w:r w:rsidRPr="00EE0B88">
        <w:rPr>
          <w:rFonts w:ascii="BLotus" w:cs="B Lotus"/>
          <w:sz w:val="28"/>
          <w:szCs w:val="28"/>
        </w:rPr>
        <w:t xml:space="preserve"> </w:t>
      </w:r>
      <w:r w:rsidRPr="00EE0B88">
        <w:rPr>
          <w:rFonts w:ascii="BLotus" w:cs="B Lotus" w:hint="cs"/>
          <w:sz w:val="28"/>
          <w:szCs w:val="28"/>
          <w:rtl/>
        </w:rPr>
        <w:t>كاهش</w:t>
      </w:r>
      <w:r w:rsidRPr="00EE0B88">
        <w:rPr>
          <w:rFonts w:ascii="BLotus" w:cs="B Lotus"/>
          <w:sz w:val="28"/>
          <w:szCs w:val="28"/>
        </w:rPr>
        <w:t xml:space="preserve"> </w:t>
      </w:r>
      <w:r w:rsidRPr="00EE0B88">
        <w:rPr>
          <w:rFonts w:ascii="BLotus" w:cs="B Lotus" w:hint="cs"/>
          <w:sz w:val="28"/>
          <w:szCs w:val="28"/>
          <w:rtl/>
        </w:rPr>
        <w:t xml:space="preserve">داد. </w:t>
      </w:r>
    </w:p>
    <w:p w:rsidR="00F5471C" w:rsidRPr="00EE0B88" w:rsidRDefault="00F5471C" w:rsidP="00F5471C">
      <w:pPr>
        <w:pStyle w:val="ListParagraph"/>
        <w:numPr>
          <w:ilvl w:val="0"/>
          <w:numId w:val="41"/>
        </w:numPr>
        <w:autoSpaceDE w:val="0"/>
        <w:autoSpaceDN w:val="0"/>
        <w:adjustRightInd w:val="0"/>
        <w:spacing w:after="0"/>
        <w:jc w:val="both"/>
        <w:rPr>
          <w:rFonts w:cs="B Lotus"/>
          <w:sz w:val="32"/>
          <w:szCs w:val="32"/>
          <w:rtl/>
        </w:rPr>
      </w:pPr>
      <w:r w:rsidRPr="00EE0B88">
        <w:rPr>
          <w:rFonts w:ascii="BLotus" w:cs="B Lotus" w:hint="cs"/>
          <w:sz w:val="28"/>
          <w:szCs w:val="28"/>
          <w:rtl/>
        </w:rPr>
        <w:t>پيشنهاد</w:t>
      </w:r>
      <w:r w:rsidRPr="00EE0B88">
        <w:rPr>
          <w:rFonts w:ascii="BLotus" w:cs="B Lotus"/>
          <w:sz w:val="28"/>
          <w:szCs w:val="28"/>
        </w:rPr>
        <w:t xml:space="preserve"> </w:t>
      </w:r>
      <w:r w:rsidRPr="00EE0B88">
        <w:rPr>
          <w:rFonts w:ascii="BLotus" w:cs="B Lotus" w:hint="cs"/>
          <w:sz w:val="28"/>
          <w:szCs w:val="28"/>
          <w:rtl/>
        </w:rPr>
        <w:t>مي</w:t>
      </w:r>
      <w:r w:rsidRPr="00EE0B88">
        <w:rPr>
          <w:rFonts w:ascii="BLotus" w:cs="B Lotus"/>
          <w:sz w:val="28"/>
          <w:szCs w:val="28"/>
        </w:rPr>
        <w:t xml:space="preserve"> </w:t>
      </w:r>
      <w:r w:rsidRPr="00EE0B88">
        <w:rPr>
          <w:rFonts w:ascii="BLotus" w:cs="B Lotus" w:hint="cs"/>
          <w:sz w:val="28"/>
          <w:szCs w:val="28"/>
          <w:rtl/>
        </w:rPr>
        <w:t>گردد</w:t>
      </w:r>
      <w:r w:rsidRPr="00EE0B88">
        <w:rPr>
          <w:rFonts w:ascii="BLotus" w:cs="B Lotus"/>
          <w:sz w:val="28"/>
          <w:szCs w:val="28"/>
        </w:rPr>
        <w:t xml:space="preserve"> </w:t>
      </w:r>
      <w:r w:rsidRPr="00EE0B88">
        <w:rPr>
          <w:rFonts w:ascii="BLotus" w:cs="B Lotus" w:hint="cs"/>
          <w:sz w:val="28"/>
          <w:szCs w:val="28"/>
          <w:rtl/>
        </w:rPr>
        <w:t>مديران بیمارستان ها سازمان</w:t>
      </w:r>
      <w:r w:rsidRPr="00EE0B88">
        <w:rPr>
          <w:rFonts w:ascii="BLotus" w:cs="B Lotus"/>
          <w:sz w:val="28"/>
          <w:szCs w:val="28"/>
        </w:rPr>
        <w:t xml:space="preserve"> </w:t>
      </w:r>
      <w:r w:rsidRPr="00EE0B88">
        <w:rPr>
          <w:rFonts w:ascii="BLotus" w:cs="B Lotus" w:hint="cs"/>
          <w:sz w:val="28"/>
          <w:szCs w:val="28"/>
          <w:rtl/>
        </w:rPr>
        <w:t>به</w:t>
      </w:r>
      <w:r w:rsidRPr="00EE0B88">
        <w:rPr>
          <w:rFonts w:ascii="BLotus" w:cs="B Lotus"/>
          <w:sz w:val="28"/>
          <w:szCs w:val="28"/>
        </w:rPr>
        <w:t xml:space="preserve"> </w:t>
      </w:r>
      <w:r w:rsidRPr="00EE0B88">
        <w:rPr>
          <w:rFonts w:ascii="BLotus" w:cs="B Lotus" w:hint="cs"/>
          <w:sz w:val="28"/>
          <w:szCs w:val="28"/>
          <w:rtl/>
        </w:rPr>
        <w:t>رعايت</w:t>
      </w:r>
      <w:r w:rsidRPr="00EE0B88">
        <w:rPr>
          <w:rFonts w:ascii="BLotus" w:cs="B Lotus"/>
          <w:sz w:val="28"/>
          <w:szCs w:val="28"/>
        </w:rPr>
        <w:t xml:space="preserve"> </w:t>
      </w:r>
      <w:r w:rsidRPr="00EE0B88">
        <w:rPr>
          <w:rFonts w:ascii="BLotus" w:cs="B Lotus" w:hint="cs"/>
          <w:sz w:val="28"/>
          <w:szCs w:val="28"/>
          <w:rtl/>
        </w:rPr>
        <w:t>عدالت</w:t>
      </w:r>
      <w:r w:rsidRPr="00EE0B88">
        <w:rPr>
          <w:rFonts w:ascii="BLotus" w:cs="B Lotus"/>
          <w:sz w:val="28"/>
          <w:szCs w:val="28"/>
        </w:rPr>
        <w:t xml:space="preserve"> </w:t>
      </w:r>
      <w:r w:rsidRPr="00EE0B88">
        <w:rPr>
          <w:rFonts w:ascii="BLotus" w:cs="B Lotus" w:hint="cs"/>
          <w:sz w:val="28"/>
          <w:szCs w:val="28"/>
          <w:rtl/>
        </w:rPr>
        <w:t>در</w:t>
      </w:r>
      <w:r w:rsidRPr="00EE0B88">
        <w:rPr>
          <w:rFonts w:ascii="BLotus" w:cs="B Lotus"/>
          <w:sz w:val="28"/>
          <w:szCs w:val="28"/>
        </w:rPr>
        <w:t xml:space="preserve"> </w:t>
      </w:r>
      <w:r w:rsidRPr="00EE0B88">
        <w:rPr>
          <w:rFonts w:ascii="BLotus" w:cs="B Lotus" w:hint="cs"/>
          <w:sz w:val="28"/>
          <w:szCs w:val="28"/>
          <w:rtl/>
        </w:rPr>
        <w:t>نحوه</w:t>
      </w:r>
      <w:r w:rsidRPr="00EE0B88">
        <w:rPr>
          <w:rFonts w:ascii="BLotus" w:cs="B Lotus"/>
          <w:sz w:val="28"/>
          <w:szCs w:val="28"/>
        </w:rPr>
        <w:t xml:space="preserve"> </w:t>
      </w:r>
      <w:r w:rsidRPr="00EE0B88">
        <w:rPr>
          <w:rFonts w:ascii="BLotus" w:cs="B Lotus" w:hint="cs"/>
          <w:sz w:val="28"/>
          <w:szCs w:val="28"/>
          <w:rtl/>
        </w:rPr>
        <w:t>توزيع</w:t>
      </w:r>
      <w:r w:rsidRPr="00EE0B88">
        <w:rPr>
          <w:rFonts w:ascii="BLotus" w:cs="B Lotus"/>
          <w:sz w:val="28"/>
          <w:szCs w:val="28"/>
        </w:rPr>
        <w:t xml:space="preserve"> </w:t>
      </w:r>
      <w:r w:rsidRPr="00EE0B88">
        <w:rPr>
          <w:rFonts w:ascii="BLotus" w:cs="B Lotus" w:hint="cs"/>
          <w:sz w:val="28"/>
          <w:szCs w:val="28"/>
          <w:rtl/>
        </w:rPr>
        <w:t>منابع</w:t>
      </w:r>
      <w:r w:rsidRPr="00EE0B88">
        <w:rPr>
          <w:rFonts w:ascii="BLotus" w:cs="B Lotus"/>
          <w:sz w:val="28"/>
          <w:szCs w:val="28"/>
        </w:rPr>
        <w:t xml:space="preserve"> </w:t>
      </w:r>
      <w:r w:rsidRPr="00EE0B88">
        <w:rPr>
          <w:rFonts w:ascii="BLotus" w:cs="B Lotus" w:hint="cs"/>
          <w:sz w:val="28"/>
          <w:szCs w:val="28"/>
          <w:rtl/>
        </w:rPr>
        <w:t>و</w:t>
      </w:r>
      <w:r w:rsidRPr="00EE0B88">
        <w:rPr>
          <w:rFonts w:ascii="BLotus" w:cs="B Lotus"/>
          <w:sz w:val="28"/>
          <w:szCs w:val="28"/>
        </w:rPr>
        <w:t xml:space="preserve"> </w:t>
      </w:r>
      <w:r w:rsidRPr="00EE0B88">
        <w:rPr>
          <w:rFonts w:ascii="BLotus" w:cs="B Lotus" w:hint="cs"/>
          <w:sz w:val="28"/>
          <w:szCs w:val="28"/>
          <w:rtl/>
        </w:rPr>
        <w:t>نتايج سازماني</w:t>
      </w:r>
      <w:r w:rsidRPr="00EE0B88">
        <w:rPr>
          <w:rFonts w:ascii="BLotus" w:cs="B Lotus"/>
          <w:sz w:val="28"/>
          <w:szCs w:val="28"/>
        </w:rPr>
        <w:t xml:space="preserve"> </w:t>
      </w:r>
      <w:r w:rsidRPr="00EE0B88">
        <w:rPr>
          <w:rFonts w:ascii="BLotus" w:cs="B Lotus" w:hint="cs"/>
          <w:sz w:val="28"/>
          <w:szCs w:val="28"/>
          <w:rtl/>
        </w:rPr>
        <w:t>از</w:t>
      </w:r>
      <w:r w:rsidRPr="00EE0B88">
        <w:rPr>
          <w:rFonts w:ascii="BLotus" w:cs="B Lotus"/>
          <w:sz w:val="28"/>
          <w:szCs w:val="28"/>
        </w:rPr>
        <w:t xml:space="preserve"> </w:t>
      </w:r>
      <w:r w:rsidRPr="00EE0B88">
        <w:rPr>
          <w:rFonts w:ascii="BLotus" w:cs="B Lotus" w:hint="cs"/>
          <w:sz w:val="28"/>
          <w:szCs w:val="28"/>
          <w:rtl/>
        </w:rPr>
        <w:t>جمله</w:t>
      </w:r>
      <w:r w:rsidRPr="00EE0B88">
        <w:rPr>
          <w:rFonts w:ascii="BLotus" w:cs="B Lotus"/>
          <w:sz w:val="28"/>
          <w:szCs w:val="28"/>
        </w:rPr>
        <w:t xml:space="preserve"> </w:t>
      </w:r>
      <w:r w:rsidRPr="00EE0B88">
        <w:rPr>
          <w:rFonts w:ascii="BLotus" w:cs="B Lotus" w:hint="cs"/>
          <w:sz w:val="28"/>
          <w:szCs w:val="28"/>
          <w:rtl/>
        </w:rPr>
        <w:t>نحوه</w:t>
      </w:r>
      <w:r w:rsidRPr="00EE0B88">
        <w:rPr>
          <w:rFonts w:ascii="BLotus" w:cs="B Lotus"/>
          <w:sz w:val="28"/>
          <w:szCs w:val="28"/>
        </w:rPr>
        <w:t xml:space="preserve"> </w:t>
      </w:r>
      <w:r w:rsidRPr="00EE0B88">
        <w:rPr>
          <w:rFonts w:ascii="BLotus" w:cs="B Lotus" w:hint="cs"/>
          <w:sz w:val="28"/>
          <w:szCs w:val="28"/>
          <w:rtl/>
        </w:rPr>
        <w:t>توزيع</w:t>
      </w:r>
      <w:r w:rsidRPr="00EE0B88">
        <w:rPr>
          <w:rFonts w:ascii="BLotus" w:cs="B Lotus"/>
          <w:sz w:val="28"/>
          <w:szCs w:val="28"/>
        </w:rPr>
        <w:t xml:space="preserve"> </w:t>
      </w:r>
      <w:r w:rsidRPr="00EE0B88">
        <w:rPr>
          <w:rFonts w:ascii="BLotus" w:cs="B Lotus" w:hint="cs"/>
          <w:sz w:val="28"/>
          <w:szCs w:val="28"/>
          <w:rtl/>
        </w:rPr>
        <w:t>پاداش</w:t>
      </w:r>
      <w:r w:rsidRPr="00EE0B88">
        <w:rPr>
          <w:rFonts w:ascii="BLotus" w:cs="B Lotus"/>
          <w:sz w:val="28"/>
          <w:szCs w:val="28"/>
        </w:rPr>
        <w:t xml:space="preserve"> </w:t>
      </w:r>
      <w:r w:rsidRPr="00EE0B88">
        <w:rPr>
          <w:rFonts w:ascii="BLotus" w:cs="B Lotus" w:hint="cs"/>
          <w:sz w:val="28"/>
          <w:szCs w:val="28"/>
          <w:rtl/>
        </w:rPr>
        <w:t>ها،</w:t>
      </w:r>
      <w:r w:rsidRPr="00EE0B88">
        <w:rPr>
          <w:rFonts w:ascii="BLotus" w:cs="B Lotus"/>
          <w:sz w:val="28"/>
          <w:szCs w:val="28"/>
        </w:rPr>
        <w:t xml:space="preserve"> </w:t>
      </w:r>
      <w:r w:rsidRPr="00EE0B88">
        <w:rPr>
          <w:rFonts w:ascii="BLotus" w:cs="B Lotus" w:hint="cs"/>
          <w:sz w:val="28"/>
          <w:szCs w:val="28"/>
          <w:rtl/>
        </w:rPr>
        <w:t>در</w:t>
      </w:r>
      <w:r w:rsidRPr="00EE0B88">
        <w:rPr>
          <w:rFonts w:ascii="BLotus" w:cs="B Lotus"/>
          <w:sz w:val="28"/>
          <w:szCs w:val="28"/>
        </w:rPr>
        <w:t xml:space="preserve"> </w:t>
      </w:r>
      <w:r w:rsidRPr="00EE0B88">
        <w:rPr>
          <w:rFonts w:ascii="BLotus" w:cs="B Lotus" w:hint="cs"/>
          <w:sz w:val="28"/>
          <w:szCs w:val="28"/>
          <w:rtl/>
        </w:rPr>
        <w:t>نظر</w:t>
      </w:r>
      <w:r w:rsidRPr="00EE0B88">
        <w:rPr>
          <w:rFonts w:ascii="BLotus" w:cs="B Lotus"/>
          <w:sz w:val="28"/>
          <w:szCs w:val="28"/>
        </w:rPr>
        <w:t xml:space="preserve"> </w:t>
      </w:r>
      <w:r w:rsidRPr="00EE0B88">
        <w:rPr>
          <w:rFonts w:ascii="BLotus" w:cs="B Lotus" w:hint="cs"/>
          <w:sz w:val="28"/>
          <w:szCs w:val="28"/>
          <w:rtl/>
        </w:rPr>
        <w:t>گرفتن</w:t>
      </w:r>
      <w:r w:rsidRPr="00EE0B88">
        <w:rPr>
          <w:rFonts w:cs="B Lotus" w:hint="cs"/>
          <w:sz w:val="28"/>
          <w:szCs w:val="28"/>
          <w:rtl/>
        </w:rPr>
        <w:t xml:space="preserve"> </w:t>
      </w:r>
      <w:r w:rsidRPr="00EE0B88">
        <w:rPr>
          <w:rFonts w:ascii="BLotus" w:cs="B Lotus" w:hint="cs"/>
          <w:sz w:val="28"/>
          <w:szCs w:val="28"/>
          <w:rtl/>
        </w:rPr>
        <w:t>مزايا،</w:t>
      </w:r>
      <w:r w:rsidRPr="00EE0B88">
        <w:rPr>
          <w:rFonts w:ascii="BLotus" w:cs="B Lotus"/>
          <w:sz w:val="28"/>
          <w:szCs w:val="28"/>
        </w:rPr>
        <w:t xml:space="preserve"> </w:t>
      </w:r>
      <w:r w:rsidRPr="00EE0B88">
        <w:rPr>
          <w:rFonts w:ascii="BLotus" w:cs="B Lotus" w:hint="cs"/>
          <w:sz w:val="28"/>
          <w:szCs w:val="28"/>
          <w:rtl/>
        </w:rPr>
        <w:t>نحوه</w:t>
      </w:r>
      <w:r w:rsidRPr="00EE0B88">
        <w:rPr>
          <w:rFonts w:ascii="BLotus" w:cs="B Lotus"/>
          <w:sz w:val="28"/>
          <w:szCs w:val="28"/>
        </w:rPr>
        <w:t xml:space="preserve"> </w:t>
      </w:r>
      <w:r w:rsidRPr="00EE0B88">
        <w:rPr>
          <w:rFonts w:ascii="BLotus" w:cs="B Lotus" w:hint="cs"/>
          <w:sz w:val="28"/>
          <w:szCs w:val="28"/>
          <w:rtl/>
        </w:rPr>
        <w:t>ارزيابي</w:t>
      </w:r>
      <w:r w:rsidRPr="00EE0B88">
        <w:rPr>
          <w:rFonts w:ascii="BLotus" w:cs="B Lotus"/>
          <w:sz w:val="28"/>
          <w:szCs w:val="28"/>
        </w:rPr>
        <w:t xml:space="preserve"> </w:t>
      </w:r>
      <w:r w:rsidRPr="00EE0B88">
        <w:rPr>
          <w:rFonts w:ascii="BLotus" w:cs="B Lotus" w:hint="cs"/>
          <w:sz w:val="28"/>
          <w:szCs w:val="28"/>
          <w:rtl/>
        </w:rPr>
        <w:t>هاي</w:t>
      </w:r>
      <w:r w:rsidRPr="00EE0B88">
        <w:rPr>
          <w:rFonts w:ascii="BLotus" w:cs="B Lotus"/>
          <w:sz w:val="28"/>
          <w:szCs w:val="28"/>
        </w:rPr>
        <w:t xml:space="preserve"> </w:t>
      </w:r>
      <w:r w:rsidRPr="00EE0B88">
        <w:rPr>
          <w:rFonts w:ascii="BLotus" w:cs="B Lotus" w:hint="cs"/>
          <w:sz w:val="28"/>
          <w:szCs w:val="28"/>
          <w:rtl/>
        </w:rPr>
        <w:t>دوره</w:t>
      </w:r>
      <w:r w:rsidRPr="00EE0B88">
        <w:rPr>
          <w:rFonts w:ascii="BLotus" w:cs="B Lotus"/>
          <w:sz w:val="28"/>
          <w:szCs w:val="28"/>
        </w:rPr>
        <w:t xml:space="preserve"> </w:t>
      </w:r>
      <w:r w:rsidRPr="00EE0B88">
        <w:rPr>
          <w:rFonts w:ascii="BLotus" w:cs="B Lotus" w:hint="cs"/>
          <w:sz w:val="28"/>
          <w:szCs w:val="28"/>
          <w:rtl/>
        </w:rPr>
        <w:t>اي، در</w:t>
      </w:r>
      <w:r w:rsidRPr="00EE0B88">
        <w:rPr>
          <w:rFonts w:ascii="BLotus" w:cs="B Lotus"/>
          <w:sz w:val="28"/>
          <w:szCs w:val="28"/>
        </w:rPr>
        <w:t xml:space="preserve"> </w:t>
      </w:r>
      <w:r w:rsidRPr="00EE0B88">
        <w:rPr>
          <w:rFonts w:ascii="BLotus" w:cs="B Lotus" w:hint="cs"/>
          <w:sz w:val="28"/>
          <w:szCs w:val="28"/>
          <w:rtl/>
        </w:rPr>
        <w:t>رويه</w:t>
      </w:r>
      <w:r w:rsidRPr="00EE0B88">
        <w:rPr>
          <w:rFonts w:ascii="BLotus" w:cs="B Lotus"/>
          <w:sz w:val="28"/>
          <w:szCs w:val="28"/>
        </w:rPr>
        <w:t xml:space="preserve"> </w:t>
      </w:r>
      <w:r w:rsidRPr="00EE0B88">
        <w:rPr>
          <w:rFonts w:ascii="BLotus" w:cs="B Lotus" w:hint="cs"/>
          <w:sz w:val="28"/>
          <w:szCs w:val="28"/>
          <w:rtl/>
        </w:rPr>
        <w:t>هاي</w:t>
      </w:r>
      <w:r w:rsidRPr="00EE0B88">
        <w:rPr>
          <w:rFonts w:ascii="BLotus" w:cs="B Lotus"/>
          <w:sz w:val="28"/>
          <w:szCs w:val="28"/>
        </w:rPr>
        <w:t xml:space="preserve"> </w:t>
      </w:r>
      <w:r w:rsidRPr="00EE0B88">
        <w:rPr>
          <w:rFonts w:ascii="BLotus" w:cs="B Lotus" w:hint="cs"/>
          <w:sz w:val="28"/>
          <w:szCs w:val="28"/>
          <w:rtl/>
        </w:rPr>
        <w:t>مورد</w:t>
      </w:r>
      <w:r w:rsidRPr="00EE0B88">
        <w:rPr>
          <w:rFonts w:ascii="BLotus" w:cs="B Lotus"/>
          <w:sz w:val="28"/>
          <w:szCs w:val="28"/>
        </w:rPr>
        <w:t xml:space="preserve"> </w:t>
      </w:r>
      <w:r w:rsidRPr="00EE0B88">
        <w:rPr>
          <w:rFonts w:ascii="BLotus" w:cs="B Lotus" w:hint="cs"/>
          <w:sz w:val="28"/>
          <w:szCs w:val="28"/>
          <w:rtl/>
        </w:rPr>
        <w:t>استفاده</w:t>
      </w:r>
      <w:r w:rsidRPr="00EE0B88">
        <w:rPr>
          <w:rFonts w:ascii="BLotus" w:cs="B Lotus"/>
          <w:sz w:val="28"/>
          <w:szCs w:val="28"/>
        </w:rPr>
        <w:t xml:space="preserve"> </w:t>
      </w:r>
      <w:r w:rsidRPr="00EE0B88">
        <w:rPr>
          <w:rFonts w:ascii="BLotus" w:cs="B Lotus" w:hint="cs"/>
          <w:sz w:val="28"/>
          <w:szCs w:val="28"/>
          <w:rtl/>
        </w:rPr>
        <w:t>در</w:t>
      </w:r>
      <w:r w:rsidRPr="00EE0B88">
        <w:rPr>
          <w:rFonts w:ascii="BLotus" w:cs="B Lotus"/>
          <w:sz w:val="28"/>
          <w:szCs w:val="28"/>
        </w:rPr>
        <w:t xml:space="preserve"> </w:t>
      </w:r>
      <w:r w:rsidRPr="00EE0B88">
        <w:rPr>
          <w:rFonts w:ascii="BLotus" w:cs="B Lotus" w:hint="cs"/>
          <w:sz w:val="28"/>
          <w:szCs w:val="28"/>
          <w:rtl/>
        </w:rPr>
        <w:t>هنگام</w:t>
      </w:r>
      <w:r w:rsidRPr="00EE0B88">
        <w:rPr>
          <w:rFonts w:ascii="BLotus" w:cs="B Lotus"/>
          <w:sz w:val="28"/>
          <w:szCs w:val="28"/>
        </w:rPr>
        <w:t xml:space="preserve"> </w:t>
      </w:r>
      <w:r w:rsidRPr="00EE0B88">
        <w:rPr>
          <w:rFonts w:ascii="BLotus" w:cs="B Lotus" w:hint="cs"/>
          <w:sz w:val="28"/>
          <w:szCs w:val="28"/>
          <w:rtl/>
        </w:rPr>
        <w:t>توزيع</w:t>
      </w:r>
      <w:r w:rsidRPr="00EE0B88">
        <w:rPr>
          <w:rFonts w:ascii="BLotus" w:cs="B Lotus"/>
          <w:sz w:val="28"/>
          <w:szCs w:val="28"/>
        </w:rPr>
        <w:t xml:space="preserve"> </w:t>
      </w:r>
      <w:r w:rsidRPr="00EE0B88">
        <w:rPr>
          <w:rFonts w:ascii="BLotus" w:cs="B Lotus" w:hint="cs"/>
          <w:sz w:val="28"/>
          <w:szCs w:val="28"/>
          <w:rtl/>
        </w:rPr>
        <w:t>منابع</w:t>
      </w:r>
      <w:r w:rsidRPr="00EE0B88">
        <w:rPr>
          <w:rFonts w:ascii="BLotus" w:cs="B Lotus"/>
          <w:sz w:val="28"/>
          <w:szCs w:val="28"/>
        </w:rPr>
        <w:t xml:space="preserve"> </w:t>
      </w:r>
      <w:r w:rsidRPr="00EE0B88">
        <w:rPr>
          <w:rFonts w:ascii="BLotus" w:cs="B Lotus" w:hint="cs"/>
          <w:sz w:val="28"/>
          <w:szCs w:val="28"/>
          <w:rtl/>
        </w:rPr>
        <w:t>و نتايج</w:t>
      </w:r>
      <w:r w:rsidRPr="00EE0B88">
        <w:rPr>
          <w:rFonts w:ascii="BLotus" w:cs="B Lotus"/>
          <w:sz w:val="28"/>
          <w:szCs w:val="28"/>
        </w:rPr>
        <w:t xml:space="preserve"> </w:t>
      </w:r>
      <w:r w:rsidRPr="00EE0B88">
        <w:rPr>
          <w:rFonts w:ascii="BLotus" w:cs="B Lotus" w:hint="cs"/>
          <w:sz w:val="28"/>
          <w:szCs w:val="28"/>
          <w:rtl/>
        </w:rPr>
        <w:t>سازماني</w:t>
      </w:r>
      <w:r w:rsidRPr="00EE0B88">
        <w:rPr>
          <w:rFonts w:cs="B Lotus" w:hint="cs"/>
          <w:sz w:val="28"/>
          <w:szCs w:val="28"/>
          <w:rtl/>
        </w:rPr>
        <w:t xml:space="preserve"> </w:t>
      </w:r>
      <w:r w:rsidRPr="00EE0B88">
        <w:rPr>
          <w:rFonts w:ascii="BLotus" w:cs="B Lotus" w:hint="cs"/>
          <w:sz w:val="28"/>
          <w:szCs w:val="28"/>
          <w:rtl/>
        </w:rPr>
        <w:t>و</w:t>
      </w:r>
      <w:r w:rsidRPr="00EE0B88">
        <w:rPr>
          <w:rFonts w:ascii="BLotus" w:cs="B Lotus"/>
          <w:sz w:val="28"/>
          <w:szCs w:val="28"/>
        </w:rPr>
        <w:t xml:space="preserve"> </w:t>
      </w:r>
      <w:r w:rsidRPr="00EE0B88">
        <w:rPr>
          <w:rFonts w:ascii="BLotus" w:cs="B Lotus" w:hint="cs"/>
          <w:sz w:val="28"/>
          <w:szCs w:val="28"/>
          <w:rtl/>
        </w:rPr>
        <w:t>در</w:t>
      </w:r>
      <w:r w:rsidRPr="00EE0B88">
        <w:rPr>
          <w:rFonts w:ascii="BLotus" w:cs="B Lotus"/>
          <w:sz w:val="28"/>
          <w:szCs w:val="28"/>
        </w:rPr>
        <w:t xml:space="preserve"> </w:t>
      </w:r>
      <w:r w:rsidRPr="00EE0B88">
        <w:rPr>
          <w:rFonts w:ascii="BLotus" w:cs="B Lotus" w:hint="cs"/>
          <w:sz w:val="28"/>
          <w:szCs w:val="28"/>
          <w:rtl/>
        </w:rPr>
        <w:t>تعاملات</w:t>
      </w:r>
      <w:r w:rsidRPr="00EE0B88">
        <w:rPr>
          <w:rFonts w:ascii="BLotus" w:cs="B Lotus"/>
          <w:sz w:val="28"/>
          <w:szCs w:val="28"/>
        </w:rPr>
        <w:t xml:space="preserve"> </w:t>
      </w:r>
      <w:r w:rsidRPr="00EE0B88">
        <w:rPr>
          <w:rFonts w:ascii="BLotus" w:cs="B Lotus" w:hint="cs"/>
          <w:sz w:val="28"/>
          <w:szCs w:val="28"/>
          <w:rtl/>
        </w:rPr>
        <w:t>روزانه خود</w:t>
      </w:r>
      <w:r w:rsidRPr="00EE0B88">
        <w:rPr>
          <w:rFonts w:ascii="BLotus" w:cs="B Lotus"/>
          <w:sz w:val="28"/>
          <w:szCs w:val="28"/>
        </w:rPr>
        <w:t xml:space="preserve"> </w:t>
      </w:r>
      <w:r w:rsidRPr="00EE0B88">
        <w:rPr>
          <w:rFonts w:ascii="BLotus" w:cs="B Lotus" w:hint="cs"/>
          <w:sz w:val="28"/>
          <w:szCs w:val="28"/>
          <w:rtl/>
        </w:rPr>
        <w:t>و</w:t>
      </w:r>
      <w:r w:rsidRPr="00EE0B88">
        <w:rPr>
          <w:rFonts w:ascii="BLotus" w:cs="B Lotus"/>
          <w:sz w:val="28"/>
          <w:szCs w:val="28"/>
        </w:rPr>
        <w:t xml:space="preserve"> </w:t>
      </w:r>
      <w:r w:rsidRPr="00EE0B88">
        <w:rPr>
          <w:rFonts w:ascii="BLotus" w:cs="B Lotus" w:hint="cs"/>
          <w:sz w:val="28"/>
          <w:szCs w:val="28"/>
          <w:rtl/>
        </w:rPr>
        <w:t>در</w:t>
      </w:r>
      <w:r w:rsidRPr="00EE0B88">
        <w:rPr>
          <w:rFonts w:ascii="BLotus" w:cs="B Lotus"/>
          <w:sz w:val="28"/>
          <w:szCs w:val="28"/>
        </w:rPr>
        <w:t xml:space="preserve"> </w:t>
      </w:r>
      <w:r w:rsidRPr="00EE0B88">
        <w:rPr>
          <w:rFonts w:ascii="BLotus" w:cs="B Lotus" w:hint="cs"/>
          <w:sz w:val="28"/>
          <w:szCs w:val="28"/>
          <w:rtl/>
        </w:rPr>
        <w:t>نظر</w:t>
      </w:r>
      <w:r w:rsidRPr="00EE0B88">
        <w:rPr>
          <w:rFonts w:ascii="BLotus" w:cs="B Lotus"/>
          <w:sz w:val="28"/>
          <w:szCs w:val="28"/>
        </w:rPr>
        <w:t xml:space="preserve"> </w:t>
      </w:r>
      <w:r w:rsidRPr="00EE0B88">
        <w:rPr>
          <w:rFonts w:ascii="BLotus" w:cs="B Lotus" w:hint="cs"/>
          <w:sz w:val="28"/>
          <w:szCs w:val="28"/>
          <w:rtl/>
        </w:rPr>
        <w:t>گرفتن</w:t>
      </w:r>
      <w:r w:rsidRPr="00EE0B88">
        <w:rPr>
          <w:rFonts w:ascii="BLotus" w:cs="B Lotus"/>
          <w:sz w:val="28"/>
          <w:szCs w:val="28"/>
        </w:rPr>
        <w:t xml:space="preserve"> </w:t>
      </w:r>
      <w:r w:rsidRPr="00EE0B88">
        <w:rPr>
          <w:rFonts w:ascii="BLotus" w:cs="B Lotus" w:hint="cs"/>
          <w:sz w:val="28"/>
          <w:szCs w:val="28"/>
          <w:rtl/>
        </w:rPr>
        <w:t>احساسات</w:t>
      </w:r>
      <w:r w:rsidRPr="00EE0B88">
        <w:rPr>
          <w:rFonts w:ascii="BLotus" w:cs="B Lotus"/>
          <w:sz w:val="28"/>
          <w:szCs w:val="28"/>
        </w:rPr>
        <w:t xml:space="preserve"> </w:t>
      </w:r>
      <w:r w:rsidRPr="00EE0B88">
        <w:rPr>
          <w:rFonts w:ascii="BLotus" w:cs="B Lotus" w:hint="cs"/>
          <w:sz w:val="28"/>
          <w:szCs w:val="28"/>
          <w:rtl/>
        </w:rPr>
        <w:t>و</w:t>
      </w:r>
      <w:r w:rsidRPr="00EE0B88">
        <w:rPr>
          <w:rFonts w:ascii="BLotus" w:cs="B Lotus"/>
          <w:sz w:val="28"/>
          <w:szCs w:val="28"/>
        </w:rPr>
        <w:t xml:space="preserve"> </w:t>
      </w:r>
      <w:r w:rsidRPr="00EE0B88">
        <w:rPr>
          <w:rFonts w:ascii="BLotus" w:cs="B Lotus" w:hint="cs"/>
          <w:sz w:val="28"/>
          <w:szCs w:val="28"/>
          <w:rtl/>
        </w:rPr>
        <w:t>خواسته</w:t>
      </w:r>
      <w:r w:rsidRPr="00EE0B88">
        <w:rPr>
          <w:rFonts w:ascii="BLotus" w:cs="B Lotus"/>
          <w:sz w:val="28"/>
          <w:szCs w:val="28"/>
        </w:rPr>
        <w:t xml:space="preserve"> </w:t>
      </w:r>
      <w:r w:rsidRPr="00EE0B88">
        <w:rPr>
          <w:rFonts w:ascii="BLotus" w:cs="B Lotus" w:hint="cs"/>
          <w:sz w:val="28"/>
          <w:szCs w:val="28"/>
          <w:rtl/>
        </w:rPr>
        <w:t>هاي كاركنان به</w:t>
      </w:r>
      <w:r w:rsidRPr="00EE0B88">
        <w:rPr>
          <w:rFonts w:ascii="BLotus" w:cs="B Lotus"/>
          <w:sz w:val="28"/>
          <w:szCs w:val="28"/>
        </w:rPr>
        <w:t xml:space="preserve"> </w:t>
      </w:r>
      <w:r w:rsidRPr="00EE0B88">
        <w:rPr>
          <w:rFonts w:ascii="BLotus" w:cs="B Lotus" w:hint="cs"/>
          <w:sz w:val="28"/>
          <w:szCs w:val="28"/>
          <w:rtl/>
        </w:rPr>
        <w:t>عنوان</w:t>
      </w:r>
      <w:r w:rsidRPr="00EE0B88">
        <w:rPr>
          <w:rFonts w:ascii="BLotus" w:cs="B Lotus"/>
          <w:sz w:val="28"/>
          <w:szCs w:val="28"/>
        </w:rPr>
        <w:t xml:space="preserve"> </w:t>
      </w:r>
      <w:r w:rsidRPr="00EE0B88">
        <w:rPr>
          <w:rFonts w:ascii="BLotus" w:cs="B Lotus" w:hint="cs"/>
          <w:sz w:val="28"/>
          <w:szCs w:val="28"/>
          <w:rtl/>
        </w:rPr>
        <w:t>عوامل</w:t>
      </w:r>
      <w:r w:rsidRPr="00EE0B88">
        <w:rPr>
          <w:rFonts w:ascii="BLotus" w:cs="B Lotus"/>
          <w:sz w:val="28"/>
          <w:szCs w:val="28"/>
        </w:rPr>
        <w:t xml:space="preserve"> </w:t>
      </w:r>
      <w:r w:rsidRPr="00EE0B88">
        <w:rPr>
          <w:rFonts w:ascii="BLotus" w:cs="B Lotus" w:hint="cs"/>
          <w:sz w:val="28"/>
          <w:szCs w:val="28"/>
          <w:rtl/>
        </w:rPr>
        <w:t>مهم</w:t>
      </w:r>
      <w:r w:rsidRPr="00EE0B88">
        <w:rPr>
          <w:rFonts w:ascii="BLotus" w:cs="B Lotus"/>
          <w:sz w:val="28"/>
          <w:szCs w:val="28"/>
        </w:rPr>
        <w:t xml:space="preserve"> </w:t>
      </w:r>
      <w:r w:rsidRPr="00EE0B88">
        <w:rPr>
          <w:rFonts w:ascii="BLotus" w:cs="B Lotus" w:hint="cs"/>
          <w:sz w:val="28"/>
          <w:szCs w:val="28"/>
          <w:rtl/>
        </w:rPr>
        <w:t>و تأثيرگذار در</w:t>
      </w:r>
      <w:r w:rsidRPr="00EE0B88">
        <w:rPr>
          <w:rFonts w:ascii="BLotus" w:cs="B Lotus"/>
          <w:sz w:val="28"/>
          <w:szCs w:val="28"/>
        </w:rPr>
        <w:t xml:space="preserve"> </w:t>
      </w:r>
      <w:r w:rsidRPr="00EE0B88">
        <w:rPr>
          <w:rFonts w:ascii="BLotus" w:cs="B Lotus" w:hint="cs"/>
          <w:sz w:val="28"/>
          <w:szCs w:val="28"/>
          <w:rtl/>
        </w:rPr>
        <w:t>کاهش ترک خدمت پرستاران</w:t>
      </w:r>
      <w:r w:rsidRPr="00EE0B88">
        <w:rPr>
          <w:rFonts w:ascii="BLotus" w:cs="B Lotus"/>
          <w:sz w:val="28"/>
          <w:szCs w:val="28"/>
        </w:rPr>
        <w:t xml:space="preserve"> </w:t>
      </w:r>
      <w:r w:rsidRPr="00EE0B88">
        <w:rPr>
          <w:rFonts w:ascii="BLotus" w:cs="B Lotus" w:hint="cs"/>
          <w:sz w:val="28"/>
          <w:szCs w:val="28"/>
          <w:rtl/>
        </w:rPr>
        <w:t>بيش</w:t>
      </w:r>
      <w:r w:rsidRPr="00EE0B88">
        <w:rPr>
          <w:rFonts w:ascii="BLotus" w:cs="B Lotus"/>
          <w:sz w:val="28"/>
          <w:szCs w:val="28"/>
        </w:rPr>
        <w:t xml:space="preserve"> </w:t>
      </w:r>
      <w:r w:rsidRPr="00EE0B88">
        <w:rPr>
          <w:rFonts w:ascii="BLotus" w:cs="B Lotus" w:hint="cs"/>
          <w:sz w:val="28"/>
          <w:szCs w:val="28"/>
          <w:rtl/>
        </w:rPr>
        <w:t>از</w:t>
      </w:r>
      <w:r w:rsidRPr="00EE0B88">
        <w:rPr>
          <w:rFonts w:ascii="BLotus" w:cs="B Lotus"/>
          <w:sz w:val="28"/>
          <w:szCs w:val="28"/>
        </w:rPr>
        <w:t xml:space="preserve"> </w:t>
      </w:r>
      <w:r w:rsidRPr="00EE0B88">
        <w:rPr>
          <w:rFonts w:ascii="BLotus" w:cs="B Lotus" w:hint="cs"/>
          <w:sz w:val="28"/>
          <w:szCs w:val="28"/>
          <w:rtl/>
        </w:rPr>
        <w:t>پيش</w:t>
      </w:r>
      <w:r w:rsidRPr="00EE0B88">
        <w:rPr>
          <w:rFonts w:cs="B Lotus" w:hint="cs"/>
          <w:sz w:val="28"/>
          <w:szCs w:val="28"/>
          <w:rtl/>
        </w:rPr>
        <w:t xml:space="preserve"> </w:t>
      </w:r>
      <w:r w:rsidRPr="00EE0B88">
        <w:rPr>
          <w:rFonts w:ascii="BLotus" w:cs="B Lotus" w:hint="cs"/>
          <w:sz w:val="28"/>
          <w:szCs w:val="28"/>
          <w:rtl/>
        </w:rPr>
        <w:t>توجه</w:t>
      </w:r>
      <w:r w:rsidRPr="00EE0B88">
        <w:rPr>
          <w:rFonts w:ascii="BLotus" w:cs="B Lotus"/>
          <w:sz w:val="28"/>
          <w:szCs w:val="28"/>
        </w:rPr>
        <w:t xml:space="preserve"> </w:t>
      </w:r>
      <w:r w:rsidRPr="00EE0B88">
        <w:rPr>
          <w:rFonts w:ascii="BLotus" w:cs="B Lotus" w:hint="cs"/>
          <w:sz w:val="28"/>
          <w:szCs w:val="28"/>
          <w:rtl/>
        </w:rPr>
        <w:t>نمايند</w:t>
      </w:r>
      <w:r w:rsidRPr="00EE0B88">
        <w:rPr>
          <w:rFonts w:ascii="BLotus" w:cs="B Lotus"/>
          <w:sz w:val="28"/>
          <w:szCs w:val="28"/>
        </w:rPr>
        <w:t>.</w:t>
      </w:r>
    </w:p>
    <w:p w:rsidR="00F5471C" w:rsidRPr="00EE0B88" w:rsidRDefault="00F5471C" w:rsidP="00F5471C">
      <w:pPr>
        <w:pStyle w:val="ListParagraph"/>
        <w:numPr>
          <w:ilvl w:val="0"/>
          <w:numId w:val="41"/>
        </w:numPr>
        <w:autoSpaceDE w:val="0"/>
        <w:autoSpaceDN w:val="0"/>
        <w:adjustRightInd w:val="0"/>
        <w:spacing w:after="0"/>
        <w:jc w:val="both"/>
        <w:rPr>
          <w:rFonts w:cs="B Lotus"/>
          <w:sz w:val="32"/>
          <w:szCs w:val="32"/>
          <w:rtl/>
        </w:rPr>
      </w:pPr>
      <w:r w:rsidRPr="00EE0B88">
        <w:rPr>
          <w:rFonts w:ascii="BZar" w:cs="B Lotus" w:hint="cs"/>
          <w:sz w:val="28"/>
          <w:szCs w:val="28"/>
          <w:rtl/>
          <w:lang w:bidi="ar-SA"/>
        </w:rPr>
        <w:t xml:space="preserve">پیشنهاد می گردد </w:t>
      </w:r>
      <w:r w:rsidRPr="00EE0B88">
        <w:rPr>
          <w:rFonts w:ascii="BNazanin" w:cs="B Lotus" w:hint="cs"/>
          <w:sz w:val="28"/>
          <w:szCs w:val="28"/>
          <w:rtl/>
          <w:lang w:bidi="ar-SA"/>
        </w:rPr>
        <w:t>سازمان</w:t>
      </w:r>
      <w:r w:rsidRPr="00EE0B88">
        <w:rPr>
          <w:rFonts w:ascii="BNazanin" w:cs="B Lotus"/>
          <w:sz w:val="28"/>
          <w:szCs w:val="28"/>
          <w:lang w:bidi="ar-SA"/>
        </w:rPr>
        <w:t xml:space="preserve"> </w:t>
      </w:r>
      <w:r w:rsidRPr="00EE0B88">
        <w:rPr>
          <w:rFonts w:ascii="BNazanin" w:cs="B Lotus" w:hint="cs"/>
          <w:sz w:val="28"/>
          <w:szCs w:val="28"/>
          <w:rtl/>
          <w:lang w:bidi="ar-SA"/>
        </w:rPr>
        <w:t>هاي علوم</w:t>
      </w:r>
      <w:r w:rsidRPr="00EE0B88">
        <w:rPr>
          <w:rFonts w:ascii="BNazanin" w:cs="B Lotus"/>
          <w:sz w:val="28"/>
          <w:szCs w:val="28"/>
          <w:lang w:bidi="ar-SA"/>
        </w:rPr>
        <w:t xml:space="preserve"> </w:t>
      </w:r>
      <w:r w:rsidRPr="00EE0B88">
        <w:rPr>
          <w:rFonts w:ascii="BNazanin" w:cs="B Lotus" w:hint="cs"/>
          <w:sz w:val="28"/>
          <w:szCs w:val="28"/>
          <w:rtl/>
          <w:lang w:bidi="ar-SA"/>
        </w:rPr>
        <w:t>پزشكي</w:t>
      </w:r>
      <w:r w:rsidRPr="00EE0B88">
        <w:rPr>
          <w:rFonts w:ascii="BNazanin" w:cs="B Lotus"/>
          <w:sz w:val="28"/>
          <w:szCs w:val="28"/>
          <w:lang w:bidi="ar-SA"/>
        </w:rPr>
        <w:t xml:space="preserve"> </w:t>
      </w:r>
      <w:r w:rsidRPr="00EE0B88">
        <w:rPr>
          <w:rFonts w:ascii="BNazanin" w:cs="B Lotus" w:hint="cs"/>
          <w:sz w:val="28"/>
          <w:szCs w:val="28"/>
          <w:rtl/>
          <w:lang w:bidi="ar-SA"/>
        </w:rPr>
        <w:t>از</w:t>
      </w:r>
      <w:r w:rsidRPr="00EE0B88">
        <w:rPr>
          <w:rFonts w:ascii="BNazanin" w:cs="B Lotus"/>
          <w:sz w:val="28"/>
          <w:szCs w:val="28"/>
          <w:lang w:bidi="ar-SA"/>
        </w:rPr>
        <w:t xml:space="preserve"> </w:t>
      </w:r>
      <w:r w:rsidRPr="00EE0B88">
        <w:rPr>
          <w:rFonts w:ascii="BNazanin" w:cs="B Lotus" w:hint="cs"/>
          <w:sz w:val="28"/>
          <w:szCs w:val="28"/>
          <w:rtl/>
          <w:lang w:bidi="ar-SA"/>
        </w:rPr>
        <w:t>يك</w:t>
      </w:r>
      <w:r w:rsidRPr="00EE0B88">
        <w:rPr>
          <w:rFonts w:ascii="BNazanin" w:cs="B Lotus"/>
          <w:sz w:val="28"/>
          <w:szCs w:val="28"/>
          <w:lang w:bidi="ar-SA"/>
        </w:rPr>
        <w:t xml:space="preserve"> </w:t>
      </w:r>
      <w:r w:rsidRPr="00EE0B88">
        <w:rPr>
          <w:rFonts w:ascii="BNazanin" w:cs="B Lotus" w:hint="cs"/>
          <w:sz w:val="28"/>
          <w:szCs w:val="28"/>
          <w:rtl/>
          <w:lang w:bidi="ar-SA"/>
        </w:rPr>
        <w:t>ارزشيابي</w:t>
      </w:r>
      <w:r w:rsidRPr="00EE0B88">
        <w:rPr>
          <w:rFonts w:ascii="BNazanin" w:cs="B Lotus"/>
          <w:sz w:val="28"/>
          <w:szCs w:val="28"/>
          <w:lang w:bidi="ar-SA"/>
        </w:rPr>
        <w:t xml:space="preserve"> </w:t>
      </w:r>
      <w:r w:rsidRPr="00EE0B88">
        <w:rPr>
          <w:rFonts w:ascii="BNazanin" w:cs="B Lotus" w:hint="cs"/>
          <w:sz w:val="28"/>
          <w:szCs w:val="28"/>
          <w:rtl/>
          <w:lang w:bidi="ar-SA"/>
        </w:rPr>
        <w:t>شخصيت</w:t>
      </w:r>
      <w:r w:rsidRPr="00EE0B88">
        <w:rPr>
          <w:rFonts w:ascii="BNazanin" w:cs="B Lotus"/>
          <w:sz w:val="28"/>
          <w:szCs w:val="28"/>
          <w:lang w:bidi="ar-SA"/>
        </w:rPr>
        <w:t xml:space="preserve"> </w:t>
      </w:r>
      <w:r w:rsidRPr="00EE0B88">
        <w:rPr>
          <w:rFonts w:ascii="BNazanin" w:cs="B Lotus" w:hint="cs"/>
          <w:sz w:val="28"/>
          <w:szCs w:val="28"/>
          <w:rtl/>
          <w:lang w:bidi="ar-SA"/>
        </w:rPr>
        <w:t>به</w:t>
      </w:r>
      <w:r w:rsidRPr="00EE0B88">
        <w:rPr>
          <w:rFonts w:ascii="BNazanin" w:cs="B Lotus"/>
          <w:sz w:val="28"/>
          <w:szCs w:val="28"/>
          <w:lang w:bidi="ar-SA"/>
        </w:rPr>
        <w:t xml:space="preserve"> </w:t>
      </w:r>
      <w:r w:rsidRPr="00EE0B88">
        <w:rPr>
          <w:rFonts w:ascii="BNazanin" w:cs="B Lotus" w:hint="cs"/>
          <w:sz w:val="28"/>
          <w:szCs w:val="28"/>
          <w:rtl/>
          <w:lang w:bidi="ar-SA"/>
        </w:rPr>
        <w:t>عنوان</w:t>
      </w:r>
      <w:r w:rsidRPr="00EE0B88">
        <w:rPr>
          <w:rFonts w:ascii="BNazanin" w:cs="B Lotus"/>
          <w:sz w:val="28"/>
          <w:szCs w:val="28"/>
          <w:lang w:bidi="ar-SA"/>
        </w:rPr>
        <w:t xml:space="preserve"> </w:t>
      </w:r>
      <w:r w:rsidRPr="00EE0B88">
        <w:rPr>
          <w:rFonts w:ascii="BNazanin" w:cs="B Lotus" w:hint="cs"/>
          <w:sz w:val="28"/>
          <w:szCs w:val="28"/>
          <w:rtl/>
          <w:lang w:bidi="ar-SA"/>
        </w:rPr>
        <w:t>قسمتي</w:t>
      </w:r>
      <w:r w:rsidRPr="00EE0B88">
        <w:rPr>
          <w:rFonts w:ascii="BNazanin" w:cs="B Lotus"/>
          <w:sz w:val="28"/>
          <w:szCs w:val="28"/>
          <w:lang w:bidi="ar-SA"/>
        </w:rPr>
        <w:t xml:space="preserve"> </w:t>
      </w:r>
      <w:r w:rsidRPr="00EE0B88">
        <w:rPr>
          <w:rFonts w:ascii="BNazanin" w:cs="B Lotus" w:hint="cs"/>
          <w:sz w:val="28"/>
          <w:szCs w:val="28"/>
          <w:rtl/>
          <w:lang w:bidi="ar-SA"/>
        </w:rPr>
        <w:t>از</w:t>
      </w:r>
      <w:r w:rsidRPr="00EE0B88">
        <w:rPr>
          <w:rFonts w:ascii="BNazanin" w:cs="B Lotus"/>
          <w:sz w:val="28"/>
          <w:szCs w:val="28"/>
          <w:lang w:bidi="ar-SA"/>
        </w:rPr>
        <w:t xml:space="preserve"> </w:t>
      </w:r>
      <w:r w:rsidRPr="00EE0B88">
        <w:rPr>
          <w:rFonts w:ascii="BNazanin" w:cs="B Lotus" w:hint="cs"/>
          <w:sz w:val="28"/>
          <w:szCs w:val="28"/>
          <w:rtl/>
          <w:lang w:bidi="ar-SA"/>
        </w:rPr>
        <w:t>فرايند</w:t>
      </w:r>
      <w:r w:rsidRPr="00EE0B88">
        <w:rPr>
          <w:rFonts w:ascii="BNazanin" w:cs="B Lotus"/>
          <w:sz w:val="28"/>
          <w:szCs w:val="28"/>
          <w:lang w:bidi="ar-SA"/>
        </w:rPr>
        <w:t xml:space="preserve"> </w:t>
      </w:r>
      <w:r w:rsidRPr="00EE0B88">
        <w:rPr>
          <w:rFonts w:ascii="BNazanin" w:cs="B Lotus" w:hint="cs"/>
          <w:sz w:val="28"/>
          <w:szCs w:val="28"/>
          <w:rtl/>
          <w:lang w:bidi="ar-SA"/>
        </w:rPr>
        <w:t>استخدام،</w:t>
      </w:r>
      <w:r w:rsidRPr="00EE0B88">
        <w:rPr>
          <w:rFonts w:ascii="BNazanin" w:cs="B Lotus"/>
          <w:sz w:val="28"/>
          <w:szCs w:val="28"/>
          <w:lang w:bidi="ar-SA"/>
        </w:rPr>
        <w:t xml:space="preserve"> </w:t>
      </w:r>
      <w:r w:rsidRPr="00EE0B88">
        <w:rPr>
          <w:rFonts w:ascii="BNazanin" w:cs="B Lotus" w:hint="cs"/>
          <w:sz w:val="28"/>
          <w:szCs w:val="28"/>
          <w:rtl/>
          <w:lang w:bidi="ar-SA"/>
        </w:rPr>
        <w:t>انتخاب</w:t>
      </w:r>
      <w:r w:rsidRPr="00EE0B88">
        <w:rPr>
          <w:rFonts w:ascii="BNazanin" w:cs="B Lotus"/>
          <w:sz w:val="28"/>
          <w:szCs w:val="28"/>
          <w:lang w:bidi="ar-SA"/>
        </w:rPr>
        <w:t xml:space="preserve"> </w:t>
      </w:r>
      <w:r w:rsidRPr="00EE0B88">
        <w:rPr>
          <w:rFonts w:ascii="BNazanin" w:cs="B Lotus" w:hint="cs"/>
          <w:sz w:val="28"/>
          <w:szCs w:val="28"/>
          <w:rtl/>
          <w:lang w:bidi="ar-SA"/>
        </w:rPr>
        <w:t>و سازماندهي</w:t>
      </w:r>
      <w:r w:rsidRPr="00EE0B88">
        <w:rPr>
          <w:rFonts w:ascii="BNazanin" w:cs="B Lotus"/>
          <w:sz w:val="28"/>
          <w:szCs w:val="28"/>
          <w:lang w:bidi="ar-SA"/>
        </w:rPr>
        <w:t xml:space="preserve"> </w:t>
      </w:r>
      <w:r w:rsidRPr="00EE0B88">
        <w:rPr>
          <w:rFonts w:ascii="BNazanin" w:cs="B Lotus" w:hint="cs"/>
          <w:sz w:val="28"/>
          <w:szCs w:val="28"/>
          <w:rtl/>
          <w:lang w:bidi="ar-SA"/>
        </w:rPr>
        <w:t>استفاده</w:t>
      </w:r>
      <w:r w:rsidRPr="00EE0B88">
        <w:rPr>
          <w:rFonts w:ascii="BNazanin" w:cs="B Lotus"/>
          <w:sz w:val="28"/>
          <w:szCs w:val="28"/>
          <w:lang w:bidi="ar-SA"/>
        </w:rPr>
        <w:t xml:space="preserve"> </w:t>
      </w:r>
      <w:r w:rsidRPr="00EE0B88">
        <w:rPr>
          <w:rFonts w:ascii="BNazanin" w:cs="B Lotus" w:hint="cs"/>
          <w:sz w:val="28"/>
          <w:szCs w:val="28"/>
          <w:rtl/>
          <w:lang w:bidi="ar-SA"/>
        </w:rPr>
        <w:t>نمايند،</w:t>
      </w:r>
      <w:r w:rsidRPr="00EE0B88">
        <w:rPr>
          <w:rFonts w:ascii="BNazanin" w:cs="B Lotus"/>
          <w:sz w:val="28"/>
          <w:szCs w:val="28"/>
          <w:lang w:bidi="ar-SA"/>
        </w:rPr>
        <w:t xml:space="preserve"> </w:t>
      </w:r>
      <w:r w:rsidRPr="00EE0B88">
        <w:rPr>
          <w:rFonts w:ascii="BNazanin" w:cs="B Lotus" w:hint="cs"/>
          <w:sz w:val="28"/>
          <w:szCs w:val="28"/>
          <w:rtl/>
          <w:lang w:bidi="ar-SA"/>
        </w:rPr>
        <w:t>مي</w:t>
      </w:r>
      <w:r w:rsidRPr="00EE0B88">
        <w:rPr>
          <w:rFonts w:ascii="BNazanin" w:cs="B Lotus"/>
          <w:sz w:val="28"/>
          <w:szCs w:val="28"/>
          <w:lang w:bidi="ar-SA"/>
        </w:rPr>
        <w:t xml:space="preserve"> </w:t>
      </w:r>
      <w:r w:rsidRPr="00EE0B88">
        <w:rPr>
          <w:rFonts w:ascii="BNazanin" w:cs="B Lotus" w:hint="cs"/>
          <w:sz w:val="28"/>
          <w:szCs w:val="28"/>
          <w:rtl/>
          <w:lang w:bidi="ar-SA"/>
        </w:rPr>
        <w:t>توانند</w:t>
      </w:r>
      <w:r w:rsidRPr="00EE0B88">
        <w:rPr>
          <w:rFonts w:ascii="BNazanin" w:cs="B Lotus"/>
          <w:sz w:val="28"/>
          <w:szCs w:val="28"/>
          <w:lang w:bidi="ar-SA"/>
        </w:rPr>
        <w:t xml:space="preserve"> </w:t>
      </w:r>
      <w:r w:rsidRPr="00EE0B88">
        <w:rPr>
          <w:rFonts w:ascii="BNazanin" w:cs="B Lotus" w:hint="cs"/>
          <w:sz w:val="28"/>
          <w:szCs w:val="28"/>
          <w:rtl/>
          <w:lang w:bidi="ar-SA"/>
        </w:rPr>
        <w:t>پرستاراني</w:t>
      </w:r>
      <w:r w:rsidRPr="00EE0B88">
        <w:rPr>
          <w:rFonts w:ascii="BNazanin" w:cs="B Lotus"/>
          <w:sz w:val="28"/>
          <w:szCs w:val="28"/>
          <w:lang w:bidi="ar-SA"/>
        </w:rPr>
        <w:t xml:space="preserve"> </w:t>
      </w:r>
      <w:r w:rsidRPr="00EE0B88">
        <w:rPr>
          <w:rFonts w:ascii="BNazanin" w:cs="B Lotus" w:hint="cs"/>
          <w:sz w:val="28"/>
          <w:szCs w:val="28"/>
          <w:rtl/>
          <w:lang w:bidi="ar-SA"/>
        </w:rPr>
        <w:t>را</w:t>
      </w:r>
      <w:r w:rsidRPr="00EE0B88">
        <w:rPr>
          <w:rFonts w:ascii="BNazanin" w:cs="B Lotus"/>
          <w:sz w:val="28"/>
          <w:szCs w:val="28"/>
          <w:lang w:bidi="ar-SA"/>
        </w:rPr>
        <w:t xml:space="preserve"> </w:t>
      </w:r>
      <w:r w:rsidRPr="00EE0B88">
        <w:rPr>
          <w:rFonts w:ascii="BNazanin" w:cs="B Lotus" w:hint="cs"/>
          <w:sz w:val="28"/>
          <w:szCs w:val="28"/>
          <w:rtl/>
          <w:lang w:bidi="ar-SA"/>
        </w:rPr>
        <w:t>كه</w:t>
      </w:r>
      <w:r w:rsidRPr="00EE0B88">
        <w:rPr>
          <w:rFonts w:ascii="BNazanin" w:cs="B Lotus"/>
          <w:sz w:val="28"/>
          <w:szCs w:val="28"/>
          <w:lang w:bidi="ar-SA"/>
        </w:rPr>
        <w:t xml:space="preserve"> </w:t>
      </w:r>
      <w:r w:rsidRPr="00EE0B88">
        <w:rPr>
          <w:rFonts w:ascii="BNazanin" w:cs="B Lotus" w:hint="cs"/>
          <w:sz w:val="28"/>
          <w:szCs w:val="28"/>
          <w:rtl/>
          <w:lang w:bidi="ar-SA"/>
        </w:rPr>
        <w:t>احتمالاً</w:t>
      </w:r>
      <w:r w:rsidRPr="00EE0B88">
        <w:rPr>
          <w:rFonts w:ascii="BNazanin" w:cs="B Lotus"/>
          <w:sz w:val="28"/>
          <w:szCs w:val="28"/>
          <w:lang w:bidi="ar-SA"/>
        </w:rPr>
        <w:t xml:space="preserve"> </w:t>
      </w:r>
      <w:r w:rsidRPr="00EE0B88">
        <w:rPr>
          <w:rFonts w:ascii="BNazanin" w:cs="B Lotus" w:hint="cs"/>
          <w:sz w:val="28"/>
          <w:szCs w:val="28"/>
          <w:rtl/>
          <w:lang w:bidi="ar-SA"/>
        </w:rPr>
        <w:t>در آينده</w:t>
      </w:r>
      <w:r w:rsidRPr="00EE0B88">
        <w:rPr>
          <w:rFonts w:ascii="BNazanin" w:cs="B Lotus"/>
          <w:sz w:val="28"/>
          <w:szCs w:val="28"/>
          <w:lang w:bidi="ar-SA"/>
        </w:rPr>
        <w:t xml:space="preserve"> </w:t>
      </w:r>
      <w:r w:rsidRPr="00EE0B88">
        <w:rPr>
          <w:rFonts w:ascii="BNazanin" w:cs="B Lotus" w:hint="cs"/>
          <w:sz w:val="28"/>
          <w:szCs w:val="28"/>
          <w:rtl/>
          <w:lang w:bidi="ar-SA"/>
        </w:rPr>
        <w:t>دچار</w:t>
      </w:r>
      <w:r w:rsidRPr="00EE0B88">
        <w:rPr>
          <w:rFonts w:ascii="BNazanin" w:cs="B Lotus"/>
          <w:sz w:val="28"/>
          <w:szCs w:val="28"/>
          <w:lang w:bidi="ar-SA"/>
        </w:rPr>
        <w:t xml:space="preserve"> </w:t>
      </w:r>
      <w:r w:rsidRPr="00EE0B88">
        <w:rPr>
          <w:rFonts w:ascii="BNazanin" w:cs="B Lotus" w:hint="cs"/>
          <w:sz w:val="28"/>
          <w:szCs w:val="28"/>
          <w:rtl/>
          <w:lang w:bidi="ar-SA"/>
        </w:rPr>
        <w:t>تحليل</w:t>
      </w:r>
      <w:r w:rsidRPr="00EE0B88">
        <w:rPr>
          <w:rFonts w:ascii="BNazanin" w:cs="B Lotus"/>
          <w:sz w:val="28"/>
          <w:szCs w:val="28"/>
          <w:lang w:bidi="ar-SA"/>
        </w:rPr>
        <w:t xml:space="preserve"> </w:t>
      </w:r>
      <w:r w:rsidRPr="00EE0B88">
        <w:rPr>
          <w:rFonts w:ascii="BNazanin" w:cs="B Lotus" w:hint="cs"/>
          <w:sz w:val="28"/>
          <w:szCs w:val="28"/>
          <w:rtl/>
          <w:lang w:bidi="ar-SA"/>
        </w:rPr>
        <w:t>رفتگي</w:t>
      </w:r>
      <w:r w:rsidRPr="00EE0B88">
        <w:rPr>
          <w:rFonts w:ascii="BNazanin" w:cs="B Lotus"/>
          <w:sz w:val="28"/>
          <w:szCs w:val="28"/>
          <w:lang w:bidi="ar-SA"/>
        </w:rPr>
        <w:t xml:space="preserve"> </w:t>
      </w:r>
      <w:r w:rsidRPr="00EE0B88">
        <w:rPr>
          <w:rFonts w:ascii="BNazanin" w:cs="B Lotus" w:hint="cs"/>
          <w:sz w:val="28"/>
          <w:szCs w:val="28"/>
          <w:rtl/>
          <w:lang w:bidi="ar-SA"/>
        </w:rPr>
        <w:t>شغلي</w:t>
      </w:r>
      <w:r w:rsidRPr="00EE0B88">
        <w:rPr>
          <w:rFonts w:ascii="BNazanin" w:cs="B Lotus"/>
          <w:sz w:val="28"/>
          <w:szCs w:val="28"/>
          <w:lang w:bidi="ar-SA"/>
        </w:rPr>
        <w:t xml:space="preserve"> </w:t>
      </w:r>
      <w:r w:rsidRPr="00EE0B88">
        <w:rPr>
          <w:rFonts w:ascii="BNazanin" w:cs="B Lotus" w:hint="cs"/>
          <w:sz w:val="28"/>
          <w:szCs w:val="28"/>
          <w:rtl/>
          <w:lang w:bidi="ar-SA"/>
        </w:rPr>
        <w:t>خواهند</w:t>
      </w:r>
      <w:r w:rsidRPr="00EE0B88">
        <w:rPr>
          <w:rFonts w:ascii="BNazanin" w:cs="B Lotus"/>
          <w:sz w:val="28"/>
          <w:szCs w:val="28"/>
          <w:lang w:bidi="ar-SA"/>
        </w:rPr>
        <w:t xml:space="preserve"> </w:t>
      </w:r>
      <w:r w:rsidRPr="00EE0B88">
        <w:rPr>
          <w:rFonts w:ascii="BNazanin" w:cs="B Lotus" w:hint="cs"/>
          <w:sz w:val="28"/>
          <w:szCs w:val="28"/>
          <w:rtl/>
          <w:lang w:bidi="ar-SA"/>
        </w:rPr>
        <w:t>شد</w:t>
      </w:r>
      <w:r w:rsidRPr="00EE0B88">
        <w:rPr>
          <w:rFonts w:ascii="BNazanin" w:cs="B Lotus"/>
          <w:sz w:val="28"/>
          <w:szCs w:val="28"/>
          <w:lang w:bidi="ar-SA"/>
        </w:rPr>
        <w:t xml:space="preserve"> </w:t>
      </w:r>
      <w:r w:rsidRPr="00EE0B88">
        <w:rPr>
          <w:rFonts w:ascii="BNazanin" w:cs="B Lotus" w:hint="cs"/>
          <w:sz w:val="28"/>
          <w:szCs w:val="28"/>
          <w:rtl/>
          <w:lang w:bidi="ar-SA"/>
        </w:rPr>
        <w:t>را</w:t>
      </w:r>
      <w:r w:rsidRPr="00EE0B88">
        <w:rPr>
          <w:rFonts w:ascii="BNazanin" w:cs="B Lotus"/>
          <w:sz w:val="28"/>
          <w:szCs w:val="28"/>
          <w:lang w:bidi="ar-SA"/>
        </w:rPr>
        <w:t xml:space="preserve"> </w:t>
      </w:r>
      <w:r w:rsidRPr="00EE0B88">
        <w:rPr>
          <w:rFonts w:ascii="BNazanin" w:cs="B Lotus" w:hint="cs"/>
          <w:sz w:val="28"/>
          <w:szCs w:val="28"/>
          <w:rtl/>
          <w:lang w:bidi="ar-SA"/>
        </w:rPr>
        <w:t>شناسايي</w:t>
      </w:r>
      <w:r w:rsidRPr="00EE0B88">
        <w:rPr>
          <w:rFonts w:ascii="BNazanin" w:cs="B Lotus"/>
          <w:sz w:val="28"/>
          <w:szCs w:val="28"/>
          <w:lang w:bidi="ar-SA"/>
        </w:rPr>
        <w:t xml:space="preserve"> </w:t>
      </w:r>
      <w:r w:rsidRPr="00EE0B88">
        <w:rPr>
          <w:rFonts w:ascii="BNazanin" w:cs="B Lotus" w:hint="cs"/>
          <w:sz w:val="28"/>
          <w:szCs w:val="28"/>
          <w:rtl/>
          <w:lang w:bidi="ar-SA"/>
        </w:rPr>
        <w:t>كنند</w:t>
      </w:r>
      <w:r w:rsidRPr="00EE0B88">
        <w:rPr>
          <w:rFonts w:ascii="BNazanin" w:cs="B Lotus"/>
          <w:sz w:val="28"/>
          <w:szCs w:val="28"/>
          <w:lang w:bidi="ar-SA"/>
        </w:rPr>
        <w:t xml:space="preserve"> </w:t>
      </w:r>
      <w:r w:rsidRPr="00EE0B88">
        <w:rPr>
          <w:rFonts w:ascii="BNazanin" w:cs="B Lotus" w:hint="cs"/>
          <w:sz w:val="28"/>
          <w:szCs w:val="28"/>
          <w:rtl/>
          <w:lang w:bidi="ar-SA"/>
        </w:rPr>
        <w:t>و برنامه</w:t>
      </w:r>
      <w:r w:rsidRPr="00EE0B88">
        <w:rPr>
          <w:rFonts w:ascii="BNazanin" w:cs="B Lotus"/>
          <w:sz w:val="28"/>
          <w:szCs w:val="28"/>
          <w:lang w:bidi="ar-SA"/>
        </w:rPr>
        <w:t xml:space="preserve"> </w:t>
      </w:r>
      <w:r w:rsidRPr="00EE0B88">
        <w:rPr>
          <w:rFonts w:ascii="BNazanin" w:cs="B Lotus" w:hint="cs"/>
          <w:sz w:val="28"/>
          <w:szCs w:val="28"/>
          <w:rtl/>
          <w:lang w:bidi="ar-SA"/>
        </w:rPr>
        <w:t>ريزي</w:t>
      </w:r>
      <w:r w:rsidRPr="00EE0B88">
        <w:rPr>
          <w:rFonts w:ascii="BNazanin" w:cs="B Lotus"/>
          <w:sz w:val="28"/>
          <w:szCs w:val="28"/>
          <w:lang w:bidi="ar-SA"/>
        </w:rPr>
        <w:t xml:space="preserve"> </w:t>
      </w:r>
      <w:r w:rsidRPr="00EE0B88">
        <w:rPr>
          <w:rFonts w:ascii="BNazanin" w:cs="B Lotus" w:hint="cs"/>
          <w:sz w:val="28"/>
          <w:szCs w:val="28"/>
          <w:rtl/>
          <w:lang w:bidi="ar-SA"/>
        </w:rPr>
        <w:t>و</w:t>
      </w:r>
      <w:r w:rsidRPr="00EE0B88">
        <w:rPr>
          <w:rFonts w:ascii="BNazanin" w:cs="B Lotus"/>
          <w:sz w:val="28"/>
          <w:szCs w:val="28"/>
          <w:lang w:bidi="ar-SA"/>
        </w:rPr>
        <w:t xml:space="preserve"> </w:t>
      </w:r>
      <w:r w:rsidRPr="00EE0B88">
        <w:rPr>
          <w:rFonts w:ascii="BNazanin" w:cs="B Lotus" w:hint="cs"/>
          <w:sz w:val="28"/>
          <w:szCs w:val="28"/>
          <w:rtl/>
          <w:lang w:bidi="ar-SA"/>
        </w:rPr>
        <w:t>سازماندهي</w:t>
      </w:r>
      <w:r w:rsidRPr="00EE0B88">
        <w:rPr>
          <w:rFonts w:ascii="BNazanin" w:cs="B Lotus"/>
          <w:sz w:val="28"/>
          <w:szCs w:val="28"/>
          <w:lang w:bidi="ar-SA"/>
        </w:rPr>
        <w:t xml:space="preserve"> </w:t>
      </w:r>
      <w:r w:rsidRPr="00EE0B88">
        <w:rPr>
          <w:rFonts w:ascii="BNazanin" w:cs="B Lotus" w:hint="cs"/>
          <w:sz w:val="28"/>
          <w:szCs w:val="28"/>
          <w:rtl/>
          <w:lang w:bidi="ar-SA"/>
        </w:rPr>
        <w:t>مناسب</w:t>
      </w:r>
      <w:r w:rsidRPr="00EE0B88">
        <w:rPr>
          <w:rFonts w:ascii="BNazanin" w:cs="B Lotus"/>
          <w:sz w:val="28"/>
          <w:szCs w:val="28"/>
          <w:lang w:bidi="ar-SA"/>
        </w:rPr>
        <w:t xml:space="preserve"> </w:t>
      </w:r>
      <w:r w:rsidRPr="00EE0B88">
        <w:rPr>
          <w:rFonts w:ascii="BNazanin" w:cs="B Lotus" w:hint="cs"/>
          <w:sz w:val="28"/>
          <w:szCs w:val="28"/>
          <w:rtl/>
          <w:lang w:bidi="ar-SA"/>
        </w:rPr>
        <w:t>تري</w:t>
      </w:r>
      <w:r w:rsidRPr="00EE0B88">
        <w:rPr>
          <w:rFonts w:ascii="BNazanin" w:cs="B Lotus"/>
          <w:sz w:val="28"/>
          <w:szCs w:val="28"/>
          <w:lang w:bidi="ar-SA"/>
        </w:rPr>
        <w:t xml:space="preserve"> </w:t>
      </w:r>
      <w:r w:rsidRPr="00EE0B88">
        <w:rPr>
          <w:rFonts w:ascii="BNazanin" w:cs="B Lotus" w:hint="cs"/>
          <w:sz w:val="28"/>
          <w:szCs w:val="28"/>
          <w:rtl/>
          <w:lang w:bidi="ar-SA"/>
        </w:rPr>
        <w:t>به</w:t>
      </w:r>
      <w:r w:rsidRPr="00EE0B88">
        <w:rPr>
          <w:rFonts w:ascii="BNazanin" w:cs="B Lotus"/>
          <w:sz w:val="28"/>
          <w:szCs w:val="28"/>
          <w:lang w:bidi="ar-SA"/>
        </w:rPr>
        <w:t xml:space="preserve"> </w:t>
      </w:r>
      <w:r w:rsidRPr="00EE0B88">
        <w:rPr>
          <w:rFonts w:ascii="BNazanin" w:cs="B Lotus" w:hint="cs"/>
          <w:sz w:val="28"/>
          <w:szCs w:val="28"/>
          <w:rtl/>
          <w:lang w:bidi="ar-SA"/>
        </w:rPr>
        <w:t>منظور</w:t>
      </w:r>
      <w:r w:rsidRPr="00EE0B88">
        <w:rPr>
          <w:rFonts w:ascii="BNazanin" w:cs="B Lotus"/>
          <w:sz w:val="28"/>
          <w:szCs w:val="28"/>
          <w:lang w:bidi="ar-SA"/>
        </w:rPr>
        <w:t xml:space="preserve"> </w:t>
      </w:r>
      <w:r w:rsidRPr="00EE0B88">
        <w:rPr>
          <w:rFonts w:ascii="BNazanin" w:cs="B Lotus" w:hint="cs"/>
          <w:sz w:val="28"/>
          <w:szCs w:val="28"/>
          <w:rtl/>
          <w:lang w:bidi="ar-SA"/>
        </w:rPr>
        <w:t>كاهش</w:t>
      </w:r>
      <w:r w:rsidRPr="00EE0B88">
        <w:rPr>
          <w:rFonts w:ascii="BNazanin" w:cs="B Lotus"/>
          <w:sz w:val="28"/>
          <w:szCs w:val="28"/>
          <w:lang w:bidi="ar-SA"/>
        </w:rPr>
        <w:t xml:space="preserve"> </w:t>
      </w:r>
      <w:r w:rsidRPr="00EE0B88">
        <w:rPr>
          <w:rFonts w:ascii="BNazanin" w:cs="B Lotus" w:hint="cs"/>
          <w:sz w:val="28"/>
          <w:szCs w:val="28"/>
          <w:rtl/>
          <w:lang w:bidi="ar-SA"/>
        </w:rPr>
        <w:t>اين تحليل</w:t>
      </w:r>
      <w:r w:rsidRPr="00EE0B88">
        <w:rPr>
          <w:rFonts w:ascii="BNazanin" w:cs="B Lotus"/>
          <w:sz w:val="28"/>
          <w:szCs w:val="28"/>
          <w:lang w:bidi="ar-SA"/>
        </w:rPr>
        <w:t xml:space="preserve"> </w:t>
      </w:r>
      <w:r w:rsidRPr="00EE0B88">
        <w:rPr>
          <w:rFonts w:ascii="BNazanin" w:cs="B Lotus" w:hint="cs"/>
          <w:sz w:val="28"/>
          <w:szCs w:val="28"/>
          <w:rtl/>
          <w:lang w:bidi="ar-SA"/>
        </w:rPr>
        <w:t>رفتگي</w:t>
      </w:r>
      <w:r w:rsidRPr="00EE0B88">
        <w:rPr>
          <w:rFonts w:ascii="BNazanin" w:cs="B Lotus"/>
          <w:sz w:val="28"/>
          <w:szCs w:val="28"/>
          <w:lang w:bidi="ar-SA"/>
        </w:rPr>
        <w:t xml:space="preserve"> </w:t>
      </w:r>
      <w:r w:rsidRPr="00EE0B88">
        <w:rPr>
          <w:rFonts w:ascii="BNazanin" w:cs="B Lotus" w:hint="cs"/>
          <w:sz w:val="28"/>
          <w:szCs w:val="28"/>
          <w:rtl/>
          <w:lang w:bidi="ar-SA"/>
        </w:rPr>
        <w:t>داشته</w:t>
      </w:r>
      <w:r w:rsidRPr="00EE0B88">
        <w:rPr>
          <w:rFonts w:ascii="BNazanin" w:cs="B Lotus"/>
          <w:sz w:val="28"/>
          <w:szCs w:val="28"/>
          <w:lang w:bidi="ar-SA"/>
        </w:rPr>
        <w:t xml:space="preserve"> </w:t>
      </w:r>
      <w:r w:rsidRPr="00EE0B88">
        <w:rPr>
          <w:rFonts w:ascii="BNazanin" w:cs="B Lotus" w:hint="cs"/>
          <w:sz w:val="28"/>
          <w:szCs w:val="28"/>
          <w:rtl/>
          <w:lang w:bidi="ar-SA"/>
        </w:rPr>
        <w:t>باشند؛</w:t>
      </w:r>
      <w:r w:rsidRPr="00EE0B88">
        <w:rPr>
          <w:rFonts w:ascii="BNazanin" w:cs="B Lotus"/>
          <w:sz w:val="28"/>
          <w:szCs w:val="28"/>
          <w:lang w:bidi="ar-SA"/>
        </w:rPr>
        <w:t xml:space="preserve"> </w:t>
      </w:r>
      <w:r w:rsidRPr="00EE0B88">
        <w:rPr>
          <w:rFonts w:ascii="BNazanin" w:cs="B Lotus" w:hint="cs"/>
          <w:sz w:val="28"/>
          <w:szCs w:val="28"/>
          <w:rtl/>
          <w:lang w:bidi="ar-SA"/>
        </w:rPr>
        <w:t>اين</w:t>
      </w:r>
      <w:r w:rsidRPr="00EE0B88">
        <w:rPr>
          <w:rFonts w:ascii="BNazanin" w:cs="B Lotus"/>
          <w:sz w:val="28"/>
          <w:szCs w:val="28"/>
          <w:lang w:bidi="ar-SA"/>
        </w:rPr>
        <w:t xml:space="preserve"> </w:t>
      </w:r>
      <w:r w:rsidRPr="00EE0B88">
        <w:rPr>
          <w:rFonts w:ascii="BNazanin" w:cs="B Lotus" w:hint="cs"/>
          <w:sz w:val="28"/>
          <w:szCs w:val="28"/>
          <w:rtl/>
          <w:lang w:bidi="ar-SA"/>
        </w:rPr>
        <w:t>برنامه</w:t>
      </w:r>
      <w:r w:rsidRPr="00EE0B88">
        <w:rPr>
          <w:rFonts w:ascii="BNazanin" w:cs="B Lotus"/>
          <w:sz w:val="28"/>
          <w:szCs w:val="28"/>
          <w:lang w:bidi="ar-SA"/>
        </w:rPr>
        <w:t xml:space="preserve"> </w:t>
      </w:r>
      <w:r w:rsidRPr="00EE0B88">
        <w:rPr>
          <w:rFonts w:ascii="BNazanin" w:cs="B Lotus" w:hint="cs"/>
          <w:sz w:val="28"/>
          <w:szCs w:val="28"/>
          <w:rtl/>
          <w:lang w:bidi="ar-SA"/>
        </w:rPr>
        <w:t>ريزي</w:t>
      </w:r>
      <w:r w:rsidRPr="00EE0B88">
        <w:rPr>
          <w:rFonts w:ascii="BNazanin" w:cs="B Lotus"/>
          <w:sz w:val="28"/>
          <w:szCs w:val="28"/>
          <w:lang w:bidi="ar-SA"/>
        </w:rPr>
        <w:t xml:space="preserve"> </w:t>
      </w:r>
      <w:r w:rsidRPr="00EE0B88">
        <w:rPr>
          <w:rFonts w:ascii="BNazanin" w:cs="B Lotus" w:hint="cs"/>
          <w:sz w:val="28"/>
          <w:szCs w:val="28"/>
          <w:rtl/>
          <w:lang w:bidi="ar-SA"/>
        </w:rPr>
        <w:t>و</w:t>
      </w:r>
      <w:r w:rsidRPr="00EE0B88">
        <w:rPr>
          <w:rFonts w:ascii="BNazanin" w:cs="B Lotus"/>
          <w:sz w:val="28"/>
          <w:szCs w:val="28"/>
          <w:lang w:bidi="ar-SA"/>
        </w:rPr>
        <w:t xml:space="preserve"> </w:t>
      </w:r>
      <w:r w:rsidRPr="00EE0B88">
        <w:rPr>
          <w:rFonts w:ascii="BNazanin" w:cs="B Lotus" w:hint="cs"/>
          <w:sz w:val="28"/>
          <w:szCs w:val="28"/>
          <w:rtl/>
          <w:lang w:bidi="ar-SA"/>
        </w:rPr>
        <w:t>سازماندهي</w:t>
      </w:r>
      <w:r w:rsidRPr="00EE0B88">
        <w:rPr>
          <w:rFonts w:ascii="BNazanin" w:cs="B Lotus"/>
          <w:sz w:val="28"/>
          <w:szCs w:val="28"/>
          <w:lang w:bidi="ar-SA"/>
        </w:rPr>
        <w:t xml:space="preserve"> </w:t>
      </w:r>
      <w:r w:rsidRPr="00EE0B88">
        <w:rPr>
          <w:rFonts w:ascii="BNazanin" w:cs="B Lotus" w:hint="cs"/>
          <w:sz w:val="28"/>
          <w:szCs w:val="28"/>
          <w:rtl/>
          <w:lang w:bidi="ar-SA"/>
        </w:rPr>
        <w:t>مي</w:t>
      </w:r>
      <w:r w:rsidRPr="00EE0B88">
        <w:rPr>
          <w:rFonts w:ascii="BNazanin" w:cs="B Lotus"/>
          <w:sz w:val="28"/>
          <w:szCs w:val="28"/>
          <w:lang w:bidi="ar-SA"/>
        </w:rPr>
        <w:t xml:space="preserve"> </w:t>
      </w:r>
      <w:r w:rsidRPr="00EE0B88">
        <w:rPr>
          <w:rFonts w:ascii="BNazanin" w:cs="B Lotus" w:hint="cs"/>
          <w:sz w:val="28"/>
          <w:szCs w:val="28"/>
          <w:rtl/>
          <w:lang w:bidi="ar-SA"/>
        </w:rPr>
        <w:t>تواند به</w:t>
      </w:r>
      <w:r w:rsidRPr="00EE0B88">
        <w:rPr>
          <w:rFonts w:ascii="BNazanin" w:cs="B Lotus"/>
          <w:sz w:val="28"/>
          <w:szCs w:val="28"/>
          <w:lang w:bidi="ar-SA"/>
        </w:rPr>
        <w:t xml:space="preserve"> </w:t>
      </w:r>
      <w:r w:rsidRPr="00EE0B88">
        <w:rPr>
          <w:rFonts w:ascii="BNazanin" w:cs="B Lotus" w:hint="cs"/>
          <w:sz w:val="28"/>
          <w:szCs w:val="28"/>
          <w:rtl/>
          <w:lang w:bidi="ar-SA"/>
        </w:rPr>
        <w:t>صورت</w:t>
      </w:r>
      <w:r w:rsidRPr="00EE0B88">
        <w:rPr>
          <w:rFonts w:ascii="BNazanin" w:cs="B Lotus"/>
          <w:sz w:val="28"/>
          <w:szCs w:val="28"/>
          <w:lang w:bidi="ar-SA"/>
        </w:rPr>
        <w:t xml:space="preserve"> </w:t>
      </w:r>
      <w:r w:rsidRPr="00EE0B88">
        <w:rPr>
          <w:rFonts w:ascii="BNazanin" w:cs="B Lotus" w:hint="cs"/>
          <w:sz w:val="28"/>
          <w:szCs w:val="28"/>
          <w:rtl/>
          <w:lang w:bidi="ar-SA"/>
        </w:rPr>
        <w:t>تغيير</w:t>
      </w:r>
      <w:r w:rsidRPr="00EE0B88">
        <w:rPr>
          <w:rFonts w:ascii="BNazanin" w:cs="B Lotus"/>
          <w:sz w:val="28"/>
          <w:szCs w:val="28"/>
          <w:lang w:bidi="ar-SA"/>
        </w:rPr>
        <w:t xml:space="preserve"> </w:t>
      </w:r>
      <w:r w:rsidRPr="00EE0B88">
        <w:rPr>
          <w:rFonts w:ascii="BNazanin" w:cs="B Lotus" w:hint="cs"/>
          <w:sz w:val="28"/>
          <w:szCs w:val="28"/>
          <w:rtl/>
          <w:lang w:bidi="ar-SA"/>
        </w:rPr>
        <w:t>ساعات</w:t>
      </w:r>
      <w:r w:rsidRPr="00EE0B88">
        <w:rPr>
          <w:rFonts w:ascii="BNazanin" w:cs="B Lotus"/>
          <w:sz w:val="28"/>
          <w:szCs w:val="28"/>
          <w:lang w:bidi="ar-SA"/>
        </w:rPr>
        <w:t xml:space="preserve"> </w:t>
      </w:r>
      <w:r w:rsidRPr="00EE0B88">
        <w:rPr>
          <w:rFonts w:ascii="BNazanin" w:cs="B Lotus" w:hint="cs"/>
          <w:sz w:val="28"/>
          <w:szCs w:val="28"/>
          <w:rtl/>
          <w:lang w:bidi="ar-SA"/>
        </w:rPr>
        <w:t>كاري</w:t>
      </w:r>
      <w:r w:rsidRPr="00EE0B88">
        <w:rPr>
          <w:rFonts w:ascii="BNazanin" w:cs="B Lotus"/>
          <w:sz w:val="28"/>
          <w:szCs w:val="28"/>
          <w:lang w:bidi="ar-SA"/>
        </w:rPr>
        <w:t xml:space="preserve"> </w:t>
      </w:r>
      <w:r w:rsidRPr="00EE0B88">
        <w:rPr>
          <w:rFonts w:ascii="BNazanin" w:cs="B Lotus" w:hint="cs"/>
          <w:sz w:val="28"/>
          <w:szCs w:val="28"/>
          <w:rtl/>
          <w:lang w:bidi="ar-SA"/>
        </w:rPr>
        <w:t>مطابق</w:t>
      </w:r>
      <w:r w:rsidRPr="00EE0B88">
        <w:rPr>
          <w:rFonts w:ascii="BNazanin" w:cs="B Lotus"/>
          <w:sz w:val="28"/>
          <w:szCs w:val="28"/>
          <w:lang w:bidi="ar-SA"/>
        </w:rPr>
        <w:t xml:space="preserve"> </w:t>
      </w:r>
      <w:r w:rsidRPr="00EE0B88">
        <w:rPr>
          <w:rFonts w:ascii="BNazanin" w:cs="B Lotus" w:hint="cs"/>
          <w:sz w:val="28"/>
          <w:szCs w:val="28"/>
          <w:rtl/>
          <w:lang w:bidi="ar-SA"/>
        </w:rPr>
        <w:t>با</w:t>
      </w:r>
      <w:r w:rsidRPr="00EE0B88">
        <w:rPr>
          <w:rFonts w:ascii="BNazanin" w:cs="B Lotus"/>
          <w:sz w:val="28"/>
          <w:szCs w:val="28"/>
          <w:lang w:bidi="ar-SA"/>
        </w:rPr>
        <w:t xml:space="preserve"> </w:t>
      </w:r>
      <w:r w:rsidRPr="00EE0B88">
        <w:rPr>
          <w:rFonts w:ascii="BNazanin" w:cs="B Lotus" w:hint="cs"/>
          <w:sz w:val="28"/>
          <w:szCs w:val="28"/>
          <w:rtl/>
          <w:lang w:bidi="ar-SA"/>
        </w:rPr>
        <w:t>ميل</w:t>
      </w:r>
      <w:r w:rsidRPr="00EE0B88">
        <w:rPr>
          <w:rFonts w:ascii="BNazanin" w:cs="B Lotus"/>
          <w:sz w:val="28"/>
          <w:szCs w:val="28"/>
          <w:lang w:bidi="ar-SA"/>
        </w:rPr>
        <w:t xml:space="preserve"> </w:t>
      </w:r>
      <w:r w:rsidRPr="00EE0B88">
        <w:rPr>
          <w:rFonts w:ascii="BNazanin" w:cs="B Lotus" w:hint="cs"/>
          <w:sz w:val="28"/>
          <w:szCs w:val="28"/>
          <w:rtl/>
          <w:lang w:bidi="ar-SA"/>
        </w:rPr>
        <w:t>پرستاران،</w:t>
      </w:r>
      <w:r w:rsidRPr="00EE0B88">
        <w:rPr>
          <w:rFonts w:ascii="BNazanin" w:cs="B Lotus"/>
          <w:sz w:val="28"/>
          <w:szCs w:val="28"/>
          <w:lang w:bidi="ar-SA"/>
        </w:rPr>
        <w:t xml:space="preserve"> </w:t>
      </w:r>
      <w:r w:rsidRPr="00EE0B88">
        <w:rPr>
          <w:rFonts w:ascii="BNazanin" w:cs="B Lotus" w:hint="cs"/>
          <w:sz w:val="28"/>
          <w:szCs w:val="28"/>
          <w:rtl/>
          <w:lang w:bidi="ar-SA"/>
        </w:rPr>
        <w:t>سازماندهي مكاني</w:t>
      </w:r>
      <w:r w:rsidRPr="00EE0B88">
        <w:rPr>
          <w:rFonts w:ascii="BNazanin" w:cs="B Lotus"/>
          <w:sz w:val="28"/>
          <w:szCs w:val="28"/>
          <w:lang w:bidi="ar-SA"/>
        </w:rPr>
        <w:t xml:space="preserve"> </w:t>
      </w:r>
      <w:r w:rsidRPr="00EE0B88">
        <w:rPr>
          <w:rFonts w:ascii="BNazanin" w:cs="B Lotus" w:hint="cs"/>
          <w:sz w:val="28"/>
          <w:szCs w:val="28"/>
          <w:rtl/>
          <w:lang w:bidi="ar-SA"/>
        </w:rPr>
        <w:t>و</w:t>
      </w:r>
      <w:r w:rsidRPr="00EE0B88">
        <w:rPr>
          <w:rFonts w:ascii="BNazanin" w:cs="B Lotus"/>
          <w:sz w:val="28"/>
          <w:szCs w:val="28"/>
          <w:lang w:bidi="ar-SA"/>
        </w:rPr>
        <w:t xml:space="preserve"> </w:t>
      </w:r>
      <w:r w:rsidRPr="00EE0B88">
        <w:rPr>
          <w:rFonts w:ascii="BNazanin" w:cs="B Lotus" w:hint="cs"/>
          <w:sz w:val="28"/>
          <w:szCs w:val="28"/>
          <w:rtl/>
          <w:lang w:bidi="ar-SA"/>
        </w:rPr>
        <w:t>موقعيتي</w:t>
      </w:r>
      <w:r w:rsidRPr="00EE0B88">
        <w:rPr>
          <w:rFonts w:ascii="BNazanin" w:cs="B Lotus"/>
          <w:sz w:val="28"/>
          <w:szCs w:val="28"/>
          <w:lang w:bidi="ar-SA"/>
        </w:rPr>
        <w:t xml:space="preserve"> </w:t>
      </w:r>
      <w:r w:rsidRPr="00EE0B88">
        <w:rPr>
          <w:rFonts w:ascii="BNazanin" w:cs="B Lotus" w:hint="cs"/>
          <w:sz w:val="28"/>
          <w:szCs w:val="28"/>
          <w:rtl/>
          <w:lang w:bidi="ar-SA"/>
        </w:rPr>
        <w:t>متعادل</w:t>
      </w:r>
      <w:r w:rsidRPr="00EE0B88">
        <w:rPr>
          <w:rFonts w:ascii="BNazanin" w:cs="B Lotus"/>
          <w:sz w:val="28"/>
          <w:szCs w:val="28"/>
          <w:lang w:bidi="ar-SA"/>
        </w:rPr>
        <w:t xml:space="preserve"> </w:t>
      </w:r>
      <w:r w:rsidRPr="00EE0B88">
        <w:rPr>
          <w:rFonts w:ascii="BNazanin" w:cs="B Lotus" w:hint="cs"/>
          <w:sz w:val="28"/>
          <w:szCs w:val="28"/>
          <w:rtl/>
          <w:lang w:bidi="ar-SA"/>
        </w:rPr>
        <w:t>در</w:t>
      </w:r>
      <w:r w:rsidRPr="00EE0B88">
        <w:rPr>
          <w:rFonts w:ascii="BNazanin" w:cs="B Lotus"/>
          <w:sz w:val="28"/>
          <w:szCs w:val="28"/>
          <w:lang w:bidi="ar-SA"/>
        </w:rPr>
        <w:t xml:space="preserve"> </w:t>
      </w:r>
      <w:r w:rsidRPr="00EE0B88">
        <w:rPr>
          <w:rFonts w:ascii="BNazanin" w:cs="B Lotus" w:hint="cs"/>
          <w:sz w:val="28"/>
          <w:szCs w:val="28"/>
          <w:rtl/>
          <w:lang w:bidi="ar-SA"/>
        </w:rPr>
        <w:t>بخشهاي</w:t>
      </w:r>
      <w:r w:rsidRPr="00EE0B88">
        <w:rPr>
          <w:rFonts w:ascii="BNazanin" w:cs="B Lotus"/>
          <w:sz w:val="28"/>
          <w:szCs w:val="28"/>
          <w:lang w:bidi="ar-SA"/>
        </w:rPr>
        <w:t xml:space="preserve"> </w:t>
      </w:r>
      <w:r w:rsidRPr="00EE0B88">
        <w:rPr>
          <w:rFonts w:ascii="BNazanin" w:cs="B Lotus" w:hint="cs"/>
          <w:sz w:val="28"/>
          <w:szCs w:val="28"/>
          <w:rtl/>
          <w:lang w:bidi="ar-SA"/>
        </w:rPr>
        <w:t>مختلف</w:t>
      </w:r>
      <w:r w:rsidRPr="00EE0B88">
        <w:rPr>
          <w:rFonts w:ascii="BNazanin" w:cs="B Lotus"/>
          <w:sz w:val="28"/>
          <w:szCs w:val="28"/>
          <w:lang w:bidi="ar-SA"/>
        </w:rPr>
        <w:t xml:space="preserve"> </w:t>
      </w:r>
      <w:r w:rsidRPr="00EE0B88">
        <w:rPr>
          <w:rFonts w:ascii="BNazanin" w:cs="B Lotus" w:hint="cs"/>
          <w:sz w:val="28"/>
          <w:szCs w:val="28"/>
          <w:rtl/>
          <w:lang w:bidi="ar-SA"/>
        </w:rPr>
        <w:t>بيمارستان</w:t>
      </w:r>
      <w:r w:rsidRPr="00EE0B88">
        <w:rPr>
          <w:rFonts w:ascii="BNazanin" w:cs="B Lotus"/>
          <w:sz w:val="28"/>
          <w:szCs w:val="28"/>
          <w:lang w:bidi="ar-SA"/>
        </w:rPr>
        <w:t xml:space="preserve"> </w:t>
      </w:r>
      <w:r w:rsidRPr="00EE0B88">
        <w:rPr>
          <w:rFonts w:ascii="BNazanin" w:cs="B Lotus" w:hint="cs"/>
          <w:sz w:val="28"/>
          <w:szCs w:val="28"/>
          <w:rtl/>
          <w:lang w:bidi="ar-SA"/>
        </w:rPr>
        <w:t>با توجه</w:t>
      </w:r>
      <w:r w:rsidRPr="00EE0B88">
        <w:rPr>
          <w:rFonts w:ascii="BNazanin" w:cs="B Lotus"/>
          <w:sz w:val="28"/>
          <w:szCs w:val="28"/>
          <w:lang w:bidi="ar-SA"/>
        </w:rPr>
        <w:t xml:space="preserve"> </w:t>
      </w:r>
      <w:r w:rsidRPr="00EE0B88">
        <w:rPr>
          <w:rFonts w:ascii="BNazanin" w:cs="B Lotus" w:hint="cs"/>
          <w:sz w:val="28"/>
          <w:szCs w:val="28"/>
          <w:rtl/>
          <w:lang w:bidi="ar-SA"/>
        </w:rPr>
        <w:t>به</w:t>
      </w:r>
      <w:r w:rsidRPr="00EE0B88">
        <w:rPr>
          <w:rFonts w:ascii="BNazanin" w:cs="B Lotus"/>
          <w:sz w:val="28"/>
          <w:szCs w:val="28"/>
          <w:lang w:bidi="ar-SA"/>
        </w:rPr>
        <w:t xml:space="preserve"> </w:t>
      </w:r>
      <w:r w:rsidRPr="00EE0B88">
        <w:rPr>
          <w:rFonts w:ascii="BNazanin" w:cs="B Lotus" w:hint="cs"/>
          <w:sz w:val="28"/>
          <w:szCs w:val="28"/>
          <w:rtl/>
          <w:lang w:bidi="ar-SA"/>
        </w:rPr>
        <w:t>خصوصيات</w:t>
      </w:r>
      <w:r w:rsidRPr="00EE0B88">
        <w:rPr>
          <w:rFonts w:ascii="BNazanin" w:cs="B Lotus"/>
          <w:sz w:val="28"/>
          <w:szCs w:val="28"/>
          <w:lang w:bidi="ar-SA"/>
        </w:rPr>
        <w:t xml:space="preserve"> </w:t>
      </w:r>
      <w:r w:rsidRPr="00EE0B88">
        <w:rPr>
          <w:rFonts w:ascii="BNazanin" w:cs="B Lotus" w:hint="cs"/>
          <w:sz w:val="28"/>
          <w:szCs w:val="28"/>
          <w:rtl/>
          <w:lang w:bidi="ar-SA"/>
        </w:rPr>
        <w:t>شخصيتي</w:t>
      </w:r>
      <w:r w:rsidRPr="00EE0B88">
        <w:rPr>
          <w:rFonts w:ascii="BNazanin" w:cs="B Lotus"/>
          <w:sz w:val="28"/>
          <w:szCs w:val="28"/>
          <w:lang w:bidi="ar-SA"/>
        </w:rPr>
        <w:t xml:space="preserve"> </w:t>
      </w:r>
      <w:r w:rsidRPr="00EE0B88">
        <w:rPr>
          <w:rFonts w:ascii="BNazanin" w:cs="B Lotus" w:hint="cs"/>
          <w:sz w:val="28"/>
          <w:szCs w:val="28"/>
          <w:rtl/>
          <w:lang w:bidi="ar-SA"/>
        </w:rPr>
        <w:t>آنان</w:t>
      </w:r>
      <w:r w:rsidRPr="00EE0B88">
        <w:rPr>
          <w:rFonts w:ascii="BNazanin" w:cs="B Lotus"/>
          <w:sz w:val="28"/>
          <w:szCs w:val="28"/>
          <w:lang w:bidi="ar-SA"/>
        </w:rPr>
        <w:t xml:space="preserve"> </w:t>
      </w:r>
      <w:r w:rsidRPr="00EE0B88">
        <w:rPr>
          <w:rFonts w:ascii="BNazanin" w:cs="B Lotus" w:hint="cs"/>
          <w:sz w:val="28"/>
          <w:szCs w:val="28"/>
          <w:rtl/>
          <w:lang w:bidi="ar-SA"/>
        </w:rPr>
        <w:t>باشد</w:t>
      </w:r>
      <w:r w:rsidRPr="00EE0B88">
        <w:rPr>
          <w:rFonts w:ascii="BNazanin" w:cs="B Lotus"/>
          <w:sz w:val="28"/>
          <w:szCs w:val="28"/>
          <w:lang w:bidi="ar-SA"/>
        </w:rPr>
        <w:t>.</w:t>
      </w:r>
    </w:p>
    <w:p w:rsidR="00F5471C" w:rsidRPr="00EE0B88" w:rsidRDefault="00F5471C" w:rsidP="00F5471C">
      <w:pPr>
        <w:pStyle w:val="ListParagraph"/>
        <w:numPr>
          <w:ilvl w:val="0"/>
          <w:numId w:val="41"/>
        </w:numPr>
        <w:autoSpaceDE w:val="0"/>
        <w:autoSpaceDN w:val="0"/>
        <w:adjustRightInd w:val="0"/>
        <w:spacing w:after="0"/>
        <w:jc w:val="both"/>
        <w:rPr>
          <w:rFonts w:cs="B Lotus"/>
          <w:sz w:val="32"/>
          <w:szCs w:val="32"/>
        </w:rPr>
      </w:pPr>
      <w:r w:rsidRPr="00EE0B88">
        <w:rPr>
          <w:rFonts w:cs="B Lotus" w:hint="cs"/>
          <w:sz w:val="28"/>
          <w:szCs w:val="28"/>
          <w:rtl/>
        </w:rPr>
        <w:t xml:space="preserve">پيشنهاد مي گردد مديران بيمارستان برنامه ريزي مناسبي را در زمينه ي غني سازي شغلي و تفويض اختيار تدوين كنند، تا در يكنواخت بودن كار پرستاران تنوعي ايجاد شود. در اين زمينه </w:t>
      </w:r>
      <w:r w:rsidRPr="00EE0B88">
        <w:rPr>
          <w:rFonts w:ascii="Cambria" w:eastAsia="Calibri" w:hAnsi="Cambria" w:cs="B Lotus" w:hint="cs"/>
          <w:color w:val="000000"/>
          <w:sz w:val="28"/>
          <w:szCs w:val="28"/>
          <w:rtl/>
          <w:lang w:val="x-none" w:eastAsia="x-none" w:bidi="ar-SA"/>
        </w:rPr>
        <w:t xml:space="preserve">با اجراي </w:t>
      </w:r>
      <w:r w:rsidRPr="00EE0B88">
        <w:rPr>
          <w:rFonts w:ascii="Cambria" w:eastAsia="Calibri" w:hAnsi="Cambria" w:cs="B Lotus" w:hint="cs"/>
          <w:color w:val="000000"/>
          <w:sz w:val="28"/>
          <w:szCs w:val="28"/>
          <w:rtl/>
          <w:lang w:val="x-none" w:eastAsia="x-none" w:bidi="ar-SA"/>
        </w:rPr>
        <w:lastRenderedPageBreak/>
        <w:t xml:space="preserve">برنامه هاي مختلف فرآيند منابع انساني مي تواند نسبت به شناسايي مهارت هاي پرستاران اقدام كند و گزارشات خود را به صورت دوره اي براي مديريت ارشد ارسال كند تا مدیران شناخت بهتري نسبت به تخصص و مهارت پرستاران داشته باشند. </w:t>
      </w:r>
    </w:p>
    <w:p w:rsidR="00F5471C" w:rsidRPr="00EE0B88" w:rsidRDefault="00F5471C" w:rsidP="00F5471C">
      <w:pPr>
        <w:pStyle w:val="ListParagraph"/>
        <w:numPr>
          <w:ilvl w:val="0"/>
          <w:numId w:val="41"/>
        </w:numPr>
        <w:autoSpaceDE w:val="0"/>
        <w:autoSpaceDN w:val="0"/>
        <w:adjustRightInd w:val="0"/>
        <w:spacing w:after="0"/>
        <w:jc w:val="both"/>
        <w:rPr>
          <w:rFonts w:cs="B Lotus"/>
          <w:sz w:val="32"/>
          <w:szCs w:val="32"/>
          <w:rtl/>
        </w:rPr>
      </w:pPr>
      <w:r w:rsidRPr="00EE0B88">
        <w:rPr>
          <w:rFonts w:cs="B Lotus" w:hint="cs"/>
          <w:sz w:val="28"/>
          <w:szCs w:val="28"/>
          <w:rtl/>
        </w:rPr>
        <w:t>پيشنهاد مي گردد بيمارستان نسبت به جذب پرستاران رزرو يا كمكي اقدام كند، تا در روند شيفت كاري پرستاران تنوع ايجاد گردد. از اين طريق پرستاران مي توانند علاوه بر تغيير در روند عادي شيت كاري، نسبت به اخذ مرخصي نيز نگراني نداشته باشند، زيرا مشكل مرخصي يكي از عمده ترين مشكلات شغل پرستاري است.</w:t>
      </w:r>
    </w:p>
    <w:p w:rsidR="00F5471C" w:rsidRPr="00EE0B88" w:rsidRDefault="00F5471C" w:rsidP="00F5471C">
      <w:pPr>
        <w:keepNext/>
        <w:keepLines/>
        <w:spacing w:after="0"/>
        <w:outlineLvl w:val="1"/>
        <w:rPr>
          <w:rFonts w:ascii="Cambria" w:eastAsia="Calibri" w:hAnsi="Cambria" w:cs="B Lotus"/>
          <w:b/>
          <w:bCs/>
          <w:color w:val="000000"/>
          <w:sz w:val="30"/>
          <w:szCs w:val="30"/>
          <w:rtl/>
          <w:lang w:val="x-none" w:eastAsia="x-none" w:bidi="ar-SA"/>
        </w:rPr>
      </w:pPr>
      <w:r w:rsidRPr="00EE0B88">
        <w:rPr>
          <w:rFonts w:ascii="Cambria" w:eastAsia="Calibri" w:hAnsi="Cambria" w:cs="B Lotus" w:hint="cs"/>
          <w:b/>
          <w:bCs/>
          <w:color w:val="000000"/>
          <w:sz w:val="30"/>
          <w:szCs w:val="30"/>
          <w:rtl/>
          <w:lang w:val="x-none" w:eastAsia="x-none" w:bidi="ar-SA"/>
        </w:rPr>
        <w:t>5-5- محدودیتها و پیشنهادات آتی برای انجام پژوهش</w:t>
      </w:r>
    </w:p>
    <w:p w:rsidR="00F5471C" w:rsidRPr="00EE0B88" w:rsidRDefault="00F5471C" w:rsidP="00F5471C">
      <w:pPr>
        <w:pStyle w:val="ListParagraph"/>
        <w:numPr>
          <w:ilvl w:val="0"/>
          <w:numId w:val="44"/>
        </w:numPr>
        <w:tabs>
          <w:tab w:val="left" w:pos="283"/>
        </w:tabs>
        <w:autoSpaceDE w:val="0"/>
        <w:autoSpaceDN w:val="0"/>
        <w:adjustRightInd w:val="0"/>
        <w:spacing w:after="0"/>
        <w:jc w:val="both"/>
        <w:rPr>
          <w:rFonts w:asciiTheme="majorBidi" w:hAnsiTheme="majorBidi" w:cs="B Lotus"/>
          <w:color w:val="000000" w:themeColor="text1"/>
          <w:sz w:val="28"/>
          <w:szCs w:val="28"/>
        </w:rPr>
      </w:pPr>
      <w:r w:rsidRPr="00EE0B88">
        <w:rPr>
          <w:rFonts w:asciiTheme="majorBidi" w:hAnsiTheme="majorBidi" w:cs="B Lotus" w:hint="cs"/>
          <w:color w:val="000000" w:themeColor="text1"/>
          <w:sz w:val="28"/>
          <w:szCs w:val="28"/>
          <w:rtl/>
        </w:rPr>
        <w:t>با توجه به اینکه در این پژوهش پرستاران بیمارستان های دولتی و خصوصی به صورت یکپارچه مورد مطالعه قرار گرفته اند نمی توان به درستی در مورد افزایش نرخ قصد ترک شغلی پرستاران با توجه به نوع بیمارستان اظهار نظر نمود، زیرا میزان حقوق مزایا و سیاست های کلی با توجه به نوع بیمارستان ها با یکدیگر متفاوت است، از این رو پیشنهاد می شود در پژوهش های آتی مدل پژوهش به تفکیک در بیمارستان های خصوصی و دولتی مورد آزمون قرار گیرد.</w:t>
      </w:r>
    </w:p>
    <w:p w:rsidR="00F5471C" w:rsidRPr="00EE0B88" w:rsidRDefault="00F5471C" w:rsidP="00F5471C">
      <w:pPr>
        <w:pStyle w:val="ListParagraph"/>
        <w:numPr>
          <w:ilvl w:val="0"/>
          <w:numId w:val="44"/>
        </w:numPr>
        <w:tabs>
          <w:tab w:val="left" w:pos="283"/>
        </w:tabs>
        <w:autoSpaceDE w:val="0"/>
        <w:autoSpaceDN w:val="0"/>
        <w:adjustRightInd w:val="0"/>
        <w:spacing w:after="0"/>
        <w:jc w:val="both"/>
        <w:rPr>
          <w:rFonts w:asciiTheme="majorBidi" w:hAnsiTheme="majorBidi" w:cs="B Lotus"/>
          <w:color w:val="000000" w:themeColor="text1"/>
          <w:sz w:val="28"/>
          <w:szCs w:val="28"/>
        </w:rPr>
      </w:pPr>
      <w:r w:rsidRPr="00EE0B88">
        <w:rPr>
          <w:rFonts w:asciiTheme="majorBidi" w:hAnsiTheme="majorBidi" w:cs="B Lotus"/>
          <w:color w:val="000000" w:themeColor="text1"/>
          <w:sz w:val="28"/>
          <w:szCs w:val="28"/>
          <w:rtl/>
        </w:rPr>
        <w:t xml:space="preserve">با توجه به اینکه نرخ مراجعه ی بیماران به بیمارستان های مورد مطالعه با یکدیگر تفاوت دارد، ممکن است در بیمارستان هایی که نرخ مراجعه بالاتر است پرستاران فشار بیشتری را تحمل کرده و همین عامل بر </w:t>
      </w:r>
      <w:r w:rsidRPr="00EE0B88">
        <w:rPr>
          <w:rFonts w:asciiTheme="majorBidi" w:hAnsiTheme="majorBidi" w:cs="B Lotus" w:hint="cs"/>
          <w:color w:val="000000" w:themeColor="text1"/>
          <w:sz w:val="28"/>
          <w:szCs w:val="28"/>
          <w:rtl/>
        </w:rPr>
        <w:t>قصد ترک خدمات</w:t>
      </w:r>
      <w:r w:rsidRPr="00EE0B88">
        <w:rPr>
          <w:rFonts w:asciiTheme="majorBidi" w:hAnsiTheme="majorBidi" w:cs="B Lotus"/>
          <w:color w:val="000000" w:themeColor="text1"/>
          <w:sz w:val="28"/>
          <w:szCs w:val="28"/>
          <w:rtl/>
        </w:rPr>
        <w:t xml:space="preserve"> آنها تاثیر گذاشته باشد</w:t>
      </w:r>
      <w:r w:rsidRPr="00EE0B88">
        <w:rPr>
          <w:rFonts w:asciiTheme="majorBidi" w:hAnsiTheme="majorBidi" w:cs="B Lotus" w:hint="cs"/>
          <w:color w:val="000000" w:themeColor="text1"/>
          <w:sz w:val="28"/>
          <w:szCs w:val="28"/>
          <w:rtl/>
        </w:rPr>
        <w:t>. در این راستا پیشنهاد می شود در پژوهش های آتی نرخ مراجعه بیماران به بیمارستان ها به عنوان یک عامل تعدیل گر به مدل پژوهش اضافه شود.</w:t>
      </w:r>
    </w:p>
    <w:p w:rsidR="00F5471C" w:rsidRPr="00753A47" w:rsidRDefault="00F5471C" w:rsidP="00F5471C">
      <w:pPr>
        <w:pStyle w:val="ListParagraph"/>
        <w:spacing w:after="0"/>
        <w:jc w:val="both"/>
        <w:rPr>
          <w:rFonts w:cs="B Lotus"/>
          <w:sz w:val="36"/>
          <w:szCs w:val="36"/>
          <w:lang w:bidi="ar-SA"/>
        </w:rPr>
      </w:pPr>
    </w:p>
    <w:p w:rsidR="00F5471C" w:rsidRDefault="00F5471C" w:rsidP="0044766A">
      <w:pPr>
        <w:spacing w:after="0" w:line="240" w:lineRule="auto"/>
        <w:jc w:val="both"/>
        <w:rPr>
          <w:rFonts w:cs="B Lotus"/>
          <w:b/>
          <w:bCs/>
          <w:color w:val="000000" w:themeColor="text1"/>
          <w:sz w:val="32"/>
          <w:szCs w:val="32"/>
          <w:rtl/>
        </w:rPr>
      </w:pPr>
    </w:p>
    <w:p w:rsidR="00F5471C" w:rsidRDefault="00F5471C" w:rsidP="0044766A">
      <w:pPr>
        <w:spacing w:after="0" w:line="240" w:lineRule="auto"/>
        <w:jc w:val="both"/>
        <w:rPr>
          <w:rFonts w:cs="B Lotus"/>
          <w:b/>
          <w:bCs/>
          <w:color w:val="000000" w:themeColor="text1"/>
          <w:sz w:val="32"/>
          <w:szCs w:val="32"/>
          <w:rtl/>
        </w:rPr>
      </w:pPr>
    </w:p>
    <w:p w:rsidR="00F5471C" w:rsidRDefault="00F5471C" w:rsidP="0044766A">
      <w:pPr>
        <w:spacing w:after="0" w:line="240" w:lineRule="auto"/>
        <w:jc w:val="both"/>
        <w:rPr>
          <w:rFonts w:cs="B Lotus"/>
          <w:b/>
          <w:bCs/>
          <w:color w:val="000000" w:themeColor="text1"/>
          <w:sz w:val="32"/>
          <w:szCs w:val="32"/>
          <w:rtl/>
        </w:rPr>
      </w:pPr>
    </w:p>
    <w:p w:rsidR="00F5471C" w:rsidRDefault="00F5471C" w:rsidP="0044766A">
      <w:pPr>
        <w:spacing w:after="0" w:line="240" w:lineRule="auto"/>
        <w:jc w:val="both"/>
        <w:rPr>
          <w:rFonts w:cs="B Lotus"/>
          <w:b/>
          <w:bCs/>
          <w:color w:val="000000" w:themeColor="text1"/>
          <w:sz w:val="32"/>
          <w:szCs w:val="32"/>
          <w:rtl/>
        </w:rPr>
      </w:pPr>
    </w:p>
    <w:p w:rsidR="00F5471C" w:rsidRDefault="00F5471C" w:rsidP="0044766A">
      <w:pPr>
        <w:spacing w:after="0" w:line="240" w:lineRule="auto"/>
        <w:jc w:val="both"/>
        <w:rPr>
          <w:rFonts w:cs="B Lotus"/>
          <w:b/>
          <w:bCs/>
          <w:color w:val="000000" w:themeColor="text1"/>
          <w:sz w:val="32"/>
          <w:szCs w:val="32"/>
          <w:rtl/>
        </w:rPr>
      </w:pPr>
    </w:p>
    <w:p w:rsidR="00F5471C" w:rsidRDefault="00F5471C" w:rsidP="0044766A">
      <w:pPr>
        <w:spacing w:after="0" w:line="240" w:lineRule="auto"/>
        <w:jc w:val="both"/>
        <w:rPr>
          <w:rFonts w:cs="B Lotus"/>
          <w:b/>
          <w:bCs/>
          <w:color w:val="000000" w:themeColor="text1"/>
          <w:sz w:val="32"/>
          <w:szCs w:val="32"/>
          <w:rtl/>
        </w:rPr>
      </w:pPr>
    </w:p>
    <w:p w:rsidR="0044766A" w:rsidRPr="00133FB7" w:rsidRDefault="0044766A" w:rsidP="0044766A">
      <w:pPr>
        <w:spacing w:after="0" w:line="240" w:lineRule="auto"/>
        <w:jc w:val="both"/>
        <w:rPr>
          <w:rFonts w:cs="B Lotus"/>
          <w:color w:val="000000" w:themeColor="text1"/>
          <w:sz w:val="28"/>
          <w:szCs w:val="28"/>
          <w:rtl/>
        </w:rPr>
      </w:pPr>
      <w:r w:rsidRPr="00133FB7">
        <w:rPr>
          <w:rFonts w:cs="B Lotus" w:hint="cs"/>
          <w:b/>
          <w:bCs/>
          <w:color w:val="000000" w:themeColor="text1"/>
          <w:sz w:val="32"/>
          <w:szCs w:val="32"/>
          <w:rtl/>
        </w:rPr>
        <w:lastRenderedPageBreak/>
        <w:t>منابع و ماخذ</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احمدی، علی اکبر؛ مرادی، مرتضی و کمال آبادی، فرانک. (1391). تاثیر رابطه بازی بر نگرش و رفتار کارکنان سازمان. پژوهش های مدیریت منابع انسانی، شماره 11،صص 115-136.</w:t>
      </w:r>
    </w:p>
    <w:p w:rsidR="0044766A" w:rsidRPr="00133FB7" w:rsidRDefault="0044766A" w:rsidP="0044766A">
      <w:pPr>
        <w:pStyle w:val="ListParagraph"/>
        <w:numPr>
          <w:ilvl w:val="0"/>
          <w:numId w:val="1"/>
        </w:numPr>
        <w:tabs>
          <w:tab w:val="left" w:pos="5526"/>
        </w:tabs>
        <w:spacing w:after="0" w:line="240" w:lineRule="auto"/>
        <w:jc w:val="both"/>
        <w:rPr>
          <w:rFonts w:ascii="BLotus" w:cs="B Lotus"/>
          <w:color w:val="000000" w:themeColor="text1"/>
          <w:sz w:val="28"/>
          <w:szCs w:val="28"/>
          <w:rtl/>
          <w:lang w:val="en-CA" w:bidi="ar-SA"/>
        </w:rPr>
      </w:pPr>
      <w:r w:rsidRPr="00133FB7">
        <w:rPr>
          <w:rFonts w:ascii="BLotus" w:cs="B Lotus" w:hint="cs"/>
          <w:color w:val="000000" w:themeColor="text1"/>
          <w:sz w:val="28"/>
          <w:szCs w:val="28"/>
          <w:rtl/>
          <w:lang w:val="en-CA" w:bidi="ar-SA"/>
        </w:rPr>
        <w:t>احمدی، محمد سعید. (1391). رابطه ی بین ویژگی های پنج عاملی شخصیتی و هوش هیجانی در دانشجویان دختر و پسر دانشگاه آزاد اسلامی میانه، دانش و پژوهش در روان شناسی کاربردی،  شماره13،  دوره 48، صص 43-53.</w:t>
      </w:r>
    </w:p>
    <w:p w:rsidR="0044766A" w:rsidRPr="00133FB7" w:rsidRDefault="0044766A" w:rsidP="0044766A">
      <w:pPr>
        <w:pStyle w:val="ListParagraph"/>
        <w:numPr>
          <w:ilvl w:val="0"/>
          <w:numId w:val="1"/>
        </w:numPr>
        <w:spacing w:after="0" w:line="240" w:lineRule="auto"/>
        <w:rPr>
          <w:rFonts w:cs="B Lotus"/>
          <w:color w:val="000000" w:themeColor="text1"/>
          <w:sz w:val="28"/>
          <w:szCs w:val="28"/>
          <w:rtl/>
        </w:rPr>
      </w:pPr>
      <w:r w:rsidRPr="00133FB7">
        <w:rPr>
          <w:rFonts w:cs="B Lotus" w:hint="cs"/>
          <w:color w:val="000000" w:themeColor="text1"/>
          <w:sz w:val="28"/>
          <w:szCs w:val="28"/>
          <w:rtl/>
        </w:rPr>
        <w:t>اسدی، نسرین و حسینی، سیده سحر، 1398، بررسی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ارتباط</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کیفیت</w:t>
      </w:r>
      <w:r w:rsidRPr="00133FB7">
        <w:rPr>
          <w:rFonts w:cs="B Lotus"/>
          <w:color w:val="000000" w:themeColor="text1"/>
          <w:sz w:val="28"/>
          <w:szCs w:val="28"/>
          <w:rtl/>
        </w:rPr>
        <w:t xml:space="preserve"> </w:t>
      </w:r>
      <w:r w:rsidRPr="00133FB7">
        <w:rPr>
          <w:rFonts w:cs="B Lotus" w:hint="cs"/>
          <w:color w:val="000000" w:themeColor="text1"/>
          <w:sz w:val="28"/>
          <w:szCs w:val="28"/>
          <w:rtl/>
        </w:rPr>
        <w:t>خواب</w:t>
      </w:r>
      <w:r w:rsidRPr="00133FB7">
        <w:rPr>
          <w:rFonts w:cs="B Lotus"/>
          <w:color w:val="000000" w:themeColor="text1"/>
          <w:sz w:val="28"/>
          <w:szCs w:val="28"/>
          <w:rtl/>
        </w:rPr>
        <w:t xml:space="preserve"> </w:t>
      </w:r>
      <w:r w:rsidRPr="00133FB7">
        <w:rPr>
          <w:rFonts w:cs="B Lotus" w:hint="cs"/>
          <w:color w:val="000000" w:themeColor="text1"/>
          <w:sz w:val="28"/>
          <w:szCs w:val="28"/>
          <w:rtl/>
        </w:rPr>
        <w:t>پرسنل</w:t>
      </w:r>
      <w:r w:rsidRPr="00133FB7">
        <w:rPr>
          <w:rFonts w:cs="B Lotus"/>
          <w:color w:val="000000" w:themeColor="text1"/>
          <w:sz w:val="28"/>
          <w:szCs w:val="28"/>
          <w:rtl/>
        </w:rPr>
        <w:t xml:space="preserve"> </w:t>
      </w:r>
      <w:r w:rsidRPr="00133FB7">
        <w:rPr>
          <w:rFonts w:cs="B Lotus" w:hint="cs"/>
          <w:color w:val="000000" w:themeColor="text1"/>
          <w:sz w:val="28"/>
          <w:szCs w:val="28"/>
          <w:rtl/>
        </w:rPr>
        <w:t>شاغل</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پالایشگاه گاز</w:t>
      </w:r>
      <w:r w:rsidRPr="00133FB7">
        <w:rPr>
          <w:rFonts w:cs="B Lotus"/>
          <w:color w:val="000000" w:themeColor="text1"/>
          <w:sz w:val="28"/>
          <w:szCs w:val="28"/>
          <w:rtl/>
        </w:rPr>
        <w:t xml:space="preserve"> </w:t>
      </w:r>
      <w:r w:rsidRPr="00133FB7">
        <w:rPr>
          <w:rFonts w:cs="B Lotus" w:hint="cs"/>
          <w:color w:val="000000" w:themeColor="text1"/>
          <w:sz w:val="28"/>
          <w:szCs w:val="28"/>
          <w:rtl/>
        </w:rPr>
        <w:t>بید</w:t>
      </w:r>
      <w:r w:rsidRPr="00133FB7">
        <w:rPr>
          <w:rFonts w:cs="B Lotus"/>
          <w:color w:val="000000" w:themeColor="text1"/>
          <w:sz w:val="28"/>
          <w:szCs w:val="28"/>
          <w:rtl/>
        </w:rPr>
        <w:t xml:space="preserve"> </w:t>
      </w:r>
      <w:r w:rsidRPr="00133FB7">
        <w:rPr>
          <w:rFonts w:cs="B Lotus" w:hint="cs"/>
          <w:color w:val="000000" w:themeColor="text1"/>
          <w:sz w:val="28"/>
          <w:szCs w:val="28"/>
          <w:rtl/>
        </w:rPr>
        <w:t>بلند</w:t>
      </w:r>
      <w:r w:rsidRPr="00133FB7">
        <w:rPr>
          <w:rFonts w:cs="B Lotus"/>
          <w:color w:val="000000" w:themeColor="text1"/>
          <w:sz w:val="28"/>
          <w:szCs w:val="28"/>
          <w:rtl/>
        </w:rPr>
        <w:t xml:space="preserve"> </w:t>
      </w:r>
      <w:r w:rsidRPr="00133FB7">
        <w:rPr>
          <w:rFonts w:cs="B Lotus" w:hint="cs"/>
          <w:color w:val="000000" w:themeColor="text1"/>
          <w:sz w:val="28"/>
          <w:szCs w:val="28"/>
          <w:rtl/>
        </w:rPr>
        <w:t>بهبهان</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سال</w:t>
      </w:r>
      <w:r w:rsidRPr="00133FB7">
        <w:rPr>
          <w:rFonts w:cs="B Lotus"/>
          <w:color w:val="000000" w:themeColor="text1"/>
          <w:sz w:val="28"/>
          <w:szCs w:val="28"/>
          <w:rtl/>
        </w:rPr>
        <w:t xml:space="preserve"> 1396 : </w:t>
      </w:r>
      <w:r w:rsidRPr="00133FB7">
        <w:rPr>
          <w:rFonts w:cs="B Lotus" w:hint="cs"/>
          <w:color w:val="000000" w:themeColor="text1"/>
          <w:sz w:val="28"/>
          <w:szCs w:val="28"/>
          <w:rtl/>
        </w:rPr>
        <w:t>یک</w:t>
      </w:r>
      <w:r w:rsidRPr="00133FB7">
        <w:rPr>
          <w:rFonts w:cs="B Lotus"/>
          <w:color w:val="000000" w:themeColor="text1"/>
          <w:sz w:val="28"/>
          <w:szCs w:val="28"/>
          <w:rtl/>
        </w:rPr>
        <w:t xml:space="preserve"> </w:t>
      </w:r>
      <w:r w:rsidRPr="00133FB7">
        <w:rPr>
          <w:rFonts w:cs="B Lotus" w:hint="cs"/>
          <w:color w:val="000000" w:themeColor="text1"/>
          <w:sz w:val="28"/>
          <w:szCs w:val="28"/>
          <w:rtl/>
        </w:rPr>
        <w:t>مطالعه</w:t>
      </w:r>
      <w:r w:rsidRPr="00133FB7">
        <w:rPr>
          <w:rFonts w:cs="B Lotus"/>
          <w:color w:val="000000" w:themeColor="text1"/>
          <w:sz w:val="28"/>
          <w:szCs w:val="28"/>
          <w:rtl/>
        </w:rPr>
        <w:t xml:space="preserve"> </w:t>
      </w:r>
      <w:r w:rsidRPr="00133FB7">
        <w:rPr>
          <w:rFonts w:cs="B Lotus" w:hint="cs"/>
          <w:color w:val="000000" w:themeColor="text1"/>
          <w:sz w:val="28"/>
          <w:szCs w:val="28"/>
          <w:rtl/>
        </w:rPr>
        <w:t>توصیفی، مجله</w:t>
      </w:r>
      <w:r w:rsidRPr="00133FB7">
        <w:rPr>
          <w:rFonts w:cs="B Lotus"/>
          <w:color w:val="000000" w:themeColor="text1"/>
          <w:sz w:val="28"/>
          <w:szCs w:val="28"/>
          <w:rtl/>
        </w:rPr>
        <w:t xml:space="preserve"> </w:t>
      </w:r>
      <w:r w:rsidRPr="00133FB7">
        <w:rPr>
          <w:rFonts w:cs="B Lotus" w:hint="cs"/>
          <w:color w:val="000000" w:themeColor="text1"/>
          <w:sz w:val="28"/>
          <w:szCs w:val="28"/>
          <w:rtl/>
        </w:rPr>
        <w:t>دانشگاه</w:t>
      </w:r>
      <w:r w:rsidRPr="00133FB7">
        <w:rPr>
          <w:rFonts w:cs="B Lotus"/>
          <w:color w:val="000000" w:themeColor="text1"/>
          <w:sz w:val="28"/>
          <w:szCs w:val="28"/>
          <w:rtl/>
        </w:rPr>
        <w:t xml:space="preserve"> </w:t>
      </w:r>
      <w:r w:rsidRPr="00133FB7">
        <w:rPr>
          <w:rFonts w:cs="B Lotus" w:hint="cs"/>
          <w:color w:val="000000" w:themeColor="text1"/>
          <w:sz w:val="28"/>
          <w:szCs w:val="28"/>
          <w:rtl/>
        </w:rPr>
        <w:t>علوم</w:t>
      </w:r>
      <w:r w:rsidRPr="00133FB7">
        <w:rPr>
          <w:rFonts w:cs="B Lotus"/>
          <w:color w:val="000000" w:themeColor="text1"/>
          <w:sz w:val="28"/>
          <w:szCs w:val="28"/>
          <w:rtl/>
        </w:rPr>
        <w:t xml:space="preserve"> </w:t>
      </w:r>
      <w:r w:rsidRPr="00133FB7">
        <w:rPr>
          <w:rFonts w:cs="B Lotus" w:hint="cs"/>
          <w:color w:val="000000" w:themeColor="text1"/>
          <w:sz w:val="28"/>
          <w:szCs w:val="28"/>
          <w:rtl/>
        </w:rPr>
        <w:t>پزشکی</w:t>
      </w:r>
      <w:r w:rsidRPr="00133FB7">
        <w:rPr>
          <w:rFonts w:cs="B Lotus"/>
          <w:color w:val="000000" w:themeColor="text1"/>
          <w:sz w:val="28"/>
          <w:szCs w:val="28"/>
          <w:rtl/>
        </w:rPr>
        <w:t xml:space="preserve"> </w:t>
      </w:r>
      <w:r w:rsidRPr="00133FB7">
        <w:rPr>
          <w:rFonts w:cs="B Lotus" w:hint="cs"/>
          <w:color w:val="000000" w:themeColor="text1"/>
          <w:sz w:val="28"/>
          <w:szCs w:val="28"/>
          <w:rtl/>
        </w:rPr>
        <w:t>رفسنجان، دوره</w:t>
      </w:r>
      <w:r w:rsidRPr="00133FB7">
        <w:rPr>
          <w:rFonts w:cs="B Lotus"/>
          <w:color w:val="000000" w:themeColor="text1"/>
          <w:sz w:val="28"/>
          <w:szCs w:val="28"/>
          <w:rtl/>
        </w:rPr>
        <w:t xml:space="preserve"> 18 </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آبان</w:t>
      </w:r>
      <w:r w:rsidRPr="00133FB7">
        <w:rPr>
          <w:rFonts w:cs="B Lotus"/>
          <w:color w:val="000000" w:themeColor="text1"/>
          <w:sz w:val="28"/>
          <w:szCs w:val="28"/>
          <w:rtl/>
        </w:rPr>
        <w:t xml:space="preserve"> 1398</w:t>
      </w:r>
      <w:r w:rsidRPr="00133FB7">
        <w:rPr>
          <w:rFonts w:cs="B Lotus" w:hint="cs"/>
          <w:color w:val="000000" w:themeColor="text1"/>
          <w:sz w:val="28"/>
          <w:szCs w:val="28"/>
          <w:rtl/>
        </w:rPr>
        <w:t>، صص 797-810</w:t>
      </w:r>
    </w:p>
    <w:p w:rsidR="0044766A" w:rsidRPr="00133FB7" w:rsidRDefault="0044766A" w:rsidP="0044766A">
      <w:pPr>
        <w:pStyle w:val="ListParagraph"/>
        <w:numPr>
          <w:ilvl w:val="0"/>
          <w:numId w:val="1"/>
        </w:numPr>
        <w:spacing w:after="0" w:line="240" w:lineRule="auto"/>
        <w:jc w:val="both"/>
        <w:rPr>
          <w:rFonts w:ascii="B Lotus" w:cs="B Lotus"/>
          <w:color w:val="000000" w:themeColor="text1"/>
          <w:sz w:val="28"/>
          <w:szCs w:val="28"/>
          <w:rtl/>
        </w:rPr>
      </w:pPr>
      <w:r w:rsidRPr="00133FB7">
        <w:rPr>
          <w:rFonts w:ascii="B Lotus" w:cs="B Lotus" w:hint="cs"/>
          <w:color w:val="000000" w:themeColor="text1"/>
          <w:sz w:val="28"/>
          <w:szCs w:val="28"/>
          <w:rtl/>
        </w:rPr>
        <w:t>اشرفی، سکینه؛ فرزانه، محمد و عزیزی، مهدی. (1396). رابطه مدیریت استعداد و تمایل به ترک خدمت معلمان با نقش میانجی دلبستگی شغلی، اندیشه های نوین تربیتی، دانشکده علوم تربیتی و روان شناسی دانشگاه الزهرا، دوره 13، شماره 1، صص 163-137.</w:t>
      </w:r>
    </w:p>
    <w:p w:rsidR="0044766A" w:rsidRPr="00133FB7" w:rsidRDefault="0044766A" w:rsidP="0044766A">
      <w:pPr>
        <w:numPr>
          <w:ilvl w:val="0"/>
          <w:numId w:val="1"/>
        </w:numPr>
        <w:spacing w:after="0" w:line="240" w:lineRule="auto"/>
        <w:contextualSpacing/>
        <w:jc w:val="both"/>
        <w:rPr>
          <w:rFonts w:cs="B Lotus"/>
          <w:color w:val="000000" w:themeColor="text1"/>
          <w:sz w:val="28"/>
          <w:szCs w:val="28"/>
          <w:lang w:val="en-CA"/>
        </w:rPr>
      </w:pPr>
      <w:r w:rsidRPr="00133FB7">
        <w:rPr>
          <w:rFonts w:cs="B Lotus" w:hint="cs"/>
          <w:color w:val="000000" w:themeColor="text1"/>
          <w:sz w:val="28"/>
          <w:szCs w:val="28"/>
          <w:rtl/>
          <w:lang w:val="en-CA"/>
        </w:rPr>
        <w:t xml:space="preserve">انتصار فومنی، غلام حسین. (1394). رابطه انگیزش شغلی، دلبستگی شغلی و تعهد سازمانی معلمان با بهره وری مدیران در سازمان آموزش و پرورش استان زنجان. </w:t>
      </w:r>
      <w:r w:rsidRPr="00133FB7">
        <w:rPr>
          <w:rFonts w:cs="B Lotus" w:hint="cs"/>
          <w:i/>
          <w:iCs/>
          <w:color w:val="000000" w:themeColor="text1"/>
          <w:sz w:val="28"/>
          <w:szCs w:val="28"/>
          <w:rtl/>
          <w:lang w:val="en-CA"/>
        </w:rPr>
        <w:t>مدیریت بهره وری</w:t>
      </w:r>
      <w:r w:rsidRPr="00133FB7">
        <w:rPr>
          <w:rFonts w:cs="B Lotus" w:hint="cs"/>
          <w:color w:val="000000" w:themeColor="text1"/>
          <w:sz w:val="28"/>
          <w:szCs w:val="28"/>
          <w:rtl/>
          <w:lang w:val="en-CA"/>
        </w:rPr>
        <w:t>، سال 8، شماره 32، صص 171-190.</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آرامش، فرزانه؛ بدیعی، حسین و محمدی پور، رحمت اله، 1396، بررسی</w:t>
      </w:r>
      <w:r w:rsidRPr="00133FB7">
        <w:rPr>
          <w:rFonts w:cs="B Lotus"/>
          <w:color w:val="000000" w:themeColor="text1"/>
          <w:sz w:val="28"/>
          <w:szCs w:val="28"/>
          <w:rtl/>
        </w:rPr>
        <w:t xml:space="preserve"> </w:t>
      </w:r>
      <w:r w:rsidRPr="00133FB7">
        <w:rPr>
          <w:rFonts w:cs="B Lotus" w:hint="cs"/>
          <w:color w:val="000000" w:themeColor="text1"/>
          <w:sz w:val="28"/>
          <w:szCs w:val="28"/>
          <w:rtl/>
        </w:rPr>
        <w:t>رابطة</w:t>
      </w:r>
      <w:r w:rsidRPr="00133FB7">
        <w:rPr>
          <w:rFonts w:cs="B Lotus"/>
          <w:color w:val="000000" w:themeColor="text1"/>
          <w:sz w:val="28"/>
          <w:szCs w:val="28"/>
          <w:rtl/>
        </w:rPr>
        <w:t xml:space="preserve"> </w:t>
      </w:r>
      <w:r w:rsidRPr="00133FB7">
        <w:rPr>
          <w:rFonts w:cs="B Lotus" w:hint="cs"/>
          <w:color w:val="000000" w:themeColor="text1"/>
          <w:sz w:val="28"/>
          <w:szCs w:val="28"/>
          <w:rtl/>
        </w:rPr>
        <w:t>هوش</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معنوی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هيجانی</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حسابرسان، فصلنامه</w:t>
      </w:r>
      <w:r w:rsidRPr="00133FB7">
        <w:rPr>
          <w:rFonts w:cs="B Lotus"/>
          <w:color w:val="000000" w:themeColor="text1"/>
          <w:sz w:val="28"/>
          <w:szCs w:val="28"/>
          <w:rtl/>
        </w:rPr>
        <w:t xml:space="preserve"> </w:t>
      </w:r>
      <w:r w:rsidRPr="00133FB7">
        <w:rPr>
          <w:rFonts w:cs="B Lotus" w:hint="cs"/>
          <w:color w:val="000000" w:themeColor="text1"/>
          <w:sz w:val="28"/>
          <w:szCs w:val="28"/>
          <w:rtl/>
        </w:rPr>
        <w:t>علمي</w:t>
      </w:r>
      <w:r w:rsidRPr="00133FB7">
        <w:rPr>
          <w:rFonts w:cs="B Lotus"/>
          <w:color w:val="000000" w:themeColor="text1"/>
          <w:sz w:val="28"/>
          <w:szCs w:val="28"/>
          <w:rtl/>
        </w:rPr>
        <w:t xml:space="preserve"> </w:t>
      </w:r>
      <w:r w:rsidRPr="00133FB7">
        <w:rPr>
          <w:rFonts w:cs="B Lotus" w:hint="cs"/>
          <w:color w:val="000000" w:themeColor="text1"/>
          <w:sz w:val="28"/>
          <w:szCs w:val="28"/>
          <w:rtl/>
        </w:rPr>
        <w:t>پژوهشي دانش</w:t>
      </w:r>
      <w:r w:rsidRPr="00133FB7">
        <w:rPr>
          <w:rFonts w:cs="B Lotus"/>
          <w:color w:val="000000" w:themeColor="text1"/>
          <w:sz w:val="28"/>
          <w:szCs w:val="28"/>
          <w:rtl/>
        </w:rPr>
        <w:t xml:space="preserve"> </w:t>
      </w:r>
      <w:r w:rsidRPr="00133FB7">
        <w:rPr>
          <w:rFonts w:cs="B Lotus" w:hint="cs"/>
          <w:color w:val="000000" w:themeColor="text1"/>
          <w:sz w:val="28"/>
          <w:szCs w:val="28"/>
          <w:rtl/>
        </w:rPr>
        <w:t>حسابداري</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حسابرسي</w:t>
      </w:r>
      <w:r w:rsidRPr="00133FB7">
        <w:rPr>
          <w:rFonts w:cs="B Lotus"/>
          <w:color w:val="000000" w:themeColor="text1"/>
          <w:sz w:val="28"/>
          <w:szCs w:val="28"/>
          <w:rtl/>
        </w:rPr>
        <w:t xml:space="preserve"> </w:t>
      </w:r>
      <w:r w:rsidRPr="00133FB7">
        <w:rPr>
          <w:rFonts w:cs="B Lotus" w:hint="cs"/>
          <w:color w:val="000000" w:themeColor="text1"/>
          <w:sz w:val="28"/>
          <w:szCs w:val="28"/>
          <w:rtl/>
        </w:rPr>
        <w:t>مديريت، سال 6، شماره 23، پاییز 1396، صص 1-9</w:t>
      </w:r>
    </w:p>
    <w:p w:rsidR="0044766A" w:rsidRPr="00133FB7" w:rsidRDefault="0044766A" w:rsidP="0044766A">
      <w:pPr>
        <w:pStyle w:val="ListParagraph"/>
        <w:numPr>
          <w:ilvl w:val="0"/>
          <w:numId w:val="1"/>
        </w:numPr>
        <w:tabs>
          <w:tab w:val="left" w:pos="425"/>
        </w:tabs>
        <w:spacing w:after="0" w:line="240" w:lineRule="auto"/>
        <w:jc w:val="both"/>
        <w:rPr>
          <w:rFonts w:asciiTheme="majorBidi" w:hAnsiTheme="majorBidi" w:cs="B Lotus"/>
          <w:color w:val="000000" w:themeColor="text1"/>
          <w:sz w:val="28"/>
          <w:szCs w:val="28"/>
        </w:rPr>
      </w:pPr>
      <w:r w:rsidRPr="00133FB7">
        <w:rPr>
          <w:rFonts w:asciiTheme="majorBidi" w:hAnsiTheme="majorBidi" w:cs="B Lotus"/>
          <w:color w:val="000000" w:themeColor="text1"/>
          <w:sz w:val="28"/>
          <w:szCs w:val="28"/>
          <w:rtl/>
        </w:rPr>
        <w:t>آرمان، مانی، نیکخواه کیارمش، روح الله. (1396). بررسی رابطه ی بین شهرت سازمانی ادراک شده توسط کارکنان و تمایل به ترک خدمت با میانجی گری رضایت شغلی، مدیریت فرهنگ سازمانی، دوره 15، شماره 3، 527-503.</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آزور، هیوا و کاظمی، مهدی. (1393). </w:t>
      </w:r>
      <w:r w:rsidRPr="00133FB7">
        <w:rPr>
          <w:rFonts w:ascii="B Titr,Bold" w:cs="B Lotus" w:hint="cs"/>
          <w:color w:val="000000" w:themeColor="text1"/>
          <w:sz w:val="28"/>
          <w:szCs w:val="28"/>
          <w:rtl/>
        </w:rPr>
        <w:t>شناسایی</w:t>
      </w:r>
      <w:r w:rsidRPr="00133FB7">
        <w:rPr>
          <w:rFonts w:ascii="B Titr,Bold" w:cs="B Lotus"/>
          <w:color w:val="000000" w:themeColor="text1"/>
          <w:sz w:val="28"/>
          <w:szCs w:val="28"/>
        </w:rPr>
        <w:t xml:space="preserve"> </w:t>
      </w:r>
      <w:r w:rsidRPr="00133FB7">
        <w:rPr>
          <w:rFonts w:ascii="B Titr,Bold" w:cs="B Lotus" w:hint="cs"/>
          <w:color w:val="000000" w:themeColor="text1"/>
          <w:sz w:val="28"/>
          <w:szCs w:val="28"/>
          <w:rtl/>
        </w:rPr>
        <w:t>تأثیر</w:t>
      </w:r>
      <w:r w:rsidRPr="00133FB7">
        <w:rPr>
          <w:rFonts w:ascii="B Titr,Bold" w:cs="B Lotus"/>
          <w:color w:val="000000" w:themeColor="text1"/>
          <w:sz w:val="28"/>
          <w:szCs w:val="28"/>
        </w:rPr>
        <w:t xml:space="preserve"> </w:t>
      </w:r>
      <w:r w:rsidRPr="00133FB7">
        <w:rPr>
          <w:rFonts w:ascii="B Titr,Bold" w:cs="B Lotus" w:hint="cs"/>
          <w:color w:val="000000" w:themeColor="text1"/>
          <w:sz w:val="28"/>
          <w:szCs w:val="28"/>
          <w:rtl/>
        </w:rPr>
        <w:t>مسئولیت</w:t>
      </w:r>
      <w:r w:rsidRPr="00133FB7">
        <w:rPr>
          <w:rFonts w:ascii="B Titr,Bold" w:cs="B Lotus"/>
          <w:color w:val="000000" w:themeColor="text1"/>
          <w:sz w:val="28"/>
          <w:szCs w:val="28"/>
        </w:rPr>
        <w:t xml:space="preserve"> </w:t>
      </w:r>
      <w:r w:rsidRPr="00133FB7">
        <w:rPr>
          <w:rFonts w:ascii="B Titr,Bold" w:cs="B Lotus" w:hint="cs"/>
          <w:color w:val="000000" w:themeColor="text1"/>
          <w:sz w:val="28"/>
          <w:szCs w:val="28"/>
          <w:rtl/>
        </w:rPr>
        <w:t>اجتماعی</w:t>
      </w:r>
      <w:r w:rsidRPr="00133FB7">
        <w:rPr>
          <w:rFonts w:ascii="B Titr,Bold" w:cs="B Lotus"/>
          <w:color w:val="000000" w:themeColor="text1"/>
          <w:sz w:val="28"/>
          <w:szCs w:val="28"/>
        </w:rPr>
        <w:t xml:space="preserve"> </w:t>
      </w:r>
      <w:r w:rsidRPr="00133FB7">
        <w:rPr>
          <w:rFonts w:ascii="B Titr,Bold" w:cs="B Lotus" w:hint="cs"/>
          <w:color w:val="000000" w:themeColor="text1"/>
          <w:sz w:val="28"/>
          <w:szCs w:val="28"/>
          <w:rtl/>
        </w:rPr>
        <w:t>شرکت</w:t>
      </w:r>
      <w:r w:rsidRPr="00133FB7">
        <w:rPr>
          <w:rFonts w:ascii="B Titr,Bold" w:cs="B Lotus"/>
          <w:color w:val="000000" w:themeColor="text1"/>
          <w:sz w:val="28"/>
          <w:szCs w:val="28"/>
        </w:rPr>
        <w:t xml:space="preserve"> </w:t>
      </w:r>
      <w:r w:rsidRPr="00133FB7">
        <w:rPr>
          <w:rFonts w:ascii="B Titr,Bold" w:cs="B Lotus" w:hint="cs"/>
          <w:color w:val="000000" w:themeColor="text1"/>
          <w:sz w:val="28"/>
          <w:szCs w:val="28"/>
          <w:rtl/>
        </w:rPr>
        <w:t>بر</w:t>
      </w:r>
      <w:r w:rsidRPr="00133FB7">
        <w:rPr>
          <w:rFonts w:ascii="B Titr,Bold" w:cs="B Lotus"/>
          <w:color w:val="000000" w:themeColor="text1"/>
          <w:sz w:val="28"/>
          <w:szCs w:val="28"/>
        </w:rPr>
        <w:t xml:space="preserve"> </w:t>
      </w:r>
      <w:r w:rsidRPr="00133FB7">
        <w:rPr>
          <w:rFonts w:ascii="B Titr,Bold" w:cs="B Lotus" w:hint="cs"/>
          <w:color w:val="000000" w:themeColor="text1"/>
          <w:sz w:val="28"/>
          <w:szCs w:val="28"/>
          <w:rtl/>
        </w:rPr>
        <w:t>کیفیت</w:t>
      </w:r>
      <w:r w:rsidRPr="00133FB7">
        <w:rPr>
          <w:rFonts w:ascii="B Titr,Bold" w:cs="B Lotus"/>
          <w:color w:val="000000" w:themeColor="text1"/>
          <w:sz w:val="28"/>
          <w:szCs w:val="28"/>
        </w:rPr>
        <w:t xml:space="preserve"> </w:t>
      </w:r>
      <w:r w:rsidRPr="00133FB7">
        <w:rPr>
          <w:rFonts w:ascii="B Titr,Bold" w:cs="B Lotus" w:hint="cs"/>
          <w:color w:val="000000" w:themeColor="text1"/>
          <w:sz w:val="28"/>
          <w:szCs w:val="28"/>
          <w:rtl/>
        </w:rPr>
        <w:t>روابط</w:t>
      </w:r>
      <w:r w:rsidRPr="00133FB7">
        <w:rPr>
          <w:rFonts w:ascii="B Titr,Bold" w:cs="B Lotus"/>
          <w:color w:val="000000" w:themeColor="text1"/>
          <w:sz w:val="28"/>
          <w:szCs w:val="28"/>
        </w:rPr>
        <w:t xml:space="preserve"> </w:t>
      </w:r>
      <w:r w:rsidRPr="00133FB7">
        <w:rPr>
          <w:rFonts w:ascii="B Titr,Bold" w:cs="B Lotus" w:hint="cs"/>
          <w:color w:val="000000" w:themeColor="text1"/>
          <w:sz w:val="28"/>
          <w:szCs w:val="28"/>
          <w:rtl/>
        </w:rPr>
        <w:t>کارکنان</w:t>
      </w:r>
      <w:r w:rsidRPr="00133FB7">
        <w:rPr>
          <w:rFonts w:ascii="B Titr,Bold" w:cs="B Lotus"/>
          <w:color w:val="000000" w:themeColor="text1"/>
          <w:sz w:val="28"/>
          <w:szCs w:val="28"/>
        </w:rPr>
        <w:t xml:space="preserve"> </w:t>
      </w:r>
      <w:r w:rsidRPr="00133FB7">
        <w:rPr>
          <w:rFonts w:ascii="B Titr,Bold" w:cs="B Lotus" w:hint="cs"/>
          <w:color w:val="000000" w:themeColor="text1"/>
          <w:sz w:val="28"/>
          <w:szCs w:val="28"/>
          <w:rtl/>
        </w:rPr>
        <w:t>و</w:t>
      </w:r>
      <w:r w:rsidRPr="00133FB7">
        <w:rPr>
          <w:rFonts w:ascii="B Titr,Bold" w:cs="B Lotus"/>
          <w:color w:val="000000" w:themeColor="text1"/>
          <w:sz w:val="28"/>
          <w:szCs w:val="28"/>
        </w:rPr>
        <w:t xml:space="preserve"> </w:t>
      </w:r>
      <w:r w:rsidRPr="00133FB7">
        <w:rPr>
          <w:rFonts w:ascii="B Titr,Bold" w:cs="B Lotus" w:hint="cs"/>
          <w:color w:val="000000" w:themeColor="text1"/>
          <w:sz w:val="28"/>
          <w:szCs w:val="28"/>
          <w:rtl/>
        </w:rPr>
        <w:t>پیامدهای</w:t>
      </w:r>
      <w:r w:rsidRPr="00133FB7">
        <w:rPr>
          <w:rFonts w:ascii="B Titr,Bold" w:cs="B Lotus"/>
          <w:color w:val="000000" w:themeColor="text1"/>
          <w:sz w:val="28"/>
          <w:szCs w:val="28"/>
        </w:rPr>
        <w:t xml:space="preserve"> </w:t>
      </w:r>
      <w:r w:rsidRPr="00133FB7">
        <w:rPr>
          <w:rFonts w:ascii="B Titr,Bold" w:cs="B Lotus" w:hint="cs"/>
          <w:color w:val="000000" w:themeColor="text1"/>
          <w:sz w:val="28"/>
          <w:szCs w:val="28"/>
          <w:rtl/>
        </w:rPr>
        <w:t>آن</w:t>
      </w:r>
      <w:r w:rsidRPr="00133FB7">
        <w:rPr>
          <w:rFonts w:cs="B Lotus" w:hint="cs"/>
          <w:color w:val="000000" w:themeColor="text1"/>
          <w:sz w:val="28"/>
          <w:szCs w:val="28"/>
          <w:rtl/>
        </w:rPr>
        <w:t xml:space="preserve">، مدیریت بازرگانی، دوره 6، شماره 2، صص 665-685. </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ascii="BNazaninBold" w:cs="B Lotus" w:hint="cs"/>
          <w:color w:val="000000" w:themeColor="text1"/>
          <w:sz w:val="28"/>
          <w:szCs w:val="28"/>
          <w:rtl/>
          <w:lang w:bidi="ar-SA"/>
        </w:rPr>
        <w:t xml:space="preserve">پژوهی نیا، شیما؛ فرجی، رضا و فاطمی اردستانی، سیدمحمدحسن. (1393). بررسی رابطه بین سبک های دلبستگی با جسمانی سازی و اضطراب. </w:t>
      </w:r>
      <w:r w:rsidRPr="00133FB7">
        <w:rPr>
          <w:rFonts w:ascii="BNazaninBold" w:cs="B Lotus" w:hint="cs"/>
          <w:i/>
          <w:iCs/>
          <w:color w:val="000000" w:themeColor="text1"/>
          <w:sz w:val="28"/>
          <w:szCs w:val="28"/>
          <w:rtl/>
          <w:lang w:bidi="ar-SA"/>
        </w:rPr>
        <w:t>شفای خاتم</w:t>
      </w:r>
      <w:r w:rsidRPr="00133FB7">
        <w:rPr>
          <w:rFonts w:ascii="BNazaninBold" w:cs="B Lotus" w:hint="cs"/>
          <w:color w:val="000000" w:themeColor="text1"/>
          <w:sz w:val="28"/>
          <w:szCs w:val="28"/>
          <w:rtl/>
          <w:lang w:bidi="ar-SA"/>
        </w:rPr>
        <w:t>، دوره 2، شماره 4، صص 1-8.</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Pr>
      </w:pPr>
      <w:r w:rsidRPr="00133FB7">
        <w:rPr>
          <w:rFonts w:cs="B Lotus" w:hint="cs"/>
          <w:color w:val="000000" w:themeColor="text1"/>
          <w:sz w:val="28"/>
          <w:szCs w:val="28"/>
          <w:rtl/>
        </w:rPr>
        <w:t xml:space="preserve">ترک زاده، جعفر و راضی، الهام. (1396). </w:t>
      </w:r>
      <w:r w:rsidRPr="00133FB7">
        <w:rPr>
          <w:rFonts w:ascii="IRYakout,Bold" w:cs="B Lotus" w:hint="cs"/>
          <w:color w:val="000000" w:themeColor="text1"/>
          <w:sz w:val="28"/>
          <w:szCs w:val="28"/>
          <w:rtl/>
          <w:lang w:bidi="ar-SA"/>
        </w:rPr>
        <w:t>تأملی</w:t>
      </w:r>
      <w:r w:rsidRPr="00133FB7">
        <w:rPr>
          <w:rFonts w:ascii="IRYakout,Bold" w:cs="B Lotus"/>
          <w:color w:val="000000" w:themeColor="text1"/>
          <w:sz w:val="28"/>
          <w:szCs w:val="28"/>
          <w:lang w:bidi="ar-SA"/>
        </w:rPr>
        <w:t xml:space="preserve"> </w:t>
      </w:r>
      <w:r w:rsidRPr="00133FB7">
        <w:rPr>
          <w:rFonts w:ascii="IRYakout,Bold" w:cs="B Lotus" w:hint="cs"/>
          <w:color w:val="000000" w:themeColor="text1"/>
          <w:sz w:val="28"/>
          <w:szCs w:val="28"/>
          <w:rtl/>
          <w:lang w:bidi="ar-SA"/>
        </w:rPr>
        <w:t>بر</w:t>
      </w:r>
      <w:r w:rsidRPr="00133FB7">
        <w:rPr>
          <w:rFonts w:ascii="IRYakout,Bold" w:cs="B Lotus"/>
          <w:color w:val="000000" w:themeColor="text1"/>
          <w:sz w:val="28"/>
          <w:szCs w:val="28"/>
          <w:lang w:bidi="ar-SA"/>
        </w:rPr>
        <w:t xml:space="preserve"> </w:t>
      </w:r>
      <w:r w:rsidRPr="00133FB7">
        <w:rPr>
          <w:rFonts w:ascii="IRYakout,Bold" w:cs="B Lotus" w:hint="cs"/>
          <w:color w:val="000000" w:themeColor="text1"/>
          <w:sz w:val="28"/>
          <w:szCs w:val="28"/>
          <w:rtl/>
          <w:lang w:bidi="ar-SA"/>
        </w:rPr>
        <w:t>معنویت</w:t>
      </w:r>
      <w:r w:rsidRPr="00133FB7">
        <w:rPr>
          <w:rFonts w:ascii="IRYakout,Bold" w:cs="B Lotus"/>
          <w:color w:val="000000" w:themeColor="text1"/>
          <w:sz w:val="28"/>
          <w:szCs w:val="28"/>
          <w:lang w:bidi="ar-SA"/>
        </w:rPr>
        <w:t xml:space="preserve"> </w:t>
      </w:r>
      <w:r w:rsidRPr="00133FB7">
        <w:rPr>
          <w:rFonts w:ascii="IRYakout,Bold" w:cs="B Lotus" w:hint="cs"/>
          <w:color w:val="000000" w:themeColor="text1"/>
          <w:sz w:val="28"/>
          <w:szCs w:val="28"/>
          <w:rtl/>
          <w:lang w:bidi="ar-SA"/>
        </w:rPr>
        <w:t>محیط</w:t>
      </w:r>
      <w:r w:rsidRPr="00133FB7">
        <w:rPr>
          <w:rFonts w:ascii="IRYakout,Bold" w:cs="B Lotus"/>
          <w:color w:val="000000" w:themeColor="text1"/>
          <w:sz w:val="28"/>
          <w:szCs w:val="28"/>
          <w:lang w:bidi="ar-SA"/>
        </w:rPr>
        <w:t xml:space="preserve"> </w:t>
      </w:r>
      <w:r w:rsidRPr="00133FB7">
        <w:rPr>
          <w:rFonts w:ascii="IRYakout,Bold" w:cs="B Lotus" w:hint="cs"/>
          <w:color w:val="000000" w:themeColor="text1"/>
          <w:sz w:val="28"/>
          <w:szCs w:val="28"/>
          <w:rtl/>
          <w:lang w:bidi="ar-SA"/>
        </w:rPr>
        <w:t>کاری</w:t>
      </w:r>
      <w:r w:rsidRPr="00133FB7">
        <w:rPr>
          <w:rFonts w:ascii="IRYakout,Bold" w:cs="B Lotus"/>
          <w:color w:val="000000" w:themeColor="text1"/>
          <w:sz w:val="28"/>
          <w:szCs w:val="28"/>
          <w:lang w:bidi="ar-SA"/>
        </w:rPr>
        <w:t xml:space="preserve"> </w:t>
      </w:r>
      <w:r w:rsidRPr="00133FB7">
        <w:rPr>
          <w:rFonts w:ascii="IRYakout,Bold" w:cs="B Lotus" w:hint="cs"/>
          <w:color w:val="000000" w:themeColor="text1"/>
          <w:sz w:val="28"/>
          <w:szCs w:val="28"/>
          <w:rtl/>
          <w:lang w:bidi="ar-SA"/>
        </w:rPr>
        <w:t>از</w:t>
      </w:r>
      <w:r w:rsidRPr="00133FB7">
        <w:rPr>
          <w:rFonts w:ascii="IRYakout,Bold" w:cs="B Lotus"/>
          <w:color w:val="000000" w:themeColor="text1"/>
          <w:sz w:val="28"/>
          <w:szCs w:val="28"/>
          <w:lang w:bidi="ar-SA"/>
        </w:rPr>
        <w:t xml:space="preserve"> </w:t>
      </w:r>
      <w:r w:rsidRPr="00133FB7">
        <w:rPr>
          <w:rFonts w:ascii="IRYakout,Bold" w:cs="B Lotus" w:hint="cs"/>
          <w:color w:val="000000" w:themeColor="text1"/>
          <w:sz w:val="28"/>
          <w:szCs w:val="28"/>
          <w:rtl/>
          <w:lang w:bidi="ar-SA"/>
        </w:rPr>
        <w:t>منظر</w:t>
      </w:r>
      <w:r w:rsidRPr="00133FB7">
        <w:rPr>
          <w:rFonts w:ascii="IRYakout,Bold" w:cs="B Lotus"/>
          <w:color w:val="000000" w:themeColor="text1"/>
          <w:sz w:val="28"/>
          <w:szCs w:val="28"/>
          <w:lang w:bidi="ar-SA"/>
        </w:rPr>
        <w:t xml:space="preserve"> </w:t>
      </w:r>
      <w:r w:rsidRPr="00133FB7">
        <w:rPr>
          <w:rFonts w:ascii="IRYakout,Bold" w:cs="B Lotus" w:hint="cs"/>
          <w:color w:val="000000" w:themeColor="text1"/>
          <w:sz w:val="28"/>
          <w:szCs w:val="28"/>
          <w:rtl/>
          <w:lang w:bidi="ar-SA"/>
        </w:rPr>
        <w:t>رویکرد</w:t>
      </w:r>
      <w:r w:rsidRPr="00133FB7">
        <w:rPr>
          <w:rFonts w:ascii="IRYakout,Bold" w:cs="B Lotus"/>
          <w:color w:val="000000" w:themeColor="text1"/>
          <w:sz w:val="28"/>
          <w:szCs w:val="28"/>
          <w:lang w:bidi="ar-SA"/>
        </w:rPr>
        <w:t xml:space="preserve"> </w:t>
      </w:r>
      <w:r w:rsidRPr="00133FB7">
        <w:rPr>
          <w:rFonts w:ascii="IRYakout,Bold" w:cs="B Lotus" w:hint="cs"/>
          <w:color w:val="000000" w:themeColor="text1"/>
          <w:sz w:val="28"/>
          <w:szCs w:val="28"/>
          <w:rtl/>
          <w:lang w:bidi="ar-SA"/>
        </w:rPr>
        <w:t>اسلامی</w:t>
      </w:r>
      <w:r w:rsidRPr="00133FB7">
        <w:rPr>
          <w:rFonts w:ascii="IRYakout,Bold" w:cs="B Lotus"/>
          <w:color w:val="000000" w:themeColor="text1"/>
          <w:sz w:val="28"/>
          <w:szCs w:val="28"/>
          <w:lang w:bidi="ar-SA"/>
        </w:rPr>
        <w:t xml:space="preserve"> </w:t>
      </w:r>
      <w:r w:rsidRPr="00133FB7">
        <w:rPr>
          <w:rFonts w:ascii="IRYakout,Bold" w:cs="B Lotus" w:hint="cs"/>
          <w:color w:val="000000" w:themeColor="text1"/>
          <w:sz w:val="28"/>
          <w:szCs w:val="28"/>
          <w:rtl/>
          <w:lang w:bidi="ar-SA"/>
        </w:rPr>
        <w:t>و</w:t>
      </w:r>
      <w:r w:rsidRPr="00133FB7">
        <w:rPr>
          <w:rFonts w:ascii="IRYakout,Bold" w:cs="B Lotus"/>
          <w:color w:val="000000" w:themeColor="text1"/>
          <w:sz w:val="28"/>
          <w:szCs w:val="28"/>
          <w:lang w:bidi="ar-SA"/>
        </w:rPr>
        <w:t xml:space="preserve"> </w:t>
      </w:r>
      <w:r w:rsidRPr="00133FB7">
        <w:rPr>
          <w:rFonts w:ascii="IRYakout,Bold" w:cs="B Lotus" w:hint="cs"/>
          <w:color w:val="000000" w:themeColor="text1"/>
          <w:sz w:val="28"/>
          <w:szCs w:val="28"/>
          <w:rtl/>
          <w:lang w:bidi="ar-SA"/>
        </w:rPr>
        <w:t>غربی</w:t>
      </w:r>
      <w:r w:rsidRPr="00133FB7">
        <w:rPr>
          <w:rFonts w:ascii="IRYakout,Bold" w:cs="B Lotus"/>
          <w:color w:val="000000" w:themeColor="text1"/>
          <w:sz w:val="28"/>
          <w:szCs w:val="28"/>
          <w:lang w:bidi="ar-SA"/>
        </w:rPr>
        <w:t>:</w:t>
      </w:r>
      <w:r w:rsidRPr="00133FB7">
        <w:rPr>
          <w:rFonts w:ascii="IRYakout,Bold" w:cs="B Lotus" w:hint="cs"/>
          <w:color w:val="000000" w:themeColor="text1"/>
          <w:sz w:val="28"/>
          <w:szCs w:val="28"/>
          <w:rtl/>
          <w:lang w:bidi="ar-SA"/>
        </w:rPr>
        <w:t xml:space="preserve"> کاربرد</w:t>
      </w:r>
      <w:r w:rsidRPr="00133FB7">
        <w:rPr>
          <w:rFonts w:ascii="IRYakout,Bold" w:cs="B Lotus"/>
          <w:color w:val="000000" w:themeColor="text1"/>
          <w:sz w:val="28"/>
          <w:szCs w:val="28"/>
          <w:lang w:bidi="ar-SA"/>
        </w:rPr>
        <w:t xml:space="preserve"> </w:t>
      </w:r>
      <w:r w:rsidRPr="00133FB7">
        <w:rPr>
          <w:rFonts w:ascii="IRYakout,Bold" w:cs="B Lotus" w:hint="cs"/>
          <w:color w:val="000000" w:themeColor="text1"/>
          <w:sz w:val="28"/>
          <w:szCs w:val="28"/>
          <w:rtl/>
          <w:lang w:bidi="ar-SA"/>
        </w:rPr>
        <w:t>در</w:t>
      </w:r>
      <w:r w:rsidRPr="00133FB7">
        <w:rPr>
          <w:rFonts w:ascii="IRYakout,Bold" w:cs="B Lotus"/>
          <w:color w:val="000000" w:themeColor="text1"/>
          <w:sz w:val="28"/>
          <w:szCs w:val="28"/>
          <w:lang w:bidi="ar-SA"/>
        </w:rPr>
        <w:t xml:space="preserve"> </w:t>
      </w:r>
      <w:r w:rsidRPr="00133FB7">
        <w:rPr>
          <w:rFonts w:ascii="IRYakout,Bold" w:cs="B Lotus" w:hint="cs"/>
          <w:color w:val="000000" w:themeColor="text1"/>
          <w:sz w:val="28"/>
          <w:szCs w:val="28"/>
          <w:rtl/>
          <w:lang w:bidi="ar-SA"/>
        </w:rPr>
        <w:t>رفتار</w:t>
      </w:r>
      <w:r w:rsidRPr="00133FB7">
        <w:rPr>
          <w:rFonts w:ascii="IRYakout,Bold" w:cs="B Lotus"/>
          <w:color w:val="000000" w:themeColor="text1"/>
          <w:sz w:val="28"/>
          <w:szCs w:val="28"/>
          <w:lang w:bidi="ar-SA"/>
        </w:rPr>
        <w:t xml:space="preserve"> </w:t>
      </w:r>
      <w:r w:rsidRPr="00133FB7">
        <w:rPr>
          <w:rFonts w:ascii="IRYakout,Bold" w:cs="B Lotus" w:hint="cs"/>
          <w:color w:val="000000" w:themeColor="text1"/>
          <w:sz w:val="28"/>
          <w:szCs w:val="28"/>
          <w:rtl/>
          <w:lang w:bidi="ar-SA"/>
        </w:rPr>
        <w:t xml:space="preserve">سازمانی. </w:t>
      </w:r>
      <w:r w:rsidRPr="00133FB7">
        <w:rPr>
          <w:rFonts w:ascii="IRCompset,Bold" w:cs="B Lotus" w:hint="cs"/>
          <w:i/>
          <w:iCs/>
          <w:color w:val="000000" w:themeColor="text1"/>
          <w:sz w:val="28"/>
          <w:szCs w:val="28"/>
          <w:rtl/>
          <w:lang w:bidi="ar-SA"/>
        </w:rPr>
        <w:t>دوفصلنامۀ</w:t>
      </w:r>
      <w:r w:rsidRPr="00133FB7">
        <w:rPr>
          <w:rFonts w:ascii="IRCompset,Bold" w:cs="B Lotus"/>
          <w:i/>
          <w:iCs/>
          <w:color w:val="000000" w:themeColor="text1"/>
          <w:sz w:val="28"/>
          <w:szCs w:val="28"/>
          <w:lang w:bidi="ar-SA"/>
        </w:rPr>
        <w:t xml:space="preserve"> </w:t>
      </w:r>
      <w:r w:rsidRPr="00133FB7">
        <w:rPr>
          <w:rFonts w:ascii="IRCompset,Bold" w:cs="B Lotus" w:hint="cs"/>
          <w:i/>
          <w:iCs/>
          <w:color w:val="000000" w:themeColor="text1"/>
          <w:sz w:val="28"/>
          <w:szCs w:val="28"/>
          <w:rtl/>
          <w:lang w:bidi="ar-SA"/>
        </w:rPr>
        <w:t>علمی</w:t>
      </w:r>
      <w:r w:rsidRPr="00133FB7">
        <w:rPr>
          <w:rFonts w:ascii="IRCompset,Bold" w:cs="B Lotus"/>
          <w:i/>
          <w:iCs/>
          <w:color w:val="000000" w:themeColor="text1"/>
          <w:sz w:val="28"/>
          <w:szCs w:val="28"/>
          <w:lang w:bidi="ar-SA"/>
        </w:rPr>
        <w:t xml:space="preserve">  </w:t>
      </w:r>
      <w:r w:rsidRPr="00133FB7">
        <w:rPr>
          <w:rFonts w:ascii="IRCompset,Bold" w:cs="B Lotus" w:hint="cs"/>
          <w:i/>
          <w:iCs/>
          <w:color w:val="000000" w:themeColor="text1"/>
          <w:sz w:val="28"/>
          <w:szCs w:val="28"/>
          <w:rtl/>
          <w:lang w:bidi="ar-SA"/>
        </w:rPr>
        <w:t>تخصصی اسلام و مدیریت</w:t>
      </w:r>
      <w:r w:rsidRPr="00133FB7">
        <w:rPr>
          <w:rFonts w:ascii="IRCompset,Bold" w:cs="B Lotus" w:hint="cs"/>
          <w:color w:val="000000" w:themeColor="text1"/>
          <w:sz w:val="28"/>
          <w:szCs w:val="28"/>
          <w:rtl/>
          <w:lang w:bidi="ar-SA"/>
        </w:rPr>
        <w:t>. سال 6، شماره 11، صص 26-1.</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lastRenderedPageBreak/>
        <w:t xml:space="preserve">حریری، غلامرضا؛ یغمایی، فریده، زاغری تفرشی، منصوره و شاکری، نزهت. (1391). بررسی برخی </w:t>
      </w:r>
      <w:r w:rsidRPr="00133FB7">
        <w:rPr>
          <w:rFonts w:ascii="B Mitra" w:cs="B Lotus" w:hint="cs"/>
          <w:color w:val="000000" w:themeColor="text1"/>
          <w:sz w:val="28"/>
          <w:szCs w:val="28"/>
          <w:rtl/>
        </w:rPr>
        <w:t>عوامل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مرتبط</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تمایل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پرستاران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شاغل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بیمارستان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های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آموزشی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تابع</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دانشگاه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علوم پزشکی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شهید</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بهشتی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مدیریت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ارتقای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سلامت، شماره 3،  صص17-27.</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حسنی، محمد و جودت کردلر، لیلا. (1391).</w:t>
      </w:r>
      <w:r w:rsidRPr="00133FB7">
        <w:rPr>
          <w:rFonts w:ascii="B Mitra" w:cs="B Lotus" w:hint="cs"/>
          <w:color w:val="000000" w:themeColor="text1"/>
          <w:sz w:val="28"/>
          <w:szCs w:val="28"/>
          <w:rtl/>
        </w:rPr>
        <w:t xml:space="preserve"> رابطه ي بین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ادراک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از</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عدالت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سازمانی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تمایل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cs="B Lotus" w:hint="cs"/>
          <w:color w:val="000000" w:themeColor="text1"/>
          <w:sz w:val="28"/>
          <w:szCs w:val="28"/>
          <w:rtl/>
        </w:rPr>
        <w:t xml:space="preserve"> </w:t>
      </w:r>
      <w:r w:rsidRPr="00133FB7">
        <w:rPr>
          <w:rFonts w:ascii="B Mitra" w:cs="B Lotus" w:hint="cs"/>
          <w:color w:val="000000" w:themeColor="text1"/>
          <w:sz w:val="28"/>
          <w:szCs w:val="28"/>
          <w:rtl/>
        </w:rPr>
        <w:t>خدمت،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رضایت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شغلی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رفتار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شهروندی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سازمانی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کادر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درمانی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بیمارستان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امام</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رضا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ع</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ارومیه. دو ماهنامه دانشکده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پرستاری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مامایی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ارومیه،</w:t>
      </w:r>
      <w:r w:rsidRPr="00133FB7">
        <w:rPr>
          <w:rFonts w:cs="B Lotus" w:hint="cs"/>
          <w:color w:val="000000" w:themeColor="text1"/>
          <w:sz w:val="28"/>
          <w:szCs w:val="28"/>
          <w:rtl/>
        </w:rPr>
        <w:t xml:space="preserve"> شماره</w:t>
      </w:r>
      <w:r w:rsidRPr="00133FB7">
        <w:rPr>
          <w:rFonts w:ascii="B Mitra" w:cs="B Lotus" w:hint="cs"/>
          <w:color w:val="000000" w:themeColor="text1"/>
          <w:sz w:val="28"/>
          <w:szCs w:val="28"/>
          <w:rtl/>
        </w:rPr>
        <w:t xml:space="preserve"> 3، صص 340-352.</w:t>
      </w:r>
    </w:p>
    <w:p w:rsidR="0044766A" w:rsidRPr="00133FB7" w:rsidRDefault="0044766A" w:rsidP="0044766A">
      <w:pPr>
        <w:pStyle w:val="ListParagraph"/>
        <w:numPr>
          <w:ilvl w:val="0"/>
          <w:numId w:val="1"/>
        </w:numPr>
        <w:tabs>
          <w:tab w:val="left" w:pos="5526"/>
        </w:tabs>
        <w:spacing w:after="0" w:line="240" w:lineRule="auto"/>
        <w:jc w:val="both"/>
        <w:rPr>
          <w:rFonts w:ascii="BLotus" w:cs="B Lotus"/>
          <w:color w:val="000000" w:themeColor="text1"/>
          <w:sz w:val="28"/>
          <w:szCs w:val="28"/>
          <w:lang w:val="en-CA" w:bidi="ar-SA"/>
        </w:rPr>
      </w:pPr>
      <w:r w:rsidRPr="00133FB7">
        <w:rPr>
          <w:rFonts w:ascii="BLotus" w:cs="B Lotus" w:hint="cs"/>
          <w:color w:val="000000" w:themeColor="text1"/>
          <w:sz w:val="28"/>
          <w:szCs w:val="28"/>
          <w:rtl/>
          <w:lang w:val="en-CA" w:bidi="ar-SA"/>
        </w:rPr>
        <w:t>حسنی، محمد؛ قاسم زاده علیشاهی،  ابوالفضل و کاظم زاده، مهدی. (1392). نقش با وجدان بودن و کنترل ادراکی بر رضایت و استرس شغلی کارکنان، مجله سلامت و بهداشت، شماره 4، دوره 1، صص 47-56</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Pr>
      </w:pPr>
      <w:r w:rsidRPr="00133FB7">
        <w:rPr>
          <w:rFonts w:ascii="BNazaninBold" w:cs="B Lotus" w:hint="cs"/>
          <w:color w:val="000000" w:themeColor="text1"/>
          <w:sz w:val="28"/>
          <w:szCs w:val="28"/>
          <w:rtl/>
          <w:lang w:bidi="ar-SA"/>
        </w:rPr>
        <w:t xml:space="preserve">حقیقی، محمد؛ خانلری، امیر و مقصودی، وحید. (1392). بررسی رابطه بین سبک های دلبستگی مشتریان و مدیریت ارتباط با مشتریان (مورد کاوی: مرکز آموزش های الکترونیکی دانشگاه تهران). </w:t>
      </w:r>
      <w:r w:rsidRPr="00133FB7">
        <w:rPr>
          <w:rFonts w:ascii="BNazaninBold" w:cs="B Lotus" w:hint="cs"/>
          <w:i/>
          <w:iCs/>
          <w:color w:val="000000" w:themeColor="text1"/>
          <w:sz w:val="28"/>
          <w:szCs w:val="28"/>
          <w:rtl/>
          <w:lang w:bidi="ar-SA"/>
        </w:rPr>
        <w:t>مدیریت بازرگانی</w:t>
      </w:r>
      <w:r w:rsidRPr="00133FB7">
        <w:rPr>
          <w:rFonts w:ascii="BNazaninBold" w:cs="B Lotus" w:hint="cs"/>
          <w:color w:val="000000" w:themeColor="text1"/>
          <w:sz w:val="28"/>
          <w:szCs w:val="28"/>
          <w:rtl/>
          <w:lang w:bidi="ar-SA"/>
        </w:rPr>
        <w:t>. دوره 5، شماره 2، صص 47-68.</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Pr>
      </w:pPr>
      <w:r w:rsidRPr="00133FB7">
        <w:rPr>
          <w:rFonts w:cs="B Lotus" w:hint="cs"/>
          <w:color w:val="000000" w:themeColor="text1"/>
          <w:sz w:val="28"/>
          <w:szCs w:val="28"/>
          <w:rtl/>
        </w:rPr>
        <w:t xml:space="preserve">حیدری، علیرضا و نامجو سنگری، زهرا. (1390). مقایسه ناتوانی هیجانی، دلبستگی و استرس بین کارکنان مرد و زن متاهل شرکت ملی حفاری اهواز. </w:t>
      </w:r>
      <w:r w:rsidRPr="00133FB7">
        <w:rPr>
          <w:rFonts w:cs="B Lotus" w:hint="cs"/>
          <w:i/>
          <w:iCs/>
          <w:color w:val="000000" w:themeColor="text1"/>
          <w:sz w:val="28"/>
          <w:szCs w:val="28"/>
          <w:rtl/>
        </w:rPr>
        <w:t>یافته های نو در روان شناسی</w:t>
      </w:r>
      <w:r w:rsidRPr="00133FB7">
        <w:rPr>
          <w:rFonts w:cs="B Lotus" w:hint="cs"/>
          <w:color w:val="000000" w:themeColor="text1"/>
          <w:sz w:val="28"/>
          <w:szCs w:val="28"/>
          <w:rtl/>
        </w:rPr>
        <w:t>،</w:t>
      </w:r>
      <w:r w:rsidRPr="00133FB7">
        <w:rPr>
          <w:rFonts w:ascii="2TitrBold" w:cs="B Lotus" w:hint="cs"/>
          <w:color w:val="000000" w:themeColor="text1"/>
          <w:sz w:val="28"/>
          <w:szCs w:val="28"/>
          <w:rtl/>
          <w:lang w:val="en-CA" w:bidi="ar-SA"/>
        </w:rPr>
        <w:t xml:space="preserve"> سال</w:t>
      </w:r>
      <w:r w:rsidRPr="00133FB7">
        <w:rPr>
          <w:rFonts w:cs="B Lotus" w:hint="cs"/>
          <w:color w:val="000000" w:themeColor="text1"/>
          <w:sz w:val="28"/>
          <w:szCs w:val="28"/>
          <w:rtl/>
        </w:rPr>
        <w:t xml:space="preserve"> 5،</w:t>
      </w:r>
      <w:r w:rsidRPr="00133FB7">
        <w:rPr>
          <w:rFonts w:ascii="BNazanin" w:cs="B Lotus" w:hint="cs"/>
          <w:color w:val="000000" w:themeColor="text1"/>
          <w:sz w:val="28"/>
          <w:szCs w:val="28"/>
          <w:rtl/>
        </w:rPr>
        <w:t xml:space="preserve"> شماره</w:t>
      </w:r>
      <w:r w:rsidRPr="00133FB7">
        <w:rPr>
          <w:rFonts w:cs="B Lotus" w:hint="cs"/>
          <w:color w:val="000000" w:themeColor="text1"/>
          <w:sz w:val="28"/>
          <w:szCs w:val="28"/>
          <w:rtl/>
        </w:rPr>
        <w:t xml:space="preserve"> 20، </w:t>
      </w:r>
      <w:r w:rsidRPr="00133FB7">
        <w:rPr>
          <w:rFonts w:ascii="2TitrBold" w:cs="B Lotus" w:hint="cs"/>
          <w:color w:val="000000" w:themeColor="text1"/>
          <w:sz w:val="28"/>
          <w:szCs w:val="28"/>
          <w:rtl/>
          <w:lang w:val="en-CA" w:bidi="ar-SA"/>
        </w:rPr>
        <w:t xml:space="preserve">صص </w:t>
      </w:r>
      <w:r w:rsidRPr="00133FB7">
        <w:rPr>
          <w:rFonts w:cs="B Lotus" w:hint="cs"/>
          <w:color w:val="000000" w:themeColor="text1"/>
          <w:sz w:val="28"/>
          <w:szCs w:val="28"/>
          <w:rtl/>
        </w:rPr>
        <w:t>21-40.</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Pr>
      </w:pPr>
      <w:r w:rsidRPr="00133FB7">
        <w:rPr>
          <w:rFonts w:cs="B Lotus" w:hint="cs"/>
          <w:color w:val="000000" w:themeColor="text1"/>
          <w:sz w:val="28"/>
          <w:szCs w:val="28"/>
          <w:rtl/>
        </w:rPr>
        <w:t xml:space="preserve">خنيفر، حسين؛  اميري، علي نقي، فرجي ارمكي، اكبر، جندقي، غلامرضا، مرداني كتكي، ليلا، بيان معمار، سيد احمد و زروندي، نفيسه. (1390). </w:t>
      </w:r>
      <w:r w:rsidRPr="00133FB7">
        <w:rPr>
          <w:rFonts w:ascii="BNazaninBold" w:cs="B Lotus" w:hint="cs"/>
          <w:color w:val="000000" w:themeColor="text1"/>
          <w:sz w:val="28"/>
          <w:szCs w:val="28"/>
          <w:rtl/>
        </w:rPr>
        <w:t xml:space="preserve"> رابطه</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بين</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آموزشهاي</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ضمن</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خدمت</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و</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اثربخشي</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كاركنان</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(در</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شركت</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نفت</w:t>
      </w:r>
      <w:r w:rsidRPr="00133FB7">
        <w:rPr>
          <w:rFonts w:ascii="BNazaninBold" w:cs="B Lotus"/>
          <w:color w:val="000000" w:themeColor="text1"/>
          <w:sz w:val="28"/>
          <w:szCs w:val="28"/>
        </w:rPr>
        <w:t xml:space="preserve"> </w:t>
      </w:r>
      <w:r w:rsidRPr="00133FB7">
        <w:rPr>
          <w:rFonts w:ascii="BNazaninBold" w:cs="B Lotus" w:hint="cs"/>
          <w:color w:val="000000" w:themeColor="text1"/>
          <w:sz w:val="28"/>
          <w:szCs w:val="28"/>
          <w:rtl/>
        </w:rPr>
        <w:t xml:space="preserve">اهواز) ، </w:t>
      </w:r>
      <w:r w:rsidRPr="00133FB7">
        <w:rPr>
          <w:rFonts w:ascii="BNazaninBold" w:cs="B Lotus" w:hint="cs"/>
          <w:i/>
          <w:iCs/>
          <w:color w:val="000000" w:themeColor="text1"/>
          <w:sz w:val="28"/>
          <w:szCs w:val="28"/>
          <w:rtl/>
        </w:rPr>
        <w:t>دو</w:t>
      </w:r>
      <w:r w:rsidRPr="00133FB7">
        <w:rPr>
          <w:rFonts w:ascii="BNazaninBold" w:cs="B Lotus"/>
          <w:i/>
          <w:iCs/>
          <w:color w:val="000000" w:themeColor="text1"/>
          <w:sz w:val="28"/>
          <w:szCs w:val="28"/>
        </w:rPr>
        <w:t xml:space="preserve"> </w:t>
      </w:r>
      <w:r w:rsidRPr="00133FB7">
        <w:rPr>
          <w:rFonts w:ascii="BNazaninBold" w:cs="B Lotus" w:hint="cs"/>
          <w:i/>
          <w:iCs/>
          <w:color w:val="000000" w:themeColor="text1"/>
          <w:sz w:val="28"/>
          <w:szCs w:val="28"/>
          <w:rtl/>
        </w:rPr>
        <w:t>فصلنامه</w:t>
      </w:r>
      <w:r w:rsidRPr="00133FB7">
        <w:rPr>
          <w:rFonts w:ascii="BNazaninBold" w:cs="B Lotus"/>
          <w:i/>
          <w:iCs/>
          <w:color w:val="000000" w:themeColor="text1"/>
          <w:sz w:val="28"/>
          <w:szCs w:val="28"/>
        </w:rPr>
        <w:t xml:space="preserve"> </w:t>
      </w:r>
      <w:r w:rsidRPr="00133FB7">
        <w:rPr>
          <w:rFonts w:ascii="BNazaninBold" w:cs="B Lotus" w:hint="cs"/>
          <w:i/>
          <w:iCs/>
          <w:color w:val="000000" w:themeColor="text1"/>
          <w:sz w:val="28"/>
          <w:szCs w:val="28"/>
          <w:rtl/>
        </w:rPr>
        <w:t>مديريت</w:t>
      </w:r>
      <w:r w:rsidRPr="00133FB7">
        <w:rPr>
          <w:rFonts w:ascii="BNazaninBold" w:cs="B Lotus"/>
          <w:i/>
          <w:iCs/>
          <w:color w:val="000000" w:themeColor="text1"/>
          <w:sz w:val="28"/>
          <w:szCs w:val="28"/>
        </w:rPr>
        <w:t xml:space="preserve"> </w:t>
      </w:r>
      <w:r w:rsidRPr="00133FB7">
        <w:rPr>
          <w:rFonts w:ascii="BNazaninBold" w:cs="B Lotus" w:hint="cs"/>
          <w:i/>
          <w:iCs/>
          <w:color w:val="000000" w:themeColor="text1"/>
          <w:sz w:val="28"/>
          <w:szCs w:val="28"/>
          <w:rtl/>
        </w:rPr>
        <w:t>و</w:t>
      </w:r>
      <w:r w:rsidRPr="00133FB7">
        <w:rPr>
          <w:rFonts w:ascii="BNazaninBold" w:cs="B Lotus"/>
          <w:i/>
          <w:iCs/>
          <w:color w:val="000000" w:themeColor="text1"/>
          <w:sz w:val="28"/>
          <w:szCs w:val="28"/>
        </w:rPr>
        <w:t xml:space="preserve"> </w:t>
      </w:r>
      <w:r w:rsidRPr="00133FB7">
        <w:rPr>
          <w:rFonts w:ascii="BNazaninBold" w:cs="B Lotus" w:hint="cs"/>
          <w:i/>
          <w:iCs/>
          <w:color w:val="000000" w:themeColor="text1"/>
          <w:sz w:val="28"/>
          <w:szCs w:val="28"/>
          <w:rtl/>
        </w:rPr>
        <w:t>برنامه ريزي</w:t>
      </w:r>
      <w:r w:rsidRPr="00133FB7">
        <w:rPr>
          <w:rFonts w:ascii="BNazaninBold" w:cs="B Lotus"/>
          <w:i/>
          <w:iCs/>
          <w:color w:val="000000" w:themeColor="text1"/>
          <w:sz w:val="28"/>
          <w:szCs w:val="28"/>
        </w:rPr>
        <w:t xml:space="preserve"> </w:t>
      </w:r>
      <w:r w:rsidRPr="00133FB7">
        <w:rPr>
          <w:rFonts w:ascii="BNazaninBold" w:cs="B Lotus" w:hint="cs"/>
          <w:i/>
          <w:iCs/>
          <w:color w:val="000000" w:themeColor="text1"/>
          <w:sz w:val="28"/>
          <w:szCs w:val="28"/>
          <w:rtl/>
        </w:rPr>
        <w:t>در</w:t>
      </w:r>
      <w:r w:rsidRPr="00133FB7">
        <w:rPr>
          <w:rFonts w:ascii="BNazaninBold" w:cs="B Lotus"/>
          <w:i/>
          <w:iCs/>
          <w:color w:val="000000" w:themeColor="text1"/>
          <w:sz w:val="28"/>
          <w:szCs w:val="28"/>
        </w:rPr>
        <w:t xml:space="preserve"> </w:t>
      </w:r>
      <w:r w:rsidRPr="00133FB7">
        <w:rPr>
          <w:rFonts w:ascii="BNazaninBold" w:cs="B Lotus" w:hint="cs"/>
          <w:i/>
          <w:iCs/>
          <w:color w:val="000000" w:themeColor="text1"/>
          <w:sz w:val="28"/>
          <w:szCs w:val="28"/>
          <w:rtl/>
        </w:rPr>
        <w:t>نظام هاي</w:t>
      </w:r>
      <w:r w:rsidRPr="00133FB7">
        <w:rPr>
          <w:rFonts w:ascii="BNazaninBold" w:cs="B Lotus"/>
          <w:i/>
          <w:iCs/>
          <w:color w:val="000000" w:themeColor="text1"/>
          <w:sz w:val="28"/>
          <w:szCs w:val="28"/>
        </w:rPr>
        <w:t xml:space="preserve"> </w:t>
      </w:r>
      <w:r w:rsidRPr="00133FB7">
        <w:rPr>
          <w:rFonts w:ascii="BNazaninBold" w:cs="B Lotus" w:hint="cs"/>
          <w:i/>
          <w:iCs/>
          <w:color w:val="000000" w:themeColor="text1"/>
          <w:sz w:val="28"/>
          <w:szCs w:val="28"/>
          <w:rtl/>
        </w:rPr>
        <w:t>آموزشي</w:t>
      </w:r>
      <w:r w:rsidRPr="00133FB7">
        <w:rPr>
          <w:rFonts w:ascii="BNazaninBold" w:cs="B Lotus" w:hint="cs"/>
          <w:color w:val="000000" w:themeColor="text1"/>
          <w:sz w:val="28"/>
          <w:szCs w:val="28"/>
          <w:rtl/>
        </w:rPr>
        <w:t>، شماره 4، دوره 6، صص 95-114.</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خواجه پور، نسیم؛ بشلیده، کیومرث و بهارلو، مصطفی. (1396). رابطه سرمایه روانشناختی با قصد ترک شغل، فرسودگی شغلی و عملکرد شغلی؛ نقش میانجی گر استرس شغلی. مجله مطالعات روان شناسی صنعتی و سازمانی. دوره 2، صص 16-1.</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دلوی، محمدرضا و گنجی، مظاهر.(1393). </w:t>
      </w:r>
      <w:r w:rsidRPr="00133FB7">
        <w:rPr>
          <w:rFonts w:ascii="BTitr,Bold" w:cs="B Lotus" w:hint="cs"/>
          <w:color w:val="000000" w:themeColor="text1"/>
          <w:sz w:val="28"/>
          <w:szCs w:val="28"/>
          <w:rtl/>
        </w:rPr>
        <w:t>بررسي</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اثرات</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رهبري</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اخلاقي</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بر</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استرس</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شغلي</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و</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قصد</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ترك</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خدمت</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پرستاران بيمارستان</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هاي</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دانشگاه</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علوم</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پزشكي</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 xml:space="preserve">شهركرد. مجله دانشگاه علوم پزشکی شهرکرد، </w:t>
      </w:r>
      <w:r w:rsidRPr="00133FB7">
        <w:rPr>
          <w:rFonts w:cs="B Lotus" w:hint="cs"/>
          <w:color w:val="000000" w:themeColor="text1"/>
          <w:sz w:val="28"/>
          <w:szCs w:val="28"/>
          <w:rtl/>
        </w:rPr>
        <w:t xml:space="preserve">شماره </w:t>
      </w:r>
      <w:r w:rsidRPr="00133FB7">
        <w:rPr>
          <w:rFonts w:ascii="BTitr,Bold" w:cs="B Lotus" w:hint="cs"/>
          <w:color w:val="000000" w:themeColor="text1"/>
          <w:sz w:val="28"/>
          <w:szCs w:val="28"/>
          <w:rtl/>
        </w:rPr>
        <w:t>16، دوره 1، صص 121-128.</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الدینی، ضیاء، محمدنیا، محبوبه. (1394). دلبستگی</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تاثیر</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افزایش</w:t>
      </w:r>
      <w:r w:rsidRPr="00133FB7">
        <w:rPr>
          <w:rFonts w:cs="B Lotus"/>
          <w:color w:val="000000" w:themeColor="text1"/>
          <w:sz w:val="28"/>
          <w:szCs w:val="28"/>
          <w:rtl/>
        </w:rPr>
        <w:t xml:space="preserve"> </w:t>
      </w:r>
      <w:r w:rsidRPr="00133FB7">
        <w:rPr>
          <w:rFonts w:cs="B Lotus" w:hint="cs"/>
          <w:color w:val="000000" w:themeColor="text1"/>
          <w:sz w:val="28"/>
          <w:szCs w:val="28"/>
          <w:rtl/>
        </w:rPr>
        <w:t>بهره</w:t>
      </w:r>
      <w:r w:rsidRPr="00133FB7">
        <w:rPr>
          <w:rFonts w:cs="B Lotus"/>
          <w:color w:val="000000" w:themeColor="text1"/>
          <w:sz w:val="28"/>
          <w:szCs w:val="28"/>
          <w:rtl/>
        </w:rPr>
        <w:t xml:space="preserve"> </w:t>
      </w:r>
      <w:r w:rsidRPr="00133FB7">
        <w:rPr>
          <w:rFonts w:cs="B Lotus" w:hint="cs"/>
          <w:color w:val="000000" w:themeColor="text1"/>
          <w:sz w:val="28"/>
          <w:szCs w:val="28"/>
          <w:rtl/>
        </w:rPr>
        <w:t>وری</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 کنفرانس</w:t>
      </w:r>
      <w:r w:rsidRPr="00133FB7">
        <w:rPr>
          <w:rFonts w:cs="B Lotus"/>
          <w:color w:val="000000" w:themeColor="text1"/>
          <w:sz w:val="28"/>
          <w:szCs w:val="28"/>
          <w:rtl/>
        </w:rPr>
        <w:t xml:space="preserve"> </w:t>
      </w:r>
      <w:r w:rsidRPr="00133FB7">
        <w:rPr>
          <w:rFonts w:cs="B Lotus" w:hint="cs"/>
          <w:color w:val="000000" w:themeColor="text1"/>
          <w:sz w:val="28"/>
          <w:szCs w:val="28"/>
          <w:rtl/>
        </w:rPr>
        <w:t>ملی</w:t>
      </w:r>
      <w:r w:rsidRPr="00133FB7">
        <w:rPr>
          <w:rFonts w:cs="B Lotus"/>
          <w:color w:val="000000" w:themeColor="text1"/>
          <w:sz w:val="28"/>
          <w:szCs w:val="28"/>
          <w:rtl/>
        </w:rPr>
        <w:t xml:space="preserve"> </w:t>
      </w:r>
      <w:r w:rsidRPr="00133FB7">
        <w:rPr>
          <w:rFonts w:cs="B Lotus" w:hint="cs"/>
          <w:color w:val="000000" w:themeColor="text1"/>
          <w:sz w:val="28"/>
          <w:szCs w:val="28"/>
          <w:rtl/>
        </w:rPr>
        <w:t>هزاره</w:t>
      </w:r>
      <w:r w:rsidRPr="00133FB7">
        <w:rPr>
          <w:rFonts w:cs="B Lotus"/>
          <w:color w:val="000000" w:themeColor="text1"/>
          <w:sz w:val="28"/>
          <w:szCs w:val="28"/>
          <w:rtl/>
        </w:rPr>
        <w:t xml:space="preserve"> </w:t>
      </w:r>
      <w:r w:rsidRPr="00133FB7">
        <w:rPr>
          <w:rFonts w:cs="B Lotus" w:hint="cs"/>
          <w:color w:val="000000" w:themeColor="text1"/>
          <w:sz w:val="28"/>
          <w:szCs w:val="28"/>
          <w:rtl/>
        </w:rPr>
        <w:t>سوم</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علوم</w:t>
      </w:r>
      <w:r w:rsidRPr="00133FB7">
        <w:rPr>
          <w:rFonts w:cs="B Lotus"/>
          <w:color w:val="000000" w:themeColor="text1"/>
          <w:sz w:val="28"/>
          <w:szCs w:val="28"/>
          <w:rtl/>
        </w:rPr>
        <w:t xml:space="preserve"> </w:t>
      </w:r>
      <w:r w:rsidRPr="00133FB7">
        <w:rPr>
          <w:rFonts w:cs="B Lotus" w:hint="cs"/>
          <w:color w:val="000000" w:themeColor="text1"/>
          <w:sz w:val="28"/>
          <w:szCs w:val="28"/>
          <w:rtl/>
        </w:rPr>
        <w:t>انسانی، صص 8-1.</w:t>
      </w:r>
    </w:p>
    <w:p w:rsidR="0044766A" w:rsidRPr="00133FB7" w:rsidRDefault="0044766A" w:rsidP="0044766A">
      <w:pPr>
        <w:pStyle w:val="ListParagraph"/>
        <w:numPr>
          <w:ilvl w:val="0"/>
          <w:numId w:val="1"/>
        </w:numPr>
        <w:autoSpaceDE w:val="0"/>
        <w:autoSpaceDN w:val="0"/>
        <w:adjustRightInd w:val="0"/>
        <w:spacing w:after="0" w:line="240" w:lineRule="auto"/>
        <w:jc w:val="both"/>
        <w:rPr>
          <w:rFonts w:ascii="B Nazanin" w:cs="B Lotus"/>
          <w:color w:val="000000" w:themeColor="text1"/>
          <w:sz w:val="28"/>
          <w:szCs w:val="28"/>
          <w:rtl/>
        </w:rPr>
      </w:pPr>
      <w:r w:rsidRPr="00133FB7">
        <w:rPr>
          <w:rFonts w:ascii="B Nazanin" w:cs="B Lotus" w:hint="cs"/>
          <w:color w:val="000000" w:themeColor="text1"/>
          <w:sz w:val="28"/>
          <w:szCs w:val="28"/>
          <w:rtl/>
        </w:rPr>
        <w:t>ذاکرین، سمیه (1390)/ دلبستگی شغلی، مدیریت رفتار سازمانی، صص 1-33.</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Pr>
      </w:pPr>
      <w:r w:rsidRPr="00133FB7">
        <w:rPr>
          <w:rFonts w:ascii="BMitra" w:cs="B Lotus" w:hint="cs"/>
          <w:color w:val="000000" w:themeColor="text1"/>
          <w:sz w:val="28"/>
          <w:szCs w:val="28"/>
          <w:rtl/>
        </w:rPr>
        <w:lastRenderedPageBreak/>
        <w:t>رحیم نیا، فریبرز و عارف، معصومه. (13939. تاثیر بازاریابی داخلی، و گردش شغلی بر قصد ترک شغل پرستاران،</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مرکز</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تحقیقات</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مراقبت هاي</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پرستاري</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دانشگاه</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علوم</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پزشکی</w:t>
      </w:r>
      <w:r w:rsidRPr="00133FB7">
        <w:rPr>
          <w:rFonts w:ascii="BMitra" w:cs="B Lotus"/>
          <w:color w:val="000000" w:themeColor="text1"/>
          <w:sz w:val="28"/>
          <w:szCs w:val="28"/>
        </w:rPr>
        <w:t xml:space="preserve"> </w:t>
      </w:r>
      <w:r w:rsidRPr="00133FB7">
        <w:rPr>
          <w:rFonts w:ascii="BMitra" w:cs="B Lotus" w:hint="cs"/>
          <w:color w:val="000000" w:themeColor="text1"/>
          <w:sz w:val="28"/>
          <w:szCs w:val="28"/>
          <w:rtl/>
        </w:rPr>
        <w:t>ایران</w:t>
      </w:r>
      <w:r w:rsidRPr="00133FB7">
        <w:rPr>
          <w:rFonts w:cs="B Lotus" w:hint="cs"/>
          <w:color w:val="000000" w:themeColor="text1"/>
          <w:sz w:val="28"/>
          <w:szCs w:val="28"/>
          <w:rtl/>
        </w:rPr>
        <w:t xml:space="preserve">، دوره 27، شماره 89، </w:t>
      </w:r>
    </w:p>
    <w:p w:rsidR="0044766A" w:rsidRPr="00133FB7" w:rsidRDefault="0044766A" w:rsidP="0044766A">
      <w:pPr>
        <w:numPr>
          <w:ilvl w:val="0"/>
          <w:numId w:val="1"/>
        </w:numPr>
        <w:spacing w:after="0" w:line="240" w:lineRule="auto"/>
        <w:contextualSpacing/>
        <w:jc w:val="both"/>
        <w:rPr>
          <w:rFonts w:cs="B Lotus"/>
          <w:color w:val="000000" w:themeColor="text1"/>
          <w:sz w:val="28"/>
          <w:szCs w:val="28"/>
          <w:lang w:val="en-CA"/>
        </w:rPr>
      </w:pPr>
      <w:r w:rsidRPr="00133FB7">
        <w:rPr>
          <w:rFonts w:cs="B Lotus" w:hint="cs"/>
          <w:color w:val="000000" w:themeColor="text1"/>
          <w:sz w:val="28"/>
          <w:szCs w:val="28"/>
          <w:rtl/>
          <w:lang w:val="en-CA"/>
        </w:rPr>
        <w:t xml:space="preserve">رحیمیان بوگر، اسحاق؛ نوری، ابوالقاسم، عریضی، حمیدرضا، مولوی، حسین و فروغی مبارکه، عبدالرضا. (1386). رابطه سبک های دلبستگی بزرگسالی با رضایت و استرس شغلی در پرستاران. </w:t>
      </w:r>
      <w:r w:rsidRPr="00133FB7">
        <w:rPr>
          <w:rFonts w:cs="B Lotus" w:hint="cs"/>
          <w:i/>
          <w:iCs/>
          <w:color w:val="000000" w:themeColor="text1"/>
          <w:sz w:val="28"/>
          <w:szCs w:val="28"/>
          <w:rtl/>
          <w:lang w:val="en-CA"/>
        </w:rPr>
        <w:t>مجله روانپزشکی و روانشناسی بالینی ایران</w:t>
      </w:r>
      <w:r w:rsidRPr="00133FB7">
        <w:rPr>
          <w:rFonts w:cs="B Lotus" w:hint="cs"/>
          <w:color w:val="000000" w:themeColor="text1"/>
          <w:sz w:val="28"/>
          <w:szCs w:val="28"/>
          <w:rtl/>
          <w:lang w:val="en-CA"/>
        </w:rPr>
        <w:t>، سال 13، شماره 2، صص 148-157.</w:t>
      </w:r>
    </w:p>
    <w:p w:rsidR="0044766A" w:rsidRPr="00133FB7" w:rsidRDefault="0044766A" w:rsidP="0044766A">
      <w:pPr>
        <w:pStyle w:val="ListParagraph"/>
        <w:numPr>
          <w:ilvl w:val="0"/>
          <w:numId w:val="1"/>
        </w:numPr>
        <w:tabs>
          <w:tab w:val="left" w:pos="5526"/>
        </w:tabs>
        <w:spacing w:after="0" w:line="240" w:lineRule="auto"/>
        <w:jc w:val="both"/>
        <w:rPr>
          <w:rFonts w:ascii="BZar" w:hAnsi="BZar" w:cs="B Lotus"/>
          <w:color w:val="000000" w:themeColor="text1"/>
          <w:sz w:val="28"/>
          <w:szCs w:val="28"/>
          <w:rtl/>
          <w:lang w:val="en-CA" w:bidi="ar-SA"/>
        </w:rPr>
      </w:pPr>
      <w:r w:rsidRPr="00133FB7">
        <w:rPr>
          <w:rFonts w:ascii="BZar" w:hAnsi="BZar" w:cs="B Lotus" w:hint="cs"/>
          <w:color w:val="000000" w:themeColor="text1"/>
          <w:sz w:val="28"/>
          <w:szCs w:val="28"/>
          <w:rtl/>
          <w:lang w:val="en-CA" w:bidi="ar-SA"/>
        </w:rPr>
        <w:t>رستمی، امیرمسعود؛ احدی، حسن و چراغغلی گل، هایده. ( 1392).  پیش بینی راهبردهای مقابله با استرس بر اساس ویژگی های شخصیتی وابستگان مواد محرک، فصلنامه اعتیاد پژوهشی سوء مصرف مواد، شماره  7، دوره 26، صص 111-126</w:t>
      </w:r>
    </w:p>
    <w:p w:rsidR="0044766A" w:rsidRPr="00133FB7" w:rsidRDefault="0044766A" w:rsidP="0044766A">
      <w:pPr>
        <w:pStyle w:val="ListParagraph"/>
        <w:numPr>
          <w:ilvl w:val="0"/>
          <w:numId w:val="1"/>
        </w:numPr>
        <w:spacing w:after="0" w:line="240" w:lineRule="auto"/>
        <w:rPr>
          <w:rFonts w:cs="B Lotus"/>
          <w:color w:val="000000" w:themeColor="text1"/>
          <w:sz w:val="28"/>
          <w:szCs w:val="28"/>
        </w:rPr>
      </w:pPr>
      <w:r w:rsidRPr="00133FB7">
        <w:rPr>
          <w:rFonts w:cs="B Lotus" w:hint="cs"/>
          <w:color w:val="000000" w:themeColor="text1"/>
          <w:sz w:val="28"/>
          <w:szCs w:val="28"/>
          <w:rtl/>
        </w:rPr>
        <w:t>رضایی منش، بهروز و قربانی پاجی، عقیل، 1396، تاثیر</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استرس زا</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رفتار</w:t>
      </w:r>
      <w:r w:rsidRPr="00133FB7">
        <w:rPr>
          <w:rFonts w:cs="B Lotus"/>
          <w:color w:val="000000" w:themeColor="text1"/>
          <w:sz w:val="28"/>
          <w:szCs w:val="28"/>
          <w:rtl/>
        </w:rPr>
        <w:t xml:space="preserve"> </w:t>
      </w:r>
      <w:r w:rsidRPr="00133FB7">
        <w:rPr>
          <w:rFonts w:cs="B Lotus" w:hint="cs"/>
          <w:color w:val="000000" w:themeColor="text1"/>
          <w:sz w:val="28"/>
          <w:szCs w:val="28"/>
          <w:rtl/>
        </w:rPr>
        <w:t>شهروندي</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سازمانی</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میانجی حمایت</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سازمانی</w:t>
      </w:r>
      <w:r w:rsidRPr="00133FB7">
        <w:rPr>
          <w:rFonts w:cs="B Lotus"/>
          <w:color w:val="000000" w:themeColor="text1"/>
          <w:sz w:val="28"/>
          <w:szCs w:val="28"/>
          <w:rtl/>
        </w:rPr>
        <w:t xml:space="preserve"> </w:t>
      </w:r>
      <w:r w:rsidRPr="00133FB7">
        <w:rPr>
          <w:rFonts w:cs="B Lotus" w:hint="cs"/>
          <w:color w:val="000000" w:themeColor="text1"/>
          <w:sz w:val="28"/>
          <w:szCs w:val="28"/>
          <w:rtl/>
        </w:rPr>
        <w:t>ادراك</w:t>
      </w:r>
      <w:r w:rsidRPr="00133FB7">
        <w:rPr>
          <w:rFonts w:cs="B Lotus"/>
          <w:color w:val="000000" w:themeColor="text1"/>
          <w:sz w:val="28"/>
          <w:szCs w:val="28"/>
          <w:rtl/>
        </w:rPr>
        <w:t xml:space="preserve"> </w:t>
      </w:r>
      <w:r w:rsidRPr="00133FB7">
        <w:rPr>
          <w:rFonts w:cs="B Lotus" w:hint="cs"/>
          <w:color w:val="000000" w:themeColor="text1"/>
          <w:sz w:val="28"/>
          <w:szCs w:val="28"/>
          <w:rtl/>
        </w:rPr>
        <w:t>شده، فصلنامه</w:t>
      </w:r>
      <w:r w:rsidRPr="00133FB7">
        <w:rPr>
          <w:rFonts w:cs="B Lotus"/>
          <w:color w:val="000000" w:themeColor="text1"/>
          <w:sz w:val="28"/>
          <w:szCs w:val="28"/>
          <w:rtl/>
        </w:rPr>
        <w:t xml:space="preserve"> </w:t>
      </w:r>
      <w:r w:rsidRPr="00133FB7">
        <w:rPr>
          <w:rFonts w:cs="B Lotus" w:hint="cs"/>
          <w:color w:val="000000" w:themeColor="text1"/>
          <w:sz w:val="28"/>
          <w:szCs w:val="28"/>
          <w:rtl/>
        </w:rPr>
        <w:t>علمی</w:t>
      </w:r>
      <w:r w:rsidRPr="00133FB7">
        <w:rPr>
          <w:rFonts w:cs="B Lotus"/>
          <w:color w:val="000000" w:themeColor="text1"/>
          <w:sz w:val="28"/>
          <w:szCs w:val="28"/>
          <w:rtl/>
        </w:rPr>
        <w:t xml:space="preserve"> </w:t>
      </w:r>
      <w:r w:rsidRPr="00133FB7">
        <w:rPr>
          <w:rFonts w:ascii="Times New Roman" w:hAnsi="Times New Roman" w:cs="Times New Roman"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پژوهشی</w:t>
      </w:r>
      <w:r w:rsidRPr="00133FB7">
        <w:rPr>
          <w:rFonts w:cs="B Lotus"/>
          <w:color w:val="000000" w:themeColor="text1"/>
          <w:sz w:val="28"/>
          <w:szCs w:val="28"/>
          <w:rtl/>
        </w:rPr>
        <w:t xml:space="preserve"> </w:t>
      </w:r>
      <w:r w:rsidRPr="00133FB7">
        <w:rPr>
          <w:rFonts w:cs="B Lotus" w:hint="cs"/>
          <w:color w:val="000000" w:themeColor="text1"/>
          <w:sz w:val="28"/>
          <w:szCs w:val="28"/>
          <w:rtl/>
        </w:rPr>
        <w:t>مطالعات</w:t>
      </w:r>
      <w:r w:rsidRPr="00133FB7">
        <w:rPr>
          <w:rFonts w:cs="B Lotus"/>
          <w:color w:val="000000" w:themeColor="text1"/>
          <w:sz w:val="28"/>
          <w:szCs w:val="28"/>
          <w:rtl/>
        </w:rPr>
        <w:t xml:space="preserve"> </w:t>
      </w:r>
      <w:r w:rsidRPr="00133FB7">
        <w:rPr>
          <w:rFonts w:cs="B Lotus" w:hint="cs"/>
          <w:color w:val="000000" w:themeColor="text1"/>
          <w:sz w:val="28"/>
          <w:szCs w:val="28"/>
          <w:rtl/>
        </w:rPr>
        <w:t>مدیریت</w:t>
      </w:r>
      <w:r w:rsidRPr="00133FB7">
        <w:rPr>
          <w:rFonts w:cs="B Lotus"/>
          <w:color w:val="000000" w:themeColor="text1"/>
          <w:sz w:val="28"/>
          <w:szCs w:val="28"/>
          <w:rtl/>
        </w:rPr>
        <w:t>(</w:t>
      </w:r>
      <w:r w:rsidRPr="00133FB7">
        <w:rPr>
          <w:rFonts w:cs="B Lotus" w:hint="cs"/>
          <w:color w:val="000000" w:themeColor="text1"/>
          <w:sz w:val="28"/>
          <w:szCs w:val="28"/>
          <w:rtl/>
        </w:rPr>
        <w:t>بهبود</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تحول</w:t>
      </w:r>
      <w:r w:rsidRPr="00133FB7">
        <w:rPr>
          <w:rFonts w:cs="B Lotus"/>
          <w:color w:val="000000" w:themeColor="text1"/>
          <w:sz w:val="28"/>
          <w:szCs w:val="28"/>
          <w:rtl/>
        </w:rPr>
        <w:t>)</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سال</w:t>
      </w:r>
      <w:r w:rsidRPr="00133FB7">
        <w:rPr>
          <w:rFonts w:cs="B Lotus"/>
          <w:color w:val="000000" w:themeColor="text1"/>
          <w:sz w:val="28"/>
          <w:szCs w:val="28"/>
          <w:rtl/>
        </w:rPr>
        <w:t xml:space="preserve"> </w:t>
      </w:r>
      <w:r w:rsidRPr="00133FB7">
        <w:rPr>
          <w:rFonts w:cs="B Lotus" w:hint="cs"/>
          <w:color w:val="000000" w:themeColor="text1"/>
          <w:sz w:val="28"/>
          <w:szCs w:val="28"/>
          <w:rtl/>
        </w:rPr>
        <w:t>بیست وششم،</w:t>
      </w:r>
      <w:r w:rsidRPr="00133FB7">
        <w:rPr>
          <w:rFonts w:cs="B Lotus"/>
          <w:color w:val="000000" w:themeColor="text1"/>
          <w:sz w:val="28"/>
          <w:szCs w:val="28"/>
          <w:rtl/>
        </w:rPr>
        <w:t xml:space="preserve"> </w:t>
      </w:r>
      <w:r w:rsidRPr="00133FB7">
        <w:rPr>
          <w:rFonts w:cs="B Lotus" w:hint="cs"/>
          <w:color w:val="000000" w:themeColor="text1"/>
          <w:sz w:val="28"/>
          <w:szCs w:val="28"/>
          <w:rtl/>
        </w:rPr>
        <w:t>شماره</w:t>
      </w:r>
      <w:r w:rsidRPr="00133FB7">
        <w:rPr>
          <w:rFonts w:cs="B Lotus"/>
          <w:color w:val="000000" w:themeColor="text1"/>
          <w:sz w:val="28"/>
          <w:szCs w:val="28"/>
          <w:rtl/>
        </w:rPr>
        <w:t xml:space="preserve"> 86 </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زمستان</w:t>
      </w:r>
      <w:r w:rsidRPr="00133FB7">
        <w:rPr>
          <w:rFonts w:cs="B Lotus"/>
          <w:color w:val="000000" w:themeColor="text1"/>
          <w:sz w:val="28"/>
          <w:szCs w:val="28"/>
          <w:rtl/>
        </w:rPr>
        <w:t xml:space="preserve"> </w:t>
      </w:r>
      <w:r w:rsidRPr="00133FB7">
        <w:rPr>
          <w:rFonts w:cs="B Lotus" w:hint="cs"/>
          <w:color w:val="000000" w:themeColor="text1"/>
          <w:sz w:val="28"/>
          <w:szCs w:val="28"/>
          <w:rtl/>
        </w:rPr>
        <w:t>1396، صص 25-60</w:t>
      </w:r>
    </w:p>
    <w:p w:rsidR="0044766A" w:rsidRPr="00133FB7" w:rsidRDefault="0044766A" w:rsidP="0044766A">
      <w:pPr>
        <w:pStyle w:val="ListParagraph"/>
        <w:numPr>
          <w:ilvl w:val="0"/>
          <w:numId w:val="1"/>
        </w:numPr>
        <w:tabs>
          <w:tab w:val="left" w:pos="5526"/>
        </w:tabs>
        <w:spacing w:after="0" w:line="240" w:lineRule="auto"/>
        <w:jc w:val="both"/>
        <w:rPr>
          <w:rFonts w:ascii="BLotus" w:cs="B Lotus"/>
          <w:color w:val="000000" w:themeColor="text1"/>
          <w:sz w:val="28"/>
          <w:szCs w:val="28"/>
          <w:lang w:val="en-CA" w:bidi="ar-SA"/>
        </w:rPr>
      </w:pPr>
      <w:r w:rsidRPr="00133FB7">
        <w:rPr>
          <w:rFonts w:ascii="BLotus" w:cs="B Lotus" w:hint="cs"/>
          <w:color w:val="000000" w:themeColor="text1"/>
          <w:sz w:val="28"/>
          <w:szCs w:val="28"/>
          <w:rtl/>
          <w:lang w:val="en-CA" w:bidi="ar-SA"/>
        </w:rPr>
        <w:t>رضائیان، علی و نائیجی، محمد جواد. (1388). اثرات هیجان پذیری و شخصیت بر رضایت شغلی مطالعه ای در صنعت نفت ایران، چشم انداز مدیریت، شماره 33، صص 49-66</w:t>
      </w:r>
    </w:p>
    <w:p w:rsidR="0044766A" w:rsidRPr="00133FB7" w:rsidRDefault="0044766A" w:rsidP="0044766A">
      <w:pPr>
        <w:pStyle w:val="ListParagraph"/>
        <w:numPr>
          <w:ilvl w:val="0"/>
          <w:numId w:val="1"/>
        </w:numPr>
        <w:spacing w:after="0" w:line="240" w:lineRule="auto"/>
        <w:ind w:right="-142"/>
        <w:jc w:val="both"/>
        <w:rPr>
          <w:rFonts w:cs="B Lotus"/>
          <w:color w:val="000000" w:themeColor="text1"/>
          <w:sz w:val="28"/>
          <w:szCs w:val="28"/>
        </w:rPr>
      </w:pPr>
      <w:r w:rsidRPr="00133FB7">
        <w:rPr>
          <w:rFonts w:cs="B Lotus" w:hint="cs"/>
          <w:color w:val="000000" w:themeColor="text1"/>
          <w:sz w:val="28"/>
          <w:szCs w:val="28"/>
          <w:rtl/>
        </w:rPr>
        <w:t>روحی مریم، دادگیری فهیمه، فارسی زهرا. (1394).</w:t>
      </w:r>
      <w:r w:rsidRPr="00133FB7">
        <w:rPr>
          <w:rFonts w:ascii="BTitrBold" w:cs="B Lotus" w:hint="cs"/>
          <w:color w:val="000000" w:themeColor="text1"/>
          <w:sz w:val="26"/>
          <w:szCs w:val="28"/>
          <w:rtl/>
        </w:rPr>
        <w:t xml:space="preserve"> بررسی</w:t>
      </w:r>
      <w:r w:rsidRPr="00133FB7">
        <w:rPr>
          <w:rFonts w:ascii="BTitrBold" w:cs="B Lotus"/>
          <w:color w:val="000000" w:themeColor="text1"/>
          <w:sz w:val="26"/>
          <w:szCs w:val="28"/>
        </w:rPr>
        <w:t xml:space="preserve"> </w:t>
      </w:r>
      <w:r w:rsidRPr="00133FB7">
        <w:rPr>
          <w:rFonts w:ascii="BTitrBold" w:cs="B Lotus" w:hint="cs"/>
          <w:color w:val="000000" w:themeColor="text1"/>
          <w:sz w:val="26"/>
          <w:szCs w:val="28"/>
          <w:rtl/>
        </w:rPr>
        <w:t>اضطراب</w:t>
      </w:r>
      <w:r w:rsidRPr="00133FB7">
        <w:rPr>
          <w:rFonts w:ascii="BTitrBold" w:cs="B Lotus"/>
          <w:color w:val="000000" w:themeColor="text1"/>
          <w:sz w:val="26"/>
          <w:szCs w:val="28"/>
        </w:rPr>
        <w:t xml:space="preserve"> </w:t>
      </w:r>
      <w:r w:rsidRPr="00133FB7">
        <w:rPr>
          <w:rFonts w:ascii="BTitrBold" w:cs="B Lotus" w:hint="cs"/>
          <w:color w:val="000000" w:themeColor="text1"/>
          <w:sz w:val="26"/>
          <w:szCs w:val="28"/>
          <w:rtl/>
        </w:rPr>
        <w:t>مرگ</w:t>
      </w:r>
      <w:r w:rsidRPr="00133FB7">
        <w:rPr>
          <w:rFonts w:ascii="BTitrBold" w:cs="B Lotus"/>
          <w:color w:val="000000" w:themeColor="text1"/>
          <w:sz w:val="26"/>
          <w:szCs w:val="28"/>
        </w:rPr>
        <w:t xml:space="preserve"> </w:t>
      </w:r>
      <w:r w:rsidRPr="00133FB7">
        <w:rPr>
          <w:rFonts w:ascii="BTitrBold" w:cs="B Lotus" w:hint="cs"/>
          <w:color w:val="000000" w:themeColor="text1"/>
          <w:sz w:val="26"/>
          <w:szCs w:val="28"/>
          <w:rtl/>
        </w:rPr>
        <w:t>در</w:t>
      </w:r>
      <w:r w:rsidRPr="00133FB7">
        <w:rPr>
          <w:rFonts w:ascii="BTitrBold" w:cs="B Lotus"/>
          <w:color w:val="000000" w:themeColor="text1"/>
          <w:sz w:val="26"/>
          <w:szCs w:val="28"/>
        </w:rPr>
        <w:t xml:space="preserve"> </w:t>
      </w:r>
      <w:r w:rsidRPr="00133FB7">
        <w:rPr>
          <w:rFonts w:ascii="BTitrBold" w:cs="B Lotus" w:hint="cs"/>
          <w:color w:val="000000" w:themeColor="text1"/>
          <w:sz w:val="26"/>
          <w:szCs w:val="28"/>
          <w:rtl/>
        </w:rPr>
        <w:t>پرستاران</w:t>
      </w:r>
      <w:r w:rsidRPr="00133FB7">
        <w:rPr>
          <w:rFonts w:ascii="BTitrBold" w:cs="B Lotus"/>
          <w:color w:val="000000" w:themeColor="text1"/>
          <w:sz w:val="26"/>
          <w:szCs w:val="28"/>
        </w:rPr>
        <w:t xml:space="preserve"> </w:t>
      </w:r>
      <w:r w:rsidRPr="00133FB7">
        <w:rPr>
          <w:rFonts w:ascii="BTitrBold" w:cs="B Lotus" w:hint="cs"/>
          <w:color w:val="000000" w:themeColor="text1"/>
          <w:sz w:val="26"/>
          <w:szCs w:val="28"/>
          <w:rtl/>
        </w:rPr>
        <w:t>بخش های</w:t>
      </w:r>
      <w:r w:rsidRPr="00133FB7">
        <w:rPr>
          <w:rFonts w:ascii="BTitrBold" w:cs="B Lotus"/>
          <w:color w:val="000000" w:themeColor="text1"/>
          <w:sz w:val="26"/>
          <w:szCs w:val="28"/>
        </w:rPr>
        <w:t xml:space="preserve"> </w:t>
      </w:r>
      <w:r w:rsidRPr="00133FB7">
        <w:rPr>
          <w:rFonts w:ascii="BTitrBold" w:cs="B Lotus" w:hint="cs"/>
          <w:color w:val="000000" w:themeColor="text1"/>
          <w:sz w:val="26"/>
          <w:szCs w:val="28"/>
          <w:rtl/>
        </w:rPr>
        <w:t>مراقبت</w:t>
      </w:r>
      <w:r w:rsidRPr="00133FB7">
        <w:rPr>
          <w:rFonts w:ascii="BTitrBold" w:cs="B Lotus"/>
          <w:color w:val="000000" w:themeColor="text1"/>
          <w:sz w:val="26"/>
          <w:szCs w:val="28"/>
        </w:rPr>
        <w:t xml:space="preserve"> </w:t>
      </w:r>
      <w:r w:rsidRPr="00133FB7">
        <w:rPr>
          <w:rFonts w:ascii="BTitrBold" w:cs="B Lotus" w:hint="cs"/>
          <w:color w:val="000000" w:themeColor="text1"/>
          <w:sz w:val="26"/>
          <w:szCs w:val="28"/>
          <w:rtl/>
        </w:rPr>
        <w:t>ویژه</w:t>
      </w:r>
      <w:r w:rsidRPr="00133FB7">
        <w:rPr>
          <w:rFonts w:ascii="BTitrBold" w:cs="B Lotus"/>
          <w:color w:val="000000" w:themeColor="text1"/>
          <w:sz w:val="26"/>
          <w:szCs w:val="28"/>
        </w:rPr>
        <w:t xml:space="preserve"> </w:t>
      </w:r>
      <w:r w:rsidRPr="00133FB7">
        <w:rPr>
          <w:rFonts w:ascii="BTitrBold" w:cs="B Lotus" w:hint="cs"/>
          <w:color w:val="000000" w:themeColor="text1"/>
          <w:sz w:val="26"/>
          <w:szCs w:val="28"/>
          <w:rtl/>
        </w:rPr>
        <w:t>بیمارستان های</w:t>
      </w:r>
      <w:r w:rsidRPr="00133FB7">
        <w:rPr>
          <w:rFonts w:ascii="BTitrBold" w:cs="B Lotus"/>
          <w:color w:val="000000" w:themeColor="text1"/>
          <w:sz w:val="26"/>
          <w:szCs w:val="28"/>
        </w:rPr>
        <w:t xml:space="preserve"> </w:t>
      </w:r>
      <w:r w:rsidRPr="00133FB7">
        <w:rPr>
          <w:rFonts w:ascii="BTitrBold" w:cs="B Lotus" w:hint="cs"/>
          <w:color w:val="000000" w:themeColor="text1"/>
          <w:sz w:val="26"/>
          <w:szCs w:val="28"/>
          <w:rtl/>
        </w:rPr>
        <w:t>منتخب</w:t>
      </w:r>
      <w:r w:rsidRPr="00133FB7">
        <w:rPr>
          <w:rFonts w:ascii="BTitrBold" w:cs="B Lotus"/>
          <w:color w:val="000000" w:themeColor="text1"/>
          <w:sz w:val="26"/>
          <w:szCs w:val="28"/>
        </w:rPr>
        <w:t xml:space="preserve"> </w:t>
      </w:r>
      <w:r w:rsidRPr="00133FB7">
        <w:rPr>
          <w:rFonts w:ascii="BTitrBold" w:cs="B Lotus" w:hint="cs"/>
          <w:color w:val="000000" w:themeColor="text1"/>
          <w:sz w:val="26"/>
          <w:szCs w:val="28"/>
          <w:rtl/>
        </w:rPr>
        <w:t>آجا</w:t>
      </w:r>
      <w:r w:rsidRPr="00133FB7">
        <w:rPr>
          <w:rFonts w:cs="B Lotus" w:hint="cs"/>
          <w:color w:val="000000" w:themeColor="text1"/>
          <w:sz w:val="28"/>
          <w:szCs w:val="28"/>
          <w:rtl/>
        </w:rPr>
        <w:t xml:space="preserve">. مجله علوم مراقبتی نظامی. دوره 2، شماره 3، صص 157 </w:t>
      </w:r>
      <w:r w:rsidRPr="00133FB7">
        <w:rPr>
          <w:rFonts w:cs="Times New Roman" w:hint="cs"/>
          <w:color w:val="000000" w:themeColor="text1"/>
          <w:sz w:val="28"/>
          <w:szCs w:val="28"/>
          <w:rtl/>
        </w:rPr>
        <w:t>–</w:t>
      </w:r>
      <w:r w:rsidRPr="00133FB7">
        <w:rPr>
          <w:rFonts w:cs="B Lotus" w:hint="cs"/>
          <w:color w:val="000000" w:themeColor="text1"/>
          <w:sz w:val="28"/>
          <w:szCs w:val="28"/>
          <w:rtl/>
        </w:rPr>
        <w:t xml:space="preserve"> 150.</w:t>
      </w:r>
    </w:p>
    <w:p w:rsidR="0044766A" w:rsidRPr="00133FB7" w:rsidRDefault="0044766A" w:rsidP="0044766A">
      <w:pPr>
        <w:pStyle w:val="ListParagraph"/>
        <w:numPr>
          <w:ilvl w:val="0"/>
          <w:numId w:val="1"/>
        </w:numPr>
        <w:tabs>
          <w:tab w:val="left" w:pos="425"/>
        </w:tabs>
        <w:spacing w:after="0" w:line="240" w:lineRule="auto"/>
        <w:jc w:val="both"/>
        <w:rPr>
          <w:rFonts w:asciiTheme="majorBidi" w:hAnsiTheme="majorBidi" w:cs="B Lotus"/>
          <w:color w:val="000000" w:themeColor="text1"/>
          <w:sz w:val="28"/>
          <w:szCs w:val="28"/>
        </w:rPr>
      </w:pPr>
      <w:r w:rsidRPr="00133FB7">
        <w:rPr>
          <w:rFonts w:asciiTheme="majorBidi" w:hAnsiTheme="majorBidi" w:cs="B Lotus"/>
          <w:color w:val="000000" w:themeColor="text1"/>
          <w:sz w:val="28"/>
          <w:szCs w:val="28"/>
          <w:rtl/>
        </w:rPr>
        <w:t>زبانی شادباد، محمدعلی؛ حسنی، محمد و قاسم زاده ابوالفضل. (1396). رابطه ی درگیری شغلی و تناسب شغلی با اخلاق حرفه ای و تمایل به ترک خدمت، فصلنامه اخلاق در علوم و فناوری، سال 12، شماره 2، 84-77.</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زینلی، سینا؛ منظری توکلی، علیرضا و سلاجقه، سنجر، 1398، رابطه</w:t>
      </w:r>
      <w:r w:rsidRPr="00133FB7">
        <w:rPr>
          <w:rFonts w:cs="B Lotus"/>
          <w:color w:val="000000" w:themeColor="text1"/>
          <w:sz w:val="28"/>
          <w:szCs w:val="28"/>
          <w:rtl/>
        </w:rPr>
        <w:t xml:space="preserve"> </w:t>
      </w:r>
      <w:r w:rsidRPr="00133FB7">
        <w:rPr>
          <w:rFonts w:cs="B Lotus" w:hint="cs"/>
          <w:color w:val="000000" w:themeColor="text1"/>
          <w:sz w:val="28"/>
          <w:szCs w:val="28"/>
          <w:rtl/>
        </w:rPr>
        <w:t>بین</w:t>
      </w:r>
      <w:r w:rsidRPr="00133FB7">
        <w:rPr>
          <w:rFonts w:cs="B Lotus"/>
          <w:color w:val="000000" w:themeColor="text1"/>
          <w:sz w:val="28"/>
          <w:szCs w:val="28"/>
          <w:rtl/>
        </w:rPr>
        <w:t xml:space="preserve"> </w:t>
      </w:r>
      <w:r w:rsidRPr="00133FB7">
        <w:rPr>
          <w:rFonts w:cs="B Lotus" w:hint="cs"/>
          <w:color w:val="000000" w:themeColor="text1"/>
          <w:sz w:val="28"/>
          <w:szCs w:val="28"/>
          <w:rtl/>
        </w:rPr>
        <w:t>جو</w:t>
      </w:r>
      <w:r w:rsidRPr="00133FB7">
        <w:rPr>
          <w:rFonts w:cs="B Lotus"/>
          <w:color w:val="000000" w:themeColor="text1"/>
          <w:sz w:val="28"/>
          <w:szCs w:val="28"/>
          <w:rtl/>
        </w:rPr>
        <w:t xml:space="preserve"> </w:t>
      </w:r>
      <w:r w:rsidRPr="00133FB7">
        <w:rPr>
          <w:rFonts w:cs="B Lotus" w:hint="cs"/>
          <w:color w:val="000000" w:themeColor="text1"/>
          <w:sz w:val="28"/>
          <w:szCs w:val="28"/>
          <w:rtl/>
        </w:rPr>
        <w:t>اخلاقی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رفتارهای</w:t>
      </w:r>
      <w:r w:rsidRPr="00133FB7">
        <w:rPr>
          <w:rFonts w:cs="B Lotus"/>
          <w:color w:val="000000" w:themeColor="text1"/>
          <w:sz w:val="28"/>
          <w:szCs w:val="28"/>
          <w:rtl/>
        </w:rPr>
        <w:t xml:space="preserve"> </w:t>
      </w:r>
      <w:r w:rsidRPr="00133FB7">
        <w:rPr>
          <w:rFonts w:cs="B Lotus" w:hint="cs"/>
          <w:color w:val="000000" w:themeColor="text1"/>
          <w:sz w:val="28"/>
          <w:szCs w:val="28"/>
          <w:rtl/>
        </w:rPr>
        <w:t>انحرافی</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نقش تعدیلگر</w:t>
      </w:r>
      <w:r w:rsidRPr="00133FB7">
        <w:rPr>
          <w:rFonts w:cs="B Lotus"/>
          <w:color w:val="000000" w:themeColor="text1"/>
          <w:sz w:val="28"/>
          <w:szCs w:val="28"/>
          <w:rtl/>
        </w:rPr>
        <w:t xml:space="preserve"> </w:t>
      </w:r>
      <w:r w:rsidRPr="00133FB7">
        <w:rPr>
          <w:rFonts w:cs="B Lotus" w:hint="cs"/>
          <w:color w:val="000000" w:themeColor="text1"/>
          <w:sz w:val="28"/>
          <w:szCs w:val="28"/>
          <w:rtl/>
        </w:rPr>
        <w:t>سبک</w:t>
      </w:r>
      <w:r w:rsidRPr="00133FB7">
        <w:rPr>
          <w:rFonts w:cs="B Lotus"/>
          <w:color w:val="000000" w:themeColor="text1"/>
          <w:sz w:val="28"/>
          <w:szCs w:val="28"/>
          <w:rtl/>
        </w:rPr>
        <w:t xml:space="preserve"> </w:t>
      </w:r>
      <w:r w:rsidRPr="00133FB7">
        <w:rPr>
          <w:rFonts w:cs="B Lotus" w:hint="cs"/>
          <w:color w:val="000000" w:themeColor="text1"/>
          <w:sz w:val="28"/>
          <w:szCs w:val="28"/>
          <w:rtl/>
        </w:rPr>
        <w:t>رهبری</w:t>
      </w:r>
      <w:r w:rsidRPr="00133FB7">
        <w:rPr>
          <w:rFonts w:cs="B Lotus"/>
          <w:color w:val="000000" w:themeColor="text1"/>
          <w:sz w:val="28"/>
          <w:szCs w:val="28"/>
          <w:rtl/>
        </w:rPr>
        <w:t xml:space="preserve"> </w:t>
      </w:r>
      <w:r w:rsidRPr="00133FB7">
        <w:rPr>
          <w:rFonts w:cs="B Lotus" w:hint="cs"/>
          <w:color w:val="000000" w:themeColor="text1"/>
          <w:sz w:val="28"/>
          <w:szCs w:val="28"/>
          <w:rtl/>
        </w:rPr>
        <w:t>ستمگرانه، فصلنامه</w:t>
      </w:r>
      <w:r w:rsidRPr="00133FB7">
        <w:rPr>
          <w:rFonts w:cs="B Lotus"/>
          <w:color w:val="000000" w:themeColor="text1"/>
          <w:sz w:val="28"/>
          <w:szCs w:val="28"/>
          <w:rtl/>
        </w:rPr>
        <w:t xml:space="preserve"> </w:t>
      </w:r>
      <w:r w:rsidRPr="00133FB7">
        <w:rPr>
          <w:rFonts w:cs="B Lotus" w:hint="cs"/>
          <w:color w:val="000000" w:themeColor="text1"/>
          <w:sz w:val="28"/>
          <w:szCs w:val="28"/>
          <w:rtl/>
        </w:rPr>
        <w:t>اخلاق</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علوم</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فنّاوري،</w:t>
      </w:r>
      <w:r w:rsidRPr="00133FB7">
        <w:rPr>
          <w:rFonts w:cs="B Lotus"/>
          <w:color w:val="000000" w:themeColor="text1"/>
          <w:sz w:val="28"/>
          <w:szCs w:val="28"/>
          <w:rtl/>
        </w:rPr>
        <w:t xml:space="preserve"> </w:t>
      </w:r>
      <w:r w:rsidRPr="00133FB7">
        <w:rPr>
          <w:rFonts w:cs="B Lotus" w:hint="cs"/>
          <w:color w:val="000000" w:themeColor="text1"/>
          <w:sz w:val="28"/>
          <w:szCs w:val="28"/>
          <w:rtl/>
        </w:rPr>
        <w:t>سال</w:t>
      </w:r>
      <w:r w:rsidRPr="00133FB7">
        <w:rPr>
          <w:rFonts w:cs="B Lotus"/>
          <w:color w:val="000000" w:themeColor="text1"/>
          <w:sz w:val="28"/>
          <w:szCs w:val="28"/>
          <w:rtl/>
        </w:rPr>
        <w:t xml:space="preserve"> </w:t>
      </w:r>
      <w:r w:rsidRPr="00133FB7">
        <w:rPr>
          <w:rFonts w:cs="B Lotus" w:hint="cs"/>
          <w:color w:val="000000" w:themeColor="text1"/>
          <w:sz w:val="28"/>
          <w:szCs w:val="28"/>
          <w:rtl/>
        </w:rPr>
        <w:t>چهاردهم،</w:t>
      </w:r>
      <w:r w:rsidRPr="00133FB7">
        <w:rPr>
          <w:rFonts w:cs="B Lotus"/>
          <w:color w:val="000000" w:themeColor="text1"/>
          <w:sz w:val="28"/>
          <w:szCs w:val="28"/>
          <w:rtl/>
        </w:rPr>
        <w:t xml:space="preserve"> </w:t>
      </w:r>
      <w:r w:rsidRPr="00133FB7">
        <w:rPr>
          <w:rFonts w:cs="B Lotus" w:hint="cs"/>
          <w:color w:val="000000" w:themeColor="text1"/>
          <w:sz w:val="28"/>
          <w:szCs w:val="28"/>
          <w:rtl/>
        </w:rPr>
        <w:t>شماره</w:t>
      </w:r>
      <w:r w:rsidRPr="00133FB7">
        <w:rPr>
          <w:rFonts w:cs="B Lotus"/>
          <w:color w:val="000000" w:themeColor="text1"/>
          <w:sz w:val="28"/>
          <w:szCs w:val="28"/>
          <w:rtl/>
        </w:rPr>
        <w:t xml:space="preserve"> 3</w:t>
      </w:r>
      <w:r w:rsidRPr="00133FB7">
        <w:rPr>
          <w:rFonts w:cs="B Lotus" w:hint="cs"/>
          <w:color w:val="000000" w:themeColor="text1"/>
          <w:sz w:val="28"/>
          <w:szCs w:val="28"/>
          <w:rtl/>
        </w:rPr>
        <w:t>، 1398، صص 116-124</w:t>
      </w:r>
    </w:p>
    <w:p w:rsidR="0044766A" w:rsidRPr="00133FB7" w:rsidRDefault="0044766A" w:rsidP="0044766A">
      <w:pPr>
        <w:pStyle w:val="ListParagraph"/>
        <w:numPr>
          <w:ilvl w:val="0"/>
          <w:numId w:val="1"/>
        </w:numPr>
        <w:autoSpaceDE w:val="0"/>
        <w:autoSpaceDN w:val="0"/>
        <w:adjustRightInd w:val="0"/>
        <w:spacing w:after="0" w:line="240" w:lineRule="auto"/>
        <w:jc w:val="both"/>
        <w:rPr>
          <w:rFonts w:ascii="B Nazanin" w:cs="B Lotus"/>
          <w:color w:val="000000" w:themeColor="text1"/>
          <w:sz w:val="28"/>
          <w:szCs w:val="28"/>
          <w:rtl/>
        </w:rPr>
      </w:pPr>
      <w:r w:rsidRPr="00133FB7">
        <w:rPr>
          <w:rFonts w:ascii="B Nazanin" w:hAnsi="Tahoma" w:cs="B Lotus" w:hint="cs"/>
          <w:color w:val="000000" w:themeColor="text1"/>
          <w:sz w:val="28"/>
          <w:szCs w:val="28"/>
          <w:rtl/>
        </w:rPr>
        <w:t>سازگارگرایی،</w:t>
      </w:r>
      <w:r w:rsidRPr="00133FB7">
        <w:rPr>
          <w:rFonts w:ascii="B Nazanin" w:cs="B Lotus" w:hint="cs"/>
          <w:color w:val="000000" w:themeColor="text1"/>
          <w:sz w:val="28"/>
          <w:szCs w:val="28"/>
          <w:rtl/>
        </w:rPr>
        <w:t xml:space="preserve"> </w:t>
      </w:r>
      <w:r w:rsidRPr="00133FB7">
        <w:rPr>
          <w:rFonts w:ascii="B Nazanin" w:hAnsi="Tahoma" w:cs="B Lotus" w:hint="cs"/>
          <w:color w:val="000000" w:themeColor="text1"/>
          <w:sz w:val="28"/>
          <w:szCs w:val="28"/>
          <w:rtl/>
        </w:rPr>
        <w:t>نوشین</w:t>
      </w:r>
      <w:r w:rsidRPr="00133FB7">
        <w:rPr>
          <w:rFonts w:ascii="B Nazanin" w:cs="B Lotus" w:hint="cs"/>
          <w:color w:val="000000" w:themeColor="text1"/>
          <w:sz w:val="28"/>
          <w:szCs w:val="28"/>
          <w:rtl/>
        </w:rPr>
        <w:t xml:space="preserve">. (1395). </w:t>
      </w:r>
      <w:r w:rsidRPr="00133FB7">
        <w:rPr>
          <w:rFonts w:ascii="B Nazanin" w:hAnsi="Tahoma" w:cs="B Lotus" w:hint="cs"/>
          <w:color w:val="000000" w:themeColor="text1"/>
          <w:sz w:val="28"/>
          <w:szCs w:val="28"/>
          <w:rtl/>
        </w:rPr>
        <w:t>استرس</w:t>
      </w:r>
      <w:r w:rsidRPr="00133FB7">
        <w:rPr>
          <w:rFonts w:ascii="B Nazanin" w:cs="B Lotus" w:hint="cs"/>
          <w:color w:val="000000" w:themeColor="text1"/>
          <w:sz w:val="28"/>
          <w:szCs w:val="28"/>
          <w:rtl/>
        </w:rPr>
        <w:t xml:space="preserve"> </w:t>
      </w:r>
      <w:r w:rsidRPr="00133FB7">
        <w:rPr>
          <w:rFonts w:ascii="B Nazanin" w:hAnsi="Tahoma" w:cs="B Lotus" w:hint="cs"/>
          <w:color w:val="000000" w:themeColor="text1"/>
          <w:sz w:val="28"/>
          <w:szCs w:val="28"/>
          <w:rtl/>
        </w:rPr>
        <w:t>شغلی</w:t>
      </w:r>
      <w:r w:rsidRPr="00133FB7">
        <w:rPr>
          <w:rFonts w:ascii="B Nazanin" w:cs="B Lotus" w:hint="cs"/>
          <w:color w:val="000000" w:themeColor="text1"/>
          <w:sz w:val="28"/>
          <w:szCs w:val="28"/>
          <w:rtl/>
        </w:rPr>
        <w:t xml:space="preserve"> </w:t>
      </w:r>
      <w:r w:rsidRPr="00133FB7">
        <w:rPr>
          <w:rFonts w:ascii="B Nazanin" w:hAnsi="Tahoma" w:cs="B Lotus" w:hint="cs"/>
          <w:color w:val="000000" w:themeColor="text1"/>
          <w:sz w:val="28"/>
          <w:szCs w:val="28"/>
          <w:rtl/>
        </w:rPr>
        <w:t>در</w:t>
      </w:r>
      <w:r w:rsidRPr="00133FB7">
        <w:rPr>
          <w:rFonts w:ascii="B Nazanin" w:cs="B Lotus" w:hint="cs"/>
          <w:color w:val="000000" w:themeColor="text1"/>
          <w:sz w:val="28"/>
          <w:szCs w:val="28"/>
          <w:rtl/>
        </w:rPr>
        <w:t xml:space="preserve"> محیط کار، مدیریت و علوم انسانی در ایران، همایش ملی، صص 1-11.</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Pr>
      </w:pPr>
      <w:r w:rsidRPr="00133FB7">
        <w:rPr>
          <w:rFonts w:cs="B Lotus" w:hint="cs"/>
          <w:color w:val="000000" w:themeColor="text1"/>
          <w:sz w:val="28"/>
          <w:szCs w:val="28"/>
          <w:rtl/>
        </w:rPr>
        <w:t xml:space="preserve">سلاجقه، سنجر؛ هادی فر، زهرا و مهدیزاده، سمانه (1395). </w:t>
      </w:r>
      <w:r w:rsidRPr="00133FB7">
        <w:rPr>
          <w:rFonts w:cs="Times New Roman" w:hint="cs"/>
          <w:color w:val="000000" w:themeColor="text1"/>
          <w:sz w:val="28"/>
          <w:szCs w:val="28"/>
          <w:rtl/>
        </w:rPr>
        <w:t>"</w:t>
      </w:r>
      <w:r w:rsidRPr="00133FB7">
        <w:rPr>
          <w:rFonts w:cs="B Lotus" w:hint="cs"/>
          <w:color w:val="000000" w:themeColor="text1"/>
          <w:sz w:val="28"/>
          <w:szCs w:val="28"/>
          <w:rtl/>
        </w:rPr>
        <w:t>بررسی رابطه فرسودگی شغلی با تمایل به ترک خدمت در دانشگاه آزاد اسلامی واحد کرمان، دوره 2، شماره 2، 102-92.</w:t>
      </w:r>
    </w:p>
    <w:p w:rsidR="0044766A" w:rsidRPr="00133FB7" w:rsidRDefault="0044766A" w:rsidP="0044766A">
      <w:pPr>
        <w:pStyle w:val="ListParagraph"/>
        <w:numPr>
          <w:ilvl w:val="0"/>
          <w:numId w:val="1"/>
        </w:numPr>
        <w:spacing w:after="0" w:line="240" w:lineRule="auto"/>
        <w:rPr>
          <w:rFonts w:cs="B Lotus"/>
          <w:color w:val="000000" w:themeColor="text1"/>
          <w:sz w:val="28"/>
          <w:szCs w:val="28"/>
          <w:rtl/>
        </w:rPr>
      </w:pPr>
      <w:r w:rsidRPr="00133FB7">
        <w:rPr>
          <w:rFonts w:cs="B Lotus" w:hint="cs"/>
          <w:color w:val="000000" w:themeColor="text1"/>
          <w:sz w:val="28"/>
          <w:szCs w:val="28"/>
          <w:rtl/>
        </w:rPr>
        <w:lastRenderedPageBreak/>
        <w:t xml:space="preserve">سودانی، میاثه؛ مصطفوی راد، فرشته و چین آوه، محبوبه. (1394). </w:t>
      </w:r>
      <w:r w:rsidRPr="00133FB7">
        <w:rPr>
          <w:rFonts w:cs="B Lotus"/>
          <w:color w:val="000000" w:themeColor="text1"/>
          <w:sz w:val="28"/>
          <w:szCs w:val="28"/>
          <w:rtl/>
        </w:rPr>
        <w:t>رابطه ساده و چندگانه متغیرهای فردی و سازمانی با</w:t>
      </w:r>
      <w:r w:rsidRPr="00133FB7">
        <w:rPr>
          <w:rFonts w:cs="B Lotus" w:hint="cs"/>
          <w:color w:val="000000" w:themeColor="text1"/>
          <w:sz w:val="28"/>
          <w:szCs w:val="28"/>
          <w:rtl/>
        </w:rPr>
        <w:t xml:space="preserve"> </w:t>
      </w:r>
      <w:r w:rsidRPr="00133FB7">
        <w:rPr>
          <w:rFonts w:cs="B Lotus"/>
          <w:color w:val="000000" w:themeColor="text1"/>
          <w:sz w:val="28"/>
          <w:szCs w:val="28"/>
          <w:rtl/>
        </w:rPr>
        <w:t>دلبستگی شغلی در پرستاران</w:t>
      </w:r>
      <w:r w:rsidRPr="00133FB7">
        <w:rPr>
          <w:rFonts w:cs="B Lotus" w:hint="cs"/>
          <w:color w:val="000000" w:themeColor="text1"/>
          <w:sz w:val="28"/>
          <w:szCs w:val="28"/>
          <w:rtl/>
        </w:rPr>
        <w:t xml:space="preserve"> ، فصلنامه مدیریت پرستاری، شماره 4، دوره 4، صص 52-42.</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سوری، احمد؛ رمضان زاده، سعید و احسان پور، اسماعیل، 1398، تأثير</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زاي</w:t>
      </w:r>
      <w:r w:rsidRPr="00133FB7">
        <w:rPr>
          <w:rFonts w:cs="B Lotus"/>
          <w:color w:val="000000" w:themeColor="text1"/>
          <w:sz w:val="28"/>
          <w:szCs w:val="28"/>
          <w:rtl/>
        </w:rPr>
        <w:t xml:space="preserve"> </w:t>
      </w:r>
      <w:r w:rsidRPr="00133FB7">
        <w:rPr>
          <w:rFonts w:cs="B Lotus" w:hint="cs"/>
          <w:color w:val="000000" w:themeColor="text1"/>
          <w:sz w:val="28"/>
          <w:szCs w:val="28"/>
          <w:rtl/>
        </w:rPr>
        <w:t>شغلي</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كيفيت</w:t>
      </w:r>
      <w:r w:rsidRPr="00133FB7">
        <w:rPr>
          <w:rFonts w:cs="B Lotus"/>
          <w:color w:val="000000" w:themeColor="text1"/>
          <w:sz w:val="28"/>
          <w:szCs w:val="28"/>
          <w:rtl/>
        </w:rPr>
        <w:t xml:space="preserve"> </w:t>
      </w:r>
      <w:r w:rsidRPr="00133FB7">
        <w:rPr>
          <w:rFonts w:cs="B Lotus" w:hint="cs"/>
          <w:color w:val="000000" w:themeColor="text1"/>
          <w:sz w:val="28"/>
          <w:szCs w:val="28"/>
          <w:rtl/>
        </w:rPr>
        <w:t>زندگي</w:t>
      </w:r>
      <w:r w:rsidRPr="00133FB7">
        <w:rPr>
          <w:rFonts w:cs="B Lotus"/>
          <w:color w:val="000000" w:themeColor="text1"/>
          <w:sz w:val="28"/>
          <w:szCs w:val="28"/>
          <w:rtl/>
        </w:rPr>
        <w:t xml:space="preserve"> </w:t>
      </w:r>
      <w:r w:rsidRPr="00133FB7">
        <w:rPr>
          <w:rFonts w:cs="B Lotus" w:hint="cs"/>
          <w:color w:val="000000" w:themeColor="text1"/>
          <w:sz w:val="28"/>
          <w:szCs w:val="28"/>
          <w:rtl/>
        </w:rPr>
        <w:t>كاري</w:t>
      </w:r>
      <w:r w:rsidRPr="00133FB7">
        <w:rPr>
          <w:rFonts w:cs="B Lotus"/>
          <w:color w:val="000000" w:themeColor="text1"/>
          <w:sz w:val="28"/>
          <w:szCs w:val="28"/>
          <w:rtl/>
        </w:rPr>
        <w:t xml:space="preserve"> </w:t>
      </w:r>
      <w:r w:rsidRPr="00133FB7">
        <w:rPr>
          <w:rFonts w:cs="B Lotus" w:hint="cs"/>
          <w:color w:val="000000" w:themeColor="text1"/>
          <w:sz w:val="28"/>
          <w:szCs w:val="28"/>
          <w:rtl/>
        </w:rPr>
        <w:t>كاركنان</w:t>
      </w:r>
      <w:r w:rsidRPr="00133FB7">
        <w:rPr>
          <w:rFonts w:cs="B Lotus"/>
          <w:color w:val="000000" w:themeColor="text1"/>
          <w:sz w:val="28"/>
          <w:szCs w:val="28"/>
          <w:rtl/>
        </w:rPr>
        <w:t xml:space="preserve"> </w:t>
      </w:r>
      <w:r w:rsidRPr="00133FB7">
        <w:rPr>
          <w:rFonts w:cs="B Lotus" w:hint="cs"/>
          <w:color w:val="000000" w:themeColor="text1"/>
          <w:sz w:val="28"/>
          <w:szCs w:val="28"/>
          <w:rtl/>
        </w:rPr>
        <w:t>راهور تهران</w:t>
      </w:r>
      <w:r w:rsidRPr="00133FB7">
        <w:rPr>
          <w:rFonts w:cs="B Lotus"/>
          <w:color w:val="000000" w:themeColor="text1"/>
          <w:sz w:val="28"/>
          <w:szCs w:val="28"/>
          <w:rtl/>
        </w:rPr>
        <w:t xml:space="preserve"> </w:t>
      </w:r>
      <w:r w:rsidRPr="00133FB7">
        <w:rPr>
          <w:rFonts w:cs="B Lotus" w:hint="cs"/>
          <w:color w:val="000000" w:themeColor="text1"/>
          <w:sz w:val="28"/>
          <w:szCs w:val="28"/>
          <w:rtl/>
        </w:rPr>
        <w:t>بزرگ، فصلنامه</w:t>
      </w:r>
      <w:r w:rsidRPr="00133FB7">
        <w:rPr>
          <w:rFonts w:cs="B Lotus"/>
          <w:color w:val="000000" w:themeColor="text1"/>
          <w:sz w:val="28"/>
          <w:szCs w:val="28"/>
          <w:rtl/>
        </w:rPr>
        <w:t xml:space="preserve"> </w:t>
      </w:r>
      <w:r w:rsidRPr="00133FB7">
        <w:rPr>
          <w:rFonts w:cs="B Lotus" w:hint="cs"/>
          <w:color w:val="000000" w:themeColor="text1"/>
          <w:sz w:val="28"/>
          <w:szCs w:val="28"/>
          <w:rtl/>
        </w:rPr>
        <w:t>علمي</w:t>
      </w:r>
      <w:r w:rsidRPr="00133FB7">
        <w:rPr>
          <w:rFonts w:cs="B Lotus"/>
          <w:color w:val="000000" w:themeColor="text1"/>
          <w:sz w:val="28"/>
          <w:szCs w:val="28"/>
          <w:rtl/>
        </w:rPr>
        <w:t xml:space="preserve"> </w:t>
      </w:r>
      <w:r w:rsidRPr="00133FB7">
        <w:rPr>
          <w:rFonts w:cs="B Lotus" w:hint="cs"/>
          <w:color w:val="000000" w:themeColor="text1"/>
          <w:sz w:val="28"/>
          <w:szCs w:val="28"/>
          <w:rtl/>
        </w:rPr>
        <w:t>مطالعات</w:t>
      </w:r>
      <w:r w:rsidRPr="00133FB7">
        <w:rPr>
          <w:rFonts w:cs="B Lotus"/>
          <w:color w:val="000000" w:themeColor="text1"/>
          <w:sz w:val="28"/>
          <w:szCs w:val="28"/>
          <w:rtl/>
        </w:rPr>
        <w:t xml:space="preserve"> </w:t>
      </w:r>
      <w:r w:rsidRPr="00133FB7">
        <w:rPr>
          <w:rFonts w:cs="B Lotus" w:hint="cs"/>
          <w:color w:val="000000" w:themeColor="text1"/>
          <w:sz w:val="28"/>
          <w:szCs w:val="28"/>
          <w:rtl/>
        </w:rPr>
        <w:t>پژوهشي</w:t>
      </w:r>
      <w:r w:rsidRPr="00133FB7">
        <w:rPr>
          <w:rFonts w:cs="B Lotus"/>
          <w:color w:val="000000" w:themeColor="text1"/>
          <w:sz w:val="28"/>
          <w:szCs w:val="28"/>
          <w:rtl/>
        </w:rPr>
        <w:t xml:space="preserve"> </w:t>
      </w:r>
      <w:r w:rsidRPr="00133FB7">
        <w:rPr>
          <w:rFonts w:cs="B Lotus" w:hint="cs"/>
          <w:color w:val="000000" w:themeColor="text1"/>
          <w:sz w:val="28"/>
          <w:szCs w:val="28"/>
          <w:rtl/>
        </w:rPr>
        <w:t>راهور، سال</w:t>
      </w:r>
      <w:r w:rsidRPr="00133FB7">
        <w:rPr>
          <w:rFonts w:cs="B Lotus"/>
          <w:color w:val="000000" w:themeColor="text1"/>
          <w:sz w:val="28"/>
          <w:szCs w:val="28"/>
          <w:rtl/>
        </w:rPr>
        <w:t xml:space="preserve"> </w:t>
      </w:r>
      <w:r w:rsidRPr="00133FB7">
        <w:rPr>
          <w:rFonts w:cs="B Lotus" w:hint="cs"/>
          <w:color w:val="000000" w:themeColor="text1"/>
          <w:sz w:val="28"/>
          <w:szCs w:val="28"/>
          <w:rtl/>
        </w:rPr>
        <w:t>هشتم</w:t>
      </w:r>
      <w:r w:rsidRPr="00133FB7">
        <w:rPr>
          <w:rFonts w:cs="B Lotus"/>
          <w:color w:val="000000" w:themeColor="text1"/>
          <w:sz w:val="28"/>
          <w:szCs w:val="28"/>
          <w:rtl/>
        </w:rPr>
        <w:t xml:space="preserve"> </w:t>
      </w:r>
      <w:r w:rsidRPr="00133FB7">
        <w:rPr>
          <w:rFonts w:ascii="Times New Roman" w:hAnsi="Times New Roman" w:cs="Times New Roman"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شماره 28، بهار 1398، صص 161-190</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سیف پناهی شعبانی، جبار و پروندی، میلاد، 1398، تأثیر</w:t>
      </w:r>
      <w:r w:rsidRPr="00133FB7">
        <w:rPr>
          <w:rFonts w:cs="B Lotus"/>
          <w:color w:val="000000" w:themeColor="text1"/>
          <w:sz w:val="28"/>
          <w:szCs w:val="28"/>
          <w:rtl/>
        </w:rPr>
        <w:t xml:space="preserve"> </w:t>
      </w:r>
      <w:r w:rsidRPr="00133FB7">
        <w:rPr>
          <w:rFonts w:cs="B Lotus" w:hint="cs"/>
          <w:color w:val="000000" w:themeColor="text1"/>
          <w:sz w:val="28"/>
          <w:szCs w:val="28"/>
          <w:rtl/>
        </w:rPr>
        <w:t>تمرين</w:t>
      </w:r>
      <w:r w:rsidRPr="00133FB7">
        <w:rPr>
          <w:rFonts w:cs="B Lotus"/>
          <w:color w:val="000000" w:themeColor="text1"/>
          <w:sz w:val="28"/>
          <w:szCs w:val="28"/>
          <w:rtl/>
        </w:rPr>
        <w:t xml:space="preserve"> </w:t>
      </w:r>
      <w:r w:rsidRPr="00133FB7">
        <w:rPr>
          <w:rFonts w:cs="B Lotus" w:hint="cs"/>
          <w:color w:val="000000" w:themeColor="text1"/>
          <w:sz w:val="28"/>
          <w:szCs w:val="28"/>
          <w:rtl/>
        </w:rPr>
        <w:t>هوازی</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فرسودگی</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کارمندان</w:t>
      </w:r>
      <w:r w:rsidRPr="00133FB7">
        <w:rPr>
          <w:rFonts w:cs="B Lotus"/>
          <w:color w:val="000000" w:themeColor="text1"/>
          <w:sz w:val="28"/>
          <w:szCs w:val="28"/>
          <w:rtl/>
        </w:rPr>
        <w:t xml:space="preserve"> </w:t>
      </w:r>
      <w:r w:rsidRPr="00133FB7">
        <w:rPr>
          <w:rFonts w:cs="B Lotus" w:hint="cs"/>
          <w:color w:val="000000" w:themeColor="text1"/>
          <w:sz w:val="28"/>
          <w:szCs w:val="28"/>
          <w:rtl/>
        </w:rPr>
        <w:t>مرد دانشگاه</w:t>
      </w:r>
      <w:r w:rsidRPr="00133FB7">
        <w:rPr>
          <w:rFonts w:cs="B Lotus"/>
          <w:color w:val="000000" w:themeColor="text1"/>
          <w:sz w:val="28"/>
          <w:szCs w:val="28"/>
          <w:rtl/>
        </w:rPr>
        <w:t xml:space="preserve"> </w:t>
      </w:r>
      <w:r w:rsidRPr="00133FB7">
        <w:rPr>
          <w:rFonts w:cs="B Lotus" w:hint="cs"/>
          <w:color w:val="000000" w:themeColor="text1"/>
          <w:sz w:val="28"/>
          <w:szCs w:val="28"/>
          <w:rtl/>
        </w:rPr>
        <w:t>آزاد</w:t>
      </w:r>
      <w:r w:rsidRPr="00133FB7">
        <w:rPr>
          <w:rFonts w:cs="B Lotus"/>
          <w:color w:val="000000" w:themeColor="text1"/>
          <w:sz w:val="28"/>
          <w:szCs w:val="28"/>
          <w:rtl/>
        </w:rPr>
        <w:t xml:space="preserve"> </w:t>
      </w:r>
      <w:r w:rsidRPr="00133FB7">
        <w:rPr>
          <w:rFonts w:cs="B Lotus" w:hint="cs"/>
          <w:color w:val="000000" w:themeColor="text1"/>
          <w:sz w:val="28"/>
          <w:szCs w:val="28"/>
          <w:rtl/>
        </w:rPr>
        <w:t>اسلامی</w:t>
      </w:r>
      <w:r w:rsidRPr="00133FB7">
        <w:rPr>
          <w:rFonts w:cs="B Lotus"/>
          <w:color w:val="000000" w:themeColor="text1"/>
          <w:sz w:val="28"/>
          <w:szCs w:val="28"/>
          <w:rtl/>
        </w:rPr>
        <w:t xml:space="preserve"> </w:t>
      </w:r>
      <w:r w:rsidRPr="00133FB7">
        <w:rPr>
          <w:rFonts w:cs="B Lotus" w:hint="cs"/>
          <w:color w:val="000000" w:themeColor="text1"/>
          <w:sz w:val="28"/>
          <w:szCs w:val="28"/>
          <w:rtl/>
        </w:rPr>
        <w:t>واحد</w:t>
      </w:r>
      <w:r w:rsidRPr="00133FB7">
        <w:rPr>
          <w:rFonts w:cs="B Lotus"/>
          <w:color w:val="000000" w:themeColor="text1"/>
          <w:sz w:val="28"/>
          <w:szCs w:val="28"/>
          <w:rtl/>
        </w:rPr>
        <w:t xml:space="preserve"> </w:t>
      </w:r>
      <w:r w:rsidRPr="00133FB7">
        <w:rPr>
          <w:rFonts w:cs="B Lotus" w:hint="cs"/>
          <w:color w:val="000000" w:themeColor="text1"/>
          <w:sz w:val="28"/>
          <w:szCs w:val="28"/>
          <w:rtl/>
        </w:rPr>
        <w:t>قروه، مديريت</w:t>
      </w:r>
      <w:r w:rsidRPr="00133FB7">
        <w:rPr>
          <w:rFonts w:cs="B Lotus"/>
          <w:color w:val="000000" w:themeColor="text1"/>
          <w:sz w:val="28"/>
          <w:szCs w:val="28"/>
          <w:rtl/>
        </w:rPr>
        <w:t xml:space="preserve"> </w:t>
      </w:r>
      <w:r w:rsidRPr="00133FB7">
        <w:rPr>
          <w:rFonts w:cs="B Lotus" w:hint="cs"/>
          <w:color w:val="000000" w:themeColor="text1"/>
          <w:sz w:val="28"/>
          <w:szCs w:val="28"/>
          <w:rtl/>
        </w:rPr>
        <w:t>ورزشی،</w:t>
      </w:r>
      <w:r w:rsidRPr="00133FB7">
        <w:rPr>
          <w:rFonts w:cs="B Lotus"/>
          <w:color w:val="000000" w:themeColor="text1"/>
          <w:sz w:val="28"/>
          <w:szCs w:val="28"/>
          <w:rtl/>
        </w:rPr>
        <w:t xml:space="preserve"> </w:t>
      </w:r>
      <w:r w:rsidRPr="00133FB7">
        <w:rPr>
          <w:rFonts w:cs="B Lotus" w:hint="cs"/>
          <w:color w:val="000000" w:themeColor="text1"/>
          <w:sz w:val="28"/>
          <w:szCs w:val="28"/>
          <w:rtl/>
        </w:rPr>
        <w:t>دورة</w:t>
      </w:r>
      <w:r w:rsidRPr="00133FB7">
        <w:rPr>
          <w:rFonts w:cs="B Lotus"/>
          <w:color w:val="000000" w:themeColor="text1"/>
          <w:sz w:val="28"/>
          <w:szCs w:val="28"/>
          <w:rtl/>
        </w:rPr>
        <w:t xml:space="preserve"> 11 </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شمارة</w:t>
      </w:r>
      <w:r w:rsidRPr="00133FB7">
        <w:rPr>
          <w:rFonts w:cs="B Lotus"/>
          <w:color w:val="000000" w:themeColor="text1"/>
          <w:sz w:val="28"/>
          <w:szCs w:val="28"/>
          <w:rtl/>
        </w:rPr>
        <w:t xml:space="preserve"> 2</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تابستان</w:t>
      </w:r>
      <w:r w:rsidRPr="00133FB7">
        <w:rPr>
          <w:rFonts w:cs="B Lotus"/>
          <w:color w:val="000000" w:themeColor="text1"/>
          <w:sz w:val="28"/>
          <w:szCs w:val="28"/>
          <w:rtl/>
        </w:rPr>
        <w:t xml:space="preserve"> 1398</w:t>
      </w:r>
      <w:r w:rsidRPr="00133FB7">
        <w:rPr>
          <w:rFonts w:cs="B Lotus" w:hint="cs"/>
          <w:color w:val="000000" w:themeColor="text1"/>
          <w:sz w:val="28"/>
          <w:szCs w:val="28"/>
          <w:rtl/>
        </w:rPr>
        <w:t>، صص 159-378</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شاهی، سکینه؛ اندرز، سعید، اندرز، کمال و یاسینی، مجتبی. (1396). </w:t>
      </w:r>
      <w:r w:rsidRPr="00133FB7">
        <w:rPr>
          <w:rFonts w:ascii="BLotusBold" w:cs="B Lotus" w:hint="cs"/>
          <w:color w:val="000000" w:themeColor="text1"/>
          <w:sz w:val="28"/>
          <w:szCs w:val="28"/>
          <w:rtl/>
        </w:rPr>
        <w:t>رابطه</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بین</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عدالت</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سازمانی</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و</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حمایت</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سازمانی</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ادراك</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شده</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با</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میل</w:t>
      </w:r>
      <w:r w:rsidRPr="00133FB7">
        <w:rPr>
          <w:rFonts w:cs="B Lotus" w:hint="cs"/>
          <w:color w:val="000000" w:themeColor="text1"/>
          <w:sz w:val="28"/>
          <w:szCs w:val="28"/>
          <w:rtl/>
        </w:rPr>
        <w:t xml:space="preserve"> </w:t>
      </w:r>
      <w:r w:rsidRPr="00133FB7">
        <w:rPr>
          <w:rFonts w:ascii="BLotusBold" w:cs="B Lotus" w:hint="cs"/>
          <w:color w:val="000000" w:themeColor="text1"/>
          <w:sz w:val="28"/>
          <w:szCs w:val="28"/>
          <w:rtl/>
        </w:rPr>
        <w:t>به</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ترك</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شغل</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نیروهاي</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دانشگر</w:t>
      </w:r>
      <w:r w:rsidRPr="00133FB7">
        <w:rPr>
          <w:rFonts w:cs="B Lotus" w:hint="cs"/>
          <w:color w:val="000000" w:themeColor="text1"/>
          <w:sz w:val="28"/>
          <w:szCs w:val="28"/>
          <w:rtl/>
        </w:rPr>
        <w:t xml:space="preserve">، </w:t>
      </w:r>
      <w:r w:rsidRPr="00133FB7">
        <w:rPr>
          <w:rFonts w:ascii="BLotusBold" w:cs="B Lotus" w:hint="cs"/>
          <w:i/>
          <w:iCs/>
          <w:color w:val="000000" w:themeColor="text1"/>
          <w:sz w:val="28"/>
          <w:szCs w:val="28"/>
          <w:rtl/>
        </w:rPr>
        <w:t>پژوهشهاي</w:t>
      </w:r>
      <w:r w:rsidRPr="00133FB7">
        <w:rPr>
          <w:rFonts w:ascii="BLotusBold" w:cs="B Lotus"/>
          <w:i/>
          <w:iCs/>
          <w:color w:val="000000" w:themeColor="text1"/>
          <w:sz w:val="28"/>
          <w:szCs w:val="28"/>
        </w:rPr>
        <w:t xml:space="preserve"> </w:t>
      </w:r>
      <w:r w:rsidRPr="00133FB7">
        <w:rPr>
          <w:rFonts w:ascii="BLotusBold" w:cs="B Lotus" w:hint="cs"/>
          <w:i/>
          <w:iCs/>
          <w:color w:val="000000" w:themeColor="text1"/>
          <w:sz w:val="28"/>
          <w:szCs w:val="28"/>
          <w:rtl/>
        </w:rPr>
        <w:t>مدیریت</w:t>
      </w:r>
      <w:r w:rsidRPr="00133FB7">
        <w:rPr>
          <w:rFonts w:ascii="BLotusBold" w:cs="B Lotus"/>
          <w:i/>
          <w:iCs/>
          <w:color w:val="000000" w:themeColor="text1"/>
          <w:sz w:val="28"/>
          <w:szCs w:val="28"/>
        </w:rPr>
        <w:t xml:space="preserve"> </w:t>
      </w:r>
      <w:r w:rsidRPr="00133FB7">
        <w:rPr>
          <w:rFonts w:ascii="BLotusBold" w:cs="B Lotus" w:hint="cs"/>
          <w:i/>
          <w:iCs/>
          <w:color w:val="000000" w:themeColor="text1"/>
          <w:sz w:val="28"/>
          <w:szCs w:val="28"/>
          <w:rtl/>
        </w:rPr>
        <w:t>منابع</w:t>
      </w:r>
      <w:r w:rsidRPr="00133FB7">
        <w:rPr>
          <w:rFonts w:ascii="BLotusBold" w:cs="B Lotus"/>
          <w:i/>
          <w:iCs/>
          <w:color w:val="000000" w:themeColor="text1"/>
          <w:sz w:val="28"/>
          <w:szCs w:val="28"/>
        </w:rPr>
        <w:t xml:space="preserve"> </w:t>
      </w:r>
      <w:r w:rsidRPr="00133FB7">
        <w:rPr>
          <w:rFonts w:ascii="BLotusBold" w:cs="B Lotus" w:hint="cs"/>
          <w:i/>
          <w:iCs/>
          <w:color w:val="000000" w:themeColor="text1"/>
          <w:sz w:val="28"/>
          <w:szCs w:val="28"/>
          <w:rtl/>
        </w:rPr>
        <w:t>سازمانی</w:t>
      </w:r>
      <w:r w:rsidRPr="00133FB7">
        <w:rPr>
          <w:rFonts w:cs="B Lotus" w:hint="cs"/>
          <w:color w:val="000000" w:themeColor="text1"/>
          <w:sz w:val="28"/>
          <w:szCs w:val="28"/>
          <w:rtl/>
        </w:rPr>
        <w:t xml:space="preserve">، دوره 7، شماره 2، صص 125-107. </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شکوهی یکتا، محسن؛ اکبری زردخانه، سعید؛ علوی نژاد، ثریا و سجادی اناری، سعید، 1395، تأثیر</w:t>
      </w:r>
      <w:r w:rsidRPr="00133FB7">
        <w:rPr>
          <w:rFonts w:cs="B Lotus"/>
          <w:color w:val="000000" w:themeColor="text1"/>
          <w:sz w:val="28"/>
          <w:szCs w:val="28"/>
          <w:rtl/>
        </w:rPr>
        <w:t xml:space="preserve"> </w:t>
      </w:r>
      <w:r w:rsidRPr="00133FB7">
        <w:rPr>
          <w:rFonts w:cs="B Lotus" w:hint="cs"/>
          <w:color w:val="000000" w:themeColor="text1"/>
          <w:sz w:val="28"/>
          <w:szCs w:val="28"/>
          <w:rtl/>
        </w:rPr>
        <w:t>آموزش</w:t>
      </w:r>
      <w:r w:rsidRPr="00133FB7">
        <w:rPr>
          <w:rFonts w:cs="B Lotus"/>
          <w:color w:val="000000" w:themeColor="text1"/>
          <w:sz w:val="28"/>
          <w:szCs w:val="28"/>
          <w:rtl/>
        </w:rPr>
        <w:t xml:space="preserve"> </w:t>
      </w:r>
      <w:r w:rsidRPr="00133FB7">
        <w:rPr>
          <w:rFonts w:cs="B Lotus" w:hint="cs"/>
          <w:color w:val="000000" w:themeColor="text1"/>
          <w:sz w:val="28"/>
          <w:szCs w:val="28"/>
          <w:rtl/>
        </w:rPr>
        <w:t>مهارتهای</w:t>
      </w:r>
      <w:r w:rsidRPr="00133FB7">
        <w:rPr>
          <w:rFonts w:cs="B Lotus"/>
          <w:color w:val="000000" w:themeColor="text1"/>
          <w:sz w:val="28"/>
          <w:szCs w:val="28"/>
          <w:rtl/>
        </w:rPr>
        <w:t xml:space="preserve"> </w:t>
      </w:r>
      <w:r w:rsidRPr="00133FB7">
        <w:rPr>
          <w:rFonts w:cs="B Lotus" w:hint="cs"/>
          <w:color w:val="000000" w:themeColor="text1"/>
          <w:sz w:val="28"/>
          <w:szCs w:val="28"/>
          <w:rtl/>
        </w:rPr>
        <w:t>روانی</w:t>
      </w:r>
      <w:r w:rsidRPr="00133FB7">
        <w:rPr>
          <w:rFonts w:cs="B Lotus"/>
          <w:color w:val="000000" w:themeColor="text1"/>
          <w:sz w:val="28"/>
          <w:szCs w:val="28"/>
          <w:rtl/>
        </w:rPr>
        <w:t xml:space="preserve"> </w:t>
      </w:r>
      <w:r w:rsidRPr="00133FB7">
        <w:rPr>
          <w:rFonts w:cs="B Lotus" w:hint="cs"/>
          <w:color w:val="000000" w:themeColor="text1"/>
          <w:sz w:val="28"/>
          <w:szCs w:val="28"/>
          <w:rtl/>
        </w:rPr>
        <w:t>اجتماعی</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مدیریت</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روانشناختی</w:t>
      </w:r>
      <w:r w:rsidRPr="00133FB7">
        <w:rPr>
          <w:rFonts w:cs="B Lotus"/>
          <w:color w:val="000000" w:themeColor="text1"/>
          <w:sz w:val="28"/>
          <w:szCs w:val="28"/>
          <w:rtl/>
        </w:rPr>
        <w:t xml:space="preserve"> </w:t>
      </w:r>
      <w:r w:rsidRPr="00133FB7">
        <w:rPr>
          <w:rFonts w:cs="B Lotus" w:hint="cs"/>
          <w:color w:val="000000" w:themeColor="text1"/>
          <w:sz w:val="28"/>
          <w:szCs w:val="28"/>
          <w:rtl/>
        </w:rPr>
        <w:t>رانندگان</w:t>
      </w:r>
      <w:r w:rsidRPr="00133FB7">
        <w:rPr>
          <w:rFonts w:cs="B Lotus"/>
          <w:color w:val="000000" w:themeColor="text1"/>
          <w:sz w:val="28"/>
          <w:szCs w:val="28"/>
          <w:rtl/>
        </w:rPr>
        <w:t xml:space="preserve"> </w:t>
      </w:r>
      <w:r w:rsidRPr="00133FB7">
        <w:rPr>
          <w:rFonts w:cs="B Lotus" w:hint="cs"/>
          <w:color w:val="000000" w:themeColor="text1"/>
          <w:sz w:val="28"/>
          <w:szCs w:val="28"/>
          <w:rtl/>
        </w:rPr>
        <w:t>اتوبوس، فصلنامه</w:t>
      </w:r>
      <w:r w:rsidRPr="00133FB7">
        <w:rPr>
          <w:rFonts w:cs="B Lotus"/>
          <w:color w:val="000000" w:themeColor="text1"/>
          <w:sz w:val="28"/>
          <w:szCs w:val="28"/>
          <w:rtl/>
        </w:rPr>
        <w:t xml:space="preserve"> </w:t>
      </w:r>
      <w:r w:rsidRPr="00133FB7">
        <w:rPr>
          <w:rFonts w:cs="B Lotus" w:hint="cs"/>
          <w:color w:val="000000" w:themeColor="text1"/>
          <w:sz w:val="28"/>
          <w:szCs w:val="28"/>
          <w:rtl/>
        </w:rPr>
        <w:t>پژوهشهاي</w:t>
      </w:r>
      <w:r w:rsidRPr="00133FB7">
        <w:rPr>
          <w:rFonts w:cs="B Lotus"/>
          <w:color w:val="000000" w:themeColor="text1"/>
          <w:sz w:val="28"/>
          <w:szCs w:val="28"/>
          <w:rtl/>
        </w:rPr>
        <w:t xml:space="preserve"> </w:t>
      </w:r>
      <w:r w:rsidRPr="00133FB7">
        <w:rPr>
          <w:rFonts w:cs="B Lotus" w:hint="cs"/>
          <w:color w:val="000000" w:themeColor="text1"/>
          <w:sz w:val="28"/>
          <w:szCs w:val="28"/>
          <w:rtl/>
        </w:rPr>
        <w:t>کاربردي</w:t>
      </w:r>
      <w:r w:rsidRPr="00133FB7">
        <w:rPr>
          <w:rFonts w:cs="B Lotus"/>
          <w:color w:val="000000" w:themeColor="text1"/>
          <w:sz w:val="28"/>
          <w:szCs w:val="28"/>
          <w:rtl/>
        </w:rPr>
        <w:t xml:space="preserve"> </w:t>
      </w:r>
      <w:r w:rsidRPr="00133FB7">
        <w:rPr>
          <w:rFonts w:cs="B Lotus" w:hint="cs"/>
          <w:color w:val="000000" w:themeColor="text1"/>
          <w:sz w:val="28"/>
          <w:szCs w:val="28"/>
          <w:rtl/>
        </w:rPr>
        <w:t>روانشناختي، سال 7، دوره 1، 1395، صص 101-114</w:t>
      </w:r>
    </w:p>
    <w:p w:rsidR="0044766A" w:rsidRPr="00133FB7" w:rsidRDefault="0044766A" w:rsidP="0044766A">
      <w:pPr>
        <w:pStyle w:val="ListParagraph"/>
        <w:numPr>
          <w:ilvl w:val="0"/>
          <w:numId w:val="1"/>
        </w:numPr>
        <w:spacing w:after="0" w:line="240" w:lineRule="auto"/>
        <w:jc w:val="lowKashida"/>
        <w:rPr>
          <w:rFonts w:cs="B Lotus"/>
          <w:color w:val="000000" w:themeColor="text1"/>
          <w:sz w:val="28"/>
          <w:szCs w:val="28"/>
          <w:rtl/>
        </w:rPr>
      </w:pPr>
      <w:r w:rsidRPr="00133FB7">
        <w:rPr>
          <w:rFonts w:cs="B Lotus" w:hint="cs"/>
          <w:color w:val="000000" w:themeColor="text1"/>
          <w:sz w:val="28"/>
          <w:szCs w:val="28"/>
          <w:rtl/>
        </w:rPr>
        <w:t xml:space="preserve">شهبازي، محمد؛ علي اكبري، آرش، اسعدي، علي و جواهري كامل، مهدي. (1387). </w:t>
      </w:r>
      <w:r w:rsidRPr="00133FB7">
        <w:rPr>
          <w:rFonts w:ascii="BJadidBold" w:cs="B Lotus" w:hint="cs"/>
          <w:color w:val="000000" w:themeColor="text1"/>
          <w:sz w:val="28"/>
          <w:szCs w:val="28"/>
          <w:rtl/>
        </w:rPr>
        <w:t>تاثیر</w:t>
      </w:r>
      <w:r w:rsidRPr="00133FB7">
        <w:rPr>
          <w:rFonts w:ascii="BJadidBold" w:cs="B Lotus"/>
          <w:color w:val="000000" w:themeColor="text1"/>
          <w:sz w:val="28"/>
          <w:szCs w:val="28"/>
        </w:rPr>
        <w:t xml:space="preserve"> </w:t>
      </w:r>
      <w:r w:rsidRPr="00133FB7">
        <w:rPr>
          <w:rFonts w:ascii="BJadidBold" w:cs="B Lotus" w:hint="cs"/>
          <w:color w:val="000000" w:themeColor="text1"/>
          <w:sz w:val="28"/>
          <w:szCs w:val="28"/>
          <w:rtl/>
        </w:rPr>
        <w:t>رضایت</w:t>
      </w:r>
      <w:r w:rsidRPr="00133FB7">
        <w:rPr>
          <w:rFonts w:ascii="BJadidBold" w:cs="B Lotus"/>
          <w:color w:val="000000" w:themeColor="text1"/>
          <w:sz w:val="28"/>
          <w:szCs w:val="28"/>
        </w:rPr>
        <w:t xml:space="preserve"> </w:t>
      </w:r>
      <w:r w:rsidRPr="00133FB7">
        <w:rPr>
          <w:rFonts w:ascii="BJadidBold" w:cs="B Lotus" w:hint="cs"/>
          <w:color w:val="000000" w:themeColor="text1"/>
          <w:sz w:val="28"/>
          <w:szCs w:val="28"/>
          <w:rtl/>
        </w:rPr>
        <w:t>شغلی</w:t>
      </w:r>
      <w:r w:rsidRPr="00133FB7">
        <w:rPr>
          <w:rFonts w:ascii="BJadidBold" w:cs="B Lotus"/>
          <w:color w:val="000000" w:themeColor="text1"/>
          <w:sz w:val="28"/>
          <w:szCs w:val="28"/>
        </w:rPr>
        <w:t xml:space="preserve"> </w:t>
      </w:r>
      <w:r w:rsidRPr="00133FB7">
        <w:rPr>
          <w:rFonts w:ascii="BJadidBold" w:cs="B Lotus" w:hint="cs"/>
          <w:color w:val="000000" w:themeColor="text1"/>
          <w:sz w:val="28"/>
          <w:szCs w:val="28"/>
          <w:rtl/>
        </w:rPr>
        <w:t>و</w:t>
      </w:r>
      <w:r w:rsidRPr="00133FB7">
        <w:rPr>
          <w:rFonts w:ascii="BJadidBold" w:cs="B Lotus"/>
          <w:color w:val="000000" w:themeColor="text1"/>
          <w:sz w:val="28"/>
          <w:szCs w:val="28"/>
        </w:rPr>
        <w:t xml:space="preserve"> </w:t>
      </w:r>
      <w:r w:rsidRPr="00133FB7">
        <w:rPr>
          <w:rFonts w:ascii="BJadidBold" w:cs="B Lotus" w:hint="cs"/>
          <w:color w:val="000000" w:themeColor="text1"/>
          <w:sz w:val="28"/>
          <w:szCs w:val="28"/>
          <w:rtl/>
        </w:rPr>
        <w:t>تعهد</w:t>
      </w:r>
      <w:r w:rsidRPr="00133FB7">
        <w:rPr>
          <w:rFonts w:ascii="BJadidBold" w:cs="B Lotus"/>
          <w:color w:val="000000" w:themeColor="text1"/>
          <w:sz w:val="28"/>
          <w:szCs w:val="28"/>
        </w:rPr>
        <w:t xml:space="preserve"> </w:t>
      </w:r>
      <w:r w:rsidRPr="00133FB7">
        <w:rPr>
          <w:rFonts w:ascii="BJadidBold" w:cs="B Lotus" w:hint="cs"/>
          <w:color w:val="000000" w:themeColor="text1"/>
          <w:sz w:val="28"/>
          <w:szCs w:val="28"/>
          <w:rtl/>
        </w:rPr>
        <w:t xml:space="preserve">سازمانی بر ترك خدمت كاركنان. </w:t>
      </w:r>
      <w:r w:rsidRPr="00133FB7">
        <w:rPr>
          <w:rFonts w:ascii="BEsfehanBold" w:cs="B Lotus" w:hint="cs"/>
          <w:color w:val="000000" w:themeColor="text1"/>
          <w:sz w:val="28"/>
          <w:szCs w:val="28"/>
          <w:rtl/>
        </w:rPr>
        <w:t>دوماهنامه</w:t>
      </w:r>
      <w:r w:rsidRPr="00133FB7">
        <w:rPr>
          <w:rFonts w:ascii="BEsfehanBold" w:cs="B Lotus"/>
          <w:color w:val="000000" w:themeColor="text1"/>
          <w:sz w:val="28"/>
          <w:szCs w:val="28"/>
        </w:rPr>
        <w:t xml:space="preserve"> </w:t>
      </w:r>
      <w:r w:rsidRPr="00133FB7">
        <w:rPr>
          <w:rFonts w:ascii="BEsfehanBold" w:cs="B Lotus" w:hint="cs"/>
          <w:color w:val="000000" w:themeColor="text1"/>
          <w:sz w:val="28"/>
          <w:szCs w:val="28"/>
          <w:rtl/>
        </w:rPr>
        <w:t>توسعه</w:t>
      </w:r>
      <w:r w:rsidRPr="00133FB7">
        <w:rPr>
          <w:rFonts w:ascii="BEsfehanBold" w:cs="B Lotus"/>
          <w:color w:val="000000" w:themeColor="text1"/>
          <w:sz w:val="28"/>
          <w:szCs w:val="28"/>
        </w:rPr>
        <w:t xml:space="preserve"> </w:t>
      </w:r>
      <w:r w:rsidRPr="00133FB7">
        <w:rPr>
          <w:rFonts w:ascii="BEsfehanBold" w:cs="B Lotus" w:hint="cs"/>
          <w:color w:val="000000" w:themeColor="text1"/>
          <w:sz w:val="28"/>
          <w:szCs w:val="28"/>
          <w:rtl/>
        </w:rPr>
        <w:t>انسانی</w:t>
      </w:r>
      <w:r w:rsidRPr="00133FB7">
        <w:rPr>
          <w:rFonts w:ascii="BEsfehanBold" w:cs="B Lotus"/>
          <w:color w:val="000000" w:themeColor="text1"/>
          <w:sz w:val="28"/>
          <w:szCs w:val="28"/>
        </w:rPr>
        <w:t xml:space="preserve"> </w:t>
      </w:r>
      <w:r w:rsidRPr="00133FB7">
        <w:rPr>
          <w:rFonts w:ascii="BEsfehanBold" w:cs="B Lotus" w:hint="cs"/>
          <w:color w:val="000000" w:themeColor="text1"/>
          <w:sz w:val="28"/>
          <w:szCs w:val="28"/>
          <w:rtl/>
        </w:rPr>
        <w:t>پلیس، سال 5، شماره 19، صص25-47.</w:t>
      </w:r>
    </w:p>
    <w:p w:rsidR="0044766A" w:rsidRPr="00133FB7" w:rsidRDefault="0044766A" w:rsidP="0044766A">
      <w:pPr>
        <w:pStyle w:val="ListParagraph"/>
        <w:numPr>
          <w:ilvl w:val="0"/>
          <w:numId w:val="1"/>
        </w:numPr>
        <w:spacing w:after="0" w:line="240" w:lineRule="auto"/>
        <w:jc w:val="both"/>
        <w:rPr>
          <w:rFonts w:ascii="Times New Roman" w:eastAsia="Calibri" w:hAnsi="Times New Roman" w:cs="B Lotus"/>
          <w:color w:val="000000" w:themeColor="text1"/>
          <w:sz w:val="28"/>
          <w:szCs w:val="28"/>
        </w:rPr>
      </w:pPr>
      <w:r w:rsidRPr="00133FB7">
        <w:rPr>
          <w:rFonts w:ascii="Times New Roman" w:eastAsia="Calibri" w:hAnsi="Times New Roman" w:cs="B Lotus"/>
          <w:color w:val="000000" w:themeColor="text1"/>
          <w:sz w:val="28"/>
          <w:szCs w:val="28"/>
          <w:rtl/>
        </w:rPr>
        <w:t>صادقیان، سمانه و آهنچیان، محمد رضا. (1396). مدل</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يابي</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رابطه</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استرس</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شغلي</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و</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قصد</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ترك</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شغل</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كاركنان</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با نقش</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تعدي</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لگر</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قاطعيت</w:t>
      </w:r>
      <w:r w:rsidRPr="00133FB7">
        <w:rPr>
          <w:rFonts w:ascii="Times New Roman" w:eastAsia="Calibri" w:hAnsi="Times New Roman" w:cs="B Lotus"/>
          <w:color w:val="000000" w:themeColor="text1"/>
          <w:sz w:val="28"/>
          <w:szCs w:val="28"/>
        </w:rPr>
        <w:t xml:space="preserve"> </w:t>
      </w:r>
      <w:r w:rsidRPr="00133FB7">
        <w:rPr>
          <w:rFonts w:ascii="Times New Roman" w:eastAsia="Calibri" w:hAnsi="Times New Roman" w:cs="B Lotus"/>
          <w:color w:val="000000" w:themeColor="text1"/>
          <w:sz w:val="28"/>
          <w:szCs w:val="28"/>
          <w:rtl/>
        </w:rPr>
        <w:t>مدير، پژوهش های میریت منابع انسانی، دوره 7، شماره 1، صص 89-107.</w:t>
      </w:r>
    </w:p>
    <w:p w:rsidR="0044766A" w:rsidRPr="00133FB7" w:rsidRDefault="0044766A" w:rsidP="0044766A">
      <w:pPr>
        <w:pStyle w:val="ListParagraph"/>
        <w:numPr>
          <w:ilvl w:val="0"/>
          <w:numId w:val="1"/>
        </w:numPr>
        <w:spacing w:after="0" w:line="240" w:lineRule="auto"/>
        <w:jc w:val="both"/>
        <w:rPr>
          <w:rFonts w:ascii="Calibri" w:eastAsia="Calibri" w:hAnsi="Calibri" w:cs="B Lotus"/>
          <w:color w:val="000000" w:themeColor="text1"/>
          <w:sz w:val="28"/>
          <w:szCs w:val="28"/>
        </w:rPr>
      </w:pPr>
      <w:r w:rsidRPr="00133FB7">
        <w:rPr>
          <w:rFonts w:ascii="Calibri" w:eastAsia="Calibri" w:hAnsi="Calibri" w:cs="B Lotus" w:hint="cs"/>
          <w:color w:val="000000" w:themeColor="text1"/>
          <w:sz w:val="28"/>
          <w:szCs w:val="28"/>
          <w:rtl/>
        </w:rPr>
        <w:t>صادقیان، سمانه و فاطمی، سیده زهرا. (1395). بررسی تاثیر استرس شغلی و تعهد سازمانی بر قصد ترک شغل. کنگره بین المللی توانمندسازی جامعه در حوزه مدیریت، اقتصاد، کارآفرینی و مهندسی فرهنگی، تهران، مرکز توانمندسازی مهارت های فرهنگی و اجتماعی جامعه.</w:t>
      </w:r>
    </w:p>
    <w:p w:rsidR="0044766A" w:rsidRPr="00133FB7" w:rsidRDefault="0044766A" w:rsidP="0044766A">
      <w:pPr>
        <w:pStyle w:val="ListParagraph"/>
        <w:numPr>
          <w:ilvl w:val="0"/>
          <w:numId w:val="1"/>
        </w:numPr>
        <w:spacing w:after="0" w:line="240" w:lineRule="auto"/>
        <w:jc w:val="both"/>
        <w:rPr>
          <w:rFonts w:cs="B Zar"/>
          <w:color w:val="000000" w:themeColor="text1"/>
          <w:sz w:val="24"/>
          <w:rtl/>
        </w:rPr>
      </w:pPr>
      <w:r w:rsidRPr="00133FB7">
        <w:rPr>
          <w:rFonts w:cs="B Lotus" w:hint="cs"/>
          <w:color w:val="000000" w:themeColor="text1"/>
          <w:sz w:val="28"/>
          <w:szCs w:val="28"/>
          <w:rtl/>
        </w:rPr>
        <w:t>صلواتي، عادل؛ خاكسار منصور و خشنود، الهام.  (1390)، بررسي تاثير ابعاد اصلي شغل بر ميزان تعهد سازماني كاركنان سازمان تامين اجتماعي شهرستان سنندج، پايان نامه جهت اخذ درجه كارشناسي ارشد دانشگاه آزاد اسلامي واحد سنندج، مديريت اجرايي-گرايش استراتژيك</w:t>
      </w:r>
      <w:r w:rsidRPr="00133FB7">
        <w:rPr>
          <w:rFonts w:cs="B Zar" w:hint="cs"/>
          <w:color w:val="000000" w:themeColor="text1"/>
          <w:sz w:val="24"/>
          <w:rtl/>
        </w:rPr>
        <w:t>.</w:t>
      </w:r>
    </w:p>
    <w:p w:rsidR="0044766A" w:rsidRPr="00133FB7" w:rsidRDefault="0044766A" w:rsidP="0044766A">
      <w:pPr>
        <w:pStyle w:val="ListParagraph"/>
        <w:numPr>
          <w:ilvl w:val="0"/>
          <w:numId w:val="1"/>
        </w:numPr>
        <w:spacing w:after="0" w:line="240" w:lineRule="auto"/>
        <w:jc w:val="both"/>
        <w:rPr>
          <w:rFonts w:ascii="B Mitra" w:cs="B Lotus"/>
          <w:color w:val="000000" w:themeColor="text1"/>
          <w:sz w:val="28"/>
          <w:szCs w:val="28"/>
          <w:rtl/>
        </w:rPr>
      </w:pPr>
      <w:r w:rsidRPr="00133FB7">
        <w:rPr>
          <w:rFonts w:ascii="B Mitra" w:cs="B Lotus" w:hint="cs"/>
          <w:color w:val="000000" w:themeColor="text1"/>
          <w:sz w:val="28"/>
          <w:szCs w:val="28"/>
          <w:rtl/>
        </w:rPr>
        <w:t xml:space="preserve">صیف، محمدحسن؛ رستگار، احمد؛ زارع خفری، وحید و تاجوران، مرضیه. (1396). مدل علی زوابط بین عدالت سازمانی و دلبستگی شغلی با تاکید بر نقش واسطه ای اعتماد سازمانی و ارزش </w:t>
      </w:r>
      <w:r w:rsidRPr="00133FB7">
        <w:rPr>
          <w:rFonts w:ascii="B Mitra" w:cs="B Lotus" w:hint="cs"/>
          <w:color w:val="000000" w:themeColor="text1"/>
          <w:sz w:val="28"/>
          <w:szCs w:val="28"/>
          <w:rtl/>
        </w:rPr>
        <w:lastRenderedPageBreak/>
        <w:t xml:space="preserve">های شغلی معلمان تربیت بدنی شهر شیراز، </w:t>
      </w:r>
      <w:r w:rsidRPr="00133FB7">
        <w:rPr>
          <w:rFonts w:ascii="B Mitra" w:cs="B Lotus" w:hint="cs"/>
          <w:i/>
          <w:iCs/>
          <w:color w:val="000000" w:themeColor="text1"/>
          <w:sz w:val="28"/>
          <w:szCs w:val="28"/>
          <w:rtl/>
        </w:rPr>
        <w:t>پژوهش های معاصر در مدیریت ورزشی</w:t>
      </w:r>
      <w:r w:rsidRPr="00133FB7">
        <w:rPr>
          <w:rFonts w:ascii="B Mitra" w:cs="B Lotus" w:hint="cs"/>
          <w:color w:val="000000" w:themeColor="text1"/>
          <w:sz w:val="28"/>
          <w:szCs w:val="28"/>
          <w:rtl/>
        </w:rPr>
        <w:t>، سال 7، شماره 13، 52-43.</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ضیاء الدینی، محمد. (1385). </w:t>
      </w:r>
      <w:r w:rsidRPr="00133FB7">
        <w:rPr>
          <w:rFonts w:ascii="B Mitra" w:cs="B Lotus" w:hint="cs"/>
          <w:color w:val="000000" w:themeColor="text1"/>
          <w:sz w:val="28"/>
          <w:szCs w:val="28"/>
          <w:rtl/>
        </w:rPr>
        <w:t>بررسی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رابطۀ</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میان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ویژگی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های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نقش</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کارکنان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با</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تمایل</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به</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ترک</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خدمت آنان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در</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ادارات</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دولتی</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شهرستان</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رفسنجان</w:t>
      </w:r>
      <w:r w:rsidRPr="00133FB7">
        <w:rPr>
          <w:rFonts w:cs="B Lotus" w:hint="cs"/>
          <w:color w:val="000000" w:themeColor="text1"/>
          <w:sz w:val="28"/>
          <w:szCs w:val="28"/>
          <w:rtl/>
        </w:rPr>
        <w:t>.</w:t>
      </w:r>
      <w:r w:rsidRPr="00133FB7">
        <w:rPr>
          <w:rFonts w:ascii="B Mitra" w:cs="B Lotus"/>
          <w:color w:val="000000" w:themeColor="text1"/>
          <w:sz w:val="28"/>
          <w:szCs w:val="28"/>
        </w:rPr>
        <w:t xml:space="preserve"> </w:t>
      </w:r>
      <w:r w:rsidRPr="00133FB7">
        <w:rPr>
          <w:rFonts w:ascii="B Mitra" w:cs="B Lotus" w:hint="cs"/>
          <w:color w:val="000000" w:themeColor="text1"/>
          <w:sz w:val="28"/>
          <w:szCs w:val="28"/>
          <w:rtl/>
        </w:rPr>
        <w:t>پژوهشگر</w:t>
      </w:r>
      <w:r w:rsidRPr="00133FB7">
        <w:rPr>
          <w:rFonts w:cs="B Lotus" w:hint="cs"/>
          <w:color w:val="000000" w:themeColor="text1"/>
          <w:sz w:val="28"/>
          <w:szCs w:val="28"/>
          <w:rtl/>
        </w:rPr>
        <w:t>، شماره 6، صص 79-90.</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طالبی، ناهید، 1398، اثربخشی</w:t>
      </w:r>
      <w:r w:rsidRPr="00133FB7">
        <w:rPr>
          <w:rFonts w:cs="B Lotus"/>
          <w:color w:val="000000" w:themeColor="text1"/>
          <w:sz w:val="28"/>
          <w:szCs w:val="28"/>
          <w:rtl/>
        </w:rPr>
        <w:t xml:space="preserve"> </w:t>
      </w:r>
      <w:r w:rsidRPr="00133FB7">
        <w:rPr>
          <w:rFonts w:cs="B Lotus" w:hint="cs"/>
          <w:color w:val="000000" w:themeColor="text1"/>
          <w:sz w:val="28"/>
          <w:szCs w:val="28"/>
          <w:rtl/>
        </w:rPr>
        <w:t>مداخلات</w:t>
      </w:r>
      <w:r w:rsidRPr="00133FB7">
        <w:rPr>
          <w:rFonts w:cs="B Lotus"/>
          <w:color w:val="000000" w:themeColor="text1"/>
          <w:sz w:val="28"/>
          <w:szCs w:val="28"/>
          <w:rtl/>
        </w:rPr>
        <w:t xml:space="preserve"> </w:t>
      </w:r>
      <w:r w:rsidRPr="00133FB7">
        <w:rPr>
          <w:rFonts w:cs="B Lotus" w:hint="cs"/>
          <w:color w:val="000000" w:themeColor="text1"/>
          <w:sz w:val="28"/>
          <w:szCs w:val="28"/>
          <w:rtl/>
        </w:rPr>
        <w:t>تمرین</w:t>
      </w:r>
      <w:r w:rsidRPr="00133FB7">
        <w:rPr>
          <w:rFonts w:cs="B Lotus"/>
          <w:color w:val="000000" w:themeColor="text1"/>
          <w:sz w:val="28"/>
          <w:szCs w:val="28"/>
          <w:rtl/>
        </w:rPr>
        <w:t xml:space="preserve"> </w:t>
      </w:r>
      <w:r w:rsidRPr="00133FB7">
        <w:rPr>
          <w:rFonts w:cs="B Lotus" w:hint="cs"/>
          <w:color w:val="000000" w:themeColor="text1"/>
          <w:sz w:val="28"/>
          <w:szCs w:val="28"/>
          <w:rtl/>
        </w:rPr>
        <w:t>هوازی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آموزش</w:t>
      </w:r>
      <w:r w:rsidRPr="00133FB7">
        <w:rPr>
          <w:rFonts w:cs="B Lotus"/>
          <w:color w:val="000000" w:themeColor="text1"/>
          <w:sz w:val="28"/>
          <w:szCs w:val="28"/>
          <w:rtl/>
        </w:rPr>
        <w:t xml:space="preserve"> </w:t>
      </w:r>
      <w:r w:rsidRPr="00133FB7">
        <w:rPr>
          <w:rFonts w:cs="B Lotus" w:hint="cs"/>
          <w:color w:val="000000" w:themeColor="text1"/>
          <w:sz w:val="28"/>
          <w:szCs w:val="28"/>
          <w:rtl/>
        </w:rPr>
        <w:t>مهارت</w:t>
      </w:r>
      <w:r w:rsidRPr="00133FB7">
        <w:rPr>
          <w:rFonts w:cs="B Lotus"/>
          <w:color w:val="000000" w:themeColor="text1"/>
          <w:sz w:val="28"/>
          <w:szCs w:val="28"/>
          <w:rtl/>
        </w:rPr>
        <w:t xml:space="preserve"> </w:t>
      </w:r>
      <w:r w:rsidRPr="00133FB7">
        <w:rPr>
          <w:rFonts w:cs="B Lotus" w:hint="cs"/>
          <w:color w:val="000000" w:themeColor="text1"/>
          <w:sz w:val="28"/>
          <w:szCs w:val="28"/>
          <w:rtl/>
        </w:rPr>
        <w:t>مقابله</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استرس بر</w:t>
      </w:r>
      <w:r w:rsidRPr="00133FB7">
        <w:rPr>
          <w:rFonts w:cs="B Lotus"/>
          <w:color w:val="000000" w:themeColor="text1"/>
          <w:sz w:val="28"/>
          <w:szCs w:val="28"/>
          <w:rtl/>
        </w:rPr>
        <w:t xml:space="preserve"> </w:t>
      </w:r>
      <w:r w:rsidRPr="00133FB7">
        <w:rPr>
          <w:rFonts w:cs="B Lotus" w:hint="cs"/>
          <w:color w:val="000000" w:themeColor="text1"/>
          <w:sz w:val="28"/>
          <w:szCs w:val="28"/>
          <w:rtl/>
        </w:rPr>
        <w:t>کاهش</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آتشنشانی، دوفصلنامه</w:t>
      </w:r>
      <w:r w:rsidRPr="00133FB7">
        <w:rPr>
          <w:rFonts w:cs="B Lotus"/>
          <w:color w:val="000000" w:themeColor="text1"/>
          <w:sz w:val="28"/>
          <w:szCs w:val="28"/>
          <w:rtl/>
        </w:rPr>
        <w:t xml:space="preserve"> </w:t>
      </w:r>
      <w:r w:rsidRPr="00133FB7">
        <w:rPr>
          <w:rFonts w:cs="B Lotus" w:hint="cs"/>
          <w:color w:val="000000" w:themeColor="text1"/>
          <w:sz w:val="28"/>
          <w:szCs w:val="28"/>
          <w:rtl/>
        </w:rPr>
        <w:t>علمی</w:t>
      </w:r>
      <w:r w:rsidRPr="00133FB7">
        <w:rPr>
          <w:rFonts w:cs="B Lotus"/>
          <w:color w:val="000000" w:themeColor="text1"/>
          <w:sz w:val="28"/>
          <w:szCs w:val="28"/>
          <w:rtl/>
        </w:rPr>
        <w:t xml:space="preserve"> </w:t>
      </w:r>
      <w:r w:rsidRPr="00133FB7">
        <w:rPr>
          <w:rFonts w:cs="B Lotus" w:hint="cs"/>
          <w:color w:val="000000" w:themeColor="text1"/>
          <w:sz w:val="28"/>
          <w:szCs w:val="28"/>
          <w:rtl/>
        </w:rPr>
        <w:t>روانشناسی</w:t>
      </w:r>
      <w:r w:rsidRPr="00133FB7">
        <w:rPr>
          <w:rFonts w:cs="B Lotus"/>
          <w:color w:val="000000" w:themeColor="text1"/>
          <w:sz w:val="28"/>
          <w:szCs w:val="28"/>
          <w:rtl/>
        </w:rPr>
        <w:t xml:space="preserve"> </w:t>
      </w:r>
      <w:r w:rsidRPr="00133FB7">
        <w:rPr>
          <w:rFonts w:cs="B Lotus" w:hint="cs"/>
          <w:color w:val="000000" w:themeColor="text1"/>
          <w:sz w:val="28"/>
          <w:szCs w:val="28"/>
          <w:rtl/>
        </w:rPr>
        <w:t>بالینی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شخصیت،</w:t>
      </w:r>
      <w:r w:rsidRPr="00133FB7">
        <w:rPr>
          <w:rFonts w:cs="B Lotus"/>
          <w:color w:val="000000" w:themeColor="text1"/>
          <w:sz w:val="28"/>
          <w:szCs w:val="28"/>
          <w:rtl/>
        </w:rPr>
        <w:t xml:space="preserve"> </w:t>
      </w:r>
      <w:r w:rsidRPr="00133FB7">
        <w:rPr>
          <w:rFonts w:cs="B Lotus" w:hint="cs"/>
          <w:color w:val="000000" w:themeColor="text1"/>
          <w:sz w:val="28"/>
          <w:szCs w:val="28"/>
          <w:rtl/>
        </w:rPr>
        <w:t>دوره</w:t>
      </w:r>
      <w:r w:rsidRPr="00133FB7">
        <w:rPr>
          <w:rFonts w:cs="B Lotus"/>
          <w:color w:val="000000" w:themeColor="text1"/>
          <w:sz w:val="28"/>
          <w:szCs w:val="28"/>
          <w:rtl/>
        </w:rPr>
        <w:t xml:space="preserve"> 17 </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شماره</w:t>
      </w:r>
      <w:r w:rsidRPr="00133FB7">
        <w:rPr>
          <w:rFonts w:cs="B Lotus"/>
          <w:color w:val="000000" w:themeColor="text1"/>
          <w:sz w:val="28"/>
          <w:szCs w:val="28"/>
          <w:rtl/>
        </w:rPr>
        <w:t xml:space="preserve"> 2</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پیاپی</w:t>
      </w:r>
      <w:r w:rsidRPr="00133FB7">
        <w:rPr>
          <w:rFonts w:cs="B Lotus"/>
          <w:color w:val="000000" w:themeColor="text1"/>
          <w:sz w:val="28"/>
          <w:szCs w:val="28"/>
          <w:rtl/>
        </w:rPr>
        <w:t xml:space="preserve"> 33 </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پاییز</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زمستان</w:t>
      </w:r>
      <w:r w:rsidRPr="00133FB7">
        <w:rPr>
          <w:rFonts w:cs="B Lotus"/>
          <w:color w:val="000000" w:themeColor="text1"/>
          <w:sz w:val="28"/>
          <w:szCs w:val="28"/>
          <w:rtl/>
        </w:rPr>
        <w:t xml:space="preserve"> 1398 </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صص 11-18</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طاهرلو، ثریا؛ فضل زاده، علیرضا؛ صنوبر، ناصر و فاریابی، محمد. (1396). "تأثیر تناسب شخص- شغل بر تمایل به ترک خدمت و بهبود کیفیت شغلی با تأکید بر نقش دلبستگی شغلی: شواهدی از صنعت کارگزاری"، مدیریت فرهنگ سازمانی، دوره ی 15، شماره 2، 269-249.</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عابدی سروستانی، احمد؛ شهرکی، محمدرضا و کوسه غراوی، یازمراد، 1399، تحلیل</w:t>
      </w:r>
      <w:r w:rsidRPr="00133FB7">
        <w:rPr>
          <w:rFonts w:cs="B Lotus"/>
          <w:color w:val="000000" w:themeColor="text1"/>
          <w:sz w:val="28"/>
          <w:szCs w:val="28"/>
          <w:rtl/>
        </w:rPr>
        <w:t xml:space="preserve"> </w:t>
      </w:r>
      <w:r w:rsidRPr="00133FB7">
        <w:rPr>
          <w:rFonts w:cs="B Lotus" w:hint="cs"/>
          <w:color w:val="000000" w:themeColor="text1"/>
          <w:sz w:val="28"/>
          <w:szCs w:val="28"/>
          <w:rtl/>
        </w:rPr>
        <w:t>عاملی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محافظان</w:t>
      </w:r>
      <w:r w:rsidRPr="00133FB7">
        <w:rPr>
          <w:rFonts w:cs="B Lotus"/>
          <w:color w:val="000000" w:themeColor="text1"/>
          <w:sz w:val="28"/>
          <w:szCs w:val="28"/>
          <w:rtl/>
        </w:rPr>
        <w:t xml:space="preserve"> </w:t>
      </w:r>
      <w:r w:rsidRPr="00133FB7">
        <w:rPr>
          <w:rFonts w:cs="B Lotus" w:hint="cs"/>
          <w:color w:val="000000" w:themeColor="text1"/>
          <w:sz w:val="28"/>
          <w:szCs w:val="28"/>
          <w:rtl/>
        </w:rPr>
        <w:t>جنگل</w:t>
      </w:r>
      <w:r w:rsidRPr="00133FB7">
        <w:rPr>
          <w:rFonts w:cs="B Lotus"/>
          <w:color w:val="000000" w:themeColor="text1"/>
          <w:sz w:val="28"/>
          <w:szCs w:val="28"/>
          <w:rtl/>
        </w:rPr>
        <w:t xml:space="preserve">: </w:t>
      </w:r>
      <w:r w:rsidRPr="00133FB7">
        <w:rPr>
          <w:rFonts w:cs="B Lotus" w:hint="cs"/>
          <w:color w:val="000000" w:themeColor="text1"/>
          <w:sz w:val="28"/>
          <w:szCs w:val="28"/>
          <w:rtl/>
        </w:rPr>
        <w:t>مطالعۀ</w:t>
      </w:r>
      <w:r w:rsidRPr="00133FB7">
        <w:rPr>
          <w:rFonts w:cs="B Lotus"/>
          <w:color w:val="000000" w:themeColor="text1"/>
          <w:sz w:val="28"/>
          <w:szCs w:val="28"/>
          <w:rtl/>
        </w:rPr>
        <w:t xml:space="preserve"> </w:t>
      </w:r>
      <w:r w:rsidRPr="00133FB7">
        <w:rPr>
          <w:rFonts w:cs="B Lotus" w:hint="cs"/>
          <w:color w:val="000000" w:themeColor="text1"/>
          <w:sz w:val="28"/>
          <w:szCs w:val="28"/>
          <w:rtl/>
        </w:rPr>
        <w:t>موردی</w:t>
      </w:r>
      <w:r w:rsidRPr="00133FB7">
        <w:rPr>
          <w:rFonts w:cs="B Lotus"/>
          <w:color w:val="000000" w:themeColor="text1"/>
          <w:sz w:val="28"/>
          <w:szCs w:val="28"/>
          <w:rtl/>
        </w:rPr>
        <w:t xml:space="preserve"> </w:t>
      </w:r>
      <w:r w:rsidRPr="00133FB7">
        <w:rPr>
          <w:rFonts w:cs="B Lotus" w:hint="cs"/>
          <w:color w:val="000000" w:themeColor="text1"/>
          <w:sz w:val="28"/>
          <w:szCs w:val="28"/>
          <w:rtl/>
        </w:rPr>
        <w:t>استان</w:t>
      </w:r>
      <w:r w:rsidRPr="00133FB7">
        <w:rPr>
          <w:rFonts w:cs="B Lotus"/>
          <w:color w:val="000000" w:themeColor="text1"/>
          <w:sz w:val="28"/>
          <w:szCs w:val="28"/>
          <w:rtl/>
        </w:rPr>
        <w:t xml:space="preserve"> </w:t>
      </w:r>
      <w:r w:rsidRPr="00133FB7">
        <w:rPr>
          <w:rFonts w:cs="B Lotus" w:hint="cs"/>
          <w:color w:val="000000" w:themeColor="text1"/>
          <w:sz w:val="28"/>
          <w:szCs w:val="28"/>
          <w:rtl/>
        </w:rPr>
        <w:t>گلستان، مجلۀ</w:t>
      </w:r>
      <w:r w:rsidRPr="00133FB7">
        <w:rPr>
          <w:rFonts w:cs="B Lotus"/>
          <w:color w:val="000000" w:themeColor="text1"/>
          <w:sz w:val="28"/>
          <w:szCs w:val="28"/>
          <w:rtl/>
        </w:rPr>
        <w:t xml:space="preserve"> </w:t>
      </w:r>
      <w:r w:rsidRPr="00133FB7">
        <w:rPr>
          <w:rFonts w:cs="B Lotus" w:hint="cs"/>
          <w:color w:val="000000" w:themeColor="text1"/>
          <w:sz w:val="28"/>
          <w:szCs w:val="28"/>
          <w:rtl/>
        </w:rPr>
        <w:t>جنگل</w:t>
      </w:r>
      <w:r w:rsidRPr="00133FB7">
        <w:rPr>
          <w:rFonts w:cs="B Lotus"/>
          <w:color w:val="000000" w:themeColor="text1"/>
          <w:sz w:val="28"/>
          <w:szCs w:val="28"/>
          <w:rtl/>
        </w:rPr>
        <w:t xml:space="preserve"> </w:t>
      </w:r>
      <w:r w:rsidRPr="00133FB7">
        <w:rPr>
          <w:rFonts w:cs="B Lotus" w:hint="cs"/>
          <w:color w:val="000000" w:themeColor="text1"/>
          <w:sz w:val="28"/>
          <w:szCs w:val="28"/>
          <w:rtl/>
        </w:rPr>
        <w:t>ایران،</w:t>
      </w:r>
      <w:r w:rsidRPr="00133FB7">
        <w:rPr>
          <w:rFonts w:cs="B Lotus"/>
          <w:color w:val="000000" w:themeColor="text1"/>
          <w:sz w:val="28"/>
          <w:szCs w:val="28"/>
          <w:rtl/>
        </w:rPr>
        <w:t xml:space="preserve"> </w:t>
      </w:r>
      <w:r w:rsidRPr="00133FB7">
        <w:rPr>
          <w:rFonts w:cs="B Lotus" w:hint="cs"/>
          <w:color w:val="000000" w:themeColor="text1"/>
          <w:sz w:val="28"/>
          <w:szCs w:val="28"/>
          <w:rtl/>
        </w:rPr>
        <w:t>انجمن</w:t>
      </w:r>
      <w:r w:rsidRPr="00133FB7">
        <w:rPr>
          <w:rFonts w:cs="B Lotus"/>
          <w:color w:val="000000" w:themeColor="text1"/>
          <w:sz w:val="28"/>
          <w:szCs w:val="28"/>
          <w:rtl/>
        </w:rPr>
        <w:t xml:space="preserve"> </w:t>
      </w:r>
      <w:r w:rsidRPr="00133FB7">
        <w:rPr>
          <w:rFonts w:cs="B Lotus" w:hint="cs"/>
          <w:color w:val="000000" w:themeColor="text1"/>
          <w:sz w:val="28"/>
          <w:szCs w:val="28"/>
          <w:rtl/>
        </w:rPr>
        <w:t>جنگلبانی</w:t>
      </w:r>
      <w:r w:rsidRPr="00133FB7">
        <w:rPr>
          <w:rFonts w:cs="B Lotus"/>
          <w:color w:val="000000" w:themeColor="text1"/>
          <w:sz w:val="28"/>
          <w:szCs w:val="28"/>
          <w:rtl/>
        </w:rPr>
        <w:t xml:space="preserve"> </w:t>
      </w:r>
      <w:r w:rsidRPr="00133FB7">
        <w:rPr>
          <w:rFonts w:cs="B Lotus" w:hint="cs"/>
          <w:color w:val="000000" w:themeColor="text1"/>
          <w:sz w:val="28"/>
          <w:szCs w:val="28"/>
          <w:rtl/>
        </w:rPr>
        <w:t>ایران، سال</w:t>
      </w:r>
      <w:r w:rsidRPr="00133FB7">
        <w:rPr>
          <w:rFonts w:cs="B Lotus"/>
          <w:color w:val="000000" w:themeColor="text1"/>
          <w:sz w:val="28"/>
          <w:szCs w:val="28"/>
          <w:rtl/>
        </w:rPr>
        <w:t xml:space="preserve"> </w:t>
      </w:r>
      <w:r w:rsidRPr="00133FB7">
        <w:rPr>
          <w:rFonts w:cs="B Lotus" w:hint="cs"/>
          <w:color w:val="000000" w:themeColor="text1"/>
          <w:sz w:val="28"/>
          <w:szCs w:val="28"/>
          <w:rtl/>
        </w:rPr>
        <w:t>دوازدهم،</w:t>
      </w:r>
      <w:r w:rsidRPr="00133FB7">
        <w:rPr>
          <w:rFonts w:cs="B Lotus"/>
          <w:color w:val="000000" w:themeColor="text1"/>
          <w:sz w:val="28"/>
          <w:szCs w:val="28"/>
          <w:rtl/>
        </w:rPr>
        <w:t xml:space="preserve"> </w:t>
      </w:r>
      <w:r w:rsidRPr="00133FB7">
        <w:rPr>
          <w:rFonts w:cs="B Lotus" w:hint="cs"/>
          <w:color w:val="000000" w:themeColor="text1"/>
          <w:sz w:val="28"/>
          <w:szCs w:val="28"/>
          <w:rtl/>
        </w:rPr>
        <w:t>شمارة</w:t>
      </w:r>
      <w:r w:rsidRPr="00133FB7">
        <w:rPr>
          <w:rFonts w:cs="B Lotus"/>
          <w:color w:val="000000" w:themeColor="text1"/>
          <w:sz w:val="28"/>
          <w:szCs w:val="28"/>
          <w:rtl/>
        </w:rPr>
        <w:t xml:space="preserve"> </w:t>
      </w:r>
      <w:r w:rsidRPr="00133FB7">
        <w:rPr>
          <w:rFonts w:cs="B Lotus" w:hint="cs"/>
          <w:color w:val="000000" w:themeColor="text1"/>
          <w:sz w:val="28"/>
          <w:szCs w:val="28"/>
          <w:rtl/>
        </w:rPr>
        <w:t>1،</w:t>
      </w:r>
      <w:r w:rsidRPr="00133FB7">
        <w:rPr>
          <w:rFonts w:cs="B Lotus"/>
          <w:color w:val="000000" w:themeColor="text1"/>
          <w:sz w:val="28"/>
          <w:szCs w:val="28"/>
          <w:rtl/>
        </w:rPr>
        <w:t xml:space="preserve"> </w:t>
      </w:r>
      <w:r w:rsidRPr="00133FB7">
        <w:rPr>
          <w:rFonts w:cs="B Lotus" w:hint="cs"/>
          <w:color w:val="000000" w:themeColor="text1"/>
          <w:sz w:val="28"/>
          <w:szCs w:val="28"/>
          <w:rtl/>
        </w:rPr>
        <w:t>بهار</w:t>
      </w:r>
      <w:r w:rsidRPr="00133FB7">
        <w:rPr>
          <w:rFonts w:cs="B Lotus"/>
          <w:color w:val="000000" w:themeColor="text1"/>
          <w:sz w:val="28"/>
          <w:szCs w:val="28"/>
          <w:rtl/>
        </w:rPr>
        <w:t xml:space="preserve"> </w:t>
      </w:r>
      <w:r w:rsidRPr="00133FB7">
        <w:rPr>
          <w:rFonts w:cs="B Lotus" w:hint="cs"/>
          <w:color w:val="000000" w:themeColor="text1"/>
          <w:sz w:val="28"/>
          <w:szCs w:val="28"/>
          <w:rtl/>
        </w:rPr>
        <w:t>1399، صص 75-87</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Pr>
      </w:pPr>
      <w:r w:rsidRPr="00133FB7">
        <w:rPr>
          <w:rFonts w:cs="B Lotus" w:hint="cs"/>
          <w:color w:val="000000" w:themeColor="text1"/>
          <w:sz w:val="28"/>
          <w:szCs w:val="28"/>
          <w:rtl/>
        </w:rPr>
        <w:t>عباس زاده، نازنین؛ رفعتی، مریم و جوزی، سید علی، 1398، بررسی</w:t>
      </w:r>
      <w:r w:rsidRPr="00133FB7">
        <w:rPr>
          <w:rFonts w:cs="B Lotus"/>
          <w:color w:val="000000" w:themeColor="text1"/>
          <w:sz w:val="28"/>
          <w:szCs w:val="28"/>
          <w:rtl/>
        </w:rPr>
        <w:t xml:space="preserve"> </w:t>
      </w:r>
      <w:r w:rsidRPr="00133FB7">
        <w:rPr>
          <w:rFonts w:cs="B Lotus" w:hint="cs"/>
          <w:color w:val="000000" w:themeColor="text1"/>
          <w:sz w:val="28"/>
          <w:szCs w:val="28"/>
          <w:rtl/>
        </w:rPr>
        <w:t>ارتباط</w:t>
      </w:r>
      <w:r w:rsidRPr="00133FB7">
        <w:rPr>
          <w:rFonts w:cs="B Lotus"/>
          <w:color w:val="000000" w:themeColor="text1"/>
          <w:sz w:val="28"/>
          <w:szCs w:val="28"/>
          <w:rtl/>
        </w:rPr>
        <w:t xml:space="preserve"> </w:t>
      </w:r>
      <w:r w:rsidRPr="00133FB7">
        <w:rPr>
          <w:rFonts w:cs="B Lotus" w:hint="cs"/>
          <w:color w:val="000000" w:themeColor="text1"/>
          <w:sz w:val="28"/>
          <w:szCs w:val="28"/>
          <w:rtl/>
        </w:rPr>
        <w:t>استرس های</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قابلیت</w:t>
      </w:r>
      <w:r w:rsidRPr="00133FB7">
        <w:rPr>
          <w:rFonts w:cs="B Lotus"/>
          <w:color w:val="000000" w:themeColor="text1"/>
          <w:sz w:val="28"/>
          <w:szCs w:val="28"/>
          <w:rtl/>
        </w:rPr>
        <w:t xml:space="preserve"> </w:t>
      </w:r>
      <w:r w:rsidRPr="00133FB7">
        <w:rPr>
          <w:rFonts w:cs="B Lotus" w:hint="cs"/>
          <w:color w:val="000000" w:themeColor="text1"/>
          <w:sz w:val="28"/>
          <w:szCs w:val="28"/>
          <w:rtl/>
        </w:rPr>
        <w:t>کاری</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عملکرد</w:t>
      </w:r>
      <w:r w:rsidRPr="00133FB7">
        <w:rPr>
          <w:rFonts w:cs="B Lotus"/>
          <w:color w:val="000000" w:themeColor="text1"/>
          <w:sz w:val="28"/>
          <w:szCs w:val="28"/>
          <w:rtl/>
        </w:rPr>
        <w:t xml:space="preserve"> </w:t>
      </w:r>
      <w:r w:rsidRPr="00133FB7">
        <w:rPr>
          <w:rFonts w:cs="B Lotus" w:hint="cs"/>
          <w:color w:val="000000" w:themeColor="text1"/>
          <w:sz w:val="28"/>
          <w:szCs w:val="28"/>
          <w:rtl/>
        </w:rPr>
        <w:t>بیمارستان</w:t>
      </w:r>
      <w:r w:rsidRPr="00133FB7">
        <w:rPr>
          <w:rFonts w:cs="B Lotus"/>
          <w:color w:val="000000" w:themeColor="text1"/>
          <w:sz w:val="28"/>
          <w:szCs w:val="28"/>
          <w:rtl/>
        </w:rPr>
        <w:t xml:space="preserve"> </w:t>
      </w:r>
      <w:r w:rsidRPr="00133FB7">
        <w:rPr>
          <w:rFonts w:cs="B Lotus" w:hint="cs"/>
          <w:color w:val="000000" w:themeColor="text1"/>
          <w:sz w:val="28"/>
          <w:szCs w:val="28"/>
          <w:rtl/>
        </w:rPr>
        <w:t>تخت جمشید</w:t>
      </w:r>
      <w:r w:rsidRPr="00133FB7">
        <w:rPr>
          <w:rFonts w:cs="B Lotus"/>
          <w:color w:val="000000" w:themeColor="text1"/>
          <w:sz w:val="28"/>
          <w:szCs w:val="28"/>
          <w:rtl/>
        </w:rPr>
        <w:t xml:space="preserve"> </w:t>
      </w:r>
      <w:r w:rsidRPr="00133FB7">
        <w:rPr>
          <w:rFonts w:cs="B Lotus" w:hint="cs"/>
          <w:color w:val="000000" w:themeColor="text1"/>
          <w:sz w:val="28"/>
          <w:szCs w:val="28"/>
          <w:rtl/>
        </w:rPr>
        <w:t>کرج، مجله</w:t>
      </w:r>
      <w:r w:rsidRPr="00133FB7">
        <w:rPr>
          <w:rFonts w:cs="B Lotus"/>
          <w:color w:val="000000" w:themeColor="text1"/>
          <w:sz w:val="28"/>
          <w:szCs w:val="28"/>
          <w:rtl/>
        </w:rPr>
        <w:t xml:space="preserve"> </w:t>
      </w:r>
      <w:r w:rsidRPr="00133FB7">
        <w:rPr>
          <w:rFonts w:cs="B Lotus" w:hint="cs"/>
          <w:color w:val="000000" w:themeColor="text1"/>
          <w:sz w:val="28"/>
          <w:szCs w:val="28"/>
          <w:rtl/>
        </w:rPr>
        <w:t>مهندسی</w:t>
      </w:r>
      <w:r w:rsidRPr="00133FB7">
        <w:rPr>
          <w:rFonts w:cs="B Lotus"/>
          <w:color w:val="000000" w:themeColor="text1"/>
          <w:sz w:val="28"/>
          <w:szCs w:val="28"/>
          <w:rtl/>
        </w:rPr>
        <w:t xml:space="preserve"> </w:t>
      </w:r>
      <w:r w:rsidRPr="00133FB7">
        <w:rPr>
          <w:rFonts w:cs="B Lotus" w:hint="cs"/>
          <w:color w:val="000000" w:themeColor="text1"/>
          <w:sz w:val="28"/>
          <w:szCs w:val="28"/>
          <w:rtl/>
        </w:rPr>
        <w:t>بهداشت</w:t>
      </w:r>
      <w:r w:rsidRPr="00133FB7">
        <w:rPr>
          <w:rFonts w:cs="B Lotus"/>
          <w:color w:val="000000" w:themeColor="text1"/>
          <w:sz w:val="28"/>
          <w:szCs w:val="28"/>
          <w:rtl/>
        </w:rPr>
        <w:t xml:space="preserve"> </w:t>
      </w:r>
      <w:r w:rsidRPr="00133FB7">
        <w:rPr>
          <w:rFonts w:cs="B Lotus" w:hint="cs"/>
          <w:color w:val="000000" w:themeColor="text1"/>
          <w:sz w:val="28"/>
          <w:szCs w:val="28"/>
          <w:rtl/>
        </w:rPr>
        <w:t>حرفه ای، دوره</w:t>
      </w:r>
      <w:r w:rsidRPr="00133FB7">
        <w:rPr>
          <w:rFonts w:cs="B Lotus"/>
          <w:color w:val="000000" w:themeColor="text1"/>
          <w:sz w:val="28"/>
          <w:szCs w:val="28"/>
          <w:rtl/>
        </w:rPr>
        <w:t xml:space="preserve"> 6</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شماره</w:t>
      </w:r>
      <w:r w:rsidRPr="00133FB7">
        <w:rPr>
          <w:rFonts w:cs="B Lotus"/>
          <w:color w:val="000000" w:themeColor="text1"/>
          <w:sz w:val="28"/>
          <w:szCs w:val="28"/>
          <w:rtl/>
        </w:rPr>
        <w:t xml:space="preserve"> 2</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تابستان</w:t>
      </w:r>
      <w:r w:rsidRPr="00133FB7">
        <w:rPr>
          <w:rFonts w:cs="B Lotus"/>
          <w:color w:val="000000" w:themeColor="text1"/>
          <w:sz w:val="28"/>
          <w:szCs w:val="28"/>
          <w:rtl/>
        </w:rPr>
        <w:t xml:space="preserve"> </w:t>
      </w:r>
      <w:r w:rsidRPr="00133FB7">
        <w:rPr>
          <w:rFonts w:cs="B Lotus" w:hint="cs"/>
          <w:color w:val="000000" w:themeColor="text1"/>
          <w:sz w:val="28"/>
          <w:szCs w:val="28"/>
          <w:rtl/>
        </w:rPr>
        <w:t>1398، صص 52-60</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عرب، عباس؛ امین بیدختی، علی اکبر، مراد زاده، عبدالباسط و رستگار، عباسعلی. (1395). </w:t>
      </w:r>
      <w:r w:rsidRPr="00133FB7">
        <w:rPr>
          <w:rFonts w:ascii="BZar,Bold" w:cs="B Lotus" w:hint="cs"/>
          <w:color w:val="000000" w:themeColor="text1"/>
          <w:sz w:val="28"/>
          <w:szCs w:val="28"/>
          <w:rtl/>
        </w:rPr>
        <w:t>بررسی</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روابط</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ساختاري</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بین</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اخلاق</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کاري</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اسلامی،تأمین</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نیازهاي</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رشد،</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احساس</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انرژي و</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تمایل</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به</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ترك</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 xml:space="preserve">خدمت، </w:t>
      </w:r>
      <w:r w:rsidRPr="00133FB7">
        <w:rPr>
          <w:rFonts w:ascii="BLotus,Bold" w:cs="B Lotus" w:hint="cs"/>
          <w:i/>
          <w:iCs/>
          <w:color w:val="000000" w:themeColor="text1"/>
          <w:sz w:val="28"/>
          <w:szCs w:val="28"/>
          <w:rtl/>
        </w:rPr>
        <w:t>فصلنامه</w:t>
      </w:r>
      <w:r w:rsidRPr="00133FB7">
        <w:rPr>
          <w:rFonts w:ascii="BLotus,Bold" w:cs="B Lotus"/>
          <w:i/>
          <w:iCs/>
          <w:color w:val="000000" w:themeColor="text1"/>
          <w:sz w:val="28"/>
          <w:szCs w:val="28"/>
        </w:rPr>
        <w:t xml:space="preserve"> </w:t>
      </w:r>
      <w:r w:rsidRPr="00133FB7">
        <w:rPr>
          <w:rFonts w:ascii="BLotus,Bold" w:cs="B Lotus" w:hint="cs"/>
          <w:i/>
          <w:iCs/>
          <w:color w:val="000000" w:themeColor="text1"/>
          <w:sz w:val="28"/>
          <w:szCs w:val="28"/>
          <w:rtl/>
        </w:rPr>
        <w:t>علمی</w:t>
      </w:r>
      <w:r w:rsidRPr="00133FB7">
        <w:rPr>
          <w:rFonts w:ascii="BLotus,Bold" w:cs="B Lotus"/>
          <w:i/>
          <w:iCs/>
          <w:color w:val="000000" w:themeColor="text1"/>
          <w:sz w:val="28"/>
          <w:szCs w:val="28"/>
        </w:rPr>
        <w:t xml:space="preserve">  </w:t>
      </w:r>
      <w:r w:rsidRPr="00133FB7">
        <w:rPr>
          <w:rFonts w:ascii="BLotus,Bold" w:cs="B Lotus" w:hint="cs"/>
          <w:i/>
          <w:iCs/>
          <w:color w:val="000000" w:themeColor="text1"/>
          <w:sz w:val="28"/>
          <w:szCs w:val="28"/>
          <w:rtl/>
        </w:rPr>
        <w:t>پژوهشی</w:t>
      </w:r>
      <w:r w:rsidRPr="00133FB7">
        <w:rPr>
          <w:rFonts w:ascii="BLotus,Bold" w:cs="B Lotus"/>
          <w:i/>
          <w:iCs/>
          <w:color w:val="000000" w:themeColor="text1"/>
          <w:sz w:val="28"/>
          <w:szCs w:val="28"/>
        </w:rPr>
        <w:t xml:space="preserve"> </w:t>
      </w:r>
      <w:r w:rsidRPr="00133FB7">
        <w:rPr>
          <w:rFonts w:ascii="BLotus,Bold" w:cs="B Lotus" w:hint="cs"/>
          <w:i/>
          <w:iCs/>
          <w:color w:val="000000" w:themeColor="text1"/>
          <w:sz w:val="28"/>
          <w:szCs w:val="28"/>
          <w:rtl/>
        </w:rPr>
        <w:t>مدیریت</w:t>
      </w:r>
      <w:r w:rsidRPr="00133FB7">
        <w:rPr>
          <w:rFonts w:ascii="BLotus,Bold" w:cs="B Lotus"/>
          <w:i/>
          <w:iCs/>
          <w:color w:val="000000" w:themeColor="text1"/>
          <w:sz w:val="28"/>
          <w:szCs w:val="28"/>
        </w:rPr>
        <w:t xml:space="preserve"> </w:t>
      </w:r>
      <w:r w:rsidRPr="00133FB7">
        <w:rPr>
          <w:rFonts w:ascii="BLotus,Bold" w:cs="B Lotus" w:hint="cs"/>
          <w:i/>
          <w:iCs/>
          <w:color w:val="000000" w:themeColor="text1"/>
          <w:sz w:val="28"/>
          <w:szCs w:val="28"/>
          <w:rtl/>
        </w:rPr>
        <w:t>اسلامی</w:t>
      </w:r>
      <w:r w:rsidRPr="00133FB7">
        <w:rPr>
          <w:rFonts w:ascii="BLotus,Bold" w:cs="B Lotus" w:hint="cs"/>
          <w:color w:val="000000" w:themeColor="text1"/>
          <w:sz w:val="28"/>
          <w:szCs w:val="28"/>
          <w:rtl/>
        </w:rPr>
        <w:t>،</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سال 24</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w:t>
      </w:r>
      <w:r w:rsidRPr="00133FB7">
        <w:rPr>
          <w:rFonts w:ascii="BLotus,Bold" w:cs="B Lotus"/>
          <w:color w:val="000000" w:themeColor="text1"/>
          <w:sz w:val="28"/>
          <w:szCs w:val="28"/>
        </w:rPr>
        <w:t xml:space="preserve"> </w:t>
      </w:r>
      <w:r w:rsidRPr="00133FB7">
        <w:rPr>
          <w:rFonts w:ascii="BLotus,Bold" w:cs="B Lotus" w:hint="cs"/>
          <w:color w:val="000000" w:themeColor="text1"/>
          <w:sz w:val="28"/>
          <w:szCs w:val="28"/>
          <w:rtl/>
        </w:rPr>
        <w:t>شماره 1، صص 84-51.</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Pr>
      </w:pPr>
      <w:r w:rsidRPr="00133FB7">
        <w:rPr>
          <w:rFonts w:cs="B Lotus" w:hint="cs"/>
          <w:color w:val="000000" w:themeColor="text1"/>
          <w:sz w:val="28"/>
          <w:szCs w:val="28"/>
          <w:rtl/>
        </w:rPr>
        <w:t xml:space="preserve">عزیزیه، رضا و خلفی،علی. (1396). </w:t>
      </w:r>
      <w:r w:rsidRPr="00133FB7">
        <w:rPr>
          <w:rFonts w:cs="B Lotus"/>
          <w:color w:val="000000" w:themeColor="text1"/>
          <w:sz w:val="28"/>
          <w:szCs w:val="28"/>
          <w:rtl/>
        </w:rPr>
        <w:t xml:space="preserve">اثر انگیزش شغلی بر عملکرد شغلی، رضایت شغلی، تعهد سازمانی و تمایل به ترک شغل: نقش میانجیگر دلبستگی شغلی، </w:t>
      </w:r>
      <w:r w:rsidRPr="00133FB7">
        <w:rPr>
          <w:rFonts w:cs="B Lotus"/>
          <w:i/>
          <w:iCs/>
          <w:color w:val="000000" w:themeColor="text1"/>
          <w:sz w:val="28"/>
          <w:szCs w:val="28"/>
          <w:rtl/>
        </w:rPr>
        <w:t>کنفرانس ملی روانشناسی تربیتی و برنامه ریزی و آموزش دبستان و پیش دبستان</w:t>
      </w:r>
      <w:r w:rsidRPr="00133FB7">
        <w:rPr>
          <w:rFonts w:cs="B Lotus"/>
          <w:color w:val="000000" w:themeColor="text1"/>
          <w:sz w:val="28"/>
          <w:szCs w:val="28"/>
          <w:rtl/>
        </w:rPr>
        <w:t>، شادگان، دانشگاه آزاد اسلامی واحد شادگان</w:t>
      </w:r>
      <w:r w:rsidRPr="00133FB7">
        <w:rPr>
          <w:rFonts w:cs="B Lotus" w:hint="cs"/>
          <w:color w:val="000000" w:themeColor="text1"/>
          <w:sz w:val="28"/>
          <w:szCs w:val="28"/>
          <w:rtl/>
        </w:rPr>
        <w:t>.</w:t>
      </w:r>
    </w:p>
    <w:p w:rsidR="0044766A" w:rsidRPr="00133FB7" w:rsidRDefault="0044766A" w:rsidP="0044766A">
      <w:pPr>
        <w:pStyle w:val="ListParagraph"/>
        <w:numPr>
          <w:ilvl w:val="0"/>
          <w:numId w:val="1"/>
        </w:numPr>
        <w:spacing w:after="0" w:line="240" w:lineRule="auto"/>
        <w:rPr>
          <w:rFonts w:cs="B Lotus"/>
          <w:color w:val="000000" w:themeColor="text1"/>
          <w:sz w:val="28"/>
          <w:szCs w:val="28"/>
        </w:rPr>
      </w:pPr>
      <w:r w:rsidRPr="00133FB7">
        <w:rPr>
          <w:rFonts w:cs="B Lotus" w:hint="cs"/>
          <w:color w:val="000000" w:themeColor="text1"/>
          <w:sz w:val="28"/>
          <w:szCs w:val="28"/>
          <w:rtl/>
        </w:rPr>
        <w:t>عیسی</w:t>
      </w:r>
      <w:r w:rsidRPr="00133FB7">
        <w:rPr>
          <w:rFonts w:cs="B Lotus"/>
          <w:color w:val="000000" w:themeColor="text1"/>
          <w:sz w:val="28"/>
          <w:szCs w:val="28"/>
          <w:rtl/>
        </w:rPr>
        <w:t xml:space="preserve"> </w:t>
      </w:r>
      <w:r w:rsidRPr="00133FB7">
        <w:rPr>
          <w:rFonts w:cs="B Lotus" w:hint="cs"/>
          <w:color w:val="000000" w:themeColor="text1"/>
          <w:sz w:val="28"/>
          <w:szCs w:val="28"/>
          <w:rtl/>
        </w:rPr>
        <w:t>مراد، ابوالقاسم و خلیلی صدرآباد، مریم، 1396، بررسی</w:t>
      </w:r>
      <w:r w:rsidRPr="00133FB7">
        <w:rPr>
          <w:rFonts w:cs="B Lotus"/>
          <w:color w:val="000000" w:themeColor="text1"/>
          <w:sz w:val="28"/>
          <w:szCs w:val="28"/>
          <w:rtl/>
        </w:rPr>
        <w:t xml:space="preserve"> </w:t>
      </w:r>
      <w:r w:rsidRPr="00133FB7">
        <w:rPr>
          <w:rFonts w:cs="B Lotus" w:hint="cs"/>
          <w:color w:val="000000" w:themeColor="text1"/>
          <w:sz w:val="28"/>
          <w:szCs w:val="28"/>
          <w:rtl/>
        </w:rPr>
        <w:t>رابطه</w:t>
      </w:r>
      <w:r w:rsidRPr="00133FB7">
        <w:rPr>
          <w:rFonts w:cs="B Lotus"/>
          <w:color w:val="000000" w:themeColor="text1"/>
          <w:sz w:val="28"/>
          <w:szCs w:val="28"/>
          <w:rtl/>
        </w:rPr>
        <w:t xml:space="preserve"> </w:t>
      </w:r>
      <w:r w:rsidRPr="00133FB7">
        <w:rPr>
          <w:rFonts w:cs="B Lotus" w:hint="cs"/>
          <w:color w:val="000000" w:themeColor="text1"/>
          <w:sz w:val="28"/>
          <w:szCs w:val="28"/>
          <w:rtl/>
        </w:rPr>
        <w:t>تعارض</w:t>
      </w:r>
      <w:r w:rsidRPr="00133FB7">
        <w:rPr>
          <w:rFonts w:cs="B Lotus"/>
          <w:color w:val="000000" w:themeColor="text1"/>
          <w:sz w:val="28"/>
          <w:szCs w:val="28"/>
          <w:rtl/>
        </w:rPr>
        <w:t xml:space="preserve"> </w:t>
      </w:r>
      <w:r w:rsidRPr="00133FB7">
        <w:rPr>
          <w:rFonts w:cs="B Lotus" w:hint="cs"/>
          <w:color w:val="000000" w:themeColor="text1"/>
          <w:sz w:val="28"/>
          <w:szCs w:val="28"/>
          <w:rtl/>
        </w:rPr>
        <w:t>کار</w:t>
      </w:r>
      <w:r w:rsidRPr="00133FB7">
        <w:rPr>
          <w:rFonts w:cs="B Lotus"/>
          <w:color w:val="000000" w:themeColor="text1"/>
          <w:sz w:val="28"/>
          <w:szCs w:val="28"/>
          <w:rtl/>
        </w:rPr>
        <w:t xml:space="preserve"> </w:t>
      </w:r>
      <w:r w:rsidRPr="00133FB7">
        <w:rPr>
          <w:rFonts w:cs="B Lotus" w:hint="cs"/>
          <w:color w:val="000000" w:themeColor="text1"/>
          <w:sz w:val="28"/>
          <w:szCs w:val="28"/>
          <w:rtl/>
        </w:rPr>
        <w:t>خانواده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نقش</w:t>
      </w:r>
      <w:r w:rsidRPr="00133FB7">
        <w:rPr>
          <w:rFonts w:cs="B Lotus"/>
          <w:color w:val="000000" w:themeColor="text1"/>
          <w:sz w:val="28"/>
          <w:szCs w:val="28"/>
          <w:rtl/>
        </w:rPr>
        <w:t xml:space="preserve"> -</w:t>
      </w:r>
      <w:r w:rsidRPr="00133FB7">
        <w:rPr>
          <w:rFonts w:cs="B Lotus" w:hint="cs"/>
          <w:color w:val="000000" w:themeColor="text1"/>
          <w:sz w:val="28"/>
          <w:szCs w:val="28"/>
          <w:rtl/>
        </w:rPr>
        <w:t xml:space="preserve"> تعدیلگر</w:t>
      </w:r>
      <w:r w:rsidRPr="00133FB7">
        <w:rPr>
          <w:rFonts w:cs="B Lotus"/>
          <w:color w:val="000000" w:themeColor="text1"/>
          <w:sz w:val="28"/>
          <w:szCs w:val="28"/>
          <w:rtl/>
        </w:rPr>
        <w:t xml:space="preserve"> </w:t>
      </w:r>
      <w:r w:rsidRPr="00133FB7">
        <w:rPr>
          <w:rFonts w:cs="B Lotus" w:hint="cs"/>
          <w:color w:val="000000" w:themeColor="text1"/>
          <w:sz w:val="28"/>
          <w:szCs w:val="28"/>
          <w:rtl/>
        </w:rPr>
        <w:t>سرمایه</w:t>
      </w:r>
      <w:r w:rsidRPr="00133FB7">
        <w:rPr>
          <w:rFonts w:cs="B Lotus"/>
          <w:color w:val="000000" w:themeColor="text1"/>
          <w:sz w:val="28"/>
          <w:szCs w:val="28"/>
          <w:rtl/>
        </w:rPr>
        <w:t xml:space="preserve"> </w:t>
      </w:r>
      <w:r w:rsidRPr="00133FB7">
        <w:rPr>
          <w:rFonts w:cs="B Lotus" w:hint="cs"/>
          <w:color w:val="000000" w:themeColor="text1"/>
          <w:sz w:val="28"/>
          <w:szCs w:val="28"/>
          <w:rtl/>
        </w:rPr>
        <w:t>روانشناختی، فصلنامة</w:t>
      </w:r>
      <w:r w:rsidRPr="00133FB7">
        <w:rPr>
          <w:rFonts w:cs="B Lotus"/>
          <w:color w:val="000000" w:themeColor="text1"/>
          <w:sz w:val="28"/>
          <w:szCs w:val="28"/>
          <w:rtl/>
        </w:rPr>
        <w:t xml:space="preserve"> </w:t>
      </w:r>
      <w:r w:rsidRPr="00133FB7">
        <w:rPr>
          <w:rFonts w:cs="B Lotus" w:hint="cs"/>
          <w:color w:val="000000" w:themeColor="text1"/>
          <w:sz w:val="28"/>
          <w:szCs w:val="28"/>
          <w:rtl/>
        </w:rPr>
        <w:t>فرهنگ</w:t>
      </w:r>
      <w:r w:rsidRPr="00133FB7">
        <w:rPr>
          <w:rFonts w:cs="B Lotus"/>
          <w:color w:val="000000" w:themeColor="text1"/>
          <w:sz w:val="28"/>
          <w:szCs w:val="28"/>
          <w:rtl/>
        </w:rPr>
        <w:t xml:space="preserve"> </w:t>
      </w:r>
      <w:r w:rsidRPr="00133FB7">
        <w:rPr>
          <w:rFonts w:cs="B Lotus" w:hint="cs"/>
          <w:color w:val="000000" w:themeColor="text1"/>
          <w:sz w:val="28"/>
          <w:szCs w:val="28"/>
          <w:rtl/>
        </w:rPr>
        <w:t>مشاوره</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روان</w:t>
      </w:r>
      <w:r w:rsidRPr="00133FB7">
        <w:rPr>
          <w:rFonts w:cs="B Lotus"/>
          <w:color w:val="000000" w:themeColor="text1"/>
          <w:sz w:val="28"/>
          <w:szCs w:val="28"/>
          <w:rtl/>
        </w:rPr>
        <w:t xml:space="preserve"> </w:t>
      </w:r>
      <w:r w:rsidRPr="00133FB7">
        <w:rPr>
          <w:rFonts w:cs="B Lotus" w:hint="cs"/>
          <w:color w:val="000000" w:themeColor="text1"/>
          <w:sz w:val="28"/>
          <w:szCs w:val="28"/>
          <w:rtl/>
        </w:rPr>
        <w:t>درمانی،</w:t>
      </w:r>
      <w:r w:rsidRPr="00133FB7">
        <w:rPr>
          <w:rFonts w:cs="B Lotus"/>
          <w:color w:val="000000" w:themeColor="text1"/>
          <w:sz w:val="28"/>
          <w:szCs w:val="28"/>
          <w:rtl/>
        </w:rPr>
        <w:t xml:space="preserve"> </w:t>
      </w:r>
      <w:r w:rsidRPr="00133FB7">
        <w:rPr>
          <w:rFonts w:cs="B Lotus" w:hint="cs"/>
          <w:color w:val="000000" w:themeColor="text1"/>
          <w:sz w:val="28"/>
          <w:szCs w:val="28"/>
          <w:rtl/>
        </w:rPr>
        <w:t>سال</w:t>
      </w:r>
      <w:r w:rsidRPr="00133FB7">
        <w:rPr>
          <w:rFonts w:cs="B Lotus"/>
          <w:color w:val="000000" w:themeColor="text1"/>
          <w:sz w:val="28"/>
          <w:szCs w:val="28"/>
          <w:rtl/>
        </w:rPr>
        <w:t xml:space="preserve"> </w:t>
      </w:r>
      <w:r w:rsidRPr="00133FB7">
        <w:rPr>
          <w:rFonts w:cs="B Lotus" w:hint="cs"/>
          <w:color w:val="000000" w:themeColor="text1"/>
          <w:sz w:val="28"/>
          <w:szCs w:val="28"/>
          <w:rtl/>
        </w:rPr>
        <w:t>هشتم،</w:t>
      </w:r>
      <w:r w:rsidRPr="00133FB7">
        <w:rPr>
          <w:rFonts w:cs="B Lotus"/>
          <w:color w:val="000000" w:themeColor="text1"/>
          <w:sz w:val="28"/>
          <w:szCs w:val="28"/>
          <w:rtl/>
        </w:rPr>
        <w:t xml:space="preserve"> </w:t>
      </w:r>
      <w:r w:rsidRPr="00133FB7">
        <w:rPr>
          <w:rFonts w:cs="B Lotus" w:hint="cs"/>
          <w:color w:val="000000" w:themeColor="text1"/>
          <w:sz w:val="28"/>
          <w:szCs w:val="28"/>
          <w:rtl/>
        </w:rPr>
        <w:t>شمارة</w:t>
      </w:r>
      <w:r w:rsidRPr="00133FB7">
        <w:rPr>
          <w:rFonts w:cs="B Lotus"/>
          <w:color w:val="000000" w:themeColor="text1"/>
          <w:sz w:val="28"/>
          <w:szCs w:val="28"/>
          <w:rtl/>
        </w:rPr>
        <w:t xml:space="preserve"> 92 </w:t>
      </w:r>
      <w:r w:rsidRPr="00133FB7">
        <w:rPr>
          <w:rFonts w:cs="B Lotus" w:hint="cs"/>
          <w:color w:val="000000" w:themeColor="text1"/>
          <w:sz w:val="28"/>
          <w:szCs w:val="28"/>
          <w:rtl/>
        </w:rPr>
        <w:t>،</w:t>
      </w:r>
      <w:r w:rsidRPr="00133FB7">
        <w:rPr>
          <w:rFonts w:cs="B Lotus"/>
          <w:color w:val="000000" w:themeColor="text1"/>
          <w:sz w:val="28"/>
          <w:szCs w:val="28"/>
          <w:rtl/>
        </w:rPr>
        <w:t xml:space="preserve"> </w:t>
      </w:r>
      <w:r w:rsidRPr="00133FB7">
        <w:rPr>
          <w:rFonts w:cs="B Lotus" w:hint="cs"/>
          <w:color w:val="000000" w:themeColor="text1"/>
          <w:sz w:val="28"/>
          <w:szCs w:val="28"/>
          <w:rtl/>
        </w:rPr>
        <w:t>بهار</w:t>
      </w:r>
      <w:r w:rsidRPr="00133FB7">
        <w:rPr>
          <w:rFonts w:cs="B Lotus"/>
          <w:color w:val="000000" w:themeColor="text1"/>
          <w:sz w:val="28"/>
          <w:szCs w:val="28"/>
          <w:rtl/>
        </w:rPr>
        <w:t xml:space="preserve"> </w:t>
      </w:r>
      <w:r w:rsidRPr="00133FB7">
        <w:rPr>
          <w:rFonts w:cs="B Lotus" w:hint="cs"/>
          <w:color w:val="000000" w:themeColor="text1"/>
          <w:sz w:val="28"/>
          <w:szCs w:val="28"/>
          <w:rtl/>
        </w:rPr>
        <w:t>1396، صص 187-206.</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ascii="mtr" w:hAnsi="mtr" w:cs="B Lotus" w:hint="cs"/>
          <w:color w:val="000000" w:themeColor="text1"/>
          <w:sz w:val="28"/>
          <w:szCs w:val="28"/>
          <w:shd w:val="clear" w:color="auto" w:fill="FFFFFF"/>
          <w:rtl/>
        </w:rPr>
        <w:t xml:space="preserve">فرهمندی، ایمان؛ شمس، سیدجعفر، نیشابوری، علی اصغر و عباسی طلایی، علی. (1396). </w:t>
      </w:r>
      <w:r w:rsidRPr="00133FB7">
        <w:rPr>
          <w:rFonts w:cs="B Lotus" w:hint="cs"/>
          <w:color w:val="000000" w:themeColor="text1"/>
          <w:sz w:val="28"/>
          <w:szCs w:val="28"/>
          <w:rtl/>
        </w:rPr>
        <w:t>مروری</w:t>
      </w:r>
      <w:r w:rsidRPr="00133FB7">
        <w:rPr>
          <w:rFonts w:cs="B Lotus"/>
          <w:color w:val="000000" w:themeColor="text1"/>
          <w:sz w:val="28"/>
          <w:szCs w:val="28"/>
          <w:rtl/>
        </w:rPr>
        <w:t xml:space="preserve"> </w:t>
      </w:r>
      <w:r w:rsidRPr="00133FB7">
        <w:rPr>
          <w:rFonts w:cs="B Lotus" w:hint="cs"/>
          <w:color w:val="000000" w:themeColor="text1"/>
          <w:sz w:val="28"/>
          <w:szCs w:val="28"/>
          <w:rtl/>
        </w:rPr>
        <w:t>جامع</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رویکرد</w:t>
      </w:r>
      <w:r w:rsidRPr="00133FB7">
        <w:rPr>
          <w:rFonts w:cs="B Lotus"/>
          <w:color w:val="000000" w:themeColor="text1"/>
          <w:sz w:val="28"/>
          <w:szCs w:val="28"/>
          <w:rtl/>
        </w:rPr>
        <w:t xml:space="preserve"> </w:t>
      </w:r>
      <w:r w:rsidRPr="00133FB7">
        <w:rPr>
          <w:rFonts w:cs="B Lotus" w:hint="cs"/>
          <w:color w:val="000000" w:themeColor="text1"/>
          <w:sz w:val="28"/>
          <w:szCs w:val="28"/>
          <w:rtl/>
        </w:rPr>
        <w:t>دلبستگی</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بررسی</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موثر</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آن</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w:t>
      </w:r>
      <w:r w:rsidRPr="00133FB7">
        <w:rPr>
          <w:rFonts w:cs="B Lotus"/>
          <w:color w:val="000000" w:themeColor="text1"/>
          <w:sz w:val="28"/>
          <w:szCs w:val="28"/>
          <w:rtl/>
        </w:rPr>
        <w:t xml:space="preserve"> </w:t>
      </w:r>
      <w:r w:rsidRPr="00133FB7">
        <w:rPr>
          <w:rFonts w:cs="B Lotus" w:hint="cs"/>
          <w:color w:val="000000" w:themeColor="text1"/>
          <w:sz w:val="28"/>
          <w:szCs w:val="28"/>
          <w:rtl/>
        </w:rPr>
        <w:t>اتوبوسرانی</w:t>
      </w:r>
      <w:r w:rsidRPr="00133FB7">
        <w:rPr>
          <w:rFonts w:cs="B Lotus"/>
          <w:color w:val="000000" w:themeColor="text1"/>
          <w:sz w:val="28"/>
          <w:szCs w:val="28"/>
          <w:rtl/>
        </w:rPr>
        <w:t xml:space="preserve"> </w:t>
      </w:r>
      <w:r w:rsidRPr="00133FB7">
        <w:rPr>
          <w:rFonts w:cs="B Lotus" w:hint="cs"/>
          <w:color w:val="000000" w:themeColor="text1"/>
          <w:sz w:val="28"/>
          <w:szCs w:val="28"/>
          <w:rtl/>
        </w:rPr>
        <w:t>مشهد، پنجمین</w:t>
      </w:r>
      <w:r w:rsidRPr="00133FB7">
        <w:rPr>
          <w:rFonts w:cs="B Lotus"/>
          <w:color w:val="000000" w:themeColor="text1"/>
          <w:sz w:val="28"/>
          <w:szCs w:val="28"/>
          <w:rtl/>
        </w:rPr>
        <w:t xml:space="preserve"> </w:t>
      </w:r>
      <w:r w:rsidRPr="00133FB7">
        <w:rPr>
          <w:rFonts w:cs="B Lotus" w:hint="cs"/>
          <w:color w:val="000000" w:themeColor="text1"/>
          <w:sz w:val="28"/>
          <w:szCs w:val="28"/>
          <w:rtl/>
        </w:rPr>
        <w:t>کنفرانس</w:t>
      </w:r>
      <w:r w:rsidRPr="00133FB7">
        <w:rPr>
          <w:rFonts w:cs="B Lotus"/>
          <w:color w:val="000000" w:themeColor="text1"/>
          <w:sz w:val="28"/>
          <w:szCs w:val="28"/>
          <w:rtl/>
        </w:rPr>
        <w:t xml:space="preserve"> </w:t>
      </w:r>
      <w:r w:rsidRPr="00133FB7">
        <w:rPr>
          <w:rFonts w:cs="B Lotus" w:hint="cs"/>
          <w:color w:val="000000" w:themeColor="text1"/>
          <w:sz w:val="28"/>
          <w:szCs w:val="28"/>
          <w:rtl/>
        </w:rPr>
        <w:t>بین</w:t>
      </w:r>
      <w:r w:rsidRPr="00133FB7">
        <w:rPr>
          <w:rFonts w:cs="B Lotus"/>
          <w:color w:val="000000" w:themeColor="text1"/>
          <w:sz w:val="28"/>
          <w:szCs w:val="28"/>
          <w:rtl/>
        </w:rPr>
        <w:t xml:space="preserve"> </w:t>
      </w:r>
      <w:r w:rsidRPr="00133FB7">
        <w:rPr>
          <w:rFonts w:cs="B Lotus" w:hint="cs"/>
          <w:color w:val="000000" w:themeColor="text1"/>
          <w:sz w:val="28"/>
          <w:szCs w:val="28"/>
          <w:rtl/>
        </w:rPr>
        <w:t>المللی</w:t>
      </w:r>
      <w:r w:rsidRPr="00133FB7">
        <w:rPr>
          <w:rFonts w:cs="B Lotus"/>
          <w:color w:val="000000" w:themeColor="text1"/>
          <w:sz w:val="28"/>
          <w:szCs w:val="28"/>
          <w:rtl/>
        </w:rPr>
        <w:t xml:space="preserve"> </w:t>
      </w:r>
      <w:r w:rsidRPr="00133FB7">
        <w:rPr>
          <w:rFonts w:cs="B Lotus" w:hint="cs"/>
          <w:color w:val="000000" w:themeColor="text1"/>
          <w:sz w:val="28"/>
          <w:szCs w:val="28"/>
          <w:rtl/>
        </w:rPr>
        <w:t>اقتصاد،مدیریت،حسابداری</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رویکرد</w:t>
      </w:r>
      <w:r w:rsidRPr="00133FB7">
        <w:rPr>
          <w:rFonts w:cs="B Lotus"/>
          <w:color w:val="000000" w:themeColor="text1"/>
          <w:sz w:val="28"/>
          <w:szCs w:val="28"/>
          <w:rtl/>
        </w:rPr>
        <w:t xml:space="preserve"> </w:t>
      </w:r>
      <w:r w:rsidRPr="00133FB7">
        <w:rPr>
          <w:rFonts w:cs="B Lotus" w:hint="cs"/>
          <w:color w:val="000000" w:themeColor="text1"/>
          <w:sz w:val="28"/>
          <w:szCs w:val="28"/>
          <w:rtl/>
        </w:rPr>
        <w:t>ارزش</w:t>
      </w:r>
      <w:r w:rsidRPr="00133FB7">
        <w:rPr>
          <w:rFonts w:cs="B Lotus"/>
          <w:color w:val="000000" w:themeColor="text1"/>
          <w:sz w:val="28"/>
          <w:szCs w:val="28"/>
          <w:rtl/>
        </w:rPr>
        <w:t xml:space="preserve"> </w:t>
      </w:r>
      <w:r w:rsidRPr="00133FB7">
        <w:rPr>
          <w:rFonts w:cs="B Lotus" w:hint="cs"/>
          <w:color w:val="000000" w:themeColor="text1"/>
          <w:sz w:val="28"/>
          <w:szCs w:val="28"/>
          <w:rtl/>
        </w:rPr>
        <w:t>آفرینی، صص 15-1.</w:t>
      </w:r>
    </w:p>
    <w:p w:rsidR="0044766A" w:rsidRPr="00133FB7" w:rsidRDefault="0044766A" w:rsidP="0044766A">
      <w:pPr>
        <w:pStyle w:val="ListParagraph"/>
        <w:numPr>
          <w:ilvl w:val="0"/>
          <w:numId w:val="1"/>
        </w:numPr>
        <w:tabs>
          <w:tab w:val="left" w:pos="5526"/>
        </w:tabs>
        <w:spacing w:after="0" w:line="240" w:lineRule="auto"/>
        <w:jc w:val="both"/>
        <w:rPr>
          <w:rFonts w:ascii="BZar" w:hAnsi="BZar" w:cs="B Lotus"/>
          <w:color w:val="000000" w:themeColor="text1"/>
          <w:sz w:val="28"/>
          <w:szCs w:val="28"/>
          <w:rtl/>
          <w:lang w:val="en-CA" w:bidi="ar-SA"/>
        </w:rPr>
      </w:pPr>
      <w:r w:rsidRPr="00133FB7">
        <w:rPr>
          <w:rFonts w:ascii="BZar" w:hAnsi="BZar" w:cs="B Lotus" w:hint="cs"/>
          <w:color w:val="000000" w:themeColor="text1"/>
          <w:sz w:val="28"/>
          <w:szCs w:val="28"/>
          <w:rtl/>
          <w:lang w:val="en-CA" w:bidi="ar-SA"/>
        </w:rPr>
        <w:lastRenderedPageBreak/>
        <w:t>فقیهی پور، سمیه؛ فقیهی پور، جواد، آذر افروز، محسن و  آتشی، سیدحسین. (1391).  بررسی رابطه هوش هیجانی و با وجدان بودن، فصلنامه علمی- پژوهشی مدیریت نظامی، شماره 45، دوره 12، صص 121-146</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Pr>
      </w:pPr>
      <w:r w:rsidRPr="00133FB7">
        <w:rPr>
          <w:rFonts w:cs="B Lotus" w:hint="cs"/>
          <w:color w:val="000000" w:themeColor="text1"/>
          <w:sz w:val="28"/>
          <w:szCs w:val="28"/>
          <w:rtl/>
        </w:rPr>
        <w:t xml:space="preserve">قادري، سيما؛ سيادت، سيدعلي و شمس موركاني، غلامرضا. (1391). </w:t>
      </w:r>
      <w:r w:rsidRPr="00133FB7">
        <w:rPr>
          <w:rFonts w:ascii="BTitrBold-Identity-H" w:cs="B Lotus" w:hint="cs"/>
          <w:color w:val="000000" w:themeColor="text1"/>
          <w:sz w:val="28"/>
          <w:szCs w:val="28"/>
          <w:rtl/>
        </w:rPr>
        <w:t>رابطه</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ادراك</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عدالت</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سازماني</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و</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درگيري</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عاطفي</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و</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ذهني در</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بين</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دبيران</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دوره</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متوسطه</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شهر</w:t>
      </w:r>
      <w:r w:rsidRPr="00133FB7">
        <w:rPr>
          <w:rFonts w:ascii="BTitrBold-Identity-H" w:cs="B Lotus"/>
          <w:color w:val="000000" w:themeColor="text1"/>
          <w:sz w:val="28"/>
          <w:szCs w:val="28"/>
        </w:rPr>
        <w:t xml:space="preserve"> </w:t>
      </w:r>
      <w:r w:rsidRPr="00133FB7">
        <w:rPr>
          <w:rFonts w:ascii="BTitrBold-Identity-H" w:cs="B Lotus" w:hint="cs"/>
          <w:color w:val="000000" w:themeColor="text1"/>
          <w:sz w:val="28"/>
          <w:szCs w:val="28"/>
          <w:rtl/>
        </w:rPr>
        <w:t xml:space="preserve">اصفهان. </w:t>
      </w:r>
      <w:r w:rsidRPr="00133FB7">
        <w:rPr>
          <w:rFonts w:ascii="BTitrBold-Identity-H" w:cs="B Lotus" w:hint="cs"/>
          <w:i/>
          <w:iCs/>
          <w:color w:val="000000" w:themeColor="text1"/>
          <w:sz w:val="28"/>
          <w:szCs w:val="28"/>
          <w:rtl/>
        </w:rPr>
        <w:t xml:space="preserve">فصلنامه </w:t>
      </w:r>
      <w:r w:rsidRPr="00133FB7">
        <w:rPr>
          <w:rFonts w:ascii="BZar-Identity-H" w:cs="B Lotus" w:hint="cs"/>
          <w:i/>
          <w:iCs/>
          <w:color w:val="000000" w:themeColor="text1"/>
          <w:sz w:val="28"/>
          <w:szCs w:val="28"/>
          <w:rtl/>
        </w:rPr>
        <w:t>رويكردهاي</w:t>
      </w:r>
      <w:r w:rsidRPr="00133FB7">
        <w:rPr>
          <w:rFonts w:ascii="BZar-Identity-H" w:cs="B Lotus"/>
          <w:i/>
          <w:iCs/>
          <w:color w:val="000000" w:themeColor="text1"/>
          <w:sz w:val="28"/>
          <w:szCs w:val="28"/>
        </w:rPr>
        <w:t xml:space="preserve"> </w:t>
      </w:r>
      <w:r w:rsidRPr="00133FB7">
        <w:rPr>
          <w:rFonts w:ascii="BZar-Identity-H" w:cs="B Lotus" w:hint="cs"/>
          <w:i/>
          <w:iCs/>
          <w:color w:val="000000" w:themeColor="text1"/>
          <w:sz w:val="28"/>
          <w:szCs w:val="28"/>
          <w:rtl/>
        </w:rPr>
        <w:t>نوين</w:t>
      </w:r>
      <w:r w:rsidRPr="00133FB7">
        <w:rPr>
          <w:rFonts w:ascii="BZar-Identity-H" w:cs="B Lotus"/>
          <w:i/>
          <w:iCs/>
          <w:color w:val="000000" w:themeColor="text1"/>
          <w:sz w:val="28"/>
          <w:szCs w:val="28"/>
        </w:rPr>
        <w:t xml:space="preserve"> </w:t>
      </w:r>
      <w:r w:rsidRPr="00133FB7">
        <w:rPr>
          <w:rFonts w:ascii="BZar-Identity-H" w:cs="B Lotus" w:hint="cs"/>
          <w:i/>
          <w:iCs/>
          <w:color w:val="000000" w:themeColor="text1"/>
          <w:sz w:val="28"/>
          <w:szCs w:val="28"/>
          <w:rtl/>
        </w:rPr>
        <w:t>آموزشي دانشكدة</w:t>
      </w:r>
      <w:r w:rsidRPr="00133FB7">
        <w:rPr>
          <w:rFonts w:ascii="BZar-Identity-H" w:cs="B Lotus"/>
          <w:i/>
          <w:iCs/>
          <w:color w:val="000000" w:themeColor="text1"/>
          <w:sz w:val="28"/>
          <w:szCs w:val="28"/>
        </w:rPr>
        <w:t xml:space="preserve"> </w:t>
      </w:r>
      <w:r w:rsidRPr="00133FB7">
        <w:rPr>
          <w:rFonts w:ascii="BZar-Identity-H" w:cs="B Lotus" w:hint="cs"/>
          <w:i/>
          <w:iCs/>
          <w:color w:val="000000" w:themeColor="text1"/>
          <w:sz w:val="28"/>
          <w:szCs w:val="28"/>
          <w:rtl/>
        </w:rPr>
        <w:t>علوم</w:t>
      </w:r>
      <w:r w:rsidRPr="00133FB7">
        <w:rPr>
          <w:rFonts w:ascii="BZar-Identity-H" w:cs="B Lotus"/>
          <w:i/>
          <w:iCs/>
          <w:color w:val="000000" w:themeColor="text1"/>
          <w:sz w:val="28"/>
          <w:szCs w:val="28"/>
        </w:rPr>
        <w:t xml:space="preserve"> </w:t>
      </w:r>
      <w:r w:rsidRPr="00133FB7">
        <w:rPr>
          <w:rFonts w:ascii="BZar-Identity-H" w:cs="B Lotus" w:hint="cs"/>
          <w:i/>
          <w:iCs/>
          <w:color w:val="000000" w:themeColor="text1"/>
          <w:sz w:val="28"/>
          <w:szCs w:val="28"/>
          <w:rtl/>
        </w:rPr>
        <w:t>تربيتي</w:t>
      </w:r>
      <w:r w:rsidRPr="00133FB7">
        <w:rPr>
          <w:rFonts w:ascii="BZar-Identity-H" w:cs="B Lotus"/>
          <w:i/>
          <w:iCs/>
          <w:color w:val="000000" w:themeColor="text1"/>
          <w:sz w:val="28"/>
          <w:szCs w:val="28"/>
        </w:rPr>
        <w:t xml:space="preserve"> </w:t>
      </w:r>
      <w:r w:rsidRPr="00133FB7">
        <w:rPr>
          <w:rFonts w:ascii="BZar-Identity-H" w:cs="B Lotus" w:hint="cs"/>
          <w:i/>
          <w:iCs/>
          <w:color w:val="000000" w:themeColor="text1"/>
          <w:sz w:val="28"/>
          <w:szCs w:val="28"/>
          <w:rtl/>
        </w:rPr>
        <w:t>و</w:t>
      </w:r>
      <w:r w:rsidRPr="00133FB7">
        <w:rPr>
          <w:rFonts w:ascii="BZar-Identity-H" w:cs="B Lotus"/>
          <w:i/>
          <w:iCs/>
          <w:color w:val="000000" w:themeColor="text1"/>
          <w:sz w:val="28"/>
          <w:szCs w:val="28"/>
        </w:rPr>
        <w:t xml:space="preserve"> </w:t>
      </w:r>
      <w:r w:rsidRPr="00133FB7">
        <w:rPr>
          <w:rFonts w:ascii="BZar-Identity-H" w:cs="B Lotus" w:hint="cs"/>
          <w:i/>
          <w:iCs/>
          <w:color w:val="000000" w:themeColor="text1"/>
          <w:sz w:val="28"/>
          <w:szCs w:val="28"/>
          <w:rtl/>
        </w:rPr>
        <w:t>روان</w:t>
      </w:r>
      <w:r w:rsidRPr="00133FB7">
        <w:rPr>
          <w:rFonts w:ascii="BZar-Identity-H" w:cs="B Lotus"/>
          <w:i/>
          <w:iCs/>
          <w:color w:val="000000" w:themeColor="text1"/>
          <w:sz w:val="28"/>
          <w:szCs w:val="28"/>
        </w:rPr>
        <w:t xml:space="preserve"> </w:t>
      </w:r>
      <w:r w:rsidRPr="00133FB7">
        <w:rPr>
          <w:rFonts w:ascii="BZar-Identity-H" w:cs="B Lotus" w:hint="cs"/>
          <w:i/>
          <w:iCs/>
          <w:color w:val="000000" w:themeColor="text1"/>
          <w:sz w:val="28"/>
          <w:szCs w:val="28"/>
          <w:rtl/>
        </w:rPr>
        <w:t>شناسي</w:t>
      </w:r>
      <w:r w:rsidRPr="00133FB7">
        <w:rPr>
          <w:rFonts w:ascii="BZar-Identity-H" w:cs="B Lotus"/>
          <w:i/>
          <w:iCs/>
          <w:color w:val="000000" w:themeColor="text1"/>
          <w:sz w:val="28"/>
          <w:szCs w:val="28"/>
        </w:rPr>
        <w:t xml:space="preserve"> </w:t>
      </w:r>
      <w:r w:rsidRPr="00133FB7">
        <w:rPr>
          <w:rFonts w:ascii="BZar-Identity-H" w:cs="B Lotus" w:hint="cs"/>
          <w:i/>
          <w:iCs/>
          <w:color w:val="000000" w:themeColor="text1"/>
          <w:sz w:val="28"/>
          <w:szCs w:val="28"/>
          <w:rtl/>
        </w:rPr>
        <w:t>دانشگاه</w:t>
      </w:r>
      <w:r w:rsidRPr="00133FB7">
        <w:rPr>
          <w:rFonts w:ascii="BZar-Identity-H" w:cs="B Lotus"/>
          <w:i/>
          <w:iCs/>
          <w:color w:val="000000" w:themeColor="text1"/>
          <w:sz w:val="28"/>
          <w:szCs w:val="28"/>
        </w:rPr>
        <w:t xml:space="preserve"> </w:t>
      </w:r>
      <w:r w:rsidRPr="00133FB7">
        <w:rPr>
          <w:rFonts w:ascii="BZar-Identity-H" w:cs="B Lotus" w:hint="cs"/>
          <w:i/>
          <w:iCs/>
          <w:color w:val="000000" w:themeColor="text1"/>
          <w:sz w:val="28"/>
          <w:szCs w:val="28"/>
          <w:rtl/>
        </w:rPr>
        <w:t>اصفهان</w:t>
      </w:r>
      <w:r w:rsidRPr="00133FB7">
        <w:rPr>
          <w:rFonts w:ascii="BZar-Identity-H" w:cs="B Lotus" w:hint="cs"/>
          <w:color w:val="000000" w:themeColor="text1"/>
          <w:sz w:val="28"/>
          <w:szCs w:val="28"/>
          <w:rtl/>
        </w:rPr>
        <w:t>،</w:t>
      </w:r>
      <w:r w:rsidRPr="00133FB7">
        <w:rPr>
          <w:rFonts w:ascii="2TitrBold" w:cs="B Lotus" w:hint="cs"/>
          <w:color w:val="000000" w:themeColor="text1"/>
          <w:sz w:val="28"/>
          <w:szCs w:val="28"/>
          <w:rtl/>
          <w:lang w:val="en-CA" w:bidi="ar-SA"/>
        </w:rPr>
        <w:t xml:space="preserve"> سال</w:t>
      </w:r>
      <w:r w:rsidRPr="00133FB7">
        <w:rPr>
          <w:rFonts w:ascii="BZar-Identity-H" w:cs="B Lotus" w:hint="cs"/>
          <w:color w:val="000000" w:themeColor="text1"/>
          <w:sz w:val="28"/>
          <w:szCs w:val="28"/>
          <w:rtl/>
        </w:rPr>
        <w:t xml:space="preserve"> 7،</w:t>
      </w:r>
      <w:r w:rsidRPr="00133FB7">
        <w:rPr>
          <w:rFonts w:ascii="BNazanin" w:cs="B Lotus" w:hint="cs"/>
          <w:color w:val="000000" w:themeColor="text1"/>
          <w:sz w:val="28"/>
          <w:szCs w:val="28"/>
          <w:rtl/>
        </w:rPr>
        <w:t xml:space="preserve"> شماره</w:t>
      </w:r>
      <w:r w:rsidRPr="00133FB7">
        <w:rPr>
          <w:rFonts w:ascii="BZar-Identity-H" w:cs="B Lotus" w:hint="cs"/>
          <w:color w:val="000000" w:themeColor="text1"/>
          <w:sz w:val="28"/>
          <w:szCs w:val="28"/>
          <w:rtl/>
        </w:rPr>
        <w:t xml:space="preserve"> 1،</w:t>
      </w:r>
      <w:r w:rsidRPr="00133FB7">
        <w:rPr>
          <w:rFonts w:ascii="2TitrBold" w:cs="B Lotus" w:hint="cs"/>
          <w:color w:val="000000" w:themeColor="text1"/>
          <w:sz w:val="28"/>
          <w:szCs w:val="28"/>
          <w:rtl/>
          <w:lang w:val="en-CA" w:bidi="ar-SA"/>
        </w:rPr>
        <w:t xml:space="preserve"> صص</w:t>
      </w:r>
      <w:r w:rsidRPr="00133FB7">
        <w:rPr>
          <w:rFonts w:ascii="BZar-Identity-H" w:cs="B Lotus" w:hint="cs"/>
          <w:color w:val="000000" w:themeColor="text1"/>
          <w:sz w:val="28"/>
          <w:szCs w:val="28"/>
          <w:rtl/>
        </w:rPr>
        <w:t xml:space="preserve"> 49-72.</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قدیری، مهدی و بهرامی، مژگان. (1396). بررسی</w:t>
      </w:r>
      <w:r w:rsidRPr="00133FB7">
        <w:rPr>
          <w:rFonts w:cs="B Lotus"/>
          <w:color w:val="000000" w:themeColor="text1"/>
          <w:sz w:val="28"/>
          <w:szCs w:val="28"/>
          <w:rtl/>
        </w:rPr>
        <w:t xml:space="preserve"> </w:t>
      </w:r>
      <w:r w:rsidRPr="00133FB7">
        <w:rPr>
          <w:rFonts w:cs="B Lotus" w:hint="cs"/>
          <w:color w:val="000000" w:themeColor="text1"/>
          <w:sz w:val="28"/>
          <w:szCs w:val="28"/>
          <w:rtl/>
        </w:rPr>
        <w:t>عوامل</w:t>
      </w:r>
      <w:r w:rsidRPr="00133FB7">
        <w:rPr>
          <w:rFonts w:cs="B Lotus"/>
          <w:color w:val="000000" w:themeColor="text1"/>
          <w:sz w:val="28"/>
          <w:szCs w:val="28"/>
          <w:rtl/>
        </w:rPr>
        <w:t xml:space="preserve"> </w:t>
      </w:r>
      <w:r w:rsidRPr="00133FB7">
        <w:rPr>
          <w:rFonts w:cs="B Lotus" w:hint="cs"/>
          <w:color w:val="000000" w:themeColor="text1"/>
          <w:sz w:val="28"/>
          <w:szCs w:val="28"/>
          <w:rtl/>
        </w:rPr>
        <w:t>موثر</w:t>
      </w:r>
      <w:r w:rsidRPr="00133FB7">
        <w:rPr>
          <w:rFonts w:cs="B Lotus"/>
          <w:color w:val="000000" w:themeColor="text1"/>
          <w:sz w:val="28"/>
          <w:szCs w:val="28"/>
          <w:rtl/>
        </w:rPr>
        <w:t xml:space="preserve"> </w:t>
      </w:r>
      <w:r w:rsidRPr="00133FB7">
        <w:rPr>
          <w:rFonts w:cs="B Lotus" w:hint="cs"/>
          <w:color w:val="000000" w:themeColor="text1"/>
          <w:sz w:val="28"/>
          <w:szCs w:val="28"/>
          <w:rtl/>
        </w:rPr>
        <w:t>بر</w:t>
      </w:r>
      <w:r w:rsidRPr="00133FB7">
        <w:rPr>
          <w:rFonts w:cs="B Lotus"/>
          <w:color w:val="000000" w:themeColor="text1"/>
          <w:sz w:val="28"/>
          <w:szCs w:val="28"/>
          <w:rtl/>
        </w:rPr>
        <w:t xml:space="preserve"> </w:t>
      </w:r>
      <w:r w:rsidRPr="00133FB7">
        <w:rPr>
          <w:rFonts w:cs="B Lotus" w:hint="cs"/>
          <w:color w:val="000000" w:themeColor="text1"/>
          <w:sz w:val="28"/>
          <w:szCs w:val="28"/>
          <w:rtl/>
        </w:rPr>
        <w:t>ایجاد</w:t>
      </w:r>
      <w:r w:rsidRPr="00133FB7">
        <w:rPr>
          <w:rFonts w:cs="B Lotus"/>
          <w:color w:val="000000" w:themeColor="text1"/>
          <w:sz w:val="28"/>
          <w:szCs w:val="28"/>
          <w:rtl/>
        </w:rPr>
        <w:t xml:space="preserve"> </w:t>
      </w:r>
      <w:r w:rsidRPr="00133FB7">
        <w:rPr>
          <w:rFonts w:cs="B Lotus" w:hint="cs"/>
          <w:color w:val="000000" w:themeColor="text1"/>
          <w:sz w:val="28"/>
          <w:szCs w:val="28"/>
          <w:rtl/>
        </w:rPr>
        <w:t>دلبستگی</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شرکت</w:t>
      </w:r>
      <w:r w:rsidRPr="00133FB7">
        <w:rPr>
          <w:rFonts w:cs="B Lotus"/>
          <w:color w:val="000000" w:themeColor="text1"/>
          <w:sz w:val="28"/>
          <w:szCs w:val="28"/>
          <w:rtl/>
        </w:rPr>
        <w:t xml:space="preserve"> </w:t>
      </w:r>
      <w:r w:rsidRPr="00133FB7">
        <w:rPr>
          <w:rFonts w:cs="B Lotus" w:hint="cs"/>
          <w:color w:val="000000" w:themeColor="text1"/>
          <w:sz w:val="28"/>
          <w:szCs w:val="28"/>
          <w:rtl/>
        </w:rPr>
        <w:t>فولاد</w:t>
      </w:r>
      <w:r w:rsidRPr="00133FB7">
        <w:rPr>
          <w:rFonts w:cs="B Lotus"/>
          <w:color w:val="000000" w:themeColor="text1"/>
          <w:sz w:val="28"/>
          <w:szCs w:val="28"/>
          <w:rtl/>
        </w:rPr>
        <w:t xml:space="preserve"> </w:t>
      </w:r>
      <w:r w:rsidRPr="00133FB7">
        <w:rPr>
          <w:rFonts w:cs="B Lotus" w:hint="cs"/>
          <w:color w:val="000000" w:themeColor="text1"/>
          <w:sz w:val="28"/>
          <w:szCs w:val="28"/>
          <w:rtl/>
        </w:rPr>
        <w:t>مبارکه</w:t>
      </w:r>
      <w:r w:rsidRPr="00133FB7">
        <w:rPr>
          <w:rFonts w:cs="B Lotus"/>
          <w:color w:val="000000" w:themeColor="text1"/>
          <w:sz w:val="28"/>
          <w:szCs w:val="28"/>
          <w:rtl/>
        </w:rPr>
        <w:t xml:space="preserve"> </w:t>
      </w:r>
      <w:r w:rsidRPr="00133FB7">
        <w:rPr>
          <w:rFonts w:cs="B Lotus" w:hint="cs"/>
          <w:color w:val="000000" w:themeColor="text1"/>
          <w:sz w:val="28"/>
          <w:szCs w:val="28"/>
          <w:rtl/>
        </w:rPr>
        <w:t>اصفهان، دومین</w:t>
      </w:r>
      <w:r w:rsidRPr="00133FB7">
        <w:rPr>
          <w:rFonts w:cs="B Lotus"/>
          <w:color w:val="000000" w:themeColor="text1"/>
          <w:sz w:val="28"/>
          <w:szCs w:val="28"/>
          <w:rtl/>
        </w:rPr>
        <w:t xml:space="preserve"> </w:t>
      </w:r>
      <w:r w:rsidRPr="00133FB7">
        <w:rPr>
          <w:rFonts w:cs="B Lotus" w:hint="cs"/>
          <w:color w:val="000000" w:themeColor="text1"/>
          <w:sz w:val="28"/>
          <w:szCs w:val="28"/>
          <w:rtl/>
        </w:rPr>
        <w:t>کنفرانس</w:t>
      </w:r>
      <w:r w:rsidRPr="00133FB7">
        <w:rPr>
          <w:rFonts w:cs="B Lotus"/>
          <w:color w:val="000000" w:themeColor="text1"/>
          <w:sz w:val="28"/>
          <w:szCs w:val="28"/>
          <w:rtl/>
        </w:rPr>
        <w:t xml:space="preserve"> </w:t>
      </w:r>
      <w:r w:rsidRPr="00133FB7">
        <w:rPr>
          <w:rFonts w:cs="B Lotus" w:hint="cs"/>
          <w:color w:val="000000" w:themeColor="text1"/>
          <w:sz w:val="28"/>
          <w:szCs w:val="28"/>
          <w:rtl/>
        </w:rPr>
        <w:t>ملی</w:t>
      </w:r>
      <w:r w:rsidRPr="00133FB7">
        <w:rPr>
          <w:rFonts w:cs="B Lotus"/>
          <w:color w:val="000000" w:themeColor="text1"/>
          <w:sz w:val="28"/>
          <w:szCs w:val="28"/>
          <w:rtl/>
        </w:rPr>
        <w:t xml:space="preserve"> </w:t>
      </w:r>
      <w:r w:rsidRPr="00133FB7">
        <w:rPr>
          <w:rFonts w:cs="B Lotus" w:hint="cs"/>
          <w:color w:val="000000" w:themeColor="text1"/>
          <w:sz w:val="28"/>
          <w:szCs w:val="28"/>
          <w:rtl/>
        </w:rPr>
        <w:t>مدیریت</w:t>
      </w:r>
      <w:r w:rsidRPr="00133FB7">
        <w:rPr>
          <w:rFonts w:cs="B Lotus"/>
          <w:color w:val="000000" w:themeColor="text1"/>
          <w:sz w:val="28"/>
          <w:szCs w:val="28"/>
          <w:rtl/>
        </w:rPr>
        <w:t xml:space="preserve"> </w:t>
      </w:r>
      <w:r w:rsidRPr="00133FB7">
        <w:rPr>
          <w:rFonts w:cs="B Lotus" w:hint="cs"/>
          <w:color w:val="000000" w:themeColor="text1"/>
          <w:sz w:val="28"/>
          <w:szCs w:val="28"/>
          <w:rtl/>
        </w:rPr>
        <w:t>راهبردی</w:t>
      </w:r>
      <w:r w:rsidRPr="00133FB7">
        <w:rPr>
          <w:rFonts w:cs="B Lotus"/>
          <w:color w:val="000000" w:themeColor="text1"/>
          <w:sz w:val="28"/>
          <w:szCs w:val="28"/>
          <w:rtl/>
        </w:rPr>
        <w:t xml:space="preserve"> </w:t>
      </w:r>
      <w:r w:rsidRPr="00133FB7">
        <w:rPr>
          <w:rFonts w:cs="B Lotus" w:hint="cs"/>
          <w:color w:val="000000" w:themeColor="text1"/>
          <w:sz w:val="28"/>
          <w:szCs w:val="28"/>
          <w:rtl/>
        </w:rPr>
        <w:t>خدمات</w:t>
      </w:r>
      <w:r w:rsidRPr="00133FB7">
        <w:rPr>
          <w:rFonts w:cs="B Lotus"/>
          <w:color w:val="000000" w:themeColor="text1"/>
          <w:sz w:val="28"/>
          <w:szCs w:val="28"/>
          <w:rtl/>
        </w:rPr>
        <w:t xml:space="preserve"> ۱۳۹۶</w:t>
      </w:r>
      <w:r w:rsidRPr="00133FB7">
        <w:rPr>
          <w:rFonts w:cs="B Lotus" w:hint="cs"/>
          <w:color w:val="000000" w:themeColor="text1"/>
          <w:sz w:val="28"/>
          <w:szCs w:val="28"/>
          <w:rtl/>
        </w:rPr>
        <w:t>، صص 7-1.</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کلنی، سیمین دخت؛ حسین زاده ملکی، زهرا و عریضی، حمیدرضا، 1396، مقایسۀ</w:t>
      </w:r>
      <w:r w:rsidRPr="00133FB7">
        <w:rPr>
          <w:rFonts w:cs="B Lotus"/>
          <w:color w:val="000000" w:themeColor="text1"/>
          <w:sz w:val="28"/>
          <w:szCs w:val="28"/>
          <w:rtl/>
        </w:rPr>
        <w:t xml:space="preserve"> </w:t>
      </w:r>
      <w:r w:rsidRPr="00133FB7">
        <w:rPr>
          <w:rFonts w:cs="B Lotus" w:hint="cs"/>
          <w:color w:val="000000" w:themeColor="text1"/>
          <w:sz w:val="28"/>
          <w:szCs w:val="28"/>
          <w:rtl/>
        </w:rPr>
        <w:t>توانمندی</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مثبت</w:t>
      </w:r>
      <w:r w:rsidRPr="00133FB7">
        <w:rPr>
          <w:rFonts w:cs="B Lotus"/>
          <w:color w:val="000000" w:themeColor="text1"/>
          <w:sz w:val="28"/>
          <w:szCs w:val="28"/>
          <w:rtl/>
        </w:rPr>
        <w:t xml:space="preserve"> </w:t>
      </w:r>
      <w:r w:rsidRPr="00133FB7">
        <w:rPr>
          <w:rFonts w:cs="B Lotus" w:hint="cs"/>
          <w:color w:val="000000" w:themeColor="text1"/>
          <w:sz w:val="28"/>
          <w:szCs w:val="28"/>
          <w:rtl/>
        </w:rPr>
        <w:t>شخصیتی</w:t>
      </w:r>
      <w:r w:rsidRPr="00133FB7">
        <w:rPr>
          <w:rFonts w:cs="B Lotus"/>
          <w:color w:val="000000" w:themeColor="text1"/>
          <w:sz w:val="28"/>
          <w:szCs w:val="28"/>
          <w:rtl/>
        </w:rPr>
        <w:t xml:space="preserve"> </w:t>
      </w:r>
      <w:r w:rsidRPr="00133FB7">
        <w:rPr>
          <w:rFonts w:cs="B Lotus" w:hint="cs"/>
          <w:color w:val="000000" w:themeColor="text1"/>
          <w:sz w:val="28"/>
          <w:szCs w:val="28"/>
          <w:rtl/>
        </w:rPr>
        <w:t>در</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دارای</w:t>
      </w:r>
      <w:r w:rsidRPr="00133FB7">
        <w:rPr>
          <w:rFonts w:cs="B Lotus"/>
          <w:color w:val="000000" w:themeColor="text1"/>
          <w:sz w:val="28"/>
          <w:szCs w:val="28"/>
          <w:rtl/>
        </w:rPr>
        <w:t xml:space="preserve"> </w:t>
      </w:r>
      <w:r w:rsidRPr="00133FB7">
        <w:rPr>
          <w:rFonts w:cs="B Lotus" w:hint="cs"/>
          <w:color w:val="000000" w:themeColor="text1"/>
          <w:sz w:val="28"/>
          <w:szCs w:val="28"/>
          <w:rtl/>
        </w:rPr>
        <w:t>سبک</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متفاوت مقابله</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 مجله پژوهش</w:t>
      </w:r>
      <w:r w:rsidRPr="00133FB7">
        <w:rPr>
          <w:rFonts w:cs="B Lotus"/>
          <w:color w:val="000000" w:themeColor="text1"/>
          <w:sz w:val="28"/>
          <w:szCs w:val="28"/>
          <w:rtl/>
        </w:rPr>
        <w:t xml:space="preserve"> </w:t>
      </w:r>
      <w:r w:rsidRPr="00133FB7">
        <w:rPr>
          <w:rFonts w:cs="B Lotus" w:hint="cs"/>
          <w:color w:val="000000" w:themeColor="text1"/>
          <w:sz w:val="28"/>
          <w:szCs w:val="28"/>
          <w:rtl/>
        </w:rPr>
        <w:t>نامه</w:t>
      </w:r>
      <w:r w:rsidRPr="00133FB7">
        <w:rPr>
          <w:rFonts w:cs="B Lotus"/>
          <w:color w:val="000000" w:themeColor="text1"/>
          <w:sz w:val="28"/>
          <w:szCs w:val="28"/>
          <w:rtl/>
        </w:rPr>
        <w:t xml:space="preserve"> </w:t>
      </w:r>
      <w:r w:rsidRPr="00133FB7">
        <w:rPr>
          <w:rFonts w:cs="B Lotus" w:hint="cs"/>
          <w:color w:val="000000" w:themeColor="text1"/>
          <w:sz w:val="28"/>
          <w:szCs w:val="28"/>
          <w:rtl/>
        </w:rPr>
        <w:t>روانشناسي</w:t>
      </w:r>
      <w:r w:rsidRPr="00133FB7">
        <w:rPr>
          <w:rFonts w:cs="B Lotus"/>
          <w:color w:val="000000" w:themeColor="text1"/>
          <w:sz w:val="28"/>
          <w:szCs w:val="28"/>
          <w:rtl/>
        </w:rPr>
        <w:t xml:space="preserve"> </w:t>
      </w:r>
      <w:r w:rsidRPr="00133FB7">
        <w:rPr>
          <w:rFonts w:cs="B Lotus" w:hint="cs"/>
          <w:color w:val="000000" w:themeColor="text1"/>
          <w:sz w:val="28"/>
          <w:szCs w:val="28"/>
          <w:rtl/>
        </w:rPr>
        <w:t>مثبت، سال</w:t>
      </w:r>
      <w:r w:rsidRPr="00133FB7">
        <w:rPr>
          <w:rFonts w:cs="B Lotus"/>
          <w:color w:val="000000" w:themeColor="text1"/>
          <w:sz w:val="28"/>
          <w:szCs w:val="28"/>
          <w:rtl/>
        </w:rPr>
        <w:t xml:space="preserve"> </w:t>
      </w:r>
      <w:r w:rsidRPr="00133FB7">
        <w:rPr>
          <w:rFonts w:cs="B Lotus" w:hint="cs"/>
          <w:color w:val="000000" w:themeColor="text1"/>
          <w:sz w:val="28"/>
          <w:szCs w:val="28"/>
          <w:rtl/>
        </w:rPr>
        <w:t>سوم،</w:t>
      </w:r>
      <w:r w:rsidRPr="00133FB7">
        <w:rPr>
          <w:rFonts w:cs="B Lotus"/>
          <w:color w:val="000000" w:themeColor="text1"/>
          <w:sz w:val="28"/>
          <w:szCs w:val="28"/>
          <w:rtl/>
        </w:rPr>
        <w:t xml:space="preserve"> </w:t>
      </w:r>
      <w:r w:rsidRPr="00133FB7">
        <w:rPr>
          <w:rFonts w:cs="B Lotus" w:hint="cs"/>
          <w:color w:val="000000" w:themeColor="text1"/>
          <w:sz w:val="28"/>
          <w:szCs w:val="28"/>
          <w:rtl/>
        </w:rPr>
        <w:t>شماره</w:t>
      </w:r>
      <w:r w:rsidRPr="00133FB7">
        <w:rPr>
          <w:rFonts w:cs="B Lotus"/>
          <w:color w:val="000000" w:themeColor="text1"/>
          <w:sz w:val="28"/>
          <w:szCs w:val="28"/>
          <w:rtl/>
        </w:rPr>
        <w:t xml:space="preserve"> </w:t>
      </w:r>
      <w:r w:rsidRPr="00133FB7">
        <w:rPr>
          <w:rFonts w:cs="B Lotus" w:hint="cs"/>
          <w:color w:val="000000" w:themeColor="text1"/>
          <w:sz w:val="28"/>
          <w:szCs w:val="28"/>
          <w:rtl/>
        </w:rPr>
        <w:t>اول،</w:t>
      </w:r>
      <w:r w:rsidRPr="00133FB7">
        <w:rPr>
          <w:rFonts w:cs="B Lotus"/>
          <w:color w:val="000000" w:themeColor="text1"/>
          <w:sz w:val="28"/>
          <w:szCs w:val="28"/>
          <w:rtl/>
        </w:rPr>
        <w:t xml:space="preserve"> </w:t>
      </w:r>
      <w:r w:rsidRPr="00133FB7">
        <w:rPr>
          <w:rFonts w:cs="B Lotus" w:hint="cs"/>
          <w:color w:val="000000" w:themeColor="text1"/>
          <w:sz w:val="28"/>
          <w:szCs w:val="28"/>
          <w:rtl/>
        </w:rPr>
        <w:t>پیاپي</w:t>
      </w:r>
      <w:r w:rsidRPr="00133FB7">
        <w:rPr>
          <w:rFonts w:cs="B Lotus"/>
          <w:color w:val="000000" w:themeColor="text1"/>
          <w:sz w:val="28"/>
          <w:szCs w:val="28"/>
          <w:rtl/>
        </w:rPr>
        <w:t xml:space="preserve"> </w:t>
      </w:r>
      <w:r w:rsidRPr="00133FB7">
        <w:rPr>
          <w:rFonts w:cs="B Lotus" w:hint="cs"/>
          <w:color w:val="000000" w:themeColor="text1"/>
          <w:sz w:val="28"/>
          <w:szCs w:val="28"/>
          <w:rtl/>
        </w:rPr>
        <w:t>(9)،</w:t>
      </w:r>
      <w:r w:rsidRPr="00133FB7">
        <w:rPr>
          <w:rFonts w:cs="B Lotus"/>
          <w:color w:val="000000" w:themeColor="text1"/>
          <w:sz w:val="28"/>
          <w:szCs w:val="28"/>
          <w:rtl/>
        </w:rPr>
        <w:t xml:space="preserve"> </w:t>
      </w:r>
      <w:r w:rsidRPr="00133FB7">
        <w:rPr>
          <w:rFonts w:cs="B Lotus" w:hint="cs"/>
          <w:color w:val="000000" w:themeColor="text1"/>
          <w:sz w:val="28"/>
          <w:szCs w:val="28"/>
          <w:rtl/>
        </w:rPr>
        <w:t>بهار</w:t>
      </w:r>
      <w:r w:rsidRPr="00133FB7">
        <w:rPr>
          <w:rFonts w:cs="B Lotus"/>
          <w:color w:val="000000" w:themeColor="text1"/>
          <w:sz w:val="28"/>
          <w:szCs w:val="28"/>
          <w:rtl/>
        </w:rPr>
        <w:t xml:space="preserve"> </w:t>
      </w:r>
      <w:r w:rsidRPr="00133FB7">
        <w:rPr>
          <w:rFonts w:cs="B Lotus" w:hint="cs"/>
          <w:color w:val="000000" w:themeColor="text1"/>
          <w:sz w:val="28"/>
          <w:szCs w:val="28"/>
          <w:rtl/>
        </w:rPr>
        <w:t>1396، صص 1-18</w:t>
      </w:r>
    </w:p>
    <w:p w:rsidR="0044766A" w:rsidRPr="00133FB7" w:rsidRDefault="0044766A" w:rsidP="0044766A">
      <w:pPr>
        <w:pStyle w:val="ListParagraph"/>
        <w:numPr>
          <w:ilvl w:val="0"/>
          <w:numId w:val="1"/>
        </w:numPr>
        <w:spacing w:after="0" w:line="240" w:lineRule="auto"/>
        <w:jc w:val="both"/>
        <w:rPr>
          <w:rFonts w:ascii="Times New Roman" w:hAnsi="Times New Roman" w:cs="B Lotus"/>
          <w:color w:val="000000" w:themeColor="text1"/>
          <w:sz w:val="28"/>
          <w:szCs w:val="28"/>
          <w:rtl/>
        </w:rPr>
      </w:pPr>
      <w:r w:rsidRPr="00133FB7">
        <w:rPr>
          <w:rFonts w:ascii="Times New Roman" w:hAnsi="Times New Roman" w:cs="B Lotus" w:hint="cs"/>
          <w:color w:val="000000" w:themeColor="text1"/>
          <w:sz w:val="28"/>
          <w:szCs w:val="28"/>
          <w:rtl/>
        </w:rPr>
        <w:t xml:space="preserve">کیانی، فریبا و خدابخش، محمدرضا. (1392). </w:t>
      </w:r>
      <w:r w:rsidRPr="00133FB7">
        <w:rPr>
          <w:rFonts w:ascii="BTitrBold" w:cs="B Lotus" w:hint="cs"/>
          <w:color w:val="000000" w:themeColor="text1"/>
          <w:sz w:val="28"/>
          <w:szCs w:val="28"/>
          <w:rtl/>
        </w:rPr>
        <w:t>بررسي</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قدرت</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پيش</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بيني</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كنندگي</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دلبستگي</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شغلي</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توسط</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حمايت</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ادراك</w:t>
      </w:r>
      <w:r w:rsidRPr="00133FB7">
        <w:rPr>
          <w:rFonts w:ascii="Times New Roman" w:hAnsi="Times New Roman" w:cs="B Lotus" w:hint="cs"/>
          <w:color w:val="000000" w:themeColor="text1"/>
          <w:sz w:val="28"/>
          <w:szCs w:val="28"/>
          <w:rtl/>
        </w:rPr>
        <w:t xml:space="preserve"> </w:t>
      </w:r>
      <w:r w:rsidRPr="00133FB7">
        <w:rPr>
          <w:rFonts w:ascii="BTitrBold" w:cs="B Lotus" w:hint="cs"/>
          <w:color w:val="000000" w:themeColor="text1"/>
          <w:sz w:val="28"/>
          <w:szCs w:val="28"/>
          <w:rtl/>
        </w:rPr>
        <w:t>شده</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از</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سرپرست</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و</w:t>
      </w:r>
      <w:r w:rsidRPr="00133FB7">
        <w:rPr>
          <w:rFonts w:ascii="BTitrBold" w:cs="B Lotus"/>
          <w:color w:val="000000" w:themeColor="text1"/>
          <w:sz w:val="28"/>
          <w:szCs w:val="28"/>
        </w:rPr>
        <w:t xml:space="preserve"> </w:t>
      </w:r>
      <w:r w:rsidRPr="00133FB7">
        <w:rPr>
          <w:rFonts w:ascii="BTitrBold" w:cs="B Lotus" w:hint="cs"/>
          <w:color w:val="000000" w:themeColor="text1"/>
          <w:sz w:val="28"/>
          <w:szCs w:val="28"/>
          <w:rtl/>
        </w:rPr>
        <w:t>همكار</w:t>
      </w:r>
      <w:r w:rsidRPr="00133FB7">
        <w:rPr>
          <w:rFonts w:ascii="Times New Roman" w:hAnsi="Times New Roman" w:cs="B Lotus" w:hint="cs"/>
          <w:color w:val="000000" w:themeColor="text1"/>
          <w:sz w:val="28"/>
          <w:szCs w:val="28"/>
          <w:rtl/>
        </w:rPr>
        <w:t xml:space="preserve">، </w:t>
      </w:r>
      <w:r w:rsidRPr="00133FB7">
        <w:rPr>
          <w:rFonts w:ascii="Times New Roman" w:hAnsi="Times New Roman" w:cs="B Lotus" w:hint="cs"/>
          <w:i/>
          <w:iCs/>
          <w:color w:val="000000" w:themeColor="text1"/>
          <w:sz w:val="28"/>
          <w:szCs w:val="28"/>
          <w:rtl/>
        </w:rPr>
        <w:t>فصلنامه بهداشت و ایمنی کار</w:t>
      </w:r>
      <w:r w:rsidRPr="00133FB7">
        <w:rPr>
          <w:rFonts w:ascii="Times New Roman" w:hAnsi="Times New Roman" w:cs="B Lotus" w:hint="cs"/>
          <w:color w:val="000000" w:themeColor="text1"/>
          <w:sz w:val="28"/>
          <w:szCs w:val="28"/>
          <w:rtl/>
        </w:rPr>
        <w:t xml:space="preserve">، دوره 3، شماره 3، صص 67- 78. </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Pr>
      </w:pPr>
      <w:r w:rsidRPr="00133FB7">
        <w:rPr>
          <w:rFonts w:ascii="BMitra,Bold" w:cs="B Lotus" w:hint="cs"/>
          <w:color w:val="000000" w:themeColor="text1"/>
          <w:sz w:val="28"/>
          <w:szCs w:val="28"/>
          <w:rtl/>
          <w:lang w:bidi="ar-SA"/>
        </w:rPr>
        <w:t>مافی، سحر؛ نوع پسنداصیل، سیدمحمد، و ملک اخلاق، اسماعیل. (1392). بررسی رابطه بین فعالیت های مدیریت منابع انسانی با تمایل کارکنان به ماندن در سازمان از طریق تعهد سازمانی. پایان نامه جهت اخذ درجه کارشناسی ارشد دانشگاه گیلان، دانشکده ادبیات و علوم انسانی.</w:t>
      </w:r>
    </w:p>
    <w:p w:rsidR="0044766A" w:rsidRPr="00133FB7" w:rsidRDefault="0044766A" w:rsidP="0044766A">
      <w:pPr>
        <w:pStyle w:val="ListParagraph"/>
        <w:numPr>
          <w:ilvl w:val="0"/>
          <w:numId w:val="1"/>
        </w:numPr>
        <w:spacing w:after="0" w:line="240" w:lineRule="auto"/>
        <w:jc w:val="both"/>
        <w:rPr>
          <w:rFonts w:ascii="Calibri" w:eastAsia="Calibri" w:hAnsi="Calibri" w:cs="B Lotus"/>
          <w:color w:val="000000" w:themeColor="text1"/>
          <w:sz w:val="28"/>
          <w:szCs w:val="28"/>
        </w:rPr>
      </w:pPr>
      <w:r w:rsidRPr="00133FB7">
        <w:rPr>
          <w:rFonts w:ascii="Calibri" w:eastAsia="Calibri" w:hAnsi="Calibri" w:cs="B Lotus" w:hint="cs"/>
          <w:color w:val="000000" w:themeColor="text1"/>
          <w:sz w:val="28"/>
          <w:szCs w:val="28"/>
          <w:rtl/>
        </w:rPr>
        <w:t>مجیدی، مهرداد. (1396). بررسی تاثیر استرس شغلی کارکنان بر تمایل آنان به ترک شغل در شرکت ایران خودرو دیزل. دومین کنفرانس بین المللی مدیریت و حسابداری، تهران، موسسه آموزش عالی صالحان.</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Pr>
      </w:pPr>
      <w:r w:rsidRPr="00133FB7">
        <w:rPr>
          <w:rFonts w:ascii="Times-Roman" w:hAnsi="Times-Roman" w:cs="B Lotus" w:hint="cs"/>
          <w:color w:val="000000" w:themeColor="text1"/>
          <w:sz w:val="28"/>
          <w:szCs w:val="28"/>
          <w:rtl/>
          <w:lang w:val="en-CA"/>
        </w:rPr>
        <w:t>محسنی تبریزی، علیرضا؛ عباسی قبادی، مجتبی و کمری، علی عباس. (1387). بررسی عوامل درون سازمانی موثر بر ارتقا روحیه وجدان کار سازمانی کارکنان شاغل در سازمان بنیاد شهید و امورایثارگران، مجله جامعه شناسی معاصر، سال 1، شماره 1، صص 67-91.</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مرتضوی، سعید و رجبی پور میبدی، علیرضا. (1392). </w:t>
      </w:r>
      <w:r w:rsidRPr="00133FB7">
        <w:rPr>
          <w:rFonts w:ascii="BMitraBold" w:cs="B Lotus" w:hint="cs"/>
          <w:color w:val="000000" w:themeColor="text1"/>
          <w:sz w:val="28"/>
          <w:szCs w:val="28"/>
          <w:rtl/>
        </w:rPr>
        <w:t>اثر</w:t>
      </w:r>
      <w:r w:rsidRPr="00133FB7">
        <w:rPr>
          <w:rFonts w:ascii="BMitraBold" w:cs="B Lotus"/>
          <w:color w:val="000000" w:themeColor="text1"/>
          <w:sz w:val="28"/>
          <w:szCs w:val="28"/>
        </w:rPr>
        <w:t xml:space="preserve"> </w:t>
      </w:r>
      <w:r w:rsidRPr="00133FB7">
        <w:rPr>
          <w:rFonts w:ascii="BMitraBold" w:cs="B Lotus" w:hint="cs"/>
          <w:color w:val="000000" w:themeColor="text1"/>
          <w:sz w:val="28"/>
          <w:szCs w:val="28"/>
          <w:rtl/>
        </w:rPr>
        <w:t>رضايت</w:t>
      </w:r>
      <w:r w:rsidRPr="00133FB7">
        <w:rPr>
          <w:rFonts w:ascii="BMitraBold" w:cs="B Lotus"/>
          <w:color w:val="000000" w:themeColor="text1"/>
          <w:sz w:val="28"/>
          <w:szCs w:val="28"/>
        </w:rPr>
        <w:t xml:space="preserve"> </w:t>
      </w:r>
      <w:r w:rsidRPr="00133FB7">
        <w:rPr>
          <w:rFonts w:ascii="BMitraBold" w:cs="B Lotus" w:hint="cs"/>
          <w:color w:val="000000" w:themeColor="text1"/>
          <w:sz w:val="28"/>
          <w:szCs w:val="28"/>
          <w:rtl/>
        </w:rPr>
        <w:t>شغلي</w:t>
      </w:r>
      <w:r w:rsidRPr="00133FB7">
        <w:rPr>
          <w:rFonts w:ascii="BMitraBold" w:cs="B Lotus"/>
          <w:color w:val="000000" w:themeColor="text1"/>
          <w:sz w:val="28"/>
          <w:szCs w:val="28"/>
        </w:rPr>
        <w:t xml:space="preserve"> </w:t>
      </w:r>
      <w:r w:rsidRPr="00133FB7">
        <w:rPr>
          <w:rFonts w:ascii="BMitraBold" w:cs="B Lotus" w:hint="cs"/>
          <w:color w:val="000000" w:themeColor="text1"/>
          <w:sz w:val="28"/>
          <w:szCs w:val="28"/>
          <w:rtl/>
        </w:rPr>
        <w:t>بر</w:t>
      </w:r>
      <w:r w:rsidRPr="00133FB7">
        <w:rPr>
          <w:rFonts w:ascii="BMitraBold" w:cs="B Lotus"/>
          <w:color w:val="000000" w:themeColor="text1"/>
          <w:sz w:val="28"/>
          <w:szCs w:val="28"/>
        </w:rPr>
        <w:t xml:space="preserve"> </w:t>
      </w:r>
      <w:r w:rsidRPr="00133FB7">
        <w:rPr>
          <w:rFonts w:ascii="BMitraBold" w:cs="B Lotus" w:hint="cs"/>
          <w:color w:val="000000" w:themeColor="text1"/>
          <w:sz w:val="28"/>
          <w:szCs w:val="28"/>
          <w:rtl/>
        </w:rPr>
        <w:t>ترك</w:t>
      </w:r>
      <w:r w:rsidRPr="00133FB7">
        <w:rPr>
          <w:rFonts w:ascii="BMitraBold" w:cs="B Lotus"/>
          <w:color w:val="000000" w:themeColor="text1"/>
          <w:sz w:val="28"/>
          <w:szCs w:val="28"/>
        </w:rPr>
        <w:t xml:space="preserve"> </w:t>
      </w:r>
      <w:r w:rsidRPr="00133FB7">
        <w:rPr>
          <w:rFonts w:ascii="BMitraBold" w:cs="B Lotus" w:hint="cs"/>
          <w:color w:val="000000" w:themeColor="text1"/>
          <w:sz w:val="28"/>
          <w:szCs w:val="28"/>
          <w:rtl/>
        </w:rPr>
        <w:t>شغل</w:t>
      </w:r>
      <w:r w:rsidRPr="00133FB7">
        <w:rPr>
          <w:rFonts w:ascii="BMitraBold" w:cs="B Lotus"/>
          <w:color w:val="000000" w:themeColor="text1"/>
          <w:sz w:val="28"/>
          <w:szCs w:val="28"/>
        </w:rPr>
        <w:t xml:space="preserve"> </w:t>
      </w:r>
      <w:r w:rsidRPr="00133FB7">
        <w:rPr>
          <w:rFonts w:ascii="BMitraBold" w:cs="B Lotus" w:hint="cs"/>
          <w:color w:val="000000" w:themeColor="text1"/>
          <w:sz w:val="28"/>
          <w:szCs w:val="28"/>
          <w:rtl/>
        </w:rPr>
        <w:t>از</w:t>
      </w:r>
      <w:r w:rsidRPr="00133FB7">
        <w:rPr>
          <w:rFonts w:ascii="BMitraBold" w:cs="B Lotus"/>
          <w:color w:val="000000" w:themeColor="text1"/>
          <w:sz w:val="28"/>
          <w:szCs w:val="28"/>
        </w:rPr>
        <w:t xml:space="preserve"> </w:t>
      </w:r>
      <w:r w:rsidRPr="00133FB7">
        <w:rPr>
          <w:rFonts w:ascii="BMitraBold" w:cs="B Lotus" w:hint="cs"/>
          <w:color w:val="000000" w:themeColor="text1"/>
          <w:sz w:val="28"/>
          <w:szCs w:val="28"/>
          <w:rtl/>
        </w:rPr>
        <w:t>طريق</w:t>
      </w:r>
      <w:r w:rsidRPr="00133FB7">
        <w:rPr>
          <w:rFonts w:ascii="BMitraBold" w:cs="B Lotus"/>
          <w:color w:val="000000" w:themeColor="text1"/>
          <w:sz w:val="28"/>
          <w:szCs w:val="28"/>
        </w:rPr>
        <w:t xml:space="preserve"> </w:t>
      </w:r>
      <w:r w:rsidRPr="00133FB7">
        <w:rPr>
          <w:rFonts w:ascii="BMitraBold" w:cs="B Lotus" w:hint="cs"/>
          <w:color w:val="000000" w:themeColor="text1"/>
          <w:sz w:val="28"/>
          <w:szCs w:val="28"/>
          <w:rtl/>
        </w:rPr>
        <w:t>رفتارهاي</w:t>
      </w:r>
      <w:r w:rsidRPr="00133FB7">
        <w:rPr>
          <w:rFonts w:ascii="BMitraBold" w:cs="B Lotus"/>
          <w:color w:val="000000" w:themeColor="text1"/>
          <w:sz w:val="28"/>
          <w:szCs w:val="28"/>
        </w:rPr>
        <w:t xml:space="preserve"> </w:t>
      </w:r>
      <w:r w:rsidRPr="00133FB7">
        <w:rPr>
          <w:rFonts w:ascii="BMitraBold" w:cs="B Lotus" w:hint="cs"/>
          <w:color w:val="000000" w:themeColor="text1"/>
          <w:sz w:val="28"/>
          <w:szCs w:val="28"/>
          <w:rtl/>
        </w:rPr>
        <w:t>كاري</w:t>
      </w:r>
      <w:r w:rsidRPr="00133FB7">
        <w:rPr>
          <w:rFonts w:ascii="BMitraBold" w:cs="B Lotus"/>
          <w:color w:val="000000" w:themeColor="text1"/>
          <w:sz w:val="28"/>
          <w:szCs w:val="28"/>
        </w:rPr>
        <w:t xml:space="preserve"> </w:t>
      </w:r>
      <w:r w:rsidRPr="00133FB7">
        <w:rPr>
          <w:rFonts w:ascii="BMitraBold" w:cs="B Lotus" w:hint="cs"/>
          <w:color w:val="000000" w:themeColor="text1"/>
          <w:sz w:val="28"/>
          <w:szCs w:val="28"/>
          <w:rtl/>
        </w:rPr>
        <w:t>هنجارشكنانه</w:t>
      </w:r>
      <w:r w:rsidRPr="00133FB7">
        <w:rPr>
          <w:rFonts w:cs="B Lotus" w:hint="cs"/>
          <w:color w:val="000000" w:themeColor="text1"/>
          <w:sz w:val="28"/>
          <w:szCs w:val="28"/>
          <w:rtl/>
        </w:rPr>
        <w:t xml:space="preserve"> </w:t>
      </w:r>
      <w:r w:rsidRPr="00133FB7">
        <w:rPr>
          <w:rFonts w:ascii="BMitraBold" w:cs="B Lotus" w:hint="cs"/>
          <w:color w:val="000000" w:themeColor="text1"/>
          <w:sz w:val="28"/>
          <w:szCs w:val="28"/>
          <w:rtl/>
        </w:rPr>
        <w:t>فردي</w:t>
      </w:r>
      <w:r w:rsidRPr="00133FB7">
        <w:rPr>
          <w:rFonts w:ascii="BMitraBold" w:cs="B Lotus"/>
          <w:color w:val="000000" w:themeColor="text1"/>
          <w:sz w:val="28"/>
          <w:szCs w:val="28"/>
        </w:rPr>
        <w:t xml:space="preserve"> </w:t>
      </w:r>
      <w:r w:rsidRPr="00133FB7">
        <w:rPr>
          <w:rFonts w:ascii="BMitraBold" w:cs="B Lotus" w:hint="cs"/>
          <w:color w:val="000000" w:themeColor="text1"/>
          <w:sz w:val="28"/>
          <w:szCs w:val="28"/>
          <w:rtl/>
        </w:rPr>
        <w:t>و</w:t>
      </w:r>
      <w:r w:rsidRPr="00133FB7">
        <w:rPr>
          <w:rFonts w:ascii="BMitraBold" w:cs="B Lotus"/>
          <w:color w:val="000000" w:themeColor="text1"/>
          <w:sz w:val="28"/>
          <w:szCs w:val="28"/>
        </w:rPr>
        <w:t xml:space="preserve"> </w:t>
      </w:r>
      <w:r w:rsidRPr="00133FB7">
        <w:rPr>
          <w:rFonts w:ascii="BMitraBold" w:cs="B Lotus" w:hint="cs"/>
          <w:color w:val="000000" w:themeColor="text1"/>
          <w:sz w:val="28"/>
          <w:szCs w:val="28"/>
          <w:rtl/>
        </w:rPr>
        <w:t>سازماني</w:t>
      </w:r>
      <w:r w:rsidRPr="00133FB7">
        <w:rPr>
          <w:rFonts w:ascii="BMitraBold" w:cs="B Lotus"/>
          <w:color w:val="000000" w:themeColor="text1"/>
          <w:sz w:val="28"/>
          <w:szCs w:val="28"/>
        </w:rPr>
        <w:t xml:space="preserve"> </w:t>
      </w:r>
      <w:r w:rsidRPr="00133FB7">
        <w:rPr>
          <w:rFonts w:ascii="BMitraBold" w:cs="B Lotus" w:hint="cs"/>
          <w:color w:val="000000" w:themeColor="text1"/>
          <w:sz w:val="28"/>
          <w:szCs w:val="28"/>
          <w:rtl/>
        </w:rPr>
        <w:t>پرستاران</w:t>
      </w:r>
      <w:r w:rsidRPr="00133FB7">
        <w:rPr>
          <w:rFonts w:cs="B Lotus" w:hint="cs"/>
          <w:color w:val="000000" w:themeColor="text1"/>
          <w:sz w:val="28"/>
          <w:szCs w:val="28"/>
          <w:rtl/>
        </w:rPr>
        <w:t xml:space="preserve">، </w:t>
      </w:r>
      <w:r w:rsidRPr="00133FB7">
        <w:rPr>
          <w:rFonts w:ascii="BZar" w:cs="B Lotus" w:hint="cs"/>
          <w:color w:val="000000" w:themeColor="text1"/>
          <w:sz w:val="28"/>
          <w:szCs w:val="28"/>
          <w:rtl/>
        </w:rPr>
        <w:t>مجله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علمي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دانشگاه</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علوم</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پزشكي</w:t>
      </w:r>
      <w:r w:rsidRPr="00133FB7">
        <w:rPr>
          <w:rFonts w:ascii="BZar" w:cs="B Lotus"/>
          <w:color w:val="000000" w:themeColor="text1"/>
          <w:sz w:val="28"/>
          <w:szCs w:val="28"/>
        </w:rPr>
        <w:t xml:space="preserve"> </w:t>
      </w:r>
      <w:r w:rsidRPr="00133FB7">
        <w:rPr>
          <w:rFonts w:ascii="BZar" w:cs="B Lotus" w:hint="cs"/>
          <w:color w:val="000000" w:themeColor="text1"/>
          <w:sz w:val="28"/>
          <w:szCs w:val="28"/>
          <w:rtl/>
        </w:rPr>
        <w:t>قزوين</w:t>
      </w:r>
      <w:r w:rsidRPr="00133FB7">
        <w:rPr>
          <w:rFonts w:cs="B Lotus" w:hint="cs"/>
          <w:color w:val="000000" w:themeColor="text1"/>
          <w:sz w:val="28"/>
          <w:szCs w:val="28"/>
          <w:rtl/>
        </w:rPr>
        <w:t>، سال 7 شماره 1، صص 56-60.</w:t>
      </w:r>
    </w:p>
    <w:p w:rsidR="0044766A" w:rsidRPr="00133FB7" w:rsidRDefault="0044766A" w:rsidP="0044766A">
      <w:pPr>
        <w:pStyle w:val="ListParagraph"/>
        <w:numPr>
          <w:ilvl w:val="0"/>
          <w:numId w:val="1"/>
        </w:numPr>
        <w:spacing w:after="0" w:line="240" w:lineRule="auto"/>
        <w:ind w:right="-142"/>
        <w:jc w:val="both"/>
        <w:rPr>
          <w:rFonts w:cs="B Lotus"/>
          <w:color w:val="000000" w:themeColor="text1"/>
          <w:sz w:val="28"/>
          <w:szCs w:val="28"/>
        </w:rPr>
      </w:pPr>
      <w:r w:rsidRPr="00133FB7">
        <w:rPr>
          <w:rFonts w:cs="B Lotus" w:hint="cs"/>
          <w:color w:val="000000" w:themeColor="text1"/>
          <w:sz w:val="28"/>
          <w:szCs w:val="28"/>
          <w:rtl/>
        </w:rPr>
        <w:t>مندعلی زاده زینب، جواهری صدف. (1398).</w:t>
      </w:r>
      <w:r w:rsidRPr="00133FB7">
        <w:rPr>
          <w:rFonts w:ascii="B Zar,Bold" w:cs="B Lotus" w:hint="cs"/>
          <w:color w:val="000000" w:themeColor="text1"/>
          <w:sz w:val="26"/>
          <w:szCs w:val="28"/>
          <w:rtl/>
        </w:rPr>
        <w:t xml:space="preserve"> تأثیر</w:t>
      </w:r>
      <w:r w:rsidRPr="00133FB7">
        <w:rPr>
          <w:rFonts w:ascii="B Zar,Bold" w:cs="B Lotus"/>
          <w:color w:val="000000" w:themeColor="text1"/>
          <w:sz w:val="26"/>
          <w:szCs w:val="28"/>
        </w:rPr>
        <w:t xml:space="preserve"> </w:t>
      </w:r>
      <w:r w:rsidRPr="00133FB7">
        <w:rPr>
          <w:rFonts w:ascii="B Zar,Bold" w:cs="B Lotus" w:hint="cs"/>
          <w:color w:val="000000" w:themeColor="text1"/>
          <w:sz w:val="26"/>
          <w:szCs w:val="28"/>
          <w:rtl/>
        </w:rPr>
        <w:t>استرس</w:t>
      </w:r>
      <w:r w:rsidRPr="00133FB7">
        <w:rPr>
          <w:rFonts w:ascii="B Zar,Bold" w:cs="B Lotus"/>
          <w:color w:val="000000" w:themeColor="text1"/>
          <w:sz w:val="26"/>
          <w:szCs w:val="28"/>
        </w:rPr>
        <w:t xml:space="preserve"> </w:t>
      </w:r>
      <w:r w:rsidRPr="00133FB7">
        <w:rPr>
          <w:rFonts w:ascii="B Zar,Bold" w:cs="B Lotus" w:hint="cs"/>
          <w:color w:val="000000" w:themeColor="text1"/>
          <w:sz w:val="26"/>
          <w:szCs w:val="28"/>
          <w:rtl/>
        </w:rPr>
        <w:t>و</w:t>
      </w:r>
      <w:r w:rsidRPr="00133FB7">
        <w:rPr>
          <w:rFonts w:ascii="B Zar,Bold" w:cs="B Lotus"/>
          <w:color w:val="000000" w:themeColor="text1"/>
          <w:sz w:val="26"/>
          <w:szCs w:val="28"/>
        </w:rPr>
        <w:t xml:space="preserve"> </w:t>
      </w:r>
      <w:r w:rsidRPr="00133FB7">
        <w:rPr>
          <w:rFonts w:ascii="B Zar,Bold" w:cs="B Lotus" w:hint="cs"/>
          <w:color w:val="000000" w:themeColor="text1"/>
          <w:sz w:val="26"/>
          <w:szCs w:val="28"/>
          <w:rtl/>
        </w:rPr>
        <w:t>ناامنی</w:t>
      </w:r>
      <w:r w:rsidRPr="00133FB7">
        <w:rPr>
          <w:rFonts w:ascii="B Zar,Bold" w:cs="B Lotus"/>
          <w:color w:val="000000" w:themeColor="text1"/>
          <w:sz w:val="26"/>
          <w:szCs w:val="28"/>
        </w:rPr>
        <w:t xml:space="preserve"> </w:t>
      </w:r>
      <w:r w:rsidRPr="00133FB7">
        <w:rPr>
          <w:rFonts w:ascii="B Zar,Bold" w:cs="B Lotus" w:hint="cs"/>
          <w:color w:val="000000" w:themeColor="text1"/>
          <w:sz w:val="26"/>
          <w:szCs w:val="28"/>
          <w:rtl/>
        </w:rPr>
        <w:t>شغلی</w:t>
      </w:r>
      <w:r w:rsidRPr="00133FB7">
        <w:rPr>
          <w:rFonts w:ascii="B Zar,Bold" w:cs="B Lotus"/>
          <w:color w:val="000000" w:themeColor="text1"/>
          <w:sz w:val="26"/>
          <w:szCs w:val="28"/>
        </w:rPr>
        <w:t xml:space="preserve"> </w:t>
      </w:r>
      <w:r w:rsidRPr="00133FB7">
        <w:rPr>
          <w:rFonts w:ascii="B Zar,Bold" w:cs="B Lotus" w:hint="cs"/>
          <w:color w:val="000000" w:themeColor="text1"/>
          <w:sz w:val="26"/>
          <w:szCs w:val="28"/>
          <w:rtl/>
        </w:rPr>
        <w:t>بر</w:t>
      </w:r>
      <w:r w:rsidRPr="00133FB7">
        <w:rPr>
          <w:rFonts w:ascii="B Zar,Bold" w:cs="B Lotus"/>
          <w:color w:val="000000" w:themeColor="text1"/>
          <w:sz w:val="26"/>
          <w:szCs w:val="28"/>
        </w:rPr>
        <w:t xml:space="preserve"> </w:t>
      </w:r>
      <w:r w:rsidRPr="00133FB7">
        <w:rPr>
          <w:rFonts w:ascii="B Zar,Bold" w:cs="B Lotus" w:hint="cs"/>
          <w:color w:val="000000" w:themeColor="text1"/>
          <w:sz w:val="26"/>
          <w:szCs w:val="28"/>
          <w:rtl/>
        </w:rPr>
        <w:t>قصد</w:t>
      </w:r>
      <w:r w:rsidRPr="00133FB7">
        <w:rPr>
          <w:rFonts w:ascii="B Zar,Bold" w:cs="B Lotus"/>
          <w:color w:val="000000" w:themeColor="text1"/>
          <w:sz w:val="26"/>
          <w:szCs w:val="28"/>
        </w:rPr>
        <w:t xml:space="preserve"> </w:t>
      </w:r>
      <w:r w:rsidRPr="00133FB7">
        <w:rPr>
          <w:rFonts w:ascii="B Zar,Bold" w:cs="B Lotus" w:hint="cs"/>
          <w:color w:val="000000" w:themeColor="text1"/>
          <w:sz w:val="26"/>
          <w:szCs w:val="28"/>
          <w:rtl/>
        </w:rPr>
        <w:t>ترک</w:t>
      </w:r>
      <w:r w:rsidRPr="00133FB7">
        <w:rPr>
          <w:rFonts w:ascii="B Zar,Bold" w:cs="B Lotus"/>
          <w:color w:val="000000" w:themeColor="text1"/>
          <w:sz w:val="26"/>
          <w:szCs w:val="28"/>
        </w:rPr>
        <w:t xml:space="preserve"> </w:t>
      </w:r>
      <w:r w:rsidRPr="00133FB7">
        <w:rPr>
          <w:rFonts w:ascii="B Zar,Bold" w:cs="B Lotus" w:hint="cs"/>
          <w:color w:val="000000" w:themeColor="text1"/>
          <w:sz w:val="26"/>
          <w:szCs w:val="28"/>
          <w:rtl/>
        </w:rPr>
        <w:t>شغل</w:t>
      </w:r>
      <w:r w:rsidRPr="00133FB7">
        <w:rPr>
          <w:rFonts w:ascii="B Zar,Bold" w:cs="B Lotus"/>
          <w:color w:val="000000" w:themeColor="text1"/>
          <w:sz w:val="26"/>
          <w:szCs w:val="28"/>
        </w:rPr>
        <w:t xml:space="preserve"> </w:t>
      </w:r>
      <w:r w:rsidRPr="00133FB7">
        <w:rPr>
          <w:rFonts w:ascii="B Zar,Bold" w:cs="B Lotus" w:hint="cs"/>
          <w:color w:val="000000" w:themeColor="text1"/>
          <w:sz w:val="26"/>
          <w:szCs w:val="28"/>
          <w:rtl/>
        </w:rPr>
        <w:t>ناجیان</w:t>
      </w:r>
      <w:r w:rsidRPr="00133FB7">
        <w:rPr>
          <w:rFonts w:ascii="B Zar,Bold" w:cs="B Lotus"/>
          <w:color w:val="000000" w:themeColor="text1"/>
          <w:sz w:val="26"/>
          <w:szCs w:val="28"/>
        </w:rPr>
        <w:t xml:space="preserve"> </w:t>
      </w:r>
      <w:r w:rsidRPr="00133FB7">
        <w:rPr>
          <w:rFonts w:ascii="B Zar,Bold" w:cs="B Lotus" w:hint="cs"/>
          <w:color w:val="000000" w:themeColor="text1"/>
          <w:sz w:val="26"/>
          <w:szCs w:val="28"/>
          <w:rtl/>
        </w:rPr>
        <w:t>غریق</w:t>
      </w:r>
      <w:r w:rsidRPr="00133FB7">
        <w:rPr>
          <w:rFonts w:ascii="B Zar,Bold" w:cs="B Lotus"/>
          <w:color w:val="000000" w:themeColor="text1"/>
          <w:sz w:val="26"/>
          <w:szCs w:val="28"/>
        </w:rPr>
        <w:t xml:space="preserve"> </w:t>
      </w:r>
      <w:r w:rsidRPr="00133FB7">
        <w:rPr>
          <w:rFonts w:ascii="B Zar,Bold" w:cs="B Lotus" w:hint="cs"/>
          <w:color w:val="000000" w:themeColor="text1"/>
          <w:sz w:val="26"/>
          <w:szCs w:val="28"/>
          <w:rtl/>
        </w:rPr>
        <w:t>بهواسطه</w:t>
      </w:r>
      <w:r w:rsidRPr="00133FB7">
        <w:rPr>
          <w:rFonts w:ascii="B Zar,Bold" w:cs="B Lotus"/>
          <w:color w:val="000000" w:themeColor="text1"/>
          <w:sz w:val="26"/>
          <w:szCs w:val="28"/>
        </w:rPr>
        <w:t xml:space="preserve"> </w:t>
      </w:r>
      <w:r w:rsidRPr="00133FB7">
        <w:rPr>
          <w:rFonts w:ascii="B Zar,Bold" w:cs="B Lotus" w:hint="cs"/>
          <w:color w:val="000000" w:themeColor="text1"/>
          <w:sz w:val="26"/>
          <w:szCs w:val="28"/>
          <w:rtl/>
        </w:rPr>
        <w:t>رضایت</w:t>
      </w:r>
      <w:r w:rsidRPr="00133FB7">
        <w:rPr>
          <w:rFonts w:ascii="B Zar,Bold" w:cs="B Lotus"/>
          <w:color w:val="000000" w:themeColor="text1"/>
          <w:sz w:val="26"/>
          <w:szCs w:val="28"/>
        </w:rPr>
        <w:t xml:space="preserve"> </w:t>
      </w:r>
      <w:r w:rsidRPr="00133FB7">
        <w:rPr>
          <w:rFonts w:ascii="B Zar,Bold" w:cs="B Lotus" w:hint="cs"/>
          <w:color w:val="000000" w:themeColor="text1"/>
          <w:sz w:val="26"/>
          <w:szCs w:val="28"/>
          <w:rtl/>
        </w:rPr>
        <w:t xml:space="preserve">شغلی. </w:t>
      </w:r>
      <w:r w:rsidRPr="00133FB7">
        <w:rPr>
          <w:rFonts w:ascii="B Mitra,Bold" w:cs="B Lotus" w:hint="cs"/>
          <w:color w:val="000000" w:themeColor="text1"/>
          <w:sz w:val="26"/>
          <w:szCs w:val="28"/>
          <w:rtl/>
        </w:rPr>
        <w:t>مطالعات</w:t>
      </w:r>
      <w:r w:rsidRPr="00133FB7">
        <w:rPr>
          <w:rFonts w:ascii="B Mitra,Bold" w:cs="B Lotus"/>
          <w:color w:val="000000" w:themeColor="text1"/>
          <w:sz w:val="26"/>
          <w:szCs w:val="28"/>
        </w:rPr>
        <w:t xml:space="preserve"> </w:t>
      </w:r>
      <w:r w:rsidRPr="00133FB7">
        <w:rPr>
          <w:rFonts w:ascii="B Mitra,Bold" w:cs="B Lotus" w:hint="cs"/>
          <w:color w:val="000000" w:themeColor="text1"/>
          <w:sz w:val="26"/>
          <w:szCs w:val="28"/>
          <w:rtl/>
        </w:rPr>
        <w:t>مدیریت</w:t>
      </w:r>
      <w:r w:rsidRPr="00133FB7">
        <w:rPr>
          <w:rFonts w:ascii="B Mitra,Bold" w:cs="B Lotus"/>
          <w:color w:val="000000" w:themeColor="text1"/>
          <w:sz w:val="26"/>
          <w:szCs w:val="28"/>
        </w:rPr>
        <w:t xml:space="preserve"> </w:t>
      </w:r>
      <w:r w:rsidRPr="00133FB7">
        <w:rPr>
          <w:rFonts w:ascii="B Mitra,Bold" w:cs="B Lotus" w:hint="cs"/>
          <w:color w:val="000000" w:themeColor="text1"/>
          <w:sz w:val="26"/>
          <w:szCs w:val="28"/>
          <w:rtl/>
        </w:rPr>
        <w:t>رفتار</w:t>
      </w:r>
      <w:r w:rsidRPr="00133FB7">
        <w:rPr>
          <w:rFonts w:ascii="B Mitra,Bold" w:cs="B Lotus"/>
          <w:color w:val="000000" w:themeColor="text1"/>
          <w:sz w:val="26"/>
          <w:szCs w:val="28"/>
        </w:rPr>
        <w:t xml:space="preserve"> </w:t>
      </w:r>
      <w:r w:rsidRPr="00133FB7">
        <w:rPr>
          <w:rFonts w:ascii="B Mitra,Bold" w:cs="B Lotus" w:hint="cs"/>
          <w:color w:val="000000" w:themeColor="text1"/>
          <w:sz w:val="26"/>
          <w:szCs w:val="28"/>
          <w:rtl/>
        </w:rPr>
        <w:t>سازمانی</w:t>
      </w:r>
      <w:r w:rsidRPr="00133FB7">
        <w:rPr>
          <w:rFonts w:ascii="B Mitra,Bold" w:cs="B Lotus"/>
          <w:color w:val="000000" w:themeColor="text1"/>
          <w:sz w:val="26"/>
          <w:szCs w:val="28"/>
        </w:rPr>
        <w:t xml:space="preserve"> </w:t>
      </w:r>
      <w:r w:rsidRPr="00133FB7">
        <w:rPr>
          <w:rFonts w:ascii="B Mitra,Bold" w:cs="B Lotus" w:hint="cs"/>
          <w:color w:val="000000" w:themeColor="text1"/>
          <w:sz w:val="26"/>
          <w:szCs w:val="28"/>
          <w:rtl/>
        </w:rPr>
        <w:t>در</w:t>
      </w:r>
      <w:r w:rsidRPr="00133FB7">
        <w:rPr>
          <w:rFonts w:ascii="B Mitra,Bold" w:cs="B Lotus"/>
          <w:color w:val="000000" w:themeColor="text1"/>
          <w:sz w:val="26"/>
          <w:szCs w:val="28"/>
        </w:rPr>
        <w:t xml:space="preserve"> </w:t>
      </w:r>
      <w:r w:rsidRPr="00133FB7">
        <w:rPr>
          <w:rFonts w:ascii="B Mitra,Bold" w:cs="B Lotus" w:hint="cs"/>
          <w:color w:val="000000" w:themeColor="text1"/>
          <w:sz w:val="26"/>
          <w:szCs w:val="28"/>
          <w:rtl/>
        </w:rPr>
        <w:t xml:space="preserve">ورزش، دوره ششم،شماره بیست و دوم، صص117 </w:t>
      </w:r>
      <w:r w:rsidRPr="00133FB7">
        <w:rPr>
          <w:rFonts w:cs="Times New Roman" w:hint="cs"/>
          <w:color w:val="000000" w:themeColor="text1"/>
          <w:sz w:val="28"/>
          <w:szCs w:val="28"/>
          <w:rtl/>
        </w:rPr>
        <w:t>–</w:t>
      </w:r>
      <w:r w:rsidRPr="00133FB7">
        <w:rPr>
          <w:rFonts w:ascii="B Mitra,Bold" w:cs="B Lotus" w:hint="cs"/>
          <w:color w:val="000000" w:themeColor="text1"/>
          <w:sz w:val="26"/>
          <w:szCs w:val="28"/>
          <w:rtl/>
        </w:rPr>
        <w:t xml:space="preserve"> 129.</w:t>
      </w:r>
    </w:p>
    <w:p w:rsidR="0044766A" w:rsidRPr="00133FB7" w:rsidRDefault="0044766A" w:rsidP="0044766A">
      <w:pPr>
        <w:pStyle w:val="ListParagraph"/>
        <w:numPr>
          <w:ilvl w:val="0"/>
          <w:numId w:val="1"/>
        </w:numPr>
        <w:spacing w:after="0" w:line="240" w:lineRule="auto"/>
        <w:jc w:val="lowKashida"/>
        <w:rPr>
          <w:rFonts w:cs="B Lotus"/>
          <w:color w:val="000000" w:themeColor="text1"/>
          <w:sz w:val="28"/>
          <w:szCs w:val="28"/>
        </w:rPr>
      </w:pPr>
      <w:r w:rsidRPr="00133FB7">
        <w:rPr>
          <w:rFonts w:cs="B Lotus" w:hint="cs"/>
          <w:color w:val="000000" w:themeColor="text1"/>
          <w:sz w:val="28"/>
          <w:szCs w:val="28"/>
          <w:rtl/>
        </w:rPr>
        <w:lastRenderedPageBreak/>
        <w:t xml:space="preserve">ميركمالي، سيد محمد و غلام زاده، حجت. (1391). </w:t>
      </w:r>
      <w:r w:rsidRPr="00133FB7">
        <w:rPr>
          <w:rFonts w:ascii="BZar,Bold" w:cs="B Lotus" w:hint="cs"/>
          <w:color w:val="000000" w:themeColor="text1"/>
          <w:sz w:val="28"/>
          <w:szCs w:val="28"/>
          <w:rtl/>
        </w:rPr>
        <w:t>بررسي</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رابطه</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بين</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تعهد</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سازماني</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و</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تمايل</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به</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ترك</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خدمت</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معلمان</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مدارس</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منطقه آموزش</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و</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پرورش</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دستگردان(استان</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يزد). فصلنامه</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رهبري</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و</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مديريت</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آموزشي دانشگاه</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آزاد</w:t>
      </w:r>
      <w:r w:rsidRPr="00133FB7">
        <w:rPr>
          <w:rFonts w:ascii="BZar,Bold" w:cs="B Lotus"/>
          <w:color w:val="000000" w:themeColor="text1"/>
          <w:sz w:val="28"/>
          <w:szCs w:val="28"/>
        </w:rPr>
        <w:t xml:space="preserve"> </w:t>
      </w:r>
      <w:r w:rsidRPr="00133FB7">
        <w:rPr>
          <w:rFonts w:ascii="BZar,Bold" w:cs="B Lotus" w:hint="cs"/>
          <w:color w:val="000000" w:themeColor="text1"/>
          <w:sz w:val="28"/>
          <w:szCs w:val="28"/>
          <w:rtl/>
        </w:rPr>
        <w:t>اسلامي واحد گرمسار، سال 6، شماره 7، صص 127-143.</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tl/>
        </w:rPr>
      </w:pPr>
      <w:r w:rsidRPr="00133FB7">
        <w:rPr>
          <w:rFonts w:cs="B Lotus" w:hint="cs"/>
          <w:color w:val="000000" w:themeColor="text1"/>
          <w:sz w:val="28"/>
          <w:szCs w:val="28"/>
          <w:rtl/>
        </w:rPr>
        <w:t xml:space="preserve">واحد اسرمی، محمد حواد؛ مرادزاده، عبدالباسط و یعقوبی، نورمحمد. (1394). نقش میانجی احساس انرژی در رابطه ی بین اخلاق کاری اسلامی و تمایل به ترک خدمت، </w:t>
      </w:r>
      <w:r w:rsidRPr="00133FB7">
        <w:rPr>
          <w:rFonts w:cs="B Lotus" w:hint="cs"/>
          <w:i/>
          <w:iCs/>
          <w:color w:val="000000" w:themeColor="text1"/>
          <w:sz w:val="28"/>
          <w:szCs w:val="28"/>
          <w:rtl/>
        </w:rPr>
        <w:t>پژوهش های مدیریت عمومی</w:t>
      </w:r>
      <w:r w:rsidRPr="00133FB7">
        <w:rPr>
          <w:rFonts w:cs="B Lotus" w:hint="cs"/>
          <w:color w:val="000000" w:themeColor="text1"/>
          <w:sz w:val="28"/>
          <w:szCs w:val="28"/>
          <w:rtl/>
        </w:rPr>
        <w:t xml:space="preserve">، سال 8، شماره 28، صص 56-33. </w:t>
      </w:r>
    </w:p>
    <w:p w:rsidR="0044766A" w:rsidRPr="00133FB7" w:rsidRDefault="0044766A" w:rsidP="0044766A">
      <w:pPr>
        <w:pStyle w:val="ListParagraph"/>
        <w:numPr>
          <w:ilvl w:val="0"/>
          <w:numId w:val="1"/>
        </w:numPr>
        <w:spacing w:after="0" w:line="240" w:lineRule="auto"/>
        <w:jc w:val="both"/>
        <w:rPr>
          <w:rFonts w:asciiTheme="majorBidi" w:hAnsiTheme="majorBidi" w:cs="B Lotus"/>
          <w:color w:val="000000" w:themeColor="text1"/>
          <w:sz w:val="28"/>
          <w:szCs w:val="28"/>
        </w:rPr>
      </w:pPr>
      <w:r w:rsidRPr="00133FB7">
        <w:rPr>
          <w:rFonts w:asciiTheme="majorBidi" w:hAnsiTheme="majorBidi" w:cs="B Lotus"/>
          <w:color w:val="000000" w:themeColor="text1"/>
          <w:sz w:val="28"/>
          <w:szCs w:val="28"/>
          <w:rtl/>
        </w:rPr>
        <w:t>یعقوبی، محسن و یعقوبی، نور محمد. (1394). بررسي رابط ة دلبستگي كاري و مهارت كاركنان، مديريت فرهنگ سازماني، دوره 13، شماره 1، صص 135-156</w:t>
      </w:r>
      <w:r w:rsidRPr="00133FB7">
        <w:rPr>
          <w:rFonts w:asciiTheme="majorBidi" w:hAnsiTheme="majorBidi" w:cs="B Lotus" w:hint="cs"/>
          <w:color w:val="000000" w:themeColor="text1"/>
          <w:sz w:val="28"/>
          <w:szCs w:val="28"/>
          <w:rtl/>
        </w:rPr>
        <w:t>.</w:t>
      </w:r>
    </w:p>
    <w:p w:rsidR="0044766A" w:rsidRPr="00133FB7" w:rsidRDefault="0044766A" w:rsidP="0044766A">
      <w:pPr>
        <w:pStyle w:val="ListParagraph"/>
        <w:numPr>
          <w:ilvl w:val="0"/>
          <w:numId w:val="1"/>
        </w:numPr>
        <w:spacing w:after="0" w:line="240" w:lineRule="auto"/>
        <w:jc w:val="both"/>
        <w:rPr>
          <w:rFonts w:cs="B Lotus"/>
          <w:color w:val="000000" w:themeColor="text1"/>
          <w:sz w:val="28"/>
          <w:szCs w:val="28"/>
        </w:rPr>
      </w:pPr>
      <w:r w:rsidRPr="00133FB7">
        <w:rPr>
          <w:rFonts w:cs="B Lotus" w:hint="cs"/>
          <w:color w:val="000000" w:themeColor="text1"/>
          <w:sz w:val="28"/>
          <w:szCs w:val="28"/>
          <w:rtl/>
        </w:rPr>
        <w:t>یوسفی، ناصر؛ نصیری هانیس، غفار و جعفری، محمد، 1397، بررسی</w:t>
      </w:r>
      <w:r w:rsidRPr="00133FB7">
        <w:rPr>
          <w:rFonts w:cs="B Lotus"/>
          <w:color w:val="000000" w:themeColor="text1"/>
          <w:sz w:val="28"/>
          <w:szCs w:val="28"/>
          <w:rtl/>
        </w:rPr>
        <w:t xml:space="preserve"> </w:t>
      </w:r>
      <w:r w:rsidRPr="00133FB7">
        <w:rPr>
          <w:rFonts w:cs="B Lotus" w:hint="cs"/>
          <w:color w:val="000000" w:themeColor="text1"/>
          <w:sz w:val="28"/>
          <w:szCs w:val="28"/>
          <w:rtl/>
        </w:rPr>
        <w:t>رابطۀ</w:t>
      </w:r>
      <w:r w:rsidRPr="00133FB7">
        <w:rPr>
          <w:rFonts w:cs="B Lotus"/>
          <w:color w:val="000000" w:themeColor="text1"/>
          <w:sz w:val="28"/>
          <w:szCs w:val="28"/>
          <w:rtl/>
        </w:rPr>
        <w:t xml:space="preserve"> </w:t>
      </w:r>
      <w:r w:rsidRPr="00133FB7">
        <w:rPr>
          <w:rFonts w:cs="B Lotus" w:hint="cs"/>
          <w:color w:val="000000" w:themeColor="text1"/>
          <w:sz w:val="28"/>
          <w:szCs w:val="28"/>
          <w:rtl/>
        </w:rPr>
        <w:t>جوّ</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سازمانی،</w:t>
      </w:r>
      <w:r w:rsidRPr="00133FB7">
        <w:rPr>
          <w:rFonts w:cs="B Lotus"/>
          <w:color w:val="000000" w:themeColor="text1"/>
          <w:sz w:val="28"/>
          <w:szCs w:val="28"/>
          <w:rtl/>
        </w:rPr>
        <w:t xml:space="preserve"> </w:t>
      </w:r>
      <w:r w:rsidRPr="00133FB7">
        <w:rPr>
          <w:rFonts w:cs="B Lotus" w:hint="cs"/>
          <w:color w:val="000000" w:themeColor="text1"/>
          <w:sz w:val="28"/>
          <w:szCs w:val="28"/>
          <w:rtl/>
        </w:rPr>
        <w:t>استرس</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تعلق</w:t>
      </w:r>
      <w:r w:rsidRPr="00133FB7">
        <w:rPr>
          <w:rFonts w:cs="B Lotus"/>
          <w:color w:val="000000" w:themeColor="text1"/>
          <w:sz w:val="28"/>
          <w:szCs w:val="28"/>
          <w:rtl/>
        </w:rPr>
        <w:t xml:space="preserve"> </w:t>
      </w:r>
      <w:r w:rsidRPr="00133FB7">
        <w:rPr>
          <w:rFonts w:cs="B Lotus" w:hint="cs"/>
          <w:color w:val="000000" w:themeColor="text1"/>
          <w:sz w:val="28"/>
          <w:szCs w:val="28"/>
          <w:rtl/>
        </w:rPr>
        <w:t>شغلی</w:t>
      </w:r>
      <w:r w:rsidRPr="00133FB7">
        <w:rPr>
          <w:rFonts w:cs="B Lotus"/>
          <w:color w:val="000000" w:themeColor="text1"/>
          <w:sz w:val="28"/>
          <w:szCs w:val="28"/>
          <w:rtl/>
        </w:rPr>
        <w:t xml:space="preserve"> </w:t>
      </w:r>
      <w:r w:rsidRPr="00133FB7">
        <w:rPr>
          <w:rFonts w:cs="B Lotus" w:hint="cs"/>
          <w:color w:val="000000" w:themeColor="text1"/>
          <w:sz w:val="28"/>
          <w:szCs w:val="28"/>
          <w:rtl/>
        </w:rPr>
        <w:t>با</w:t>
      </w:r>
      <w:r w:rsidRPr="00133FB7">
        <w:rPr>
          <w:rFonts w:cs="B Lotus"/>
          <w:color w:val="000000" w:themeColor="text1"/>
          <w:sz w:val="28"/>
          <w:szCs w:val="28"/>
          <w:rtl/>
        </w:rPr>
        <w:t xml:space="preserve"> </w:t>
      </w:r>
      <w:r w:rsidRPr="00133FB7">
        <w:rPr>
          <w:rFonts w:cs="B Lotus" w:hint="cs"/>
          <w:color w:val="000000" w:themeColor="text1"/>
          <w:sz w:val="28"/>
          <w:szCs w:val="28"/>
          <w:rtl/>
        </w:rPr>
        <w:t>سلامت روان</w:t>
      </w:r>
      <w:r w:rsidRPr="00133FB7">
        <w:rPr>
          <w:rFonts w:cs="B Lotus"/>
          <w:color w:val="000000" w:themeColor="text1"/>
          <w:sz w:val="28"/>
          <w:szCs w:val="28"/>
          <w:rtl/>
        </w:rPr>
        <w:t xml:space="preserve"> </w:t>
      </w:r>
      <w:r w:rsidRPr="00133FB7">
        <w:rPr>
          <w:rFonts w:cs="B Lotus" w:hint="cs"/>
          <w:color w:val="000000" w:themeColor="text1"/>
          <w:sz w:val="28"/>
          <w:szCs w:val="28"/>
          <w:rtl/>
        </w:rPr>
        <w:t>شناختی</w:t>
      </w:r>
      <w:r w:rsidRPr="00133FB7">
        <w:rPr>
          <w:rFonts w:cs="B Lotus"/>
          <w:color w:val="000000" w:themeColor="text1"/>
          <w:sz w:val="28"/>
          <w:szCs w:val="28"/>
          <w:rtl/>
        </w:rPr>
        <w:t xml:space="preserve"> </w:t>
      </w:r>
      <w:r w:rsidRPr="00133FB7">
        <w:rPr>
          <w:rFonts w:cs="B Lotus" w:hint="cs"/>
          <w:color w:val="000000" w:themeColor="text1"/>
          <w:sz w:val="28"/>
          <w:szCs w:val="28"/>
          <w:rtl/>
        </w:rPr>
        <w:t>و</w:t>
      </w:r>
      <w:r w:rsidRPr="00133FB7">
        <w:rPr>
          <w:rFonts w:cs="B Lotus"/>
          <w:color w:val="000000" w:themeColor="text1"/>
          <w:sz w:val="28"/>
          <w:szCs w:val="28"/>
          <w:rtl/>
        </w:rPr>
        <w:t xml:space="preserve"> </w:t>
      </w:r>
      <w:r w:rsidRPr="00133FB7">
        <w:rPr>
          <w:rFonts w:cs="B Lotus" w:hint="cs"/>
          <w:color w:val="000000" w:themeColor="text1"/>
          <w:sz w:val="28"/>
          <w:szCs w:val="28"/>
          <w:rtl/>
        </w:rPr>
        <w:t>معنوی</w:t>
      </w:r>
      <w:r w:rsidRPr="00133FB7">
        <w:rPr>
          <w:rFonts w:cs="B Lotus"/>
          <w:color w:val="000000" w:themeColor="text1"/>
          <w:sz w:val="28"/>
          <w:szCs w:val="28"/>
          <w:rtl/>
        </w:rPr>
        <w:t xml:space="preserve"> </w:t>
      </w:r>
      <w:r w:rsidRPr="00133FB7">
        <w:rPr>
          <w:rFonts w:cs="B Lotus" w:hint="cs"/>
          <w:color w:val="000000" w:themeColor="text1"/>
          <w:sz w:val="28"/>
          <w:szCs w:val="28"/>
          <w:rtl/>
        </w:rPr>
        <w:t>کارکنان</w:t>
      </w:r>
      <w:r w:rsidRPr="00133FB7">
        <w:rPr>
          <w:rFonts w:cs="B Lotus"/>
          <w:color w:val="000000" w:themeColor="text1"/>
          <w:sz w:val="28"/>
          <w:szCs w:val="28"/>
          <w:rtl/>
        </w:rPr>
        <w:t xml:space="preserve"> </w:t>
      </w:r>
      <w:r w:rsidRPr="00133FB7">
        <w:rPr>
          <w:rFonts w:cs="B Lotus" w:hint="cs"/>
          <w:color w:val="000000" w:themeColor="text1"/>
          <w:sz w:val="28"/>
          <w:szCs w:val="28"/>
          <w:rtl/>
        </w:rPr>
        <w:t>زندان</w:t>
      </w:r>
      <w:r w:rsidRPr="00133FB7">
        <w:rPr>
          <w:rFonts w:cs="B Lotus"/>
          <w:color w:val="000000" w:themeColor="text1"/>
          <w:sz w:val="28"/>
          <w:szCs w:val="28"/>
          <w:rtl/>
        </w:rPr>
        <w:t xml:space="preserve"> </w:t>
      </w:r>
      <w:r w:rsidRPr="00133FB7">
        <w:rPr>
          <w:rFonts w:cs="B Lotus" w:hint="cs"/>
          <w:color w:val="000000" w:themeColor="text1"/>
          <w:sz w:val="28"/>
          <w:szCs w:val="28"/>
          <w:rtl/>
        </w:rPr>
        <w:t>های</w:t>
      </w:r>
      <w:r w:rsidRPr="00133FB7">
        <w:rPr>
          <w:rFonts w:cs="B Lotus"/>
          <w:color w:val="000000" w:themeColor="text1"/>
          <w:sz w:val="28"/>
          <w:szCs w:val="28"/>
          <w:rtl/>
        </w:rPr>
        <w:t xml:space="preserve"> </w:t>
      </w:r>
      <w:r w:rsidRPr="00133FB7">
        <w:rPr>
          <w:rFonts w:cs="B Lotus" w:hint="cs"/>
          <w:color w:val="000000" w:themeColor="text1"/>
          <w:sz w:val="28"/>
          <w:szCs w:val="28"/>
          <w:rtl/>
        </w:rPr>
        <w:t>استان</w:t>
      </w:r>
      <w:r w:rsidRPr="00133FB7">
        <w:rPr>
          <w:rFonts w:cs="B Lotus"/>
          <w:color w:val="000000" w:themeColor="text1"/>
          <w:sz w:val="28"/>
          <w:szCs w:val="28"/>
          <w:rtl/>
        </w:rPr>
        <w:t xml:space="preserve"> </w:t>
      </w:r>
      <w:r w:rsidRPr="00133FB7">
        <w:rPr>
          <w:rFonts w:cs="B Lotus" w:hint="cs"/>
          <w:color w:val="000000" w:themeColor="text1"/>
          <w:sz w:val="28"/>
          <w:szCs w:val="28"/>
          <w:rtl/>
        </w:rPr>
        <w:t>کردستان، فصلنامه</w:t>
      </w:r>
      <w:r w:rsidRPr="00133FB7">
        <w:rPr>
          <w:rFonts w:cs="B Lotus"/>
          <w:color w:val="000000" w:themeColor="text1"/>
          <w:sz w:val="28"/>
          <w:szCs w:val="28"/>
          <w:rtl/>
        </w:rPr>
        <w:t xml:space="preserve"> </w:t>
      </w:r>
      <w:r w:rsidRPr="00133FB7">
        <w:rPr>
          <w:rFonts w:cs="B Lotus" w:hint="cs"/>
          <w:color w:val="000000" w:themeColor="text1"/>
          <w:sz w:val="28"/>
          <w:szCs w:val="28"/>
          <w:rtl/>
        </w:rPr>
        <w:t>مطالعات</w:t>
      </w:r>
      <w:r w:rsidRPr="00133FB7">
        <w:rPr>
          <w:rFonts w:cs="B Lotus"/>
          <w:color w:val="000000" w:themeColor="text1"/>
          <w:sz w:val="28"/>
          <w:szCs w:val="28"/>
          <w:rtl/>
        </w:rPr>
        <w:t xml:space="preserve"> </w:t>
      </w:r>
      <w:r w:rsidRPr="00133FB7">
        <w:rPr>
          <w:rFonts w:cs="B Lotus" w:hint="cs"/>
          <w:color w:val="000000" w:themeColor="text1"/>
          <w:sz w:val="28"/>
          <w:szCs w:val="28"/>
          <w:rtl/>
        </w:rPr>
        <w:t>رفتار</w:t>
      </w:r>
      <w:r w:rsidRPr="00133FB7">
        <w:rPr>
          <w:rFonts w:cs="B Lotus"/>
          <w:color w:val="000000" w:themeColor="text1"/>
          <w:sz w:val="28"/>
          <w:szCs w:val="28"/>
          <w:rtl/>
        </w:rPr>
        <w:t xml:space="preserve"> </w:t>
      </w:r>
      <w:r w:rsidRPr="00133FB7">
        <w:rPr>
          <w:rFonts w:cs="B Lotus" w:hint="cs"/>
          <w:color w:val="000000" w:themeColor="text1"/>
          <w:sz w:val="28"/>
          <w:szCs w:val="28"/>
          <w:rtl/>
        </w:rPr>
        <w:t>سازمانی،  سال</w:t>
      </w:r>
      <w:r w:rsidRPr="00133FB7">
        <w:rPr>
          <w:rFonts w:cs="B Lotus"/>
          <w:color w:val="000000" w:themeColor="text1"/>
          <w:sz w:val="28"/>
          <w:szCs w:val="28"/>
          <w:rtl/>
        </w:rPr>
        <w:t xml:space="preserve"> </w:t>
      </w:r>
      <w:r w:rsidRPr="00133FB7">
        <w:rPr>
          <w:rFonts w:cs="B Lotus" w:hint="cs"/>
          <w:color w:val="000000" w:themeColor="text1"/>
          <w:sz w:val="28"/>
          <w:szCs w:val="28"/>
          <w:rtl/>
        </w:rPr>
        <w:t>هفتم،</w:t>
      </w:r>
      <w:r w:rsidRPr="00133FB7">
        <w:rPr>
          <w:rFonts w:cs="B Lotus"/>
          <w:color w:val="000000" w:themeColor="text1"/>
          <w:sz w:val="28"/>
          <w:szCs w:val="28"/>
          <w:rtl/>
        </w:rPr>
        <w:t xml:space="preserve"> </w:t>
      </w:r>
      <w:r w:rsidRPr="00133FB7">
        <w:rPr>
          <w:rFonts w:cs="B Lotus" w:hint="cs"/>
          <w:color w:val="000000" w:themeColor="text1"/>
          <w:sz w:val="28"/>
          <w:szCs w:val="28"/>
          <w:rtl/>
        </w:rPr>
        <w:t>شماره</w:t>
      </w:r>
      <w:r w:rsidRPr="00133FB7">
        <w:rPr>
          <w:rFonts w:cs="B Lotus"/>
          <w:color w:val="000000" w:themeColor="text1"/>
          <w:sz w:val="28"/>
          <w:szCs w:val="28"/>
          <w:rtl/>
        </w:rPr>
        <w:t xml:space="preserve"> 4 </w:t>
      </w:r>
      <w:r w:rsidRPr="00133FB7">
        <w:rPr>
          <w:rFonts w:cs="B Lotus" w:hint="cs"/>
          <w:color w:val="000000" w:themeColor="text1"/>
          <w:sz w:val="28"/>
          <w:szCs w:val="28"/>
          <w:rtl/>
        </w:rPr>
        <w:t>(شماره</w:t>
      </w:r>
      <w:r w:rsidRPr="00133FB7">
        <w:rPr>
          <w:rFonts w:cs="B Lotus"/>
          <w:color w:val="000000" w:themeColor="text1"/>
          <w:sz w:val="28"/>
          <w:szCs w:val="28"/>
          <w:rtl/>
        </w:rPr>
        <w:t xml:space="preserve"> </w:t>
      </w:r>
      <w:r w:rsidRPr="00133FB7">
        <w:rPr>
          <w:rFonts w:cs="B Lotus" w:hint="cs"/>
          <w:color w:val="000000" w:themeColor="text1"/>
          <w:sz w:val="28"/>
          <w:szCs w:val="28"/>
          <w:rtl/>
        </w:rPr>
        <w:t>پیاپی</w:t>
      </w:r>
      <w:r w:rsidRPr="00133FB7">
        <w:rPr>
          <w:rFonts w:cs="B Lotus"/>
          <w:color w:val="000000" w:themeColor="text1"/>
          <w:sz w:val="28"/>
          <w:szCs w:val="28"/>
          <w:rtl/>
        </w:rPr>
        <w:t xml:space="preserve"> </w:t>
      </w:r>
      <w:r w:rsidRPr="00133FB7">
        <w:rPr>
          <w:rFonts w:cs="B Lotus" w:hint="cs"/>
          <w:color w:val="000000" w:themeColor="text1"/>
          <w:sz w:val="28"/>
          <w:szCs w:val="28"/>
          <w:rtl/>
        </w:rPr>
        <w:t>28)،</w:t>
      </w:r>
      <w:r w:rsidRPr="00133FB7">
        <w:rPr>
          <w:rFonts w:cs="B Lotus"/>
          <w:color w:val="000000" w:themeColor="text1"/>
          <w:sz w:val="28"/>
          <w:szCs w:val="28"/>
          <w:rtl/>
        </w:rPr>
        <w:t xml:space="preserve"> </w:t>
      </w:r>
      <w:r w:rsidRPr="00133FB7">
        <w:rPr>
          <w:rFonts w:cs="B Lotus" w:hint="cs"/>
          <w:color w:val="000000" w:themeColor="text1"/>
          <w:sz w:val="28"/>
          <w:szCs w:val="28"/>
          <w:rtl/>
        </w:rPr>
        <w:t>زمستان</w:t>
      </w:r>
      <w:r w:rsidRPr="00133FB7">
        <w:rPr>
          <w:rFonts w:cs="B Lotus"/>
          <w:color w:val="000000" w:themeColor="text1"/>
          <w:sz w:val="28"/>
          <w:szCs w:val="28"/>
          <w:rtl/>
        </w:rPr>
        <w:t xml:space="preserve"> </w:t>
      </w:r>
      <w:r w:rsidRPr="00133FB7">
        <w:rPr>
          <w:rFonts w:cs="B Lotus" w:hint="cs"/>
          <w:color w:val="000000" w:themeColor="text1"/>
          <w:sz w:val="28"/>
          <w:szCs w:val="28"/>
          <w:rtl/>
        </w:rPr>
        <w:t>1397،</w:t>
      </w:r>
      <w:r w:rsidRPr="00133FB7">
        <w:rPr>
          <w:rFonts w:cs="B Lotus"/>
          <w:color w:val="000000" w:themeColor="text1"/>
          <w:sz w:val="28"/>
          <w:szCs w:val="28"/>
          <w:rtl/>
        </w:rPr>
        <w:t xml:space="preserve"> </w:t>
      </w:r>
      <w:r w:rsidRPr="00133FB7">
        <w:rPr>
          <w:rFonts w:cs="B Lotus" w:hint="cs"/>
          <w:color w:val="000000" w:themeColor="text1"/>
          <w:sz w:val="28"/>
          <w:szCs w:val="28"/>
          <w:rtl/>
        </w:rPr>
        <w:t>صص 281-315.</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Afzalur Rahim, M., Civelek, Ismail., Liang, Feng Helen. (2015). A model of department chairs' social intelligence and faculty members' turnover intention, Intelligence, Vol. 53, pp. 65-71.</w:t>
      </w:r>
    </w:p>
    <w:p w:rsidR="0044766A" w:rsidRPr="00133FB7" w:rsidRDefault="0044766A" w:rsidP="0044766A">
      <w:pPr>
        <w:pStyle w:val="Default"/>
        <w:numPr>
          <w:ilvl w:val="0"/>
          <w:numId w:val="1"/>
        </w:numPr>
        <w:jc w:val="both"/>
        <w:rPr>
          <w:rFonts w:ascii="Times New Roman" w:hAnsi="Times New Roman" w:cs="Times New Roman"/>
          <w:i/>
          <w:iCs/>
          <w:color w:val="000000" w:themeColor="text1"/>
        </w:rPr>
      </w:pPr>
      <w:r w:rsidRPr="00133FB7">
        <w:rPr>
          <w:rFonts w:ascii="Times New Roman" w:hAnsi="Times New Roman" w:cs="Times New Roman"/>
          <w:i/>
          <w:iCs/>
          <w:color w:val="000000" w:themeColor="text1"/>
        </w:rPr>
        <w:t>Ahmad</w:t>
      </w:r>
      <w:r w:rsidRPr="00133FB7">
        <w:rPr>
          <w:rStyle w:val="A2"/>
          <w:rFonts w:ascii="Times New Roman" w:hAnsi="Times New Roman" w:cs="Times New Roman"/>
          <w:i/>
          <w:iCs/>
          <w:color w:val="000000" w:themeColor="text1"/>
          <w:sz w:val="24"/>
          <w:szCs w:val="24"/>
        </w:rPr>
        <w:t xml:space="preserve"> </w:t>
      </w:r>
      <w:r w:rsidRPr="00133FB7">
        <w:rPr>
          <w:rFonts w:ascii="Times New Roman" w:hAnsi="Times New Roman" w:cs="Times New Roman"/>
          <w:i/>
          <w:iCs/>
          <w:color w:val="000000" w:themeColor="text1"/>
        </w:rPr>
        <w:t xml:space="preserve"> Wee</w:t>
      </w:r>
      <w:r w:rsidRPr="00133FB7">
        <w:rPr>
          <w:rStyle w:val="A2"/>
          <w:rFonts w:ascii="Times New Roman" w:hAnsi="Times New Roman" w:cs="Times New Roman"/>
          <w:i/>
          <w:iCs/>
          <w:color w:val="000000" w:themeColor="text1"/>
          <w:sz w:val="24"/>
          <w:szCs w:val="24"/>
        </w:rPr>
        <w:t xml:space="preserve"> </w:t>
      </w:r>
      <w:r w:rsidRPr="00133FB7">
        <w:rPr>
          <w:rFonts w:ascii="Times New Roman" w:hAnsi="Times New Roman" w:cs="Times New Roman"/>
          <w:i/>
          <w:iCs/>
          <w:color w:val="000000" w:themeColor="text1"/>
        </w:rPr>
        <w:t>Yu Ghee,  Zaman Kamarul,  Fen Yap Sheau, (2014), "Organisational Justice and its Role in Promoting Citizenship Behaviour among Hotel Employees in Malaysia",  Institutions and Economies, 6, 2, 79-104.</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Akgunduz, Yilmaz., &amp; Sanli, Sabahat Ceylin. (2017). The effect of employee advocacy and perceived organizational support on job embeddedness and turnover intention in hotels, Journal of Hospitality and Tourism Management, Vol. 31, pp. 118-125.</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Bakan Ysmail, Buyukbeşe Tuba, Erşahan Burcu, (2011), "An Investigation of Organizational Commitment and Education Level among Employees", Int. J. Emerg. Sci, 1, 3, 231-245.</w:t>
      </w:r>
    </w:p>
    <w:p w:rsidR="0044766A" w:rsidRPr="00133FB7" w:rsidRDefault="0044766A" w:rsidP="0044766A">
      <w:pPr>
        <w:pStyle w:val="ListParagraph"/>
        <w:numPr>
          <w:ilvl w:val="0"/>
          <w:numId w:val="1"/>
        </w:numPr>
        <w:bidi w:val="0"/>
        <w:spacing w:before="120" w:after="12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lang w:bidi="ar-SA"/>
        </w:rPr>
        <w:t>Brumariu, L. E., &amp; Kerns, K. A. (2008). Mother-child attachment and social anxiety symptoms in middle childhood. J Appl Dev Psychol, Vol. 29, pp. 393-402</w:t>
      </w:r>
      <w:r w:rsidRPr="00133FB7">
        <w:rPr>
          <w:rFonts w:ascii="Times New Roman" w:hAnsi="Times New Roman" w:cs="Times New Roman"/>
          <w:i/>
          <w:iCs/>
          <w:color w:val="000000" w:themeColor="text1"/>
          <w:sz w:val="24"/>
          <w:szCs w:val="24"/>
        </w:rPr>
        <w:t>.</w:t>
      </w:r>
    </w:p>
    <w:p w:rsidR="0044766A" w:rsidRPr="00133FB7" w:rsidRDefault="0044766A" w:rsidP="0044766A">
      <w:pPr>
        <w:pStyle w:val="ListParagraph"/>
        <w:numPr>
          <w:ilvl w:val="0"/>
          <w:numId w:val="1"/>
        </w:numPr>
        <w:tabs>
          <w:tab w:val="left" w:pos="425"/>
        </w:tabs>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Bufquin, Diego., DiPietro, Robin., &amp; rlowski, Marissa. (2017). The influence of restaurant co-workers’ perceived warmth andcompetence on employees’ turnover intentions: The mediating role ofjob attitude, International Journal of Hospitality Management, pp. 13-22.</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Carmon Anna, Miller Amy, Raile Amber, Roers Michelle, "Fusing family and firm: Employee perceptions of perceived homophily, organizational justice, organizational identification, and organizational commitment in family businesses", Journal of Family Business Strategy, 2010, 1, 210-223.</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Chernyak-Hai, Lily., &amp; Tziner ,  Aharon. (2016). The “I believe” and the “I invest” of Work-Family Balance: The indirectinfluences of personal values and work engagement via perceivedorganizational climate and workplace, Journal of Work and Organizational Psychology, Vol. 32, pp. 1–10. </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Chung, Eun Kyoung., Jung, Yeseul., Sohn, Young Woo. (2017). A moderated mediation model of job stress, job satisfaction, and turnover intention for airport security screeners, Safety Science, Vol. 98, pp. 89-97.</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lastRenderedPageBreak/>
        <w:t>Cinar Orhan, Karcioglu Fatih, Aliogullari Zisan, (2013), " Therelationshipbetween organizational silence and organizational citizenship behavior: a survey study in the province of Erzurum,Turkey", Social and Behavioral Sciences, 99, 314 – 321.</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Costigan, R.D., Insinga, R.C., Berman, J.J., Kranas ,G., &amp; Kureshov, V.A. (2011). Revisiting the relationship of supervisor trust and CEO trust to turnover intentions: A three-country comparative study, Journal of World Business, Vol. 46, pp. 74-83.</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Debusscher, Jonas., Hofmans, Joeri., &amp; De Fruyt, Filip. (2016). The multiple face(t)s of state conscientiousness: Predicting task performance and organizational citizenship behavior, Journal of Research in Personality, pp. 1-8.</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DeConinck James, "The effect of organizational justice, perceived organizational support, and perceived supervisor support on marketing employees' level of trust", Journal of Business Research, 2010, 63, 1349-1355.</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DeConinck, J.B.,&amp; Stilwell, C.D. (2004). Incorporating organizational justice, role states, pay satisfaction and supervisor satisfaction in a model of turnover intentions", Journal of Business Research, Vol. 57, pp. 225-231.</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Demerouti, Evangelia., B. Bakker, Arnold., &amp; M.P. Gevers, Josette (2015). Job crafting and extra-role behavior: The role of work engagement and flourishing, Journal of Vocational Behavior,  91 , 87–96.  </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Deniz, Nevin., Noyan, Aral., Ertosun, Oznur Gulen. (2015). Linking person-job fit to job stress: The mediating effect of perceived person-organization fit, Procedia - Social and Behavioral Sciences, Vol. 207, pp. 369-376.</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Desa, Asmawati., Yusooff, Fatimah., Ibrahim,  Norhayati., Abd Kadir, Nor., Murni, Ab Rahman Roseliza. (2014).  A study of the relationship and influence of personality on job stress among academic administrators at a university. Procedia - Social and Behavioral Sciences, pp. 355-359.</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tl/>
        </w:rPr>
      </w:pPr>
      <w:r w:rsidRPr="00133FB7">
        <w:rPr>
          <w:rFonts w:ascii="Times New Roman" w:hAnsi="Times New Roman" w:cs="Times New Roman"/>
          <w:i/>
          <w:iCs/>
          <w:color w:val="000000" w:themeColor="text1"/>
          <w:sz w:val="24"/>
          <w:szCs w:val="24"/>
        </w:rPr>
        <w:t>Drake, T. J. (2012). Assessing Employee Engagement: A comparison of the job engagement scale and the Utrecht Work Engagement Scale. Master dissertation, Colorado State University</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Drydakis, Nick. (2017). Trans employees, transitioning, and job satisfaction, Journal of Vocational Behavior, Vol. 98, pp. 1-16.</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Duraisingam </w:t>
      </w:r>
      <w:r w:rsidRPr="00133FB7">
        <w:rPr>
          <w:rStyle w:val="text"/>
          <w:rFonts w:ascii="Times New Roman" w:hAnsi="Times New Roman" w:cs="Times New Roman"/>
          <w:i/>
          <w:iCs/>
          <w:color w:val="000000" w:themeColor="text1"/>
          <w:sz w:val="24"/>
          <w:szCs w:val="24"/>
        </w:rPr>
        <w:t xml:space="preserve">Vinita, </w:t>
      </w:r>
      <w:bookmarkStart w:id="62" w:name="bau0002"/>
      <w:r w:rsidRPr="00133FB7">
        <w:rPr>
          <w:rFonts w:ascii="Times New Roman" w:hAnsi="Times New Roman" w:cs="Times New Roman"/>
          <w:i/>
          <w:iCs/>
          <w:color w:val="000000" w:themeColor="text1"/>
          <w:sz w:val="24"/>
          <w:szCs w:val="24"/>
        </w:rPr>
        <w:fldChar w:fldCharType="begin"/>
      </w:r>
      <w:r w:rsidRPr="00133FB7">
        <w:rPr>
          <w:rFonts w:ascii="Times New Roman" w:hAnsi="Times New Roman" w:cs="Times New Roman"/>
          <w:i/>
          <w:iCs/>
          <w:color w:val="000000" w:themeColor="text1"/>
          <w:sz w:val="24"/>
          <w:szCs w:val="24"/>
        </w:rPr>
        <w:instrText xml:space="preserve"> HYPERLINK "https://www.sciencedirect.com/science/article/abs/pii/S0955395919303512" \l "!" </w:instrText>
      </w:r>
      <w:r w:rsidRPr="00133FB7">
        <w:rPr>
          <w:rFonts w:ascii="Times New Roman" w:hAnsi="Times New Roman" w:cs="Times New Roman"/>
          <w:i/>
          <w:iCs/>
          <w:color w:val="000000" w:themeColor="text1"/>
          <w:sz w:val="24"/>
          <w:szCs w:val="24"/>
        </w:rPr>
        <w:fldChar w:fldCharType="separate"/>
      </w:r>
      <w:r w:rsidRPr="00133FB7">
        <w:rPr>
          <w:rStyle w:val="text"/>
          <w:rFonts w:ascii="Times New Roman" w:hAnsi="Times New Roman" w:cs="Times New Roman"/>
          <w:i/>
          <w:iCs/>
          <w:color w:val="000000" w:themeColor="text1"/>
          <w:sz w:val="24"/>
          <w:szCs w:val="24"/>
        </w:rPr>
        <w:t>Ann M.Roche</w:t>
      </w:r>
      <w:r w:rsidRPr="00133FB7">
        <w:rPr>
          <w:rStyle w:val="author-ref"/>
          <w:rFonts w:ascii="Times New Roman" w:hAnsi="Times New Roman" w:cs="Times New Roman"/>
          <w:i/>
          <w:iCs/>
          <w:color w:val="000000" w:themeColor="text1"/>
          <w:sz w:val="24"/>
          <w:szCs w:val="24"/>
          <w:vertAlign w:val="superscript"/>
        </w:rPr>
        <w:t>,</w:t>
      </w:r>
      <w:r w:rsidRPr="00133FB7">
        <w:rPr>
          <w:rFonts w:ascii="Times New Roman" w:hAnsi="Times New Roman" w:cs="Times New Roman"/>
          <w:i/>
          <w:iCs/>
          <w:color w:val="000000" w:themeColor="text1"/>
          <w:sz w:val="24"/>
          <w:szCs w:val="24"/>
        </w:rPr>
        <w:fldChar w:fldCharType="end"/>
      </w:r>
      <w:bookmarkStart w:id="63" w:name="bau0003"/>
      <w:bookmarkEnd w:id="62"/>
      <w:r w:rsidRPr="00133FB7">
        <w:rPr>
          <w:rFonts w:ascii="Times New Roman" w:hAnsi="Times New Roman" w:cs="Times New Roman"/>
          <w:i/>
          <w:iCs/>
          <w:color w:val="000000" w:themeColor="text1"/>
          <w:sz w:val="24"/>
          <w:szCs w:val="24"/>
        </w:rPr>
        <w:t xml:space="preserve"> </w:t>
      </w:r>
      <w:hyperlink r:id="rId36" w:anchor="!" w:history="1">
        <w:r w:rsidRPr="00133FB7">
          <w:rPr>
            <w:rStyle w:val="text"/>
            <w:rFonts w:ascii="Times New Roman" w:hAnsi="Times New Roman" w:cs="Times New Roman"/>
            <w:i/>
            <w:iCs/>
            <w:color w:val="000000" w:themeColor="text1"/>
            <w:sz w:val="24"/>
            <w:szCs w:val="24"/>
          </w:rPr>
          <w:t>VictoriaKostadinov</w:t>
        </w:r>
        <w:r w:rsidRPr="00133FB7">
          <w:rPr>
            <w:rStyle w:val="author-ref"/>
            <w:rFonts w:ascii="Times New Roman" w:hAnsi="Times New Roman" w:cs="Times New Roman"/>
            <w:i/>
            <w:iCs/>
            <w:color w:val="000000" w:themeColor="text1"/>
            <w:sz w:val="24"/>
            <w:szCs w:val="24"/>
            <w:vertAlign w:val="superscript"/>
          </w:rPr>
          <w:t>,</w:t>
        </w:r>
      </w:hyperlink>
      <w:bookmarkStart w:id="64" w:name="bau0004"/>
      <w:bookmarkEnd w:id="63"/>
      <w:r w:rsidRPr="00133FB7">
        <w:rPr>
          <w:rFonts w:ascii="Times New Roman" w:hAnsi="Times New Roman" w:cs="Times New Roman"/>
          <w:i/>
          <w:iCs/>
          <w:color w:val="000000" w:themeColor="text1"/>
          <w:sz w:val="24"/>
          <w:szCs w:val="24"/>
        </w:rPr>
        <w:t xml:space="preserve"> </w:t>
      </w:r>
      <w:hyperlink r:id="rId37" w:anchor="!" w:history="1">
        <w:r w:rsidRPr="00133FB7">
          <w:rPr>
            <w:rStyle w:val="text"/>
            <w:rFonts w:ascii="Times New Roman" w:hAnsi="Times New Roman" w:cs="Times New Roman"/>
            <w:i/>
            <w:iCs/>
            <w:color w:val="000000" w:themeColor="text1"/>
            <w:sz w:val="24"/>
            <w:szCs w:val="24"/>
          </w:rPr>
          <w:t>SianneHodge</w:t>
        </w:r>
        <w:r w:rsidRPr="00133FB7">
          <w:rPr>
            <w:rStyle w:val="author-ref"/>
            <w:rFonts w:ascii="Times New Roman" w:hAnsi="Times New Roman" w:cs="Times New Roman"/>
            <w:i/>
            <w:iCs/>
            <w:color w:val="000000" w:themeColor="text1"/>
            <w:sz w:val="24"/>
            <w:szCs w:val="24"/>
            <w:vertAlign w:val="superscript"/>
          </w:rPr>
          <w:t>,</w:t>
        </w:r>
      </w:hyperlink>
      <w:bookmarkStart w:id="65" w:name="bau0005"/>
      <w:bookmarkEnd w:id="64"/>
      <w:r w:rsidRPr="00133FB7">
        <w:rPr>
          <w:rFonts w:ascii="Times New Roman" w:hAnsi="Times New Roman" w:cs="Times New Roman"/>
          <w:i/>
          <w:iCs/>
          <w:color w:val="000000" w:themeColor="text1"/>
          <w:sz w:val="24"/>
          <w:szCs w:val="24"/>
        </w:rPr>
        <w:t xml:space="preserve"> </w:t>
      </w:r>
      <w:hyperlink r:id="rId38" w:anchor="!" w:history="1">
        <w:r w:rsidRPr="00133FB7">
          <w:rPr>
            <w:rStyle w:val="text"/>
            <w:rFonts w:ascii="Times New Roman" w:hAnsi="Times New Roman" w:cs="Times New Roman"/>
            <w:i/>
            <w:iCs/>
            <w:color w:val="000000" w:themeColor="text1"/>
            <w:sz w:val="24"/>
            <w:szCs w:val="24"/>
          </w:rPr>
          <w:t>Janine Chapman</w:t>
        </w:r>
      </w:hyperlink>
      <w:bookmarkEnd w:id="65"/>
      <w:r w:rsidRPr="00133FB7">
        <w:rPr>
          <w:rFonts w:ascii="Times New Roman" w:hAnsi="Times New Roman" w:cs="Times New Roman"/>
          <w:i/>
          <w:iCs/>
          <w:color w:val="000000" w:themeColor="text1"/>
          <w:sz w:val="24"/>
          <w:szCs w:val="24"/>
        </w:rPr>
        <w:t xml:space="preserve">.(2020). </w:t>
      </w:r>
      <w:r w:rsidRPr="00133FB7">
        <w:rPr>
          <w:rStyle w:val="title-text"/>
          <w:rFonts w:ascii="Times New Roman" w:hAnsi="Times New Roman" w:cs="Times New Roman"/>
          <w:i/>
          <w:iCs/>
          <w:color w:val="000000" w:themeColor="text1"/>
          <w:sz w:val="24"/>
          <w:szCs w:val="24"/>
        </w:rPr>
        <w:t xml:space="preserve">Predictors of work engagement among Australian non-government drug and alcohol employees: Implications for policy and practice, </w:t>
      </w:r>
      <w:hyperlink r:id="rId39" w:tooltip="Go to International Journal of Drug Policy on ScienceDirect" w:history="1">
        <w:r w:rsidRPr="00133FB7">
          <w:rPr>
            <w:rStyle w:val="Hyperlink"/>
            <w:rFonts w:ascii="Times New Roman" w:hAnsi="Times New Roman" w:cs="Times New Roman"/>
            <w:i/>
            <w:iCs/>
            <w:color w:val="000000" w:themeColor="text1"/>
            <w:sz w:val="24"/>
            <w:szCs w:val="24"/>
            <w:u w:val="none"/>
          </w:rPr>
          <w:t>International Journal of Drug Policy</w:t>
        </w:r>
      </w:hyperlink>
      <w:r w:rsidRPr="00133FB7">
        <w:rPr>
          <w:rFonts w:ascii="Times New Roman" w:hAnsi="Times New Roman" w:cs="Times New Roman"/>
          <w:i/>
          <w:iCs/>
          <w:color w:val="000000" w:themeColor="text1"/>
          <w:sz w:val="24"/>
          <w:szCs w:val="24"/>
        </w:rPr>
        <w:t>,Vol(3). Pp 15 – 27.</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eastAsia="AdobeFangsongStd-Regular" w:hAnsi="Times New Roman" w:cs="Times New Roman"/>
          <w:i/>
          <w:iCs/>
          <w:color w:val="000000" w:themeColor="text1"/>
          <w:sz w:val="24"/>
          <w:szCs w:val="24"/>
        </w:rPr>
      </w:pPr>
      <w:r w:rsidRPr="00133FB7">
        <w:rPr>
          <w:rFonts w:ascii="Times New Roman" w:eastAsia="Calibri" w:hAnsi="Times New Roman" w:cs="Times New Roman"/>
          <w:i/>
          <w:iCs/>
          <w:color w:val="000000" w:themeColor="text1"/>
          <w:sz w:val="24"/>
          <w:szCs w:val="24"/>
        </w:rPr>
        <w:t xml:space="preserve">Dywili, M. (2015). </w:t>
      </w:r>
      <w:r w:rsidRPr="00133FB7">
        <w:rPr>
          <w:rFonts w:ascii="Times New Roman" w:eastAsia="AdobeFangsongStd-Regular" w:hAnsi="Times New Roman" w:cs="Times New Roman"/>
          <w:i/>
          <w:iCs/>
          <w:color w:val="000000" w:themeColor="text1"/>
          <w:sz w:val="24"/>
          <w:szCs w:val="24"/>
        </w:rPr>
        <w:t>The Relationship between Occupational Stress and Intentions to Quit among Employees at Nkonkobe Municipality, South Africa</w:t>
      </w:r>
      <w:r w:rsidRPr="00133FB7">
        <w:rPr>
          <w:rFonts w:ascii="Times New Roman" w:eastAsia="Calibri" w:hAnsi="Times New Roman" w:cs="Times New Roman"/>
          <w:i/>
          <w:iCs/>
          <w:color w:val="000000" w:themeColor="text1"/>
          <w:sz w:val="24"/>
          <w:szCs w:val="24"/>
        </w:rPr>
        <w:t>, Bus Eco J</w:t>
      </w:r>
      <w:r w:rsidRPr="00133FB7">
        <w:rPr>
          <w:rFonts w:ascii="Times New Roman" w:eastAsia="AdobeFangsongStd-Regular" w:hAnsi="Times New Roman" w:cs="Times New Roman"/>
          <w:i/>
          <w:iCs/>
          <w:color w:val="000000" w:themeColor="text1"/>
          <w:sz w:val="24"/>
          <w:szCs w:val="24"/>
        </w:rPr>
        <w:t xml:space="preserve">, Vol. 6, pp. 1-11. </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eastAsia="AdobeFangsongStd-Regular" w:hAnsi="Times New Roman" w:cs="Times New Roman"/>
          <w:i/>
          <w:iCs/>
          <w:color w:val="000000" w:themeColor="text1"/>
          <w:sz w:val="24"/>
          <w:szCs w:val="24"/>
        </w:rPr>
      </w:pPr>
      <w:r w:rsidRPr="00133FB7">
        <w:rPr>
          <w:rFonts w:ascii="Times New Roman" w:eastAsia="Calibri" w:hAnsi="Times New Roman" w:cs="Times New Roman"/>
          <w:i/>
          <w:iCs/>
          <w:color w:val="000000" w:themeColor="text1"/>
          <w:sz w:val="24"/>
          <w:szCs w:val="24"/>
        </w:rPr>
        <w:t xml:space="preserve">Dywili, M. (2015). </w:t>
      </w:r>
      <w:r w:rsidRPr="00133FB7">
        <w:rPr>
          <w:rFonts w:ascii="Times New Roman" w:eastAsia="AdobeFangsongStd-Regular" w:hAnsi="Times New Roman" w:cs="Times New Roman"/>
          <w:i/>
          <w:iCs/>
          <w:color w:val="000000" w:themeColor="text1"/>
          <w:sz w:val="24"/>
          <w:szCs w:val="24"/>
        </w:rPr>
        <w:t xml:space="preserve">The Relationship between Occupational Stress and Intentions to Quit among Employees at Nkonkobe Municipality, South Africa, </w:t>
      </w:r>
      <w:r w:rsidRPr="00133FB7">
        <w:rPr>
          <w:rFonts w:ascii="Times New Roman" w:eastAsia="Calibri" w:hAnsi="Times New Roman" w:cs="Times New Roman"/>
          <w:i/>
          <w:iCs/>
          <w:color w:val="000000" w:themeColor="text1"/>
          <w:sz w:val="24"/>
          <w:szCs w:val="24"/>
        </w:rPr>
        <w:t>Business and Economics</w:t>
      </w:r>
      <w:r w:rsidRPr="00133FB7">
        <w:rPr>
          <w:rFonts w:ascii="Times New Roman" w:eastAsia="AdobeFangsongStd-Regular" w:hAnsi="Times New Roman" w:cs="Times New Roman"/>
          <w:i/>
          <w:iCs/>
          <w:color w:val="000000" w:themeColor="text1"/>
          <w:sz w:val="24"/>
          <w:szCs w:val="24"/>
        </w:rPr>
        <w:t xml:space="preserve"> </w:t>
      </w:r>
      <w:r w:rsidRPr="00133FB7">
        <w:rPr>
          <w:rFonts w:ascii="Times New Roman" w:eastAsia="Calibri" w:hAnsi="Times New Roman" w:cs="Times New Roman"/>
          <w:i/>
          <w:iCs/>
          <w:color w:val="000000" w:themeColor="text1"/>
          <w:sz w:val="24"/>
          <w:szCs w:val="24"/>
        </w:rPr>
        <w:t>Journal</w:t>
      </w:r>
      <w:r w:rsidRPr="00133FB7">
        <w:rPr>
          <w:rFonts w:ascii="Times New Roman" w:eastAsia="AdobeFangsongStd-Regular" w:hAnsi="Times New Roman" w:cs="Times New Roman"/>
          <w:i/>
          <w:iCs/>
          <w:color w:val="000000" w:themeColor="text1"/>
          <w:sz w:val="24"/>
          <w:szCs w:val="24"/>
        </w:rPr>
        <w:t>, Vol. 6, No. 2, pp. 1-11.</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Elshaer Noha Selim Mohamed, Mona Shawky Aly Moustafa, Mona Wagdy Aiad, Marwa Ibrahim Eldesoky Ramadan ,2018, Job Stress and Burnout Syndrome among Critical Care Healthcare Workers,pp,1-5.</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Fallatah, Fatmah., Laschinger, Heather., &amp; Read, Emily. (2016). The Effects of Authentic Leadership, Organizational Identification, and Occupational Coping Self-efficacy on New Graduate Nurses’ Job Turnover Intentions in Canada, Nursing Outlook, pp. 1-37.</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Farhan Mehboob, Bhutto Niaz, (2012), "Job Satisfaction as a Predictor of Organizational Citizenship Behavior A Study of Faculty Members at Business </w:t>
      </w:r>
      <w:r w:rsidRPr="00133FB7">
        <w:rPr>
          <w:rFonts w:ascii="Times New Roman" w:hAnsi="Times New Roman" w:cs="Times New Roman"/>
          <w:i/>
          <w:iCs/>
          <w:color w:val="000000" w:themeColor="text1"/>
          <w:sz w:val="24"/>
          <w:szCs w:val="24"/>
        </w:rPr>
        <w:lastRenderedPageBreak/>
        <w:t>Institutes", INTERDISCIPLINARY JOURNAL OF CONTEMPORARY RESEARCH IN BUSINESS, 3, 9, 1447-1455.</w:t>
      </w:r>
    </w:p>
    <w:p w:rsidR="0044766A" w:rsidRPr="00133FB7" w:rsidRDefault="0044766A" w:rsidP="0044766A">
      <w:pPr>
        <w:numPr>
          <w:ilvl w:val="0"/>
          <w:numId w:val="1"/>
        </w:numPr>
        <w:autoSpaceDE w:val="0"/>
        <w:autoSpaceDN w:val="0"/>
        <w:bidi w:val="0"/>
        <w:adjustRightInd w:val="0"/>
        <w:spacing w:after="0" w:line="240" w:lineRule="auto"/>
        <w:contextualSpacing/>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Gozukara, Izlem., &amp; SimSek, Faruk. (2015). Linking Transformational Leadership to Work Engagement and the Mediator Effect of Job Autonomy: A Study in a Turkish Private Non-Profit University, Procedia - Social and Behavioral Sciences, 195, 963-971. </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Hapsari, Raditha., Clemes, &amp;   Dean, David. (2016). The Mediating Role of Perceived Value on the Relationship between Service Quality and Customer Satisfaction: Evidence from Indonesian Airline Passengers, Procedia Economics and Finance , Vol. 35,pp.  388 – 395.</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He Shu-Chang, Shuang Wu , Chao Wang , Dong-Mei Wang ,Jiesi Wang , Huang Xu , Li Wang , Xiang Yang Zhang,2020, Interaction between job stress, serum BDNF level and the BDNF Rs 2049046 polymorphism in job burnout,pp.1-33.</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Huang, Jason., &amp; Bramble, Reed. (2016). Trait, state, and task-contingent conscientiousness: Influence on learning and transfer, Personality and Individual Differences, Vol. 92, pp. 180-185.</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Hwang, J., &amp; Chang, H. (2008). Explaining turnover intention in Korean public community hospitals: occupational differences. Int J Health Plann Mgmt, Vol. 23, pp. 119-138.</w:t>
      </w:r>
    </w:p>
    <w:p w:rsidR="0044766A" w:rsidRPr="00133FB7" w:rsidRDefault="0044766A" w:rsidP="0044766A">
      <w:pPr>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Islam, Talat., Ali, Ghulam., &amp; Ahmed, Ishfaq. (2018). Protecting healthcare through organizational support to reduce turnover intention, International Journal of Human Rights in Healthcare, pp. 1-20.</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Jang, j., &amp; George, R.T. (2012). Understanding the influence of polychronicity on job satisfaction and turnover intention: A study of non-supervisory hotel employees, International Journal of Hospitality Management, Vol. 31, PP. 588- 595</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Jung Hyo Sun, Yoon Sik Jung, Hye Hyun Yoon.(2021). COVID-19: The effects of job insecurity on the job engagement and turnover intent of deluxe hotel employees and the moderating role of generational characteristics. International Journal of Hospitality Management,92, 1 – 9.</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Kanten, Pelin., &amp; Yesıltas, Murat (2015). The Effects of Positive and Negative Perfectionism on Work Engagement, Psychological Well-Being and Emotional Exhaustion, Procedia Economics and Finance 23 , 1367 – 1375.</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bCs/>
          <w:i/>
          <w:iCs/>
          <w:color w:val="000000" w:themeColor="text1"/>
          <w:sz w:val="24"/>
          <w:szCs w:val="24"/>
        </w:rPr>
        <w:t>Kim, Hyang Se., &amp; Li, Mi-Aie. (2014). Effects of Emotional Labor and Communication Competence on Turnover Intention in Nurses. Journal of Korean Academy of Nursing Administration, Vol. 20, No. 3, pp. 332-341.</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Kim, Woocheol., &amp; Hyun, Young Sup. (2017). The impact of personal resources on turnover intention: the mediating effects of work engagement, European Journal of Training and Development, pp. 1-36.</w:t>
      </w:r>
    </w:p>
    <w:p w:rsidR="0044766A" w:rsidRPr="00133FB7" w:rsidRDefault="0044766A" w:rsidP="0044766A">
      <w:pPr>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Style w:val="text"/>
          <w:rFonts w:ascii="Times New Roman" w:hAnsi="Times New Roman" w:cs="Times New Roman"/>
          <w:i/>
          <w:iCs/>
          <w:color w:val="000000" w:themeColor="text1"/>
          <w:sz w:val="24"/>
          <w:szCs w:val="24"/>
        </w:rPr>
        <w:t xml:space="preserve"> Kotzé</w:t>
      </w:r>
      <w:r w:rsidRPr="00133FB7">
        <w:rPr>
          <w:rFonts w:ascii="Times New Roman" w:hAnsi="Times New Roman" w:cs="Times New Roman"/>
          <w:i/>
          <w:iCs/>
          <w:color w:val="000000" w:themeColor="text1"/>
          <w:sz w:val="24"/>
          <w:szCs w:val="24"/>
        </w:rPr>
        <w:t xml:space="preserve"> </w:t>
      </w:r>
      <w:r w:rsidRPr="00133FB7">
        <w:rPr>
          <w:rStyle w:val="text"/>
          <w:rFonts w:ascii="Times New Roman" w:hAnsi="Times New Roman" w:cs="Times New Roman"/>
          <w:i/>
          <w:iCs/>
          <w:color w:val="000000" w:themeColor="text1"/>
          <w:sz w:val="24"/>
          <w:szCs w:val="24"/>
        </w:rPr>
        <w:t xml:space="preserve">Martina &amp; </w:t>
      </w:r>
      <w:bookmarkStart w:id="66" w:name="baut0010"/>
      <w:r w:rsidRPr="00133FB7">
        <w:rPr>
          <w:rFonts w:ascii="Times New Roman" w:hAnsi="Times New Roman" w:cs="Times New Roman"/>
          <w:i/>
          <w:iCs/>
          <w:color w:val="000000" w:themeColor="text1"/>
          <w:sz w:val="24"/>
          <w:szCs w:val="24"/>
        </w:rPr>
        <w:fldChar w:fldCharType="begin"/>
      </w:r>
      <w:r w:rsidRPr="00133FB7">
        <w:rPr>
          <w:rFonts w:ascii="Times New Roman" w:hAnsi="Times New Roman" w:cs="Times New Roman"/>
          <w:i/>
          <w:iCs/>
          <w:color w:val="000000" w:themeColor="text1"/>
          <w:sz w:val="24"/>
          <w:szCs w:val="24"/>
        </w:rPr>
        <w:instrText xml:space="preserve"> HYPERLINK "https://www.sciencedirect.com/science/article/abs/pii/S2214790X19302564" \l "!" </w:instrText>
      </w:r>
      <w:r w:rsidRPr="00133FB7">
        <w:rPr>
          <w:rFonts w:ascii="Times New Roman" w:hAnsi="Times New Roman" w:cs="Times New Roman"/>
          <w:i/>
          <w:iCs/>
          <w:color w:val="000000" w:themeColor="text1"/>
          <w:sz w:val="24"/>
          <w:szCs w:val="24"/>
        </w:rPr>
        <w:fldChar w:fldCharType="separate"/>
      </w:r>
      <w:r w:rsidRPr="00133FB7">
        <w:rPr>
          <w:rStyle w:val="text"/>
          <w:rFonts w:ascii="Times New Roman" w:hAnsi="Times New Roman" w:cs="Times New Roman"/>
          <w:i/>
          <w:iCs/>
          <w:color w:val="000000" w:themeColor="text1"/>
          <w:sz w:val="24"/>
          <w:szCs w:val="24"/>
        </w:rPr>
        <w:t>PetrusNel</w:t>
      </w:r>
      <w:r w:rsidRPr="00133FB7">
        <w:rPr>
          <w:rFonts w:ascii="Times New Roman" w:hAnsi="Times New Roman" w:cs="Times New Roman"/>
          <w:i/>
          <w:iCs/>
          <w:color w:val="000000" w:themeColor="text1"/>
          <w:sz w:val="24"/>
          <w:szCs w:val="24"/>
        </w:rPr>
        <w:fldChar w:fldCharType="end"/>
      </w:r>
      <w:bookmarkEnd w:id="66"/>
      <w:r w:rsidRPr="00133FB7">
        <w:rPr>
          <w:rFonts w:ascii="Times New Roman" w:hAnsi="Times New Roman" w:cs="Times New Roman"/>
          <w:i/>
          <w:iCs/>
          <w:color w:val="000000" w:themeColor="text1"/>
          <w:sz w:val="24"/>
          <w:szCs w:val="24"/>
        </w:rPr>
        <w:t xml:space="preserve">.(2020). </w:t>
      </w:r>
      <w:r w:rsidRPr="00133FB7">
        <w:rPr>
          <w:rStyle w:val="title-text"/>
          <w:rFonts w:ascii="Times New Roman" w:hAnsi="Times New Roman" w:cs="Times New Roman"/>
          <w:i/>
          <w:iCs/>
          <w:color w:val="000000" w:themeColor="text1"/>
          <w:sz w:val="24"/>
          <w:szCs w:val="24"/>
        </w:rPr>
        <w:t>The influence of job resources on platinum mineworkers’ work engagement and organisational commitment: An explorative study</w:t>
      </w:r>
      <w:r w:rsidRPr="00133FB7">
        <w:rPr>
          <w:rFonts w:ascii="Times New Roman" w:hAnsi="Times New Roman" w:cs="Times New Roman"/>
          <w:i/>
          <w:iCs/>
          <w:color w:val="000000" w:themeColor="text1"/>
          <w:sz w:val="24"/>
          <w:szCs w:val="24"/>
        </w:rPr>
        <w:t xml:space="preserve">, </w:t>
      </w:r>
      <w:hyperlink r:id="rId40" w:tooltip="Go to The Extractive Industries and Society on ScienceDirect" w:history="1">
        <w:r w:rsidRPr="00133FB7">
          <w:rPr>
            <w:rStyle w:val="Hyperlink"/>
            <w:rFonts w:ascii="Times New Roman" w:hAnsi="Times New Roman" w:cs="Times New Roman"/>
            <w:i/>
            <w:iCs/>
            <w:color w:val="000000" w:themeColor="text1"/>
            <w:sz w:val="24"/>
            <w:szCs w:val="24"/>
            <w:u w:val="none"/>
          </w:rPr>
          <w:t>The Extractive Industries and Society</w:t>
        </w:r>
      </w:hyperlink>
      <w:r w:rsidRPr="00133FB7">
        <w:rPr>
          <w:rFonts w:ascii="Times New Roman" w:hAnsi="Times New Roman" w:cs="Times New Roman"/>
          <w:i/>
          <w:iCs/>
          <w:color w:val="000000" w:themeColor="text1"/>
          <w:sz w:val="24"/>
          <w:szCs w:val="24"/>
        </w:rPr>
        <w:t>,Vol(5),pp146 – 152.</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Kotze,</w:t>
      </w:r>
      <w:r w:rsidRPr="00133FB7">
        <w:rPr>
          <w:rFonts w:ascii="Times New Roman" w:hAnsi="Times New Roman" w:cs="Times New Roman"/>
          <w:i/>
          <w:iCs/>
          <w:color w:val="000000" w:themeColor="text1"/>
          <w:sz w:val="24"/>
          <w:szCs w:val="24"/>
          <w:shd w:val="clear" w:color="auto" w:fill="FFFFFF"/>
        </w:rPr>
        <w:t xml:space="preserve"> </w:t>
      </w:r>
      <w:r w:rsidRPr="00133FB7">
        <w:rPr>
          <w:rFonts w:ascii="Times New Roman" w:hAnsi="Times New Roman" w:cs="Times New Roman"/>
          <w:i/>
          <w:iCs/>
          <w:color w:val="000000" w:themeColor="text1"/>
          <w:sz w:val="24"/>
          <w:szCs w:val="24"/>
        </w:rPr>
        <w:t>Martina</w:t>
      </w:r>
      <w:r w:rsidRPr="00133FB7">
        <w:rPr>
          <w:rFonts w:ascii="Times New Roman" w:hAnsi="Times New Roman" w:cs="Times New Roman"/>
          <w:i/>
          <w:iCs/>
          <w:color w:val="000000" w:themeColor="text1"/>
          <w:sz w:val="24"/>
          <w:szCs w:val="24"/>
          <w:shd w:val="clear" w:color="auto" w:fill="FFFFFF"/>
        </w:rPr>
        <w:t xml:space="preserve">. (2018). </w:t>
      </w:r>
      <w:r w:rsidRPr="00133FB7">
        <w:rPr>
          <w:rFonts w:ascii="Times New Roman" w:hAnsi="Times New Roman" w:cs="Times New Roman"/>
          <w:i/>
          <w:iCs/>
          <w:color w:val="000000" w:themeColor="text1"/>
          <w:sz w:val="24"/>
          <w:szCs w:val="24"/>
        </w:rPr>
        <w:t>How job resources and personal resources influence work engagement and burnout</w:t>
      </w:r>
      <w:r w:rsidRPr="00133FB7">
        <w:rPr>
          <w:rFonts w:ascii="Times New Roman" w:hAnsi="Times New Roman" w:cs="Times New Roman"/>
          <w:i/>
          <w:iCs/>
          <w:color w:val="000000" w:themeColor="text1"/>
          <w:sz w:val="24"/>
          <w:szCs w:val="24"/>
          <w:shd w:val="clear" w:color="auto" w:fill="FFFFFF"/>
        </w:rPr>
        <w:t xml:space="preserve">, </w:t>
      </w:r>
      <w:r w:rsidRPr="00133FB7">
        <w:rPr>
          <w:rFonts w:ascii="Times New Roman" w:hAnsi="Times New Roman" w:cs="Times New Roman"/>
          <w:i/>
          <w:iCs/>
          <w:color w:val="000000" w:themeColor="text1"/>
          <w:sz w:val="24"/>
          <w:szCs w:val="24"/>
        </w:rPr>
        <w:t>African Journal of Economic and Management Studies,</w:t>
      </w:r>
      <w:r w:rsidRPr="00133FB7">
        <w:rPr>
          <w:rFonts w:ascii="Times New Roman" w:hAnsi="Times New Roman" w:cs="Times New Roman"/>
          <w:i/>
          <w:iCs/>
          <w:color w:val="000000" w:themeColor="text1"/>
          <w:sz w:val="24"/>
          <w:szCs w:val="24"/>
          <w:shd w:val="clear" w:color="auto" w:fill="FFFFFF"/>
        </w:rPr>
        <w:t xml:space="preserve"> PP. 1-28.</w:t>
      </w:r>
    </w:p>
    <w:p w:rsidR="0044766A" w:rsidRPr="00133FB7" w:rsidRDefault="0044766A" w:rsidP="0044766A">
      <w:pPr>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Kumar, Manish., Jauhari, Hemang., Rastogi, Ashish., &amp; Sivakumar, Sandeep. (2018). Managerial support for development and turnover intention: roles of organizational support, work engagement and job satisfaction, Journal of Organizational Change Management, pp. 1-44.</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Laal, Marjan (2013).  Job Stress Management in Nurses , Procdia - Social and Behavioral Sciences, Vol. 84, pp. 437 – 442.</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lastRenderedPageBreak/>
        <w:t>Lala transversaleA.,, A. Tharyanb, P. Tharyan,2019, The prevalence, determinants and the role of empathy and religiousor spiritual beliefs on job stress, job satisfaction, coping, burnout, andmental health in medical and surgical faculty of a teaching hospital: Across-sectional surveyLa,pp.1-9.</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Lee, JungHoon., &amp; Michael, Chihyung (2015). Drivers of work engagement: An examination of core self-evaluations and psychological climate among hotel employees, International Journal of Hospitality Management 44 , 84–98. </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Li, Jun., Kim, Woo Gon., &amp; Zhao, Xinyuan. (2017). Multilevel model of management support and casino employee turnover intention, Tourism Management, Vol. 59, pp. 193-204.</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Liao, Shu-hsien., Widowati, Retno., Hu, Da-chian., &amp; Tasman, Lilies. (2016). The mediating effect of psychological contract in the relationships between paternalistic leadership and turnover intention for foreign workers in Taiwan, Asia Pacific Management Review, pp. 1-8.</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Luo Zhenpeng, Song Haiyan,  Marnburg   Einar, Øgaard Torvald, "The impact of relational identity on the relationship between LMX, interpersonal justice, and employees’ group commitment", International Journal of Hospitality Management, 2014, 41, 21-27.</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Marinova Sophia, Peng Chunyan, Lorinkova Natalia, Van Dyne Linn, Chiaburu Dan, (2014), Change-oriented Behavior: A Meta-Analysis of Individual and Job Design Predictors, Journal of Vocational Behavior, pp. 1-51.</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McKenzie, E. L., Brown, P. M., Mak, A. S., &amp; Chamberlain, P. (2017). ‘Old and ill’: Death anxiety and coping strategies influencing health professionals' well-being and dementia care. Aging &amp; Mental Health, 21(6), 634-641.</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Meek, W. R.,  Davis-Sramek, B.,  Baucus, M.S., &amp; Germain, R. N. (2011). Commitment in franchising: The role of collaborative communication and a franchisee’s propensity to leave, Entrepreneurship Theory and Practice, pp. 1042-2587.</w:t>
      </w:r>
    </w:p>
    <w:p w:rsidR="0044766A" w:rsidRPr="00133FB7" w:rsidRDefault="0044766A" w:rsidP="0044766A">
      <w:pPr>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Mikkelsen, Aslaug., &amp; Olsen, Espen. (2018). The influence of change-oriented leadership on work performance and job satisfaction in hospitals – the mediating roles of learning demands and job involvement, Leadership in Health Services, pp. 1-19.</w:t>
      </w:r>
    </w:p>
    <w:p w:rsidR="0044766A" w:rsidRPr="00133FB7" w:rsidRDefault="0044766A" w:rsidP="0044766A">
      <w:pPr>
        <w:pStyle w:val="ListParagraph"/>
        <w:numPr>
          <w:ilvl w:val="0"/>
          <w:numId w:val="1"/>
        </w:numPr>
        <w:tabs>
          <w:tab w:val="left" w:pos="282"/>
        </w:tabs>
        <w:bidi w:val="0"/>
        <w:spacing w:after="0" w:line="240" w:lineRule="auto"/>
        <w:jc w:val="both"/>
        <w:rPr>
          <w:rFonts w:ascii="Times New Roman" w:hAnsi="Times New Roman" w:cs="Times New Roman"/>
          <w:i/>
          <w:iCs/>
          <w:color w:val="000000" w:themeColor="text1"/>
          <w:sz w:val="24"/>
          <w:szCs w:val="24"/>
          <w:rtl/>
        </w:rPr>
      </w:pPr>
      <w:r w:rsidRPr="00133FB7">
        <w:rPr>
          <w:rFonts w:ascii="Times New Roman" w:hAnsi="Times New Roman" w:cs="Times New Roman"/>
          <w:i/>
          <w:iCs/>
          <w:color w:val="000000" w:themeColor="text1"/>
          <w:sz w:val="24"/>
          <w:szCs w:val="24"/>
        </w:rPr>
        <w:t>Milliman John, Gatling Anthon, Kim Jungsun (Sunny). (2018). The effect of workplace spirituality on hospitality employee engagement, intention to stay, and service delivery, Journal of Hospitality and Tourism Management, 32, 56-65.</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Minor, K.I., Wells, J.B., Angel, E.,&amp;  Matz, A.K. (2011). Predictors of early job turnover among juvenile correctional facility staff, Criminal Justice Review, Vol. 36, pp. 58-75.</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eastAsia="AdobeFangsongStd-Regular" w:hAnsi="Times New Roman" w:cs="Times New Roman"/>
          <w:i/>
          <w:iCs/>
          <w:color w:val="000000" w:themeColor="text1"/>
          <w:sz w:val="24"/>
          <w:szCs w:val="24"/>
        </w:rPr>
      </w:pPr>
      <w:r w:rsidRPr="00133FB7">
        <w:rPr>
          <w:rFonts w:ascii="Times New Roman" w:eastAsia="Calibri" w:hAnsi="Times New Roman" w:cs="Times New Roman"/>
          <w:i/>
          <w:iCs/>
          <w:color w:val="000000" w:themeColor="text1"/>
          <w:sz w:val="24"/>
          <w:szCs w:val="24"/>
        </w:rPr>
        <w:t>Mosadeghrad</w:t>
      </w:r>
      <w:r w:rsidRPr="00133FB7">
        <w:rPr>
          <w:rFonts w:ascii="Times New Roman" w:eastAsia="AdobeFangsongStd-Regular" w:hAnsi="Times New Roman" w:cs="Times New Roman"/>
          <w:i/>
          <w:iCs/>
          <w:color w:val="000000" w:themeColor="text1"/>
          <w:sz w:val="24"/>
          <w:szCs w:val="24"/>
        </w:rPr>
        <w:t xml:space="preserve">, </w:t>
      </w:r>
      <w:r w:rsidRPr="00133FB7">
        <w:rPr>
          <w:rFonts w:ascii="Times New Roman" w:eastAsia="Calibri" w:hAnsi="Times New Roman" w:cs="Times New Roman"/>
          <w:i/>
          <w:iCs/>
          <w:color w:val="000000" w:themeColor="text1"/>
          <w:sz w:val="24"/>
          <w:szCs w:val="24"/>
        </w:rPr>
        <w:t>Ali Mohammad</w:t>
      </w:r>
      <w:r w:rsidRPr="00133FB7">
        <w:rPr>
          <w:rFonts w:ascii="Times New Roman" w:eastAsia="AdobeFangsongStd-Regular" w:hAnsi="Times New Roman" w:cs="Times New Roman"/>
          <w:i/>
          <w:iCs/>
          <w:color w:val="000000" w:themeColor="text1"/>
          <w:sz w:val="24"/>
          <w:szCs w:val="24"/>
        </w:rPr>
        <w:t xml:space="preserve">. (2014). </w:t>
      </w:r>
      <w:r w:rsidRPr="00133FB7">
        <w:rPr>
          <w:rFonts w:ascii="Times New Roman" w:eastAsia="Calibri" w:hAnsi="Times New Roman" w:cs="Times New Roman"/>
          <w:i/>
          <w:iCs/>
          <w:color w:val="000000" w:themeColor="text1"/>
          <w:sz w:val="24"/>
          <w:szCs w:val="24"/>
        </w:rPr>
        <w:t>Occupational stress and its</w:t>
      </w:r>
      <w:r w:rsidRPr="00133FB7">
        <w:rPr>
          <w:rFonts w:ascii="Times New Roman" w:eastAsia="AdobeFangsongStd-Regular" w:hAnsi="Times New Roman" w:cs="Times New Roman"/>
          <w:i/>
          <w:iCs/>
          <w:color w:val="000000" w:themeColor="text1"/>
          <w:sz w:val="24"/>
          <w:szCs w:val="24"/>
        </w:rPr>
        <w:t xml:space="preserve"> </w:t>
      </w:r>
      <w:r w:rsidRPr="00133FB7">
        <w:rPr>
          <w:rFonts w:ascii="Times New Roman" w:eastAsia="Calibri" w:hAnsi="Times New Roman" w:cs="Times New Roman"/>
          <w:i/>
          <w:iCs/>
          <w:color w:val="000000" w:themeColor="text1"/>
          <w:sz w:val="24"/>
          <w:szCs w:val="24"/>
        </w:rPr>
        <w:t>consequences</w:t>
      </w:r>
      <w:r w:rsidRPr="00133FB7">
        <w:rPr>
          <w:rFonts w:ascii="Times New Roman" w:eastAsia="AdobeFangsongStd-Regular" w:hAnsi="Times New Roman" w:cs="Times New Roman"/>
          <w:i/>
          <w:iCs/>
          <w:color w:val="000000" w:themeColor="text1"/>
          <w:sz w:val="24"/>
          <w:szCs w:val="24"/>
        </w:rPr>
        <w:t xml:space="preserve">, </w:t>
      </w:r>
      <w:r w:rsidRPr="00133FB7">
        <w:rPr>
          <w:rFonts w:ascii="Times New Roman" w:eastAsia="Calibri" w:hAnsi="Times New Roman" w:cs="Times New Roman"/>
          <w:i/>
          <w:iCs/>
          <w:color w:val="000000" w:themeColor="text1"/>
          <w:sz w:val="24"/>
          <w:szCs w:val="24"/>
        </w:rPr>
        <w:t>Leadership in Health Services</w:t>
      </w:r>
      <w:r w:rsidRPr="00133FB7">
        <w:rPr>
          <w:rFonts w:ascii="Times New Roman" w:eastAsia="AdobeFangsongStd-Regular" w:hAnsi="Times New Roman" w:cs="Times New Roman"/>
          <w:i/>
          <w:iCs/>
          <w:color w:val="000000" w:themeColor="text1"/>
          <w:sz w:val="24"/>
          <w:szCs w:val="24"/>
        </w:rPr>
        <w:t>, Vol. 27, No. 3, pp. 1751-1879.</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Nguyen, Nathan., &amp; Borteyrou, Xavier. (2016). Core self-evaluations as a mediator of the relationship between person– environment fit and job satisfaction among laboratory technicians, Personality and Individual Differences, Vol. 99, pp. 89-93.</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Nkomo, Morena William., Thwala, Wellington Didibhuku., &amp; Aigbavboa, Clinton Ohis. (2018). Human Resource Management and Effects of Mentoring on Retention of Employees in the Construction Sector: A Literature Review, Springer International Publishing, pp. 207-217.</w:t>
      </w:r>
    </w:p>
    <w:p w:rsidR="0044766A" w:rsidRPr="00133FB7" w:rsidRDefault="0044766A" w:rsidP="0044766A">
      <w:pPr>
        <w:numPr>
          <w:ilvl w:val="0"/>
          <w:numId w:val="1"/>
        </w:numPr>
        <w:autoSpaceDE w:val="0"/>
        <w:autoSpaceDN w:val="0"/>
        <w:bidi w:val="0"/>
        <w:adjustRightInd w:val="0"/>
        <w:spacing w:after="0" w:line="240" w:lineRule="auto"/>
        <w:contextualSpacing/>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Paek, Soyon., Schuckert, Markus., Terry Kim, Taegoo., &amp; Lee, Gyehee. (2015). Why is hospitality employees’ psychological capital important? Theeffects of </w:t>
      </w:r>
      <w:r w:rsidRPr="00133FB7">
        <w:rPr>
          <w:rFonts w:ascii="Times New Roman" w:hAnsi="Times New Roman" w:cs="Times New Roman"/>
          <w:i/>
          <w:iCs/>
          <w:color w:val="000000" w:themeColor="text1"/>
          <w:sz w:val="24"/>
          <w:szCs w:val="24"/>
        </w:rPr>
        <w:lastRenderedPageBreak/>
        <w:t xml:space="preserve">psychological capital on work engagement and employeemorale, International Journal of Hospitality Management, Vol. 50 , pp. 9–26. </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Park In-Jo, Peter Beomcheol Kim b, Shenyang Hai a, , Liangliang Dong, 2020,  Relax from job, Don’t feel stress! The detrimental effects of job stress and buffering effects of coworker trust on burnout and turnover intention.pp,559-568.</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Ravari Azam Karbakhsh, MSN, Jamileh Farokhzadian, PhD, Monirsadat Nematollahi, PhD, Sakineh Miri, MSN, and</w:t>
      </w:r>
      <w:r w:rsidRPr="00133FB7">
        <w:rPr>
          <w:rFonts w:ascii="Times New Roman" w:hAnsi="Times New Roman" w:cs="Times New Roman"/>
          <w:i/>
          <w:iCs/>
          <w:color w:val="000000" w:themeColor="text1"/>
          <w:sz w:val="24"/>
          <w:szCs w:val="24"/>
          <w:rtl/>
        </w:rPr>
        <w:t xml:space="preserve"> </w:t>
      </w:r>
      <w:r w:rsidRPr="00133FB7">
        <w:rPr>
          <w:rFonts w:ascii="Times New Roman" w:hAnsi="Times New Roman" w:cs="Times New Roman"/>
          <w:i/>
          <w:iCs/>
          <w:color w:val="000000" w:themeColor="text1"/>
          <w:sz w:val="24"/>
          <w:szCs w:val="24"/>
        </w:rPr>
        <w:t>Golnaz Foroughameri,2020, THE EFFECTIVENESS OF A TIME MANAGEMENT WORKSHOP ON JOB STRESS OF NURSESWORKING IN EMERGENCY DEPARTMENTS: AN EXPERIMENTAL STUDY,pp.1-11.</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Rawolle, Maika., S.v. Wallis, Mira., Badham, Richard., &amp; M. Kehr, Hugo. (2016).  No fit, no fun: The effect of motive incongruence on job burnout and the mediating role of intrinsic motivation, Personality and Individual Differences, Vol. 89, pp. 65–68. </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Reis, Dorota., Arndt, Charlotte., Lischetzke, Tanja., &amp; Hoppe, Annekatrin. (2016). State work engagement and state affect: Similar yet distinct concepts, Journal of Vocational Behavior, pp. 1–10. </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Roberts, Brent., Lejuez, Carl., Krueger, Robert., &amp; Richards, Jessica. (2012). What Is Conscientiousness and How Can It Be Assessed?, American Psychological Association,   pp. 1-17.</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Saufiyudin Omar, Muhamad., Fadzil Ariffin, Hashim., &amp; Ahmad, Rozila. (2016). Service Quality, Customers’ Satisfaction and the Moderating Effects of Gender: A Study of Arabic Restaurants, Procedia - Social and Behavioral Sciences, Vol. 224, pp. 384 – 392. </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Sek-yum Ngai, Steven., Cheung, Chau-kiu., &amp;  Yuan, Rui. (2016). Effects of vocational training on unemployed youths’ work motivation and work engagement: Mediating roles of training adequacy and self-actualization, Children and Youth Services Review, pp. 1-21. </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Song Kyung-Won &amp; Kim Hye-Kyoung,2019, Job stress and its related factors among Korean dentists: An online survey study,pp.436-444.</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Sonnentag Sabine, 2018, The recovery paradox: Portraying the complex interplay between job stressors, lack of recovery, and poor well-being,pp.169-185.</w:t>
      </w:r>
    </w:p>
    <w:p w:rsidR="0044766A" w:rsidRPr="00133FB7" w:rsidRDefault="0044766A" w:rsidP="0044766A">
      <w:pPr>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Strobel, Tim., Maier, Christopher., &amp; Woratschek, Herbert. (2018). How to reduce turnover intention in team sports? Effect of organizational support on turnover intention of professional team sports athletes, Sport, Business and Management: An International Journal, pp. 1-21. </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Usman, Muhammad., &amp; Sarfaraz Raja, Naintara (2013). Impact of Job Burnout on Organizational Commitment of Public and Private Sectors: A Comparative Study, Middle-East Journal of Scientific Research, 18, 11, 1584-1591.</w:t>
      </w:r>
    </w:p>
    <w:p w:rsidR="0044766A" w:rsidRPr="00133FB7" w:rsidRDefault="0044766A" w:rsidP="0044766A">
      <w:pPr>
        <w:numPr>
          <w:ilvl w:val="0"/>
          <w:numId w:val="1"/>
        </w:numPr>
        <w:autoSpaceDE w:val="0"/>
        <w:autoSpaceDN w:val="0"/>
        <w:bidi w:val="0"/>
        <w:adjustRightInd w:val="0"/>
        <w:spacing w:after="0" w:line="240" w:lineRule="auto"/>
        <w:contextualSpacing/>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Villavicencio-Ayub, Erika., Jurado-Cardenas, Samuel &amp; Valencia-Cruz, Alejandra. (2015). work engagement occupational burnout, Journal of Behavior, Health &amp; Social Issues, Vol. 6, No. 2, pp. 45-55. </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Wallace, J. G. (2009). An Dissertation Submitted in Partial Fulfilment of the Requirements for the Degree of Doctor of Philosophy in Applied Management and Decision Sciences, Walden University.</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Wang Qian, Weng Qingxiong, McElroy James, Ashkanasy Neal, Lievens Filip, (2014),"Organizational Career Growth and Subsequent Voice Behavior: The Role of Affective Commitment and Gender", Journal of Vocational Behavior, 1-33.</w:t>
      </w:r>
    </w:p>
    <w:p w:rsidR="0044766A" w:rsidRPr="00133FB7" w:rsidRDefault="0044766A" w:rsidP="0044766A">
      <w:pPr>
        <w:numPr>
          <w:ilvl w:val="0"/>
          <w:numId w:val="1"/>
        </w:numPr>
        <w:tabs>
          <w:tab w:val="left" w:pos="425"/>
        </w:tabs>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lastRenderedPageBreak/>
        <w:t>Wombacher, Jorg Christian., &amp; Felfe, Jorg. (2017). Dual commitment in the organization: Effects of the interplay of team and organizational commitment on employee citizenship behavior, efficacy beliefs, and turnover intentions, pp. 1-46.</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Xia Ying, Birgit Schynsb, Li Zhang,2020, Why and when job stressors impact voice behaviour: An ego depletion perspective,pp.200-209.</w:t>
      </w:r>
    </w:p>
    <w:p w:rsidR="0044766A" w:rsidRPr="00133FB7"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Yaslioglu Murat, Karagulle Ali Ozgur, Baran Muhtesem, "An Empirical Research on the Relationship between Job Insecurity, Job Related Stress and Job Satisfaction in Logistics Industry", Procedia - Social and Behavioral Sciences, 2013, 99, 332-338.</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hAnsi="Times New Roman" w:cs="Times New Roman"/>
          <w:i/>
          <w:iCs/>
          <w:color w:val="000000" w:themeColor="text1"/>
          <w:sz w:val="24"/>
          <w:szCs w:val="24"/>
          <w:rtl/>
        </w:rPr>
      </w:pPr>
      <w:r w:rsidRPr="00133FB7">
        <w:rPr>
          <w:rFonts w:ascii="Times New Roman" w:hAnsi="Times New Roman" w:cs="Times New Roman"/>
          <w:i/>
          <w:iCs/>
          <w:color w:val="000000" w:themeColor="text1"/>
          <w:sz w:val="24"/>
          <w:szCs w:val="24"/>
        </w:rPr>
        <w:t>Yildirim Yunus, Uzum Hanifi, Yildirim Irfan, (2012), "An examination of physical education teachers in terms of their organizational citizenship behaviors and organizational loyalty according to some demographic variables", Social and Behavioral Sciences, 47, 2146 – 2156.</w:t>
      </w:r>
    </w:p>
    <w:p w:rsidR="0044766A" w:rsidRPr="00133FB7" w:rsidRDefault="0044766A" w:rsidP="0044766A">
      <w:pPr>
        <w:pStyle w:val="ListParagraph"/>
        <w:numPr>
          <w:ilvl w:val="0"/>
          <w:numId w:val="1"/>
        </w:numPr>
        <w:autoSpaceDE w:val="0"/>
        <w:autoSpaceDN w:val="0"/>
        <w:bidi w:val="0"/>
        <w:adjustRightInd w:val="0"/>
        <w:spacing w:after="0" w:line="240" w:lineRule="auto"/>
        <w:jc w:val="both"/>
        <w:rPr>
          <w:rFonts w:ascii="Times New Roman" w:eastAsia="Calibri" w:hAnsi="Times New Roman" w:cs="Times New Roman"/>
          <w:i/>
          <w:iCs/>
          <w:color w:val="000000" w:themeColor="text1"/>
          <w:sz w:val="24"/>
          <w:szCs w:val="24"/>
        </w:rPr>
      </w:pPr>
      <w:r w:rsidRPr="00133FB7">
        <w:rPr>
          <w:rFonts w:ascii="Times New Roman" w:eastAsia="Calibri" w:hAnsi="Times New Roman" w:cs="Times New Roman"/>
          <w:i/>
          <w:iCs/>
          <w:color w:val="000000" w:themeColor="text1"/>
          <w:sz w:val="24"/>
          <w:szCs w:val="24"/>
        </w:rPr>
        <w:t>Yim, Hee-Yun., Seo, Hyun-Ju., Cho, Yoonhyung., &amp; Kim, JinHee. (2017). Mediating Role of Psychological Capital in Relationship between Occupational Stress and Turnover Intention among Nurses at Veterans Administration Hospitals in Korea, Asian Nursing Research, pp. 1-7.</w:t>
      </w:r>
    </w:p>
    <w:p w:rsidR="0044766A" w:rsidRDefault="0044766A" w:rsidP="0044766A">
      <w:pPr>
        <w:pStyle w:val="ListParagraph"/>
        <w:numPr>
          <w:ilvl w:val="0"/>
          <w:numId w:val="1"/>
        </w:numPr>
        <w:bidi w:val="0"/>
        <w:spacing w:after="0" w:line="240" w:lineRule="auto"/>
        <w:jc w:val="both"/>
        <w:rPr>
          <w:rFonts w:ascii="Times New Roman" w:hAnsi="Times New Roman" w:cs="Times New Roman"/>
          <w:i/>
          <w:iCs/>
          <w:color w:val="000000" w:themeColor="text1"/>
          <w:sz w:val="24"/>
          <w:szCs w:val="24"/>
        </w:rPr>
      </w:pPr>
      <w:r w:rsidRPr="00133FB7">
        <w:rPr>
          <w:rFonts w:ascii="Times New Roman" w:hAnsi="Times New Roman" w:cs="Times New Roman"/>
          <w:i/>
          <w:iCs/>
          <w:color w:val="000000" w:themeColor="text1"/>
          <w:sz w:val="24"/>
          <w:szCs w:val="24"/>
        </w:rPr>
        <w:t xml:space="preserve">Zagladi, Arief., Hadiwidjojo, Djumilah., Rahayu, Mintarti., &amp; Noermijati, n. (2015). The Role of Job Satisfaction and Power Distance In Determining The Influence of Organizational Justice Toward the Turnover Intention, Procedia-Social and Behavioral ciences, Vol. 211, pp. 42-48. </w:t>
      </w:r>
    </w:p>
    <w:p w:rsidR="00F5471C" w:rsidRDefault="00F5471C" w:rsidP="00F5471C">
      <w:pPr>
        <w:bidi w:val="0"/>
        <w:spacing w:after="0" w:line="240" w:lineRule="auto"/>
        <w:jc w:val="both"/>
        <w:rPr>
          <w:rFonts w:ascii="Times New Roman" w:hAnsi="Times New Roman" w:cs="Times New Roman"/>
          <w:i/>
          <w:iCs/>
          <w:color w:val="000000" w:themeColor="text1"/>
          <w:sz w:val="24"/>
          <w:szCs w:val="24"/>
        </w:rPr>
      </w:pPr>
    </w:p>
    <w:p w:rsidR="00F5471C" w:rsidRDefault="00F5471C" w:rsidP="00F5471C">
      <w:pPr>
        <w:bidi w:val="0"/>
        <w:spacing w:after="0" w:line="240" w:lineRule="auto"/>
        <w:jc w:val="both"/>
        <w:rPr>
          <w:rFonts w:ascii="Times New Roman" w:hAnsi="Times New Roman" w:cs="Times New Roman"/>
          <w:i/>
          <w:iCs/>
          <w:color w:val="000000" w:themeColor="text1"/>
          <w:sz w:val="24"/>
          <w:szCs w:val="24"/>
        </w:rPr>
      </w:pPr>
    </w:p>
    <w:p w:rsidR="00F5471C" w:rsidRDefault="00F5471C" w:rsidP="00F5471C">
      <w:pPr>
        <w:bidi w:val="0"/>
        <w:spacing w:after="0" w:line="240" w:lineRule="auto"/>
        <w:jc w:val="both"/>
        <w:rPr>
          <w:rFonts w:ascii="Times New Roman" w:hAnsi="Times New Roman" w:cs="Times New Roman"/>
          <w:i/>
          <w:iCs/>
          <w:color w:val="000000" w:themeColor="text1"/>
          <w:sz w:val="24"/>
          <w:szCs w:val="24"/>
        </w:rPr>
      </w:pPr>
    </w:p>
    <w:p w:rsidR="00BF1D04" w:rsidRPr="00133FB7" w:rsidRDefault="00BF1D04" w:rsidP="00FD7707">
      <w:pPr>
        <w:spacing w:after="0" w:line="240" w:lineRule="auto"/>
        <w:rPr>
          <w:rFonts w:hint="cs"/>
          <w:color w:val="000000" w:themeColor="text1"/>
        </w:rPr>
      </w:pPr>
      <w:bookmarkStart w:id="67" w:name="_GoBack"/>
      <w:bookmarkEnd w:id="67"/>
    </w:p>
    <w:sectPr w:rsidR="00BF1D04" w:rsidRPr="00133FB7" w:rsidSect="008364DA">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B93" w:rsidRDefault="00414B93" w:rsidP="004F4EB4">
      <w:pPr>
        <w:spacing w:after="0" w:line="240" w:lineRule="auto"/>
      </w:pPr>
      <w:r>
        <w:separator/>
      </w:r>
    </w:p>
  </w:endnote>
  <w:endnote w:type="continuationSeparator" w:id="0">
    <w:p w:rsidR="00414B93" w:rsidRDefault="00414B93" w:rsidP="004F4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Yagut">
    <w:altName w:val="Sakkal Maya Pro"/>
    <w:panose1 w:val="00000400000000000000"/>
    <w:charset w:val="B2"/>
    <w:family w:val="auto"/>
    <w:pitch w:val="variable"/>
    <w:sig w:usb0="00002001" w:usb1="80000000" w:usb2="00000008" w:usb3="00000000" w:csb0="00000040" w:csb1="00000000"/>
  </w:font>
  <w:font w:name="Perpetua">
    <w:panose1 w:val="02020502060401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Palatino Linotype">
    <w:panose1 w:val="02040502050505030304"/>
    <w:charset w:val="00"/>
    <w:family w:val="roman"/>
    <w:pitch w:val="variable"/>
    <w:sig w:usb0="E0000287" w:usb1="40000013" w:usb2="00000000" w:usb3="00000000" w:csb0="0000019F" w:csb1="00000000"/>
  </w:font>
  <w:font w:name="B Lotus">
    <w:panose1 w:val="00000400000000000000"/>
    <w:charset w:val="B2"/>
    <w:family w:val="auto"/>
    <w:pitch w:val="variable"/>
    <w:sig w:usb0="00002001" w:usb1="80000000" w:usb2="00000008" w:usb3="00000000" w:csb0="00000040" w:csb1="00000000"/>
  </w:font>
  <w:font w:name="BYagut">
    <w:altName w:val="Arial"/>
    <w:panose1 w:val="00000000000000000000"/>
    <w:charset w:val="B2"/>
    <w:family w:val="auto"/>
    <w:notTrueType/>
    <w:pitch w:val="default"/>
    <w:sig w:usb0="00002001" w:usb1="00000000" w:usb2="00000000" w:usb3="00000000" w:csb0="00000040" w:csb1="00000000"/>
  </w:font>
  <w:font w:name="BNazanin">
    <w:altName w:val="Arial"/>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Zar">
    <w:altName w:val="Arial"/>
    <w:panose1 w:val="00000000000000000000"/>
    <w:charset w:val="B2"/>
    <w:family w:val="auto"/>
    <w:notTrueType/>
    <w:pitch w:val="default"/>
    <w:sig w:usb0="00002001" w:usb1="00000000" w:usb2="00000000" w:usb3="00000000" w:csb0="00000040" w:csb1="00000000"/>
  </w:font>
  <w:font w:name="BMitra">
    <w:altName w:val="Arial"/>
    <w:panose1 w:val="00000000000000000000"/>
    <w:charset w:val="B2"/>
    <w:family w:val="auto"/>
    <w:notTrueType/>
    <w:pitch w:val="default"/>
    <w:sig w:usb0="00002000" w:usb1="00000000" w:usb2="00000000" w:usb3="00000000" w:csb0="00000040" w:csb1="00000000"/>
  </w:font>
  <w:font w:name="IRLotus">
    <w:altName w:val="Arial"/>
    <w:panose1 w:val="00000000000000000000"/>
    <w:charset w:val="B2"/>
    <w:family w:val="auto"/>
    <w:notTrueType/>
    <w:pitch w:val="default"/>
    <w:sig w:usb0="00002001" w:usb1="00000000" w:usb2="00000000" w:usb3="00000000" w:csb0="00000040" w:csb1="00000000"/>
  </w:font>
  <w:font w:name="BLotus">
    <w:altName w:val="Arial"/>
    <w:panose1 w:val="00000000000000000000"/>
    <w:charset w:val="B2"/>
    <w:family w:val="auto"/>
    <w:notTrueType/>
    <w:pitch w:val="default"/>
    <w:sig w:usb0="00002000" w:usb1="00000000" w:usb2="00000000" w:usb3="00000000" w:csb0="00000040" w:csb1="00000000"/>
  </w:font>
  <w:font w:name="TT20AAo00">
    <w:altName w:val="Arial"/>
    <w:panose1 w:val="00000000000000000000"/>
    <w:charset w:val="B2"/>
    <w:family w:val="auto"/>
    <w:notTrueType/>
    <w:pitch w:val="default"/>
    <w:sig w:usb0="00002000" w:usb1="00000000" w:usb2="00000000" w:usb3="00000000" w:csb0="00000040" w:csb1="00000000"/>
  </w:font>
  <w:font w:name="Yekan">
    <w:altName w:val="Times New Roman"/>
    <w:panose1 w:val="00000000000000000000"/>
    <w:charset w:val="00"/>
    <w:family w:val="roman"/>
    <w:notTrueType/>
    <w:pitch w:val="default"/>
  </w:font>
  <w:font w:name="BNazaninBold">
    <w:altName w:val="Arial"/>
    <w:panose1 w:val="00000000000000000000"/>
    <w:charset w:val="B2"/>
    <w:family w:val="auto"/>
    <w:notTrueType/>
    <w:pitch w:val="default"/>
    <w:sig w:usb0="00002001" w:usb1="00000000" w:usb2="00000000" w:usb3="00000000" w:csb0="00000040" w:csb1="00000000"/>
  </w:font>
  <w:font w:name="BLotusBold">
    <w:altName w:val="Arial"/>
    <w:panose1 w:val="00000000000000000000"/>
    <w:charset w:val="B2"/>
    <w:family w:val="auto"/>
    <w:notTrueType/>
    <w:pitch w:val="default"/>
    <w:sig w:usb0="00002001" w:usb1="00000000" w:usb2="00000000" w:usb3="00000000" w:csb0="00000040" w:csb1="00000000"/>
  </w:font>
  <w:font w:name="BMitraBold">
    <w:altName w:val="Times New Roman"/>
    <w:panose1 w:val="00000000000000000000"/>
    <w:charset w:val="B2"/>
    <w:family w:val="auto"/>
    <w:notTrueType/>
    <w:pitch w:val="default"/>
    <w:sig w:usb0="00002001" w:usb1="00000000" w:usb2="00000000" w:usb3="00000000" w:csb0="00000040" w:csb1="00000000"/>
  </w:font>
  <w:font w:name="BRoya">
    <w:altName w:val="Arial"/>
    <w:panose1 w:val="00000000000000000000"/>
    <w:charset w:val="B2"/>
    <w:family w:val="auto"/>
    <w:notTrueType/>
    <w:pitch w:val="default"/>
    <w:sig w:usb0="00002000"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Traffic">
    <w:altName w:val="Times New Roman"/>
    <w:panose1 w:val="00000000000000000000"/>
    <w:charset w:val="B2"/>
    <w:family w:val="auto"/>
    <w:notTrueType/>
    <w:pitch w:val="default"/>
    <w:sig w:usb0="00002001" w:usb1="00000000" w:usb2="00000000" w:usb3="00000000" w:csb0="00000040" w:csb1="00000000"/>
  </w:font>
  <w:font w:name="mtr">
    <w:altName w:val="Times New Roman"/>
    <w:panose1 w:val="00000000000000000000"/>
    <w:charset w:val="00"/>
    <w:family w:val="roman"/>
    <w:notTrueType/>
    <w:pitch w:val="default"/>
  </w:font>
  <w:font w:name="BZar-Identity-H">
    <w:altName w:val="Times New Roman"/>
    <w:panose1 w:val="00000000000000000000"/>
    <w:charset w:val="B2"/>
    <w:family w:val="auto"/>
    <w:notTrueType/>
    <w:pitch w:val="default"/>
    <w:sig w:usb0="00002001" w:usb1="00000000" w:usb2="00000000" w:usb3="00000000" w:csb0="00000040"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BLotus">
    <w:altName w:val="Times New Roman"/>
    <w:panose1 w:val="00000000000000000000"/>
    <w:charset w:val="B2"/>
    <w:family w:val="auto"/>
    <w:notTrueType/>
    <w:pitch w:val="default"/>
    <w:sig w:usb0="00002001" w:usb1="00000000" w:usb2="00000000" w:usb3="00000000" w:csb0="00000040" w:csb1="00000000"/>
  </w:font>
  <w:font w:name="BMitra,Bold">
    <w:altName w:val="Times New Roman"/>
    <w:panose1 w:val="00000000000000000000"/>
    <w:charset w:val="B2"/>
    <w:family w:val="auto"/>
    <w:notTrueType/>
    <w:pitch w:val="default"/>
    <w:sig w:usb0="00002000" w:usb1="00000000" w:usb2="00000000" w:usb3="00000000" w:csb0="00000040"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B Zar,Bold">
    <w:altName w:val="Times New Roman"/>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System">
    <w:altName w:val="Arial"/>
    <w:panose1 w:val="00000000000000000000"/>
    <w:charset w:val="00"/>
    <w:family w:val="swiss"/>
    <w:notTrueType/>
    <w:pitch w:val="variable"/>
    <w:sig w:usb0="00000003" w:usb1="00000000" w:usb2="00000000" w:usb3="00000000" w:csb0="00000001" w:csb1="00000000"/>
  </w:font>
  <w:font w:name="AdvP4DF60E">
    <w:altName w:val="Arial Unicode MS"/>
    <w:panose1 w:val="00000000000000000000"/>
    <w:charset w:val="81"/>
    <w:family w:val="auto"/>
    <w:notTrueType/>
    <w:pitch w:val="default"/>
    <w:sig w:usb0="00000001" w:usb1="09060000" w:usb2="00000010" w:usb3="00000000" w:csb0="00080000" w:csb1="00000000"/>
  </w:font>
  <w:font w:name="YagutNormal">
    <w:altName w:val="Times New Roman"/>
    <w:panose1 w:val="00000000000000000000"/>
    <w:charset w:val="B2"/>
    <w:family w:val="auto"/>
    <w:notTrueType/>
    <w:pitch w:val="default"/>
    <w:sig w:usb0="00002000" w:usb1="00000000" w:usb2="00000000" w:usb3="00000000" w:csb0="00000040" w:csb1="00000000"/>
  </w:font>
  <w:font w:name="GnLotus">
    <w:altName w:val="Times New Roman"/>
    <w:panose1 w:val="00000000000000000000"/>
    <w:charset w:val="B2"/>
    <w:family w:val="auto"/>
    <w:notTrueType/>
    <w:pitch w:val="default"/>
    <w:sig w:usb0="00002001" w:usb1="00000000" w:usb2="00000000" w:usb3="00000000" w:csb0="00000040" w:csb1="00000000"/>
  </w:font>
  <w:font w:name="BNazanin+Regular">
    <w:altName w:val="Times New Roman"/>
    <w:panose1 w:val="00000000000000000000"/>
    <w:charset w:val="B2"/>
    <w:family w:val="auto"/>
    <w:notTrueType/>
    <w:pitch w:val="default"/>
    <w:sig w:usb0="00002001" w:usb1="00000000" w:usb2="00000000" w:usb3="00000000" w:csb0="00000040" w:csb1="00000000"/>
  </w:font>
  <w:font w:name="B Titr,Bold">
    <w:altName w:val="Times New Roman"/>
    <w:panose1 w:val="00000000000000000000"/>
    <w:charset w:val="B2"/>
    <w:family w:val="auto"/>
    <w:notTrueType/>
    <w:pitch w:val="default"/>
    <w:sig w:usb0="00002000" w:usb1="00000000" w:usb2="00000000" w:usb3="00000000" w:csb0="00000040" w:csb1="00000000"/>
  </w:font>
  <w:font w:name="IRYakout,Bold">
    <w:altName w:val="Times New Roman"/>
    <w:panose1 w:val="00000000000000000000"/>
    <w:charset w:val="B2"/>
    <w:family w:val="auto"/>
    <w:notTrueType/>
    <w:pitch w:val="default"/>
    <w:sig w:usb0="00002001" w:usb1="00000000" w:usb2="00000000" w:usb3="00000000" w:csb0="00000040" w:csb1="00000000"/>
  </w:font>
  <w:font w:name="IRCompset,Bold">
    <w:altName w:val="Times New Roman"/>
    <w:panose1 w:val="00000000000000000000"/>
    <w:charset w:val="B2"/>
    <w:family w:val="auto"/>
    <w:notTrueType/>
    <w:pitch w:val="default"/>
    <w:sig w:usb0="00002000" w:usb1="00000000" w:usb2="00000000" w:usb3="00000000" w:csb0="00000040" w:csb1="00000000"/>
  </w:font>
  <w:font w:name="2TitrBold">
    <w:altName w:val="Times New Roman"/>
    <w:panose1 w:val="00000000000000000000"/>
    <w:charset w:val="B2"/>
    <w:family w:val="auto"/>
    <w:notTrueType/>
    <w:pitch w:val="default"/>
    <w:sig w:usb0="00002000" w:usb1="00000000" w:usb2="00000000" w:usb3="00000000" w:csb0="00000040" w:csb1="00000000"/>
  </w:font>
  <w:font w:name="BTitr,Bold">
    <w:altName w:val="Times New Roman"/>
    <w:panose1 w:val="00000000000000000000"/>
    <w:charset w:val="B2"/>
    <w:family w:val="auto"/>
    <w:notTrueType/>
    <w:pitch w:val="default"/>
    <w:sig w:usb0="00002001" w:usb1="00000000" w:usb2="00000000" w:usb3="00000000" w:csb0="00000040" w:csb1="00000000"/>
  </w:font>
  <w:font w:name="BTitrBold">
    <w:altName w:val="Times New Roman"/>
    <w:panose1 w:val="00000000000000000000"/>
    <w:charset w:val="B2"/>
    <w:family w:val="auto"/>
    <w:notTrueType/>
    <w:pitch w:val="default"/>
    <w:sig w:usb0="00002001" w:usb1="00000000" w:usb2="00000000" w:usb3="00000000" w:csb0="00000040" w:csb1="00000000"/>
  </w:font>
  <w:font w:name="BJadidBold">
    <w:altName w:val="Times New Roman"/>
    <w:panose1 w:val="00000000000000000000"/>
    <w:charset w:val="B2"/>
    <w:family w:val="auto"/>
    <w:notTrueType/>
    <w:pitch w:val="default"/>
    <w:sig w:usb0="00002000" w:usb1="00000000" w:usb2="00000000" w:usb3="00000000" w:csb0="00000040" w:csb1="00000000"/>
  </w:font>
  <w:font w:name="BEsfehanBold">
    <w:altName w:val="Times New Roman"/>
    <w:panose1 w:val="00000000000000000000"/>
    <w:charset w:val="B2"/>
    <w:family w:val="auto"/>
    <w:notTrueType/>
    <w:pitch w:val="default"/>
    <w:sig w:usb0="00002000" w:usb1="00000000" w:usb2="00000000" w:usb3="00000000" w:csb0="00000040" w:csb1="00000000"/>
  </w:font>
  <w:font w:name="BZar,Bold">
    <w:altName w:val="Times New Roman"/>
    <w:panose1 w:val="00000000000000000000"/>
    <w:charset w:val="B2"/>
    <w:family w:val="auto"/>
    <w:notTrueType/>
    <w:pitch w:val="default"/>
    <w:sig w:usb0="00002000" w:usb1="00000000" w:usb2="00000000" w:usb3="00000000" w:csb0="00000040" w:csb1="00000000"/>
  </w:font>
  <w:font w:name="BLotus,Bold">
    <w:altName w:val="Times New Roman"/>
    <w:panose1 w:val="00000000000000000000"/>
    <w:charset w:val="B2"/>
    <w:family w:val="auto"/>
    <w:notTrueType/>
    <w:pitch w:val="default"/>
    <w:sig w:usb0="00002001" w:usb1="00000000" w:usb2="00000000" w:usb3="00000000" w:csb0="00000040" w:csb1="00000000"/>
  </w:font>
  <w:font w:name="BTitrBold-Identity-H">
    <w:panose1 w:val="00000000000000000000"/>
    <w:charset w:val="B2"/>
    <w:family w:val="auto"/>
    <w:notTrueType/>
    <w:pitch w:val="default"/>
    <w:sig w:usb0="00002001" w:usb1="00000000" w:usb2="00000000" w:usb3="00000000" w:csb0="00000040" w:csb1="00000000"/>
  </w:font>
  <w:font w:name="Times-Roman">
    <w:altName w:val="Times New Roman"/>
    <w:panose1 w:val="00000000000000000000"/>
    <w:charset w:val="00"/>
    <w:family w:val="auto"/>
    <w:notTrueType/>
    <w:pitch w:val="default"/>
    <w:sig w:usb0="00000003" w:usb1="00000000" w:usb2="00000000" w:usb3="00000000" w:csb0="00000001" w:csb1="00000000"/>
  </w:font>
  <w:font w:name="B Mitra,Bold">
    <w:panose1 w:val="00000000000000000000"/>
    <w:charset w:val="B2"/>
    <w:family w:val="auto"/>
    <w:notTrueType/>
    <w:pitch w:val="default"/>
    <w:sig w:usb0="00002001" w:usb1="00000000" w:usb2="00000000" w:usb3="00000000" w:csb0="00000040" w:csb1="00000000"/>
  </w:font>
  <w:font w:name="AdobeFangsongStd-Regular">
    <w:altName w:val="Arial Unicode MS"/>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B93" w:rsidRDefault="00414B93" w:rsidP="004F4EB4">
      <w:pPr>
        <w:spacing w:after="0" w:line="240" w:lineRule="auto"/>
      </w:pPr>
      <w:r>
        <w:separator/>
      </w:r>
    </w:p>
  </w:footnote>
  <w:footnote w:type="continuationSeparator" w:id="0">
    <w:p w:rsidR="00414B93" w:rsidRDefault="00414B93" w:rsidP="004F4EB4">
      <w:pPr>
        <w:spacing w:after="0" w:line="240" w:lineRule="auto"/>
      </w:pPr>
      <w:r>
        <w:continuationSeparator/>
      </w:r>
    </w:p>
  </w:footnote>
  <w:footnote w:id="1">
    <w:p w:rsidR="006D1FF7" w:rsidRPr="00FD7707" w:rsidRDefault="006D1FF7" w:rsidP="0048043C">
      <w:pPr>
        <w:pStyle w:val="FootnoteText"/>
        <w:rPr>
          <w:rFonts w:asciiTheme="majorBidi" w:hAnsiTheme="majorBidi" w:cstheme="majorBidi"/>
          <w:i/>
          <w:iCs/>
          <w:u w:val="none"/>
          <w:rtl/>
          <w:lang w:bidi="fa-IR"/>
        </w:rPr>
      </w:pPr>
      <w:r w:rsidRPr="00FD7707">
        <w:rPr>
          <w:rStyle w:val="FootnoteReference"/>
          <w:rFonts w:asciiTheme="majorBidi" w:hAnsiTheme="majorBidi" w:cstheme="majorBidi"/>
          <w:i/>
          <w:iCs/>
          <w:u w:val="none"/>
        </w:rPr>
        <w:footnoteRef/>
      </w:r>
      <w:r w:rsidRPr="00FD7707">
        <w:rPr>
          <w:rFonts w:asciiTheme="majorBidi" w:hAnsiTheme="majorBidi" w:cstheme="majorBidi"/>
          <w:i/>
          <w:iCs/>
          <w:u w:val="none"/>
        </w:rPr>
        <w:t xml:space="preserve"> - Turnover Intentions</w:t>
      </w:r>
    </w:p>
  </w:footnote>
  <w:footnote w:id="2">
    <w:p w:rsidR="006D1FF7" w:rsidRPr="003A3D11" w:rsidRDefault="006D1FF7" w:rsidP="00DC657A">
      <w:pPr>
        <w:pStyle w:val="FootnoteText"/>
        <w:rPr>
          <w:rFonts w:asciiTheme="majorBidi" w:hAnsiTheme="majorBidi" w:cstheme="majorBidi"/>
        </w:rPr>
      </w:pPr>
      <w:r w:rsidRPr="003A3D11">
        <w:rPr>
          <w:rStyle w:val="FootnoteReference"/>
          <w:rFonts w:asciiTheme="majorBidi" w:hAnsiTheme="majorBidi" w:cstheme="majorBidi"/>
        </w:rPr>
        <w:footnoteRef/>
      </w:r>
      <w:r w:rsidRPr="003A3D11">
        <w:rPr>
          <w:rFonts w:asciiTheme="majorBidi" w:hAnsiTheme="majorBidi" w:cstheme="majorBidi"/>
          <w:rtl/>
        </w:rPr>
        <w:t xml:space="preserve"> </w:t>
      </w:r>
      <w:r w:rsidRPr="003A3D11">
        <w:rPr>
          <w:rFonts w:asciiTheme="majorBidi" w:hAnsiTheme="majorBidi" w:cstheme="majorBidi"/>
        </w:rPr>
        <w:t>-Tett &amp; Meyer</w:t>
      </w:r>
    </w:p>
  </w:footnote>
  <w:footnote w:id="3">
    <w:p w:rsidR="006D1FF7" w:rsidRPr="00CD6478" w:rsidRDefault="006D1FF7" w:rsidP="008A2DCC">
      <w:pPr>
        <w:pStyle w:val="FootnoteText"/>
        <w:rPr>
          <w:rFonts w:asciiTheme="majorBidi" w:hAnsiTheme="majorBidi" w:cstheme="majorBidi"/>
        </w:rPr>
      </w:pPr>
      <w:r w:rsidRPr="00CD6478">
        <w:rPr>
          <w:rStyle w:val="FootnoteReference"/>
          <w:rFonts w:asciiTheme="majorBidi" w:hAnsiTheme="majorBidi" w:cstheme="majorBidi"/>
        </w:rPr>
        <w:footnoteRef/>
      </w:r>
      <w:r w:rsidRPr="00CD6478">
        <w:rPr>
          <w:rFonts w:asciiTheme="majorBidi" w:hAnsiTheme="majorBidi" w:cstheme="majorBidi"/>
          <w:rtl/>
        </w:rPr>
        <w:t xml:space="preserve"> </w:t>
      </w:r>
      <w:r w:rsidRPr="00CD6478">
        <w:rPr>
          <w:rFonts w:asciiTheme="majorBidi" w:hAnsiTheme="majorBidi" w:cstheme="majorBidi"/>
        </w:rPr>
        <w:t>- Ajzan</w:t>
      </w:r>
    </w:p>
  </w:footnote>
  <w:footnote w:id="4">
    <w:p w:rsidR="006D1FF7" w:rsidRPr="00FA1541" w:rsidRDefault="006D1FF7" w:rsidP="008A2DCC">
      <w:pPr>
        <w:pStyle w:val="FootnoteText"/>
        <w:rPr>
          <w:rFonts w:asciiTheme="majorBidi" w:hAnsiTheme="majorBidi" w:cstheme="majorBidi"/>
        </w:rPr>
      </w:pPr>
      <w:r w:rsidRPr="00FA1541">
        <w:rPr>
          <w:rStyle w:val="FootnoteReference"/>
          <w:rFonts w:asciiTheme="majorBidi" w:hAnsiTheme="majorBidi" w:cstheme="majorBidi"/>
        </w:rPr>
        <w:footnoteRef/>
      </w:r>
      <w:r w:rsidRPr="00FA1541">
        <w:rPr>
          <w:rFonts w:asciiTheme="majorBidi" w:hAnsiTheme="majorBidi" w:cstheme="majorBidi"/>
          <w:rtl/>
        </w:rPr>
        <w:t xml:space="preserve"> </w:t>
      </w:r>
      <w:r w:rsidRPr="00FA1541">
        <w:rPr>
          <w:rFonts w:asciiTheme="majorBidi" w:hAnsiTheme="majorBidi" w:cstheme="majorBidi"/>
        </w:rPr>
        <w:t>-Fishbein &amp; Ajzen</w:t>
      </w:r>
    </w:p>
  </w:footnote>
  <w:footnote w:id="5">
    <w:p w:rsidR="006D1FF7" w:rsidRPr="00FA1541" w:rsidRDefault="006D1FF7" w:rsidP="008A2DCC">
      <w:pPr>
        <w:pStyle w:val="FootnoteText"/>
        <w:rPr>
          <w:rFonts w:asciiTheme="majorBidi" w:hAnsiTheme="majorBidi" w:cstheme="majorBidi"/>
        </w:rPr>
      </w:pPr>
      <w:r w:rsidRPr="00FA1541">
        <w:rPr>
          <w:rStyle w:val="FootnoteReference"/>
          <w:rFonts w:asciiTheme="majorBidi" w:hAnsiTheme="majorBidi" w:cstheme="majorBidi"/>
        </w:rPr>
        <w:footnoteRef/>
      </w:r>
      <w:r w:rsidRPr="00FA1541">
        <w:rPr>
          <w:rFonts w:asciiTheme="majorBidi" w:hAnsiTheme="majorBidi" w:cstheme="majorBidi"/>
          <w:rtl/>
        </w:rPr>
        <w:t xml:space="preserve"> </w:t>
      </w:r>
      <w:r w:rsidRPr="00FA1541">
        <w:rPr>
          <w:rFonts w:asciiTheme="majorBidi" w:hAnsiTheme="majorBidi" w:cstheme="majorBidi"/>
        </w:rPr>
        <w:t>-Bedeian et al</w:t>
      </w:r>
    </w:p>
  </w:footnote>
  <w:footnote w:id="6">
    <w:p w:rsidR="006D1FF7" w:rsidRPr="007F7250" w:rsidRDefault="006D1FF7" w:rsidP="0048043C">
      <w:pPr>
        <w:pStyle w:val="FootnoteText"/>
        <w:rPr>
          <w:rFonts w:asciiTheme="majorBidi" w:hAnsiTheme="majorBidi" w:cstheme="majorBidi"/>
          <w:u w:val="none"/>
        </w:rPr>
      </w:pPr>
      <w:r w:rsidRPr="007F7250">
        <w:rPr>
          <w:rStyle w:val="FootnoteReference"/>
          <w:rFonts w:asciiTheme="majorBidi" w:hAnsiTheme="majorBidi" w:cstheme="majorBidi"/>
          <w:u w:val="none"/>
        </w:rPr>
        <w:footnoteRef/>
      </w:r>
      <w:r w:rsidRPr="007F7250">
        <w:rPr>
          <w:rFonts w:asciiTheme="majorBidi" w:hAnsiTheme="majorBidi" w:cstheme="majorBidi"/>
          <w:u w:val="none"/>
          <w:rtl/>
        </w:rPr>
        <w:t xml:space="preserve"> </w:t>
      </w:r>
      <w:r w:rsidRPr="007F7250">
        <w:rPr>
          <w:rFonts w:asciiTheme="majorBidi" w:hAnsiTheme="majorBidi" w:cstheme="majorBidi"/>
          <w:u w:val="none"/>
        </w:rPr>
        <w:t>- Ajzen</w:t>
      </w:r>
    </w:p>
  </w:footnote>
  <w:footnote w:id="7">
    <w:p w:rsidR="006D1FF7" w:rsidRPr="007F7250" w:rsidRDefault="006D1FF7" w:rsidP="0048043C">
      <w:pPr>
        <w:pStyle w:val="FootnoteText"/>
        <w:rPr>
          <w:rFonts w:asciiTheme="majorBidi" w:hAnsiTheme="majorBidi" w:cstheme="majorBidi"/>
          <w:u w:val="none"/>
        </w:rPr>
      </w:pPr>
      <w:r w:rsidRPr="007F7250">
        <w:rPr>
          <w:rStyle w:val="FootnoteReference"/>
          <w:rFonts w:asciiTheme="majorBidi" w:hAnsiTheme="majorBidi" w:cstheme="majorBidi"/>
          <w:u w:val="none"/>
        </w:rPr>
        <w:footnoteRef/>
      </w:r>
      <w:r w:rsidRPr="007F7250">
        <w:rPr>
          <w:rFonts w:asciiTheme="majorBidi" w:hAnsiTheme="majorBidi" w:cstheme="majorBidi"/>
          <w:u w:val="none"/>
          <w:rtl/>
        </w:rPr>
        <w:t xml:space="preserve"> </w:t>
      </w:r>
      <w:r w:rsidRPr="007F7250">
        <w:rPr>
          <w:rFonts w:asciiTheme="majorBidi" w:hAnsiTheme="majorBidi" w:cstheme="majorBidi"/>
          <w:u w:val="none"/>
        </w:rPr>
        <w:t>- faunctional</w:t>
      </w:r>
    </w:p>
  </w:footnote>
  <w:footnote w:id="8">
    <w:p w:rsidR="006D1FF7" w:rsidRPr="007F7250" w:rsidRDefault="006D1FF7" w:rsidP="0048043C">
      <w:pPr>
        <w:pStyle w:val="FootnoteText"/>
        <w:rPr>
          <w:rFonts w:asciiTheme="majorBidi" w:hAnsiTheme="majorBidi" w:cstheme="majorBidi"/>
          <w:u w:val="none"/>
        </w:rPr>
      </w:pPr>
      <w:r w:rsidRPr="007F7250">
        <w:rPr>
          <w:rStyle w:val="FootnoteReference"/>
          <w:rFonts w:asciiTheme="majorBidi" w:hAnsiTheme="majorBidi" w:cstheme="majorBidi"/>
          <w:u w:val="none"/>
        </w:rPr>
        <w:footnoteRef/>
      </w:r>
      <w:r w:rsidRPr="007F7250">
        <w:rPr>
          <w:rStyle w:val="FootnoteReference"/>
          <w:rFonts w:asciiTheme="majorBidi" w:hAnsiTheme="majorBidi" w:cstheme="majorBidi"/>
          <w:u w:val="none"/>
        </w:rPr>
        <w:t xml:space="preserve"> </w:t>
      </w:r>
      <w:r w:rsidRPr="007F7250">
        <w:rPr>
          <w:rFonts w:asciiTheme="majorBidi" w:hAnsiTheme="majorBidi" w:cstheme="majorBidi"/>
          <w:u w:val="none"/>
          <w:rtl/>
        </w:rPr>
        <w:t xml:space="preserve"> </w:t>
      </w:r>
      <w:r w:rsidRPr="007F7250">
        <w:rPr>
          <w:rFonts w:asciiTheme="majorBidi" w:hAnsiTheme="majorBidi" w:cstheme="majorBidi"/>
          <w:u w:val="none"/>
        </w:rPr>
        <w:t>- Disfaunctional</w:t>
      </w:r>
    </w:p>
  </w:footnote>
  <w:footnote w:id="9">
    <w:p w:rsidR="006D1FF7" w:rsidRPr="007F7250" w:rsidRDefault="006D1FF7" w:rsidP="0048043C">
      <w:pPr>
        <w:pStyle w:val="FootnoteText"/>
        <w:rPr>
          <w:rFonts w:asciiTheme="majorBidi" w:hAnsiTheme="majorBidi" w:cstheme="majorBidi"/>
          <w:u w:val="none"/>
        </w:rPr>
      </w:pPr>
      <w:r w:rsidRPr="007F7250">
        <w:rPr>
          <w:rStyle w:val="FootnoteReference"/>
          <w:rFonts w:asciiTheme="majorBidi" w:hAnsiTheme="majorBidi" w:cstheme="majorBidi"/>
          <w:u w:val="none"/>
        </w:rPr>
        <w:footnoteRef/>
      </w:r>
      <w:r w:rsidRPr="007F7250">
        <w:rPr>
          <w:rFonts w:asciiTheme="majorBidi" w:hAnsiTheme="majorBidi" w:cstheme="majorBidi"/>
          <w:u w:val="none"/>
          <w:rtl/>
        </w:rPr>
        <w:t xml:space="preserve"> </w:t>
      </w:r>
      <w:r w:rsidRPr="007F7250">
        <w:rPr>
          <w:rFonts w:asciiTheme="majorBidi" w:hAnsiTheme="majorBidi" w:cstheme="majorBidi"/>
          <w:u w:val="none"/>
        </w:rPr>
        <w:t>- Currivann, B. Douglas</w:t>
      </w:r>
    </w:p>
  </w:footnote>
  <w:footnote w:id="10">
    <w:p w:rsidR="006D1FF7" w:rsidRPr="007F7250" w:rsidRDefault="006D1FF7" w:rsidP="0048043C">
      <w:pPr>
        <w:pStyle w:val="FootnoteText"/>
        <w:rPr>
          <w:rFonts w:asciiTheme="majorBidi" w:hAnsiTheme="majorBidi" w:cstheme="majorBidi"/>
          <w:u w:val="none"/>
        </w:rPr>
      </w:pPr>
      <w:r w:rsidRPr="007F7250">
        <w:rPr>
          <w:rStyle w:val="FootnoteReference"/>
          <w:rFonts w:asciiTheme="majorBidi" w:hAnsiTheme="majorBidi" w:cstheme="majorBidi"/>
          <w:u w:val="none"/>
        </w:rPr>
        <w:footnoteRef/>
      </w:r>
      <w:r w:rsidRPr="007F7250">
        <w:rPr>
          <w:rFonts w:asciiTheme="majorBidi" w:hAnsiTheme="majorBidi" w:cstheme="majorBidi"/>
          <w:u w:val="none"/>
          <w:rtl/>
        </w:rPr>
        <w:t xml:space="preserve"> </w:t>
      </w:r>
      <w:r w:rsidRPr="007F7250">
        <w:rPr>
          <w:rFonts w:asciiTheme="majorBidi" w:hAnsiTheme="majorBidi" w:cstheme="majorBidi"/>
          <w:u w:val="none"/>
        </w:rPr>
        <w:t>- Fayol</w:t>
      </w:r>
    </w:p>
  </w:footnote>
  <w:footnote w:id="11">
    <w:p w:rsidR="006D1FF7" w:rsidRPr="007F7250" w:rsidRDefault="006D1FF7" w:rsidP="0048043C">
      <w:pPr>
        <w:pStyle w:val="FootnoteText"/>
        <w:rPr>
          <w:rFonts w:asciiTheme="majorBidi" w:hAnsiTheme="majorBidi" w:cstheme="majorBidi"/>
          <w:u w:val="none"/>
        </w:rPr>
      </w:pPr>
      <w:r w:rsidRPr="007F7250">
        <w:rPr>
          <w:rStyle w:val="FootnoteReference"/>
          <w:rFonts w:asciiTheme="majorBidi" w:hAnsiTheme="majorBidi" w:cstheme="majorBidi"/>
          <w:u w:val="none"/>
        </w:rPr>
        <w:footnoteRef/>
      </w:r>
      <w:r w:rsidRPr="007F7250">
        <w:rPr>
          <w:rFonts w:asciiTheme="majorBidi" w:hAnsiTheme="majorBidi" w:cstheme="majorBidi"/>
          <w:u w:val="none"/>
          <w:rtl/>
        </w:rPr>
        <w:t xml:space="preserve"> </w:t>
      </w:r>
      <w:r w:rsidRPr="007F7250">
        <w:rPr>
          <w:rFonts w:asciiTheme="majorBidi" w:hAnsiTheme="majorBidi" w:cstheme="majorBidi"/>
          <w:u w:val="none"/>
        </w:rPr>
        <w:t>- Mebles</w:t>
      </w:r>
    </w:p>
  </w:footnote>
  <w:footnote w:id="12">
    <w:p w:rsidR="006D1FF7" w:rsidRPr="007F7250" w:rsidRDefault="006D1FF7" w:rsidP="0048043C">
      <w:pPr>
        <w:pStyle w:val="FootnoteText"/>
        <w:rPr>
          <w:rFonts w:asciiTheme="majorBidi" w:hAnsiTheme="majorBidi" w:cstheme="majorBidi"/>
          <w:u w:val="none"/>
        </w:rPr>
      </w:pPr>
      <w:r w:rsidRPr="007F7250">
        <w:rPr>
          <w:rStyle w:val="FootnoteReference"/>
          <w:rFonts w:asciiTheme="majorBidi" w:hAnsiTheme="majorBidi" w:cstheme="majorBidi"/>
          <w:u w:val="none"/>
        </w:rPr>
        <w:footnoteRef/>
      </w:r>
      <w:r w:rsidRPr="007F7250">
        <w:rPr>
          <w:rFonts w:asciiTheme="majorBidi" w:hAnsiTheme="majorBidi" w:cstheme="majorBidi"/>
          <w:u w:val="none"/>
          <w:rtl/>
        </w:rPr>
        <w:t xml:space="preserve"> </w:t>
      </w:r>
      <w:r w:rsidRPr="007F7250">
        <w:rPr>
          <w:rFonts w:asciiTheme="majorBidi" w:hAnsiTheme="majorBidi" w:cstheme="majorBidi"/>
          <w:u w:val="none"/>
        </w:rPr>
        <w:t>- Maertz, Griffith &amp; Rodger</w:t>
      </w:r>
    </w:p>
  </w:footnote>
  <w:footnote w:id="13">
    <w:p w:rsidR="006D1FF7" w:rsidRPr="007F7250" w:rsidRDefault="006D1FF7" w:rsidP="0048043C">
      <w:pPr>
        <w:pStyle w:val="FootnoteText"/>
        <w:rPr>
          <w:rFonts w:asciiTheme="majorBidi" w:hAnsiTheme="majorBidi" w:cstheme="majorBidi"/>
          <w:u w:val="none"/>
        </w:rPr>
      </w:pPr>
      <w:r w:rsidRPr="007F7250">
        <w:rPr>
          <w:rStyle w:val="FootnoteReference"/>
          <w:rFonts w:asciiTheme="majorBidi" w:hAnsiTheme="majorBidi" w:cstheme="majorBidi"/>
          <w:u w:val="none"/>
        </w:rPr>
        <w:footnoteRef/>
      </w:r>
      <w:r w:rsidRPr="007F7250">
        <w:rPr>
          <w:rStyle w:val="FootnoteReference"/>
          <w:rFonts w:asciiTheme="majorBidi" w:hAnsiTheme="majorBidi" w:cstheme="majorBidi"/>
          <w:u w:val="none"/>
          <w:rtl/>
        </w:rPr>
        <w:t xml:space="preserve"> </w:t>
      </w:r>
      <w:r w:rsidRPr="007F7250">
        <w:rPr>
          <w:rFonts w:asciiTheme="majorBidi" w:hAnsiTheme="majorBidi" w:cstheme="majorBidi"/>
          <w:u w:val="none"/>
          <w:rtl/>
        </w:rPr>
        <w:t xml:space="preserve"> </w:t>
      </w:r>
      <w:r w:rsidRPr="007F7250">
        <w:rPr>
          <w:rFonts w:asciiTheme="majorBidi" w:hAnsiTheme="majorBidi" w:cstheme="majorBidi"/>
          <w:u w:val="none"/>
        </w:rPr>
        <w:t>- Mobley</w:t>
      </w:r>
    </w:p>
  </w:footnote>
  <w:footnote w:id="14">
    <w:p w:rsidR="006D1FF7" w:rsidRPr="007F7250" w:rsidRDefault="006D1FF7" w:rsidP="0048043C">
      <w:pPr>
        <w:pStyle w:val="FootnoteText"/>
        <w:rPr>
          <w:rFonts w:asciiTheme="majorBidi" w:hAnsiTheme="majorBidi" w:cstheme="majorBidi"/>
          <w:u w:val="none"/>
        </w:rPr>
      </w:pPr>
      <w:r w:rsidRPr="007F7250">
        <w:rPr>
          <w:rStyle w:val="FootnoteReference"/>
          <w:rFonts w:asciiTheme="majorBidi" w:hAnsiTheme="majorBidi" w:cstheme="majorBidi"/>
          <w:u w:val="none"/>
        </w:rPr>
        <w:footnoteRef/>
      </w:r>
      <w:r w:rsidRPr="007F7250">
        <w:rPr>
          <w:rFonts w:asciiTheme="majorBidi" w:hAnsiTheme="majorBidi" w:cstheme="majorBidi"/>
          <w:u w:val="none"/>
          <w:rtl/>
        </w:rPr>
        <w:t xml:space="preserve"> </w:t>
      </w:r>
      <w:r w:rsidRPr="007F7250">
        <w:rPr>
          <w:rFonts w:asciiTheme="majorBidi" w:hAnsiTheme="majorBidi" w:cstheme="majorBidi"/>
          <w:u w:val="none"/>
        </w:rPr>
        <w:t>- Price</w:t>
      </w:r>
    </w:p>
  </w:footnote>
  <w:footnote w:id="15">
    <w:p w:rsidR="006D1FF7" w:rsidRPr="00E9298B" w:rsidRDefault="006D1FF7" w:rsidP="00B5347C">
      <w:pPr>
        <w:pStyle w:val="FootnoteText"/>
        <w:rPr>
          <w:rFonts w:asciiTheme="majorBidi" w:hAnsiTheme="majorBidi" w:cstheme="majorBidi"/>
          <w:rtl/>
        </w:rPr>
      </w:pPr>
      <w:r w:rsidRPr="00E9298B">
        <w:rPr>
          <w:rStyle w:val="FootnoteReference"/>
          <w:rFonts w:asciiTheme="majorBidi" w:hAnsiTheme="majorBidi" w:cstheme="majorBidi"/>
        </w:rPr>
        <w:footnoteRef/>
      </w:r>
      <w:r w:rsidRPr="00E9298B">
        <w:rPr>
          <w:rFonts w:asciiTheme="majorBidi" w:hAnsiTheme="majorBidi" w:cstheme="majorBidi"/>
          <w:rtl/>
        </w:rPr>
        <w:t xml:space="preserve"> </w:t>
      </w:r>
      <w:r w:rsidRPr="00E9298B">
        <w:rPr>
          <w:rFonts w:asciiTheme="majorBidi" w:hAnsiTheme="majorBidi" w:cstheme="majorBidi"/>
        </w:rPr>
        <w:t>- Deconinck &amp; Stilwell</w:t>
      </w:r>
    </w:p>
  </w:footnote>
  <w:footnote w:id="16">
    <w:p w:rsidR="006D1FF7" w:rsidRPr="006113EB" w:rsidRDefault="006D1FF7" w:rsidP="00B5347C">
      <w:pPr>
        <w:pStyle w:val="FootnoteText"/>
        <w:rPr>
          <w:rFonts w:asciiTheme="majorBidi" w:hAnsiTheme="majorBidi" w:cstheme="majorBidi"/>
          <w:rtl/>
        </w:rPr>
      </w:pPr>
      <w:r w:rsidRPr="006113EB">
        <w:rPr>
          <w:rStyle w:val="FootnoteReference"/>
          <w:rFonts w:asciiTheme="majorBidi" w:hAnsiTheme="majorBidi" w:cstheme="majorBidi"/>
        </w:rPr>
        <w:footnoteRef/>
      </w:r>
      <w:r w:rsidRPr="006113EB">
        <w:rPr>
          <w:rFonts w:asciiTheme="majorBidi" w:hAnsiTheme="majorBidi" w:cstheme="majorBidi"/>
          <w:rtl/>
        </w:rPr>
        <w:t xml:space="preserve"> </w:t>
      </w:r>
      <w:r w:rsidRPr="006113EB">
        <w:rPr>
          <w:rFonts w:asciiTheme="majorBidi" w:hAnsiTheme="majorBidi" w:cstheme="majorBidi"/>
        </w:rPr>
        <w:t>- Lee &amp; Michel</w:t>
      </w:r>
    </w:p>
  </w:footnote>
  <w:footnote w:id="17">
    <w:p w:rsidR="006D1FF7" w:rsidRPr="007F7250" w:rsidRDefault="006D1FF7" w:rsidP="0048043C">
      <w:pPr>
        <w:pStyle w:val="FootnoteText"/>
        <w:rPr>
          <w:rFonts w:asciiTheme="majorBidi" w:hAnsiTheme="majorBidi" w:cstheme="majorBidi"/>
          <w:u w:val="none"/>
        </w:rPr>
      </w:pPr>
      <w:r w:rsidRPr="007F7250">
        <w:rPr>
          <w:rStyle w:val="FootnoteReference"/>
          <w:rFonts w:asciiTheme="majorBidi" w:hAnsiTheme="majorBidi" w:cstheme="majorBidi"/>
          <w:u w:val="none"/>
        </w:rPr>
        <w:footnoteRef/>
      </w:r>
      <w:r w:rsidRPr="007F7250">
        <w:rPr>
          <w:rFonts w:asciiTheme="majorBidi" w:hAnsiTheme="majorBidi" w:cstheme="majorBidi"/>
          <w:u w:val="none"/>
          <w:rtl/>
        </w:rPr>
        <w:t xml:space="preserve"> </w:t>
      </w:r>
      <w:r w:rsidRPr="007F7250">
        <w:rPr>
          <w:rFonts w:asciiTheme="majorBidi" w:hAnsiTheme="majorBidi" w:cstheme="majorBidi"/>
          <w:u w:val="none"/>
        </w:rPr>
        <w:t>- Holbrook</w:t>
      </w:r>
    </w:p>
  </w:footnote>
  <w:footnote w:id="18">
    <w:p w:rsidR="006D1FF7" w:rsidRPr="007F7250" w:rsidRDefault="006D1FF7" w:rsidP="0048043C">
      <w:pPr>
        <w:pStyle w:val="FootnoteText"/>
        <w:rPr>
          <w:rFonts w:asciiTheme="majorBidi" w:hAnsiTheme="majorBidi" w:cstheme="majorBidi"/>
          <w:u w:val="none"/>
        </w:rPr>
      </w:pPr>
      <w:r w:rsidRPr="007F7250">
        <w:rPr>
          <w:rStyle w:val="FootnoteReference"/>
          <w:rFonts w:asciiTheme="majorBidi" w:hAnsiTheme="majorBidi" w:cstheme="majorBidi"/>
          <w:u w:val="none"/>
        </w:rPr>
        <w:footnoteRef/>
      </w:r>
      <w:r w:rsidRPr="007F7250">
        <w:rPr>
          <w:rFonts w:asciiTheme="majorBidi" w:hAnsiTheme="majorBidi" w:cstheme="majorBidi"/>
          <w:u w:val="none"/>
          <w:rtl/>
        </w:rPr>
        <w:t xml:space="preserve"> </w:t>
      </w:r>
      <w:r w:rsidRPr="007F7250">
        <w:rPr>
          <w:rFonts w:asciiTheme="majorBidi" w:hAnsiTheme="majorBidi" w:cstheme="majorBidi"/>
          <w:u w:val="none"/>
        </w:rPr>
        <w:t>- Cronin</w:t>
      </w:r>
    </w:p>
  </w:footnote>
  <w:footnote w:id="19">
    <w:p w:rsidR="006D1FF7" w:rsidRDefault="006D1FF7" w:rsidP="006C09B0">
      <w:pPr>
        <w:pStyle w:val="FootnoteText"/>
      </w:pPr>
      <w:r w:rsidRPr="0016072B">
        <w:rPr>
          <w:rStyle w:val="FootnoteReference"/>
          <w:rFonts w:asciiTheme="majorBidi" w:hAnsiTheme="majorBidi" w:cstheme="majorBidi"/>
        </w:rPr>
        <w:footnoteRef/>
      </w:r>
      <w:r w:rsidRPr="0016072B">
        <w:rPr>
          <w:rFonts w:asciiTheme="majorBidi" w:hAnsiTheme="majorBidi" w:cstheme="majorBidi"/>
        </w:rPr>
        <w:t>- raise et al</w:t>
      </w:r>
      <w:r>
        <w:rPr>
          <w:rtl/>
        </w:rPr>
        <w:t xml:space="preserve"> </w:t>
      </w:r>
    </w:p>
  </w:footnote>
  <w:footnote w:id="20">
    <w:p w:rsidR="006D1FF7" w:rsidRDefault="006D1FF7" w:rsidP="00B5347C">
      <w:pPr>
        <w:pStyle w:val="FootnoteText"/>
      </w:pPr>
      <w:r>
        <w:rPr>
          <w:rStyle w:val="FootnoteReference"/>
        </w:rPr>
        <w:footnoteRef/>
      </w:r>
      <w:r>
        <w:rPr>
          <w:rtl/>
        </w:rPr>
        <w:t xml:space="preserve"> </w:t>
      </w:r>
      <w:r>
        <w:t xml:space="preserve">- </w:t>
      </w:r>
      <w:r>
        <w:rPr>
          <w:rFonts w:cs="Times New Roman"/>
          <w:sz w:val="18"/>
          <w:szCs w:val="18"/>
        </w:rPr>
        <w:t>Cotton &amp; Tuttle</w:t>
      </w:r>
    </w:p>
  </w:footnote>
  <w:footnote w:id="21">
    <w:p w:rsidR="006D1FF7" w:rsidRPr="00453D37" w:rsidRDefault="006D1FF7" w:rsidP="00B5347C">
      <w:pPr>
        <w:pStyle w:val="FootnoteText"/>
        <w:rPr>
          <w:rFonts w:asciiTheme="majorBidi" w:hAnsiTheme="majorBidi" w:cstheme="majorBidi"/>
        </w:rPr>
      </w:pPr>
      <w:r w:rsidRPr="00453D37">
        <w:rPr>
          <w:rStyle w:val="FootnoteReference"/>
          <w:rFonts w:asciiTheme="majorBidi" w:hAnsiTheme="majorBidi" w:cstheme="majorBidi"/>
        </w:rPr>
        <w:footnoteRef/>
      </w:r>
      <w:r w:rsidRPr="00453D37">
        <w:rPr>
          <w:rFonts w:asciiTheme="majorBidi" w:hAnsiTheme="majorBidi" w:cstheme="majorBidi"/>
          <w:rtl/>
        </w:rPr>
        <w:t xml:space="preserve"> </w:t>
      </w:r>
      <w:r w:rsidRPr="00453D37">
        <w:rPr>
          <w:rFonts w:asciiTheme="majorBidi" w:hAnsiTheme="majorBidi" w:cstheme="majorBidi"/>
        </w:rPr>
        <w:t>-Mobley et al</w:t>
      </w:r>
    </w:p>
  </w:footnote>
  <w:footnote w:id="22">
    <w:p w:rsidR="006D1FF7" w:rsidRPr="00C617BD" w:rsidRDefault="006D1FF7" w:rsidP="00B5347C">
      <w:pPr>
        <w:pStyle w:val="FootnoteText"/>
        <w:rPr>
          <w:rFonts w:asciiTheme="majorBidi" w:hAnsiTheme="majorBidi" w:cstheme="majorBidi"/>
        </w:rPr>
      </w:pPr>
      <w:r w:rsidRPr="00C617BD">
        <w:rPr>
          <w:rStyle w:val="FootnoteReference"/>
          <w:rFonts w:asciiTheme="majorBidi" w:hAnsiTheme="majorBidi" w:cstheme="majorBidi"/>
        </w:rPr>
        <w:footnoteRef/>
      </w:r>
      <w:r w:rsidRPr="00C617BD">
        <w:rPr>
          <w:rFonts w:asciiTheme="majorBidi" w:hAnsiTheme="majorBidi" w:cstheme="majorBidi"/>
          <w:rtl/>
        </w:rPr>
        <w:t xml:space="preserve"> </w:t>
      </w:r>
      <w:r w:rsidRPr="00C617BD">
        <w:rPr>
          <w:rFonts w:asciiTheme="majorBidi" w:hAnsiTheme="majorBidi" w:cstheme="majorBidi"/>
        </w:rPr>
        <w:t>-Robbins</w:t>
      </w:r>
    </w:p>
  </w:footnote>
  <w:footnote w:id="23">
    <w:p w:rsidR="006D1FF7" w:rsidRPr="00C617BD" w:rsidRDefault="006D1FF7" w:rsidP="00B5347C">
      <w:pPr>
        <w:pStyle w:val="FootnoteText"/>
        <w:rPr>
          <w:rFonts w:asciiTheme="majorBidi" w:hAnsiTheme="majorBidi" w:cstheme="majorBidi"/>
        </w:rPr>
      </w:pPr>
      <w:r w:rsidRPr="00C617BD">
        <w:rPr>
          <w:rStyle w:val="FootnoteReference"/>
          <w:rFonts w:asciiTheme="majorBidi" w:hAnsiTheme="majorBidi" w:cstheme="majorBidi"/>
        </w:rPr>
        <w:footnoteRef/>
      </w:r>
      <w:r w:rsidRPr="00C617BD">
        <w:rPr>
          <w:rFonts w:asciiTheme="majorBidi" w:hAnsiTheme="majorBidi" w:cstheme="majorBidi"/>
          <w:rtl/>
        </w:rPr>
        <w:t xml:space="preserve"> </w:t>
      </w:r>
      <w:r w:rsidRPr="00C617BD">
        <w:rPr>
          <w:rFonts w:asciiTheme="majorBidi" w:hAnsiTheme="majorBidi" w:cstheme="majorBidi"/>
        </w:rPr>
        <w:t>-Alexander &amp; Ruderman</w:t>
      </w:r>
    </w:p>
  </w:footnote>
  <w:footnote w:id="24">
    <w:p w:rsidR="006D1FF7" w:rsidRPr="00210ABB" w:rsidRDefault="006D1FF7" w:rsidP="00B5347C">
      <w:pPr>
        <w:pStyle w:val="FootnoteText"/>
        <w:rPr>
          <w:rFonts w:asciiTheme="majorBidi" w:hAnsiTheme="majorBidi" w:cstheme="majorBidi"/>
        </w:rPr>
      </w:pPr>
      <w:r w:rsidRPr="00210ABB">
        <w:rPr>
          <w:rStyle w:val="FootnoteReference"/>
          <w:rFonts w:asciiTheme="majorBidi" w:hAnsiTheme="majorBidi" w:cstheme="majorBidi"/>
        </w:rPr>
        <w:footnoteRef/>
      </w:r>
      <w:r w:rsidRPr="00210ABB">
        <w:rPr>
          <w:rFonts w:asciiTheme="majorBidi" w:hAnsiTheme="majorBidi" w:cstheme="majorBidi"/>
          <w:rtl/>
        </w:rPr>
        <w:t xml:space="preserve"> </w:t>
      </w:r>
      <w:r w:rsidRPr="00210ABB">
        <w:rPr>
          <w:rFonts w:asciiTheme="majorBidi" w:hAnsiTheme="majorBidi" w:cstheme="majorBidi"/>
        </w:rPr>
        <w:t>-Peng &amp; Mao</w:t>
      </w:r>
    </w:p>
  </w:footnote>
  <w:footnote w:id="25">
    <w:p w:rsidR="006D1FF7" w:rsidRPr="002514D1" w:rsidRDefault="006D1FF7" w:rsidP="00B5347C">
      <w:pPr>
        <w:pStyle w:val="FootnoteText"/>
        <w:rPr>
          <w:rFonts w:asciiTheme="majorBidi" w:hAnsiTheme="majorBidi" w:cstheme="majorBidi"/>
        </w:rPr>
      </w:pPr>
      <w:r w:rsidRPr="002514D1">
        <w:rPr>
          <w:rStyle w:val="FootnoteReference"/>
          <w:rFonts w:asciiTheme="majorBidi" w:hAnsiTheme="majorBidi" w:cstheme="majorBidi"/>
        </w:rPr>
        <w:footnoteRef/>
      </w:r>
      <w:r w:rsidRPr="002514D1">
        <w:rPr>
          <w:rFonts w:asciiTheme="majorBidi" w:hAnsiTheme="majorBidi" w:cstheme="majorBidi"/>
          <w:rtl/>
        </w:rPr>
        <w:t xml:space="preserve"> </w:t>
      </w:r>
      <w:r w:rsidRPr="002514D1">
        <w:rPr>
          <w:rFonts w:asciiTheme="majorBidi" w:hAnsiTheme="majorBidi" w:cstheme="majorBidi"/>
        </w:rPr>
        <w:t>-Riggle et al</w:t>
      </w:r>
    </w:p>
  </w:footnote>
  <w:footnote w:id="26">
    <w:p w:rsidR="006D1FF7" w:rsidRPr="00044D34" w:rsidRDefault="006D1FF7" w:rsidP="00B5347C">
      <w:pPr>
        <w:pStyle w:val="FootnoteText"/>
        <w:rPr>
          <w:rFonts w:asciiTheme="majorBidi" w:hAnsiTheme="majorBidi" w:cstheme="majorBidi"/>
        </w:rPr>
      </w:pPr>
      <w:r w:rsidRPr="00044D34">
        <w:rPr>
          <w:rStyle w:val="FootnoteReference"/>
          <w:rFonts w:asciiTheme="majorBidi" w:hAnsiTheme="majorBidi" w:cstheme="majorBidi"/>
        </w:rPr>
        <w:footnoteRef/>
      </w:r>
      <w:r w:rsidRPr="00044D34">
        <w:rPr>
          <w:rFonts w:asciiTheme="majorBidi" w:hAnsiTheme="majorBidi" w:cstheme="majorBidi"/>
          <w:rtl/>
        </w:rPr>
        <w:t xml:space="preserve"> </w:t>
      </w:r>
      <w:r w:rsidRPr="00044D34">
        <w:rPr>
          <w:rFonts w:asciiTheme="majorBidi" w:hAnsiTheme="majorBidi" w:cstheme="majorBidi"/>
        </w:rPr>
        <w:t>- Allen &amp; Meyer</w:t>
      </w:r>
    </w:p>
  </w:footnote>
  <w:footnote w:id="27">
    <w:p w:rsidR="006D1FF7" w:rsidRPr="00847081" w:rsidRDefault="006D1FF7" w:rsidP="008A2DCC">
      <w:pPr>
        <w:pStyle w:val="FootnoteText"/>
        <w:rPr>
          <w:rFonts w:asciiTheme="majorBidi" w:hAnsiTheme="majorBidi" w:cstheme="majorBidi"/>
        </w:rPr>
      </w:pPr>
      <w:r w:rsidRPr="00847081">
        <w:rPr>
          <w:rStyle w:val="FootnoteReference"/>
          <w:rFonts w:asciiTheme="majorBidi" w:hAnsiTheme="majorBidi" w:cstheme="majorBidi"/>
        </w:rPr>
        <w:footnoteRef/>
      </w:r>
      <w:r w:rsidRPr="00847081">
        <w:rPr>
          <w:rFonts w:asciiTheme="majorBidi" w:hAnsiTheme="majorBidi" w:cstheme="majorBidi"/>
          <w:rtl/>
        </w:rPr>
        <w:t xml:space="preserve"> </w:t>
      </w:r>
      <w:r w:rsidRPr="00847081">
        <w:rPr>
          <w:rFonts w:asciiTheme="majorBidi" w:hAnsiTheme="majorBidi" w:cstheme="majorBidi"/>
        </w:rPr>
        <w:t>-Osterman</w:t>
      </w:r>
    </w:p>
  </w:footnote>
  <w:footnote w:id="28">
    <w:p w:rsidR="006D1FF7" w:rsidRPr="00DA4A58" w:rsidRDefault="006D1FF7" w:rsidP="008A2DCC">
      <w:pPr>
        <w:pStyle w:val="FootnoteText"/>
        <w:rPr>
          <w:rFonts w:asciiTheme="majorBidi" w:hAnsiTheme="majorBidi" w:cstheme="majorBidi"/>
        </w:rPr>
      </w:pPr>
      <w:r w:rsidRPr="00DA4A58">
        <w:rPr>
          <w:rStyle w:val="FootnoteReference"/>
          <w:rFonts w:asciiTheme="majorBidi" w:hAnsiTheme="majorBidi" w:cstheme="majorBidi"/>
        </w:rPr>
        <w:footnoteRef/>
      </w:r>
      <w:r w:rsidRPr="00DA4A58">
        <w:rPr>
          <w:rFonts w:asciiTheme="majorBidi" w:hAnsiTheme="majorBidi" w:cstheme="majorBidi"/>
          <w:rtl/>
        </w:rPr>
        <w:t xml:space="preserve"> </w:t>
      </w:r>
      <w:r w:rsidRPr="00DA4A58">
        <w:rPr>
          <w:rFonts w:asciiTheme="majorBidi" w:hAnsiTheme="majorBidi" w:cstheme="majorBidi"/>
        </w:rPr>
        <w:t>-Schmidt &amp; Diestel</w:t>
      </w:r>
    </w:p>
  </w:footnote>
  <w:footnote w:id="29">
    <w:p w:rsidR="006D1FF7" w:rsidRPr="009B3677" w:rsidRDefault="006D1FF7" w:rsidP="008A2DCC">
      <w:pPr>
        <w:pStyle w:val="FootnoteText"/>
        <w:rPr>
          <w:rFonts w:asciiTheme="majorBidi" w:hAnsiTheme="majorBidi" w:cstheme="majorBidi"/>
        </w:rPr>
      </w:pPr>
      <w:r w:rsidRPr="009B3677">
        <w:rPr>
          <w:rStyle w:val="FootnoteReference"/>
          <w:rFonts w:asciiTheme="majorBidi" w:hAnsiTheme="majorBidi" w:cstheme="majorBidi"/>
        </w:rPr>
        <w:footnoteRef/>
      </w:r>
      <w:r w:rsidRPr="009B3677">
        <w:rPr>
          <w:rFonts w:asciiTheme="majorBidi" w:hAnsiTheme="majorBidi" w:cstheme="majorBidi"/>
          <w:rtl/>
        </w:rPr>
        <w:t xml:space="preserve"> </w:t>
      </w:r>
      <w:r w:rsidRPr="009B3677">
        <w:rPr>
          <w:rFonts w:asciiTheme="majorBidi" w:hAnsiTheme="majorBidi" w:cstheme="majorBidi"/>
        </w:rPr>
        <w:t>-Mobley</w:t>
      </w:r>
    </w:p>
  </w:footnote>
  <w:footnote w:id="30">
    <w:p w:rsidR="006D1FF7" w:rsidRPr="00A21EF9" w:rsidRDefault="006D1FF7" w:rsidP="00157767">
      <w:pPr>
        <w:pStyle w:val="FootnoteText"/>
        <w:rPr>
          <w:rFonts w:asciiTheme="majorBidi" w:hAnsiTheme="majorBidi" w:cstheme="majorBidi"/>
        </w:rPr>
      </w:pPr>
      <w:r w:rsidRPr="00A21EF9">
        <w:rPr>
          <w:rStyle w:val="FootnoteReference"/>
          <w:rFonts w:asciiTheme="majorBidi" w:hAnsiTheme="majorBidi" w:cstheme="majorBidi"/>
        </w:rPr>
        <w:footnoteRef/>
      </w:r>
      <w:r w:rsidRPr="00A21EF9">
        <w:rPr>
          <w:rFonts w:asciiTheme="majorBidi" w:hAnsiTheme="majorBidi" w:cstheme="majorBidi"/>
          <w:rtl/>
        </w:rPr>
        <w:t xml:space="preserve"> </w:t>
      </w:r>
      <w:r w:rsidRPr="00A21EF9">
        <w:rPr>
          <w:rFonts w:asciiTheme="majorBidi" w:hAnsiTheme="majorBidi" w:cstheme="majorBidi"/>
        </w:rPr>
        <w:t>-Minbashian et al</w:t>
      </w:r>
    </w:p>
  </w:footnote>
  <w:footnote w:id="31">
    <w:p w:rsidR="006D1FF7" w:rsidRPr="00ED294F" w:rsidRDefault="006D1FF7" w:rsidP="00157767">
      <w:pPr>
        <w:pStyle w:val="FootnoteText"/>
        <w:rPr>
          <w:rFonts w:asciiTheme="majorBidi" w:hAnsiTheme="majorBidi" w:cstheme="majorBidi"/>
        </w:rPr>
      </w:pPr>
      <w:r w:rsidRPr="00ED294F">
        <w:rPr>
          <w:rStyle w:val="FootnoteReference"/>
          <w:rFonts w:asciiTheme="majorBidi" w:hAnsiTheme="majorBidi" w:cstheme="majorBidi"/>
        </w:rPr>
        <w:footnoteRef/>
      </w:r>
      <w:r w:rsidRPr="00ED294F">
        <w:rPr>
          <w:rFonts w:asciiTheme="majorBidi" w:hAnsiTheme="majorBidi" w:cstheme="majorBidi"/>
          <w:rtl/>
        </w:rPr>
        <w:t xml:space="preserve"> </w:t>
      </w:r>
      <w:r w:rsidRPr="00ED294F">
        <w:rPr>
          <w:rFonts w:asciiTheme="majorBidi" w:hAnsiTheme="majorBidi" w:cstheme="majorBidi"/>
        </w:rPr>
        <w:t>-Chamorro-Premuzic &amp; Furnham</w:t>
      </w:r>
    </w:p>
  </w:footnote>
  <w:footnote w:id="32">
    <w:p w:rsidR="006D1FF7" w:rsidRPr="00ED294F" w:rsidRDefault="006D1FF7" w:rsidP="00157767">
      <w:pPr>
        <w:pStyle w:val="FootnoteText"/>
        <w:rPr>
          <w:rFonts w:asciiTheme="majorBidi" w:hAnsiTheme="majorBidi" w:cstheme="majorBidi"/>
        </w:rPr>
      </w:pPr>
      <w:r w:rsidRPr="00ED294F">
        <w:rPr>
          <w:rStyle w:val="FootnoteReference"/>
          <w:rFonts w:asciiTheme="majorBidi" w:hAnsiTheme="majorBidi" w:cstheme="majorBidi"/>
        </w:rPr>
        <w:footnoteRef/>
      </w:r>
      <w:r w:rsidRPr="00ED294F">
        <w:rPr>
          <w:rFonts w:asciiTheme="majorBidi" w:hAnsiTheme="majorBidi" w:cstheme="majorBidi"/>
          <w:rtl/>
        </w:rPr>
        <w:t xml:space="preserve"> </w:t>
      </w:r>
      <w:r w:rsidRPr="00ED294F">
        <w:rPr>
          <w:rFonts w:asciiTheme="majorBidi" w:hAnsiTheme="majorBidi" w:cstheme="majorBidi"/>
        </w:rPr>
        <w:t>-Dudley et al</w:t>
      </w:r>
    </w:p>
  </w:footnote>
  <w:footnote w:id="33">
    <w:p w:rsidR="006D1FF7" w:rsidRPr="006E626A" w:rsidRDefault="006D1FF7" w:rsidP="00157767">
      <w:pPr>
        <w:pStyle w:val="FootnoteText"/>
        <w:rPr>
          <w:rFonts w:asciiTheme="majorBidi" w:hAnsiTheme="majorBidi" w:cstheme="majorBidi"/>
        </w:rPr>
      </w:pPr>
      <w:r>
        <w:rPr>
          <w:rStyle w:val="FootnoteReference"/>
        </w:rPr>
        <w:footnoteRef/>
      </w:r>
      <w:r>
        <w:rPr>
          <w:rStyle w:val="FootnoteReference"/>
          <w:rFonts w:asciiTheme="majorBidi" w:hAnsiTheme="majorBidi" w:cstheme="majorBidi" w:hint="cs"/>
          <w:rtl/>
        </w:rPr>
        <w:t xml:space="preserve"> </w:t>
      </w:r>
      <w:r w:rsidRPr="006E626A">
        <w:rPr>
          <w:rFonts w:asciiTheme="majorBidi" w:hAnsiTheme="majorBidi" w:cstheme="majorBidi"/>
          <w:rtl/>
        </w:rPr>
        <w:t xml:space="preserve"> </w:t>
      </w:r>
      <w:r w:rsidRPr="006E626A">
        <w:rPr>
          <w:rFonts w:asciiTheme="majorBidi" w:hAnsiTheme="majorBidi" w:cstheme="majorBidi"/>
        </w:rPr>
        <w:t>-McAbee et al</w:t>
      </w:r>
    </w:p>
  </w:footnote>
  <w:footnote w:id="34">
    <w:p w:rsidR="006D1FF7" w:rsidRPr="00225C5F" w:rsidRDefault="006D1FF7" w:rsidP="00157767">
      <w:pPr>
        <w:pStyle w:val="FootnoteText"/>
        <w:rPr>
          <w:rFonts w:asciiTheme="majorBidi" w:hAnsiTheme="majorBidi" w:cstheme="majorBidi"/>
        </w:rPr>
      </w:pPr>
      <w:r w:rsidRPr="00225C5F">
        <w:rPr>
          <w:rStyle w:val="FootnoteReference"/>
          <w:rFonts w:asciiTheme="majorBidi" w:hAnsiTheme="majorBidi" w:cstheme="majorBidi"/>
        </w:rPr>
        <w:footnoteRef/>
      </w:r>
      <w:r w:rsidRPr="00225C5F">
        <w:rPr>
          <w:rFonts w:asciiTheme="majorBidi" w:hAnsiTheme="majorBidi" w:cstheme="majorBidi"/>
          <w:rtl/>
        </w:rPr>
        <w:t xml:space="preserve"> </w:t>
      </w:r>
      <w:r w:rsidRPr="00225C5F">
        <w:rPr>
          <w:rFonts w:asciiTheme="majorBidi" w:hAnsiTheme="majorBidi" w:cstheme="majorBidi"/>
        </w:rPr>
        <w:t>-DeYoung Quilty &amp; Peterson</w:t>
      </w:r>
    </w:p>
  </w:footnote>
  <w:footnote w:id="35">
    <w:p w:rsidR="006D1FF7" w:rsidRPr="00225C5F" w:rsidRDefault="006D1FF7" w:rsidP="00157767">
      <w:pPr>
        <w:pStyle w:val="FootnoteText"/>
        <w:rPr>
          <w:rFonts w:asciiTheme="majorBidi" w:hAnsiTheme="majorBidi" w:cstheme="majorBidi"/>
        </w:rPr>
      </w:pPr>
      <w:r w:rsidRPr="00225C5F">
        <w:rPr>
          <w:rStyle w:val="FootnoteReference"/>
          <w:rFonts w:asciiTheme="majorBidi" w:hAnsiTheme="majorBidi" w:cstheme="majorBidi"/>
        </w:rPr>
        <w:footnoteRef/>
      </w:r>
      <w:r w:rsidRPr="00225C5F">
        <w:rPr>
          <w:rFonts w:asciiTheme="majorBidi" w:hAnsiTheme="majorBidi" w:cstheme="majorBidi"/>
          <w:rtl/>
        </w:rPr>
        <w:t xml:space="preserve"> </w:t>
      </w:r>
      <w:r w:rsidRPr="00225C5F">
        <w:rPr>
          <w:rFonts w:asciiTheme="majorBidi" w:hAnsiTheme="majorBidi" w:cstheme="majorBidi"/>
        </w:rPr>
        <w:t>-Roberts et al</w:t>
      </w:r>
    </w:p>
  </w:footnote>
  <w:footnote w:id="36">
    <w:p w:rsidR="006D1FF7" w:rsidRPr="00225C5F" w:rsidRDefault="006D1FF7" w:rsidP="00157767">
      <w:pPr>
        <w:pStyle w:val="FootnoteText"/>
        <w:rPr>
          <w:rFonts w:asciiTheme="majorBidi" w:hAnsiTheme="majorBidi" w:cstheme="majorBidi"/>
        </w:rPr>
      </w:pPr>
      <w:r w:rsidRPr="00225C5F">
        <w:rPr>
          <w:rStyle w:val="FootnoteReference"/>
          <w:rFonts w:asciiTheme="majorBidi" w:hAnsiTheme="majorBidi" w:cstheme="majorBidi"/>
        </w:rPr>
        <w:footnoteRef/>
      </w:r>
      <w:r w:rsidRPr="00225C5F">
        <w:rPr>
          <w:rFonts w:asciiTheme="majorBidi" w:hAnsiTheme="majorBidi" w:cstheme="majorBidi"/>
          <w:rtl/>
        </w:rPr>
        <w:t xml:space="preserve"> </w:t>
      </w:r>
      <w:r w:rsidRPr="00225C5F">
        <w:rPr>
          <w:rFonts w:asciiTheme="majorBidi" w:hAnsiTheme="majorBidi" w:cstheme="majorBidi"/>
        </w:rPr>
        <w:t>-Stark et al</w:t>
      </w:r>
    </w:p>
  </w:footnote>
  <w:footnote w:id="37">
    <w:p w:rsidR="006D1FF7" w:rsidRDefault="006D1FF7" w:rsidP="00C34EF2">
      <w:pPr>
        <w:pStyle w:val="FootnoteText"/>
        <w:rPr>
          <w:rFonts w:asciiTheme="majorBidi" w:hAnsiTheme="majorBidi" w:cstheme="majorBidi"/>
          <w:rtl/>
          <w:lang w:bidi="fa-IR"/>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hint="cs"/>
          <w:rtl/>
          <w:lang w:bidi="fa-IR"/>
        </w:rPr>
        <w:t>-</w:t>
      </w:r>
      <w:r>
        <w:rPr>
          <w:rFonts w:asciiTheme="majorBidi" w:hAnsiTheme="majorBidi" w:cstheme="majorBidi"/>
        </w:rPr>
        <w:t>Job Involvement</w:t>
      </w:r>
    </w:p>
  </w:footnote>
  <w:footnote w:id="38">
    <w:p w:rsidR="006D1FF7" w:rsidRPr="00F462A3" w:rsidRDefault="006D1FF7" w:rsidP="00C34EF2">
      <w:pPr>
        <w:pStyle w:val="FootnoteText"/>
        <w:jc w:val="both"/>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Christian et al</w:t>
      </w:r>
    </w:p>
  </w:footnote>
  <w:footnote w:id="39">
    <w:p w:rsidR="006D1FF7" w:rsidRPr="00F462A3" w:rsidRDefault="006D1FF7" w:rsidP="00C34EF2">
      <w:pPr>
        <w:pStyle w:val="FootnoteText"/>
        <w:jc w:val="both"/>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xml:space="preserve">- Lindsay et al </w:t>
      </w:r>
    </w:p>
  </w:footnote>
  <w:footnote w:id="40">
    <w:p w:rsidR="006D1FF7" w:rsidRPr="00F462A3" w:rsidRDefault="006D1FF7" w:rsidP="00C34EF2">
      <w:pPr>
        <w:pStyle w:val="FootnoteText"/>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Core role</w:t>
      </w:r>
    </w:p>
  </w:footnote>
  <w:footnote w:id="41">
    <w:p w:rsidR="006D1FF7" w:rsidRPr="00F462A3" w:rsidRDefault="006D1FF7" w:rsidP="00C34EF2">
      <w:pPr>
        <w:pStyle w:val="FootnoteText"/>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Noncore role</w:t>
      </w:r>
    </w:p>
  </w:footnote>
  <w:footnote w:id="42">
    <w:p w:rsidR="006D1FF7" w:rsidRPr="00137DC2" w:rsidRDefault="006D1FF7" w:rsidP="00400F90">
      <w:pPr>
        <w:pStyle w:val="FootnoteText"/>
        <w:rPr>
          <w:rFonts w:cs="Times New Roman"/>
          <w:i/>
          <w:iCs/>
        </w:rPr>
      </w:pPr>
      <w:r w:rsidRPr="00137DC2">
        <w:rPr>
          <w:rStyle w:val="FootnoteReference"/>
          <w:rFonts w:cs="Times New Roman"/>
          <w:i/>
          <w:iCs/>
        </w:rPr>
        <w:footnoteRef/>
      </w:r>
      <w:r w:rsidRPr="00137DC2">
        <w:rPr>
          <w:rFonts w:cs="Times New Roman"/>
          <w:i/>
          <w:iCs/>
          <w:rtl/>
        </w:rPr>
        <w:t xml:space="preserve"> </w:t>
      </w:r>
      <w:r w:rsidRPr="00137DC2">
        <w:rPr>
          <w:rFonts w:cs="Times New Roman"/>
          <w:i/>
          <w:iCs/>
        </w:rPr>
        <w:t>- Men</w:t>
      </w:r>
    </w:p>
  </w:footnote>
  <w:footnote w:id="43">
    <w:p w:rsidR="006D1FF7" w:rsidRPr="00137DC2" w:rsidRDefault="006D1FF7" w:rsidP="00400F90">
      <w:pPr>
        <w:pStyle w:val="FootnoteText"/>
        <w:rPr>
          <w:rFonts w:cs="Times New Roman"/>
          <w:i/>
          <w:iCs/>
        </w:rPr>
      </w:pPr>
      <w:r w:rsidRPr="00137DC2">
        <w:rPr>
          <w:rStyle w:val="FootnoteReference"/>
          <w:rFonts w:cs="Times New Roman"/>
          <w:i/>
          <w:iCs/>
        </w:rPr>
        <w:footnoteRef/>
      </w:r>
      <w:r w:rsidRPr="00137DC2">
        <w:rPr>
          <w:rFonts w:cs="Times New Roman"/>
          <w:i/>
          <w:iCs/>
          <w:rtl/>
        </w:rPr>
        <w:t xml:space="preserve"> </w:t>
      </w:r>
      <w:r w:rsidRPr="00137DC2">
        <w:rPr>
          <w:rFonts w:cs="Times New Roman"/>
          <w:i/>
          <w:iCs/>
        </w:rPr>
        <w:t>- Catlette and Hadden</w:t>
      </w:r>
    </w:p>
  </w:footnote>
  <w:footnote w:id="44">
    <w:p w:rsidR="006D1FF7" w:rsidRPr="00137DC2" w:rsidRDefault="006D1FF7" w:rsidP="00400F90">
      <w:pPr>
        <w:pStyle w:val="FootnoteText"/>
        <w:jc w:val="both"/>
        <w:rPr>
          <w:rFonts w:cs="Times New Roman"/>
          <w:i/>
          <w:iCs/>
        </w:rPr>
      </w:pPr>
      <w:r w:rsidRPr="00137DC2">
        <w:rPr>
          <w:rStyle w:val="FootnoteReference"/>
          <w:rFonts w:cs="Times New Roman"/>
          <w:i/>
          <w:iCs/>
        </w:rPr>
        <w:footnoteRef/>
      </w:r>
      <w:r w:rsidRPr="00137DC2">
        <w:rPr>
          <w:rFonts w:cs="Times New Roman"/>
          <w:i/>
          <w:iCs/>
          <w:rtl/>
        </w:rPr>
        <w:t xml:space="preserve"> </w:t>
      </w:r>
      <w:r w:rsidRPr="00137DC2">
        <w:rPr>
          <w:rFonts w:cs="Times New Roman"/>
          <w:i/>
          <w:iCs/>
        </w:rPr>
        <w:t xml:space="preserve">- Sonnentag </w:t>
      </w:r>
    </w:p>
  </w:footnote>
  <w:footnote w:id="45">
    <w:p w:rsidR="006D1FF7" w:rsidRPr="00137DC2" w:rsidRDefault="006D1FF7" w:rsidP="00400F90">
      <w:pPr>
        <w:pStyle w:val="FootnoteText"/>
        <w:jc w:val="both"/>
        <w:rPr>
          <w:rFonts w:cs="Times New Roman"/>
          <w:i/>
          <w:iCs/>
        </w:rPr>
      </w:pPr>
      <w:r w:rsidRPr="00137DC2">
        <w:rPr>
          <w:rStyle w:val="FootnoteReference"/>
          <w:rFonts w:cs="Times New Roman"/>
          <w:i/>
          <w:iCs/>
        </w:rPr>
        <w:footnoteRef/>
      </w:r>
      <w:r w:rsidRPr="00137DC2">
        <w:rPr>
          <w:rFonts w:cs="Times New Roman"/>
          <w:i/>
          <w:iCs/>
          <w:rtl/>
        </w:rPr>
        <w:t xml:space="preserve"> </w:t>
      </w:r>
      <w:r w:rsidRPr="00137DC2">
        <w:rPr>
          <w:rFonts w:cs="Times New Roman"/>
          <w:i/>
          <w:iCs/>
        </w:rPr>
        <w:t>- affective-cognitive state</w:t>
      </w:r>
    </w:p>
  </w:footnote>
  <w:footnote w:id="46">
    <w:p w:rsidR="006D1FF7" w:rsidRPr="00137DC2" w:rsidRDefault="006D1FF7" w:rsidP="00400F90">
      <w:pPr>
        <w:pStyle w:val="FootnoteText"/>
        <w:jc w:val="both"/>
        <w:rPr>
          <w:rFonts w:cs="Times New Roman"/>
          <w:i/>
          <w:iCs/>
        </w:rPr>
      </w:pPr>
      <w:r w:rsidRPr="00137DC2">
        <w:rPr>
          <w:rStyle w:val="FootnoteReference"/>
          <w:rFonts w:cs="Times New Roman"/>
          <w:i/>
          <w:iCs/>
        </w:rPr>
        <w:footnoteRef/>
      </w:r>
      <w:r w:rsidRPr="00137DC2">
        <w:rPr>
          <w:rFonts w:cs="Times New Roman"/>
          <w:i/>
          <w:iCs/>
          <w:rtl/>
        </w:rPr>
        <w:t xml:space="preserve"> </w:t>
      </w:r>
      <w:r w:rsidRPr="00137DC2">
        <w:rPr>
          <w:rFonts w:cs="Times New Roman"/>
          <w:i/>
          <w:iCs/>
        </w:rPr>
        <w:t>- affective-motivational state</w:t>
      </w:r>
    </w:p>
  </w:footnote>
  <w:footnote w:id="47">
    <w:p w:rsidR="006D1FF7" w:rsidRPr="00137DC2" w:rsidRDefault="006D1FF7" w:rsidP="00400F90">
      <w:pPr>
        <w:pStyle w:val="FootnoteText"/>
        <w:rPr>
          <w:rFonts w:cs="Times New Roman"/>
          <w:i/>
          <w:iCs/>
        </w:rPr>
      </w:pPr>
      <w:r w:rsidRPr="00137DC2">
        <w:rPr>
          <w:rStyle w:val="FootnoteReference"/>
          <w:rFonts w:cs="Times New Roman"/>
          <w:i/>
          <w:iCs/>
        </w:rPr>
        <w:footnoteRef/>
      </w:r>
      <w:r w:rsidRPr="00137DC2">
        <w:rPr>
          <w:rFonts w:cs="Times New Roman"/>
          <w:i/>
          <w:iCs/>
          <w:rtl/>
        </w:rPr>
        <w:t xml:space="preserve"> </w:t>
      </w:r>
      <w:r w:rsidRPr="00137DC2">
        <w:rPr>
          <w:rFonts w:cs="Times New Roman"/>
          <w:i/>
          <w:iCs/>
        </w:rPr>
        <w:t>- Ortiz et al</w:t>
      </w:r>
    </w:p>
  </w:footnote>
  <w:footnote w:id="48">
    <w:p w:rsidR="006D1FF7" w:rsidRPr="00137DC2" w:rsidRDefault="006D1FF7" w:rsidP="00400F90">
      <w:pPr>
        <w:pStyle w:val="FootnoteText"/>
        <w:rPr>
          <w:rFonts w:cs="Times New Roman"/>
          <w:i/>
          <w:iCs/>
        </w:rPr>
      </w:pPr>
      <w:r w:rsidRPr="00137DC2">
        <w:rPr>
          <w:rStyle w:val="FootnoteReference"/>
          <w:rFonts w:cs="Times New Roman"/>
          <w:i/>
          <w:iCs/>
        </w:rPr>
        <w:footnoteRef/>
      </w:r>
      <w:r w:rsidRPr="00137DC2">
        <w:rPr>
          <w:rFonts w:cs="Times New Roman"/>
          <w:i/>
          <w:iCs/>
          <w:rtl/>
        </w:rPr>
        <w:t xml:space="preserve"> </w:t>
      </w:r>
      <w:r w:rsidRPr="00137DC2">
        <w:rPr>
          <w:rFonts w:cs="Times New Roman"/>
          <w:i/>
          <w:iCs/>
        </w:rPr>
        <w:t>- Harter et al</w:t>
      </w:r>
    </w:p>
  </w:footnote>
  <w:footnote w:id="49">
    <w:p w:rsidR="006D1FF7" w:rsidRPr="00F462A3" w:rsidRDefault="006D1FF7" w:rsidP="00400F90">
      <w:pPr>
        <w:pStyle w:val="FootnoteText"/>
        <w:jc w:val="both"/>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Bakker &amp; Demerouti,</w:t>
      </w:r>
    </w:p>
  </w:footnote>
  <w:footnote w:id="50">
    <w:p w:rsidR="006D1FF7" w:rsidRPr="00F462A3" w:rsidRDefault="006D1FF7" w:rsidP="00400F90">
      <w:pPr>
        <w:pStyle w:val="FootnoteText"/>
        <w:jc w:val="both"/>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Schaufeli &amp;  Salanova</w:t>
      </w:r>
    </w:p>
  </w:footnote>
  <w:footnote w:id="51">
    <w:p w:rsidR="006D1FF7" w:rsidRPr="00236129" w:rsidRDefault="006D1FF7" w:rsidP="00400F90">
      <w:pPr>
        <w:pStyle w:val="FootnoteText"/>
        <w:rPr>
          <w:rFonts w:asciiTheme="majorBidi" w:hAnsiTheme="majorBidi" w:cstheme="majorBidi"/>
        </w:rPr>
      </w:pPr>
      <w:r w:rsidRPr="00236129">
        <w:rPr>
          <w:rStyle w:val="FootnoteReference"/>
          <w:rFonts w:asciiTheme="majorBidi" w:hAnsiTheme="majorBidi" w:cstheme="majorBidi"/>
        </w:rPr>
        <w:footnoteRef/>
      </w:r>
      <w:r w:rsidRPr="00236129">
        <w:rPr>
          <w:rFonts w:asciiTheme="majorBidi" w:hAnsiTheme="majorBidi" w:cstheme="majorBidi"/>
          <w:rtl/>
        </w:rPr>
        <w:t xml:space="preserve"> </w:t>
      </w:r>
      <w:r w:rsidRPr="00236129">
        <w:rPr>
          <w:rFonts w:asciiTheme="majorBidi" w:hAnsiTheme="majorBidi" w:cstheme="majorBidi"/>
        </w:rPr>
        <w:t xml:space="preserve">- </w:t>
      </w:r>
      <w:r w:rsidRPr="00236129">
        <w:rPr>
          <w:rFonts w:asciiTheme="majorBidi" w:hAnsiTheme="majorBidi" w:cstheme="majorBidi"/>
          <w:sz w:val="16"/>
          <w:szCs w:val="16"/>
        </w:rPr>
        <w:t>Christian</w:t>
      </w:r>
    </w:p>
  </w:footnote>
  <w:footnote w:id="52">
    <w:p w:rsidR="006D1FF7" w:rsidRDefault="006D1FF7" w:rsidP="00400F90">
      <w:pPr>
        <w:pStyle w:val="FootnoteText"/>
        <w:rPr>
          <w:rFonts w:asciiTheme="majorBidi" w:hAnsiTheme="majorBidi" w:cstheme="majorBidi"/>
          <w:rtl/>
        </w:rPr>
      </w:pPr>
      <w:r>
        <w:rPr>
          <w:rStyle w:val="FootnoteReference"/>
          <w:rFonts w:asciiTheme="majorBidi" w:hAnsiTheme="majorBidi" w:cstheme="majorBidi"/>
        </w:rPr>
        <w:footnoteRef/>
      </w:r>
      <w:r>
        <w:rPr>
          <w:rFonts w:asciiTheme="majorBidi" w:hAnsiTheme="majorBidi" w:cstheme="majorBidi"/>
        </w:rPr>
        <w:t xml:space="preserve"> - Attachment Anxiety</w:t>
      </w:r>
    </w:p>
  </w:footnote>
  <w:footnote w:id="53">
    <w:p w:rsidR="006D1FF7" w:rsidRDefault="006D1FF7" w:rsidP="00400F90">
      <w:pPr>
        <w:pStyle w:val="FootnoteText"/>
        <w:rPr>
          <w:rFonts w:asciiTheme="majorBidi" w:hAnsiTheme="majorBidi" w:cstheme="majorBidi"/>
          <w:rtl/>
        </w:rPr>
      </w:pPr>
      <w:r>
        <w:rPr>
          <w:rStyle w:val="FootnoteReference"/>
          <w:rFonts w:asciiTheme="majorBidi" w:hAnsiTheme="majorBidi" w:cstheme="majorBidi"/>
        </w:rPr>
        <w:footnoteRef/>
      </w:r>
      <w:r>
        <w:rPr>
          <w:rFonts w:asciiTheme="majorBidi" w:hAnsiTheme="majorBidi" w:cstheme="majorBidi"/>
        </w:rPr>
        <w:t xml:space="preserve"> - Attachment Avoidance</w:t>
      </w:r>
    </w:p>
  </w:footnote>
  <w:footnote w:id="54">
    <w:p w:rsidR="006D1FF7" w:rsidRDefault="006D1FF7" w:rsidP="00400F90">
      <w:pPr>
        <w:pStyle w:val="FootnoteText"/>
        <w:rPr>
          <w:rFonts w:asciiTheme="majorBidi" w:hAnsiTheme="majorBidi" w:cstheme="majorBidi"/>
          <w:rtl/>
        </w:rPr>
      </w:pPr>
      <w:r>
        <w:rPr>
          <w:rStyle w:val="FootnoteReference"/>
          <w:rFonts w:asciiTheme="majorBidi" w:hAnsiTheme="majorBidi" w:cstheme="majorBidi"/>
        </w:rPr>
        <w:footnoteRef/>
      </w:r>
      <w:r>
        <w:rPr>
          <w:rFonts w:asciiTheme="majorBidi" w:hAnsiTheme="majorBidi" w:cstheme="majorBidi"/>
        </w:rPr>
        <w:t xml:space="preserve"> - Attachment Security</w:t>
      </w:r>
    </w:p>
  </w:footnote>
  <w:footnote w:id="55">
    <w:p w:rsidR="006D1FF7" w:rsidRDefault="006D1FF7" w:rsidP="00400F90">
      <w:pPr>
        <w:pStyle w:val="FootnoteText"/>
        <w:rPr>
          <w:rFonts w:asciiTheme="majorBidi" w:hAnsiTheme="majorBidi" w:cstheme="majorBidi"/>
          <w:rtl/>
        </w:rPr>
      </w:pPr>
      <w:r>
        <w:rPr>
          <w:rStyle w:val="FootnoteReference"/>
          <w:rFonts w:asciiTheme="majorBidi" w:hAnsiTheme="majorBidi" w:cstheme="majorBidi"/>
        </w:rPr>
        <w:footnoteRef/>
      </w:r>
      <w:r>
        <w:rPr>
          <w:rFonts w:asciiTheme="majorBidi" w:hAnsiTheme="majorBidi" w:cstheme="majorBidi"/>
        </w:rPr>
        <w:t xml:space="preserve"> - Model of self</w:t>
      </w:r>
    </w:p>
  </w:footnote>
  <w:footnote w:id="56">
    <w:p w:rsidR="006D1FF7" w:rsidRDefault="006D1FF7" w:rsidP="00400F90">
      <w:pPr>
        <w:pStyle w:val="FootnoteText"/>
        <w:rPr>
          <w:rFonts w:asciiTheme="majorBidi" w:hAnsiTheme="majorBidi" w:cstheme="majorBidi"/>
          <w:rtl/>
        </w:rPr>
      </w:pPr>
      <w:r>
        <w:rPr>
          <w:rStyle w:val="FootnoteReference"/>
          <w:rFonts w:asciiTheme="majorBidi" w:hAnsiTheme="majorBidi" w:cstheme="majorBidi"/>
        </w:rPr>
        <w:footnoteRef/>
      </w:r>
      <w:r>
        <w:rPr>
          <w:rFonts w:asciiTheme="majorBidi" w:hAnsiTheme="majorBidi" w:cstheme="majorBidi"/>
        </w:rPr>
        <w:t xml:space="preserve"> - Model of others</w:t>
      </w:r>
    </w:p>
  </w:footnote>
  <w:footnote w:id="57">
    <w:p w:rsidR="006D1FF7" w:rsidRDefault="006D1FF7" w:rsidP="00400F90">
      <w:pPr>
        <w:pStyle w:val="FootnoteText"/>
        <w:rPr>
          <w:rFonts w:asciiTheme="majorBidi" w:hAnsiTheme="majorBidi" w:cstheme="majorBidi"/>
          <w:rtl/>
        </w:rPr>
      </w:pPr>
      <w:r>
        <w:rPr>
          <w:rStyle w:val="FootnoteReference"/>
          <w:rFonts w:asciiTheme="majorBidi" w:hAnsiTheme="majorBidi" w:cstheme="majorBidi"/>
        </w:rPr>
        <w:footnoteRef/>
      </w:r>
      <w:r>
        <w:rPr>
          <w:rFonts w:asciiTheme="majorBidi" w:hAnsiTheme="majorBidi" w:cstheme="majorBidi"/>
        </w:rPr>
        <w:t xml:space="preserve"> - Self- reliant</w:t>
      </w:r>
    </w:p>
  </w:footnote>
  <w:footnote w:id="58">
    <w:p w:rsidR="006D1FF7" w:rsidRPr="00F462A3" w:rsidRDefault="006D1FF7" w:rsidP="00400F90">
      <w:pPr>
        <w:pStyle w:val="FootnoteText"/>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Developmental Theory</w:t>
      </w:r>
    </w:p>
  </w:footnote>
  <w:footnote w:id="59">
    <w:p w:rsidR="006D1FF7" w:rsidRPr="00CA2E89" w:rsidRDefault="006D1FF7" w:rsidP="00400F90">
      <w:pPr>
        <w:pStyle w:val="FootnoteText"/>
        <w:jc w:val="both"/>
        <w:rPr>
          <w:rFonts w:asciiTheme="majorBidi" w:hAnsiTheme="majorBidi" w:cstheme="majorBidi"/>
        </w:rPr>
      </w:pPr>
      <w:r w:rsidRPr="00CA2E89">
        <w:rPr>
          <w:rStyle w:val="FootnoteReference"/>
          <w:rFonts w:asciiTheme="majorBidi" w:hAnsiTheme="majorBidi" w:cstheme="majorBidi"/>
        </w:rPr>
        <w:footnoteRef/>
      </w:r>
      <w:r w:rsidRPr="00CA2E89">
        <w:rPr>
          <w:rFonts w:asciiTheme="majorBidi" w:hAnsiTheme="majorBidi" w:cstheme="majorBidi"/>
          <w:rtl/>
        </w:rPr>
        <w:t xml:space="preserve"> </w:t>
      </w:r>
      <w:r w:rsidRPr="00CA2E89">
        <w:rPr>
          <w:rFonts w:asciiTheme="majorBidi" w:hAnsiTheme="majorBidi" w:cstheme="majorBidi"/>
        </w:rPr>
        <w:t>- Zhu, Avolio</w:t>
      </w:r>
    </w:p>
  </w:footnote>
  <w:footnote w:id="60">
    <w:p w:rsidR="006D1FF7" w:rsidRPr="00CA2E89" w:rsidRDefault="006D1FF7" w:rsidP="00400F90">
      <w:pPr>
        <w:pStyle w:val="FootnoteText"/>
        <w:jc w:val="both"/>
        <w:rPr>
          <w:rFonts w:asciiTheme="majorBidi" w:hAnsiTheme="majorBidi" w:cstheme="majorBidi"/>
        </w:rPr>
      </w:pPr>
      <w:r w:rsidRPr="00CA2E89">
        <w:rPr>
          <w:rStyle w:val="FootnoteReference"/>
          <w:rFonts w:asciiTheme="majorBidi" w:hAnsiTheme="majorBidi" w:cstheme="majorBidi"/>
        </w:rPr>
        <w:footnoteRef/>
      </w:r>
      <w:r w:rsidRPr="00CA2E89">
        <w:rPr>
          <w:rFonts w:asciiTheme="majorBidi" w:hAnsiTheme="majorBidi" w:cstheme="majorBidi"/>
          <w:rtl/>
        </w:rPr>
        <w:t xml:space="preserve"> </w:t>
      </w:r>
      <w:r w:rsidRPr="00CA2E89">
        <w:rPr>
          <w:rFonts w:asciiTheme="majorBidi" w:hAnsiTheme="majorBidi" w:cstheme="majorBidi"/>
        </w:rPr>
        <w:t>- Tims &amp; Bakker</w:t>
      </w:r>
    </w:p>
  </w:footnote>
  <w:footnote w:id="61">
    <w:p w:rsidR="006D1FF7" w:rsidRPr="00CA2E89" w:rsidRDefault="006D1FF7" w:rsidP="00400F90">
      <w:pPr>
        <w:pStyle w:val="FootnoteText"/>
        <w:jc w:val="both"/>
        <w:rPr>
          <w:rFonts w:asciiTheme="majorBidi" w:hAnsiTheme="majorBidi" w:cstheme="majorBidi"/>
        </w:rPr>
      </w:pPr>
      <w:r w:rsidRPr="00CA2E89">
        <w:rPr>
          <w:rStyle w:val="FootnoteReference"/>
          <w:rFonts w:asciiTheme="majorBidi" w:hAnsiTheme="majorBidi" w:cstheme="majorBidi"/>
        </w:rPr>
        <w:footnoteRef/>
      </w:r>
      <w:r w:rsidRPr="00CA2E89">
        <w:rPr>
          <w:rFonts w:asciiTheme="majorBidi" w:hAnsiTheme="majorBidi" w:cstheme="majorBidi"/>
          <w:rtl/>
        </w:rPr>
        <w:t xml:space="preserve"> </w:t>
      </w:r>
      <w:r w:rsidRPr="00CA2E89">
        <w:rPr>
          <w:rFonts w:asciiTheme="majorBidi" w:hAnsiTheme="majorBidi" w:cstheme="majorBidi"/>
        </w:rPr>
        <w:t xml:space="preserve">- Kahn </w:t>
      </w:r>
    </w:p>
  </w:footnote>
  <w:footnote w:id="62">
    <w:p w:rsidR="006D1FF7" w:rsidRPr="00F462A3" w:rsidRDefault="006D1FF7" w:rsidP="00400F90">
      <w:pPr>
        <w:pStyle w:val="FootnoteText"/>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Life Span</w:t>
      </w:r>
    </w:p>
  </w:footnote>
  <w:footnote w:id="63">
    <w:p w:rsidR="006D1FF7" w:rsidRPr="00F462A3" w:rsidRDefault="006D1FF7" w:rsidP="00400F90">
      <w:pPr>
        <w:pStyle w:val="FootnoteText"/>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West</w:t>
      </w:r>
    </w:p>
  </w:footnote>
  <w:footnote w:id="64">
    <w:p w:rsidR="006D1FF7" w:rsidRPr="00F462A3" w:rsidRDefault="006D1FF7" w:rsidP="00400F90">
      <w:pPr>
        <w:pStyle w:val="FootnoteText"/>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Sheldon-Keller</w:t>
      </w:r>
    </w:p>
  </w:footnote>
  <w:footnote w:id="65">
    <w:p w:rsidR="006D1FF7" w:rsidRPr="00F462A3" w:rsidRDefault="006D1FF7" w:rsidP="00400F90">
      <w:pPr>
        <w:pStyle w:val="FootnoteText"/>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Security</w:t>
      </w:r>
    </w:p>
  </w:footnote>
  <w:footnote w:id="66">
    <w:p w:rsidR="006D1FF7" w:rsidRPr="00F462A3" w:rsidRDefault="006D1FF7" w:rsidP="00400F90">
      <w:pPr>
        <w:pStyle w:val="FootnoteText"/>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Ainsworth</w:t>
      </w:r>
    </w:p>
  </w:footnote>
  <w:footnote w:id="67">
    <w:p w:rsidR="006D1FF7" w:rsidRPr="00F462A3" w:rsidRDefault="006D1FF7" w:rsidP="00400F90">
      <w:pPr>
        <w:pStyle w:val="FootnoteText"/>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Blehar</w:t>
      </w:r>
    </w:p>
  </w:footnote>
  <w:footnote w:id="68">
    <w:p w:rsidR="006D1FF7" w:rsidRPr="00F462A3" w:rsidRDefault="006D1FF7" w:rsidP="00400F90">
      <w:pPr>
        <w:pStyle w:val="FootnoteText"/>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Waters</w:t>
      </w:r>
    </w:p>
  </w:footnote>
  <w:footnote w:id="69">
    <w:p w:rsidR="006D1FF7" w:rsidRPr="00F462A3" w:rsidRDefault="006D1FF7" w:rsidP="00400F90">
      <w:pPr>
        <w:pStyle w:val="FootnoteText"/>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Secure</w:t>
      </w:r>
    </w:p>
  </w:footnote>
  <w:footnote w:id="70">
    <w:p w:rsidR="006D1FF7" w:rsidRPr="00F462A3" w:rsidRDefault="006D1FF7" w:rsidP="00400F90">
      <w:pPr>
        <w:pStyle w:val="FootnoteText"/>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Avoidant</w:t>
      </w:r>
    </w:p>
  </w:footnote>
  <w:footnote w:id="71">
    <w:p w:rsidR="006D1FF7" w:rsidRPr="00F462A3" w:rsidRDefault="006D1FF7" w:rsidP="00400F90">
      <w:pPr>
        <w:pStyle w:val="FootnoteText"/>
        <w:rPr>
          <w:rFonts w:asciiTheme="majorBidi" w:hAnsiTheme="majorBidi" w:cstheme="majorBidi"/>
          <w:i/>
          <w:iCs/>
        </w:rPr>
      </w:pPr>
      <w:r w:rsidRPr="00F462A3">
        <w:rPr>
          <w:rStyle w:val="FootnoteReference"/>
          <w:rFonts w:asciiTheme="majorBidi" w:hAnsiTheme="majorBidi" w:cstheme="majorBidi"/>
          <w:i/>
          <w:iCs/>
        </w:rPr>
        <w:footnoteRef/>
      </w:r>
      <w:r w:rsidRPr="00F462A3">
        <w:rPr>
          <w:rFonts w:asciiTheme="majorBidi" w:hAnsiTheme="majorBidi" w:cstheme="majorBidi"/>
          <w:i/>
          <w:iCs/>
          <w:rtl/>
        </w:rPr>
        <w:t xml:space="preserve"> </w:t>
      </w:r>
      <w:r w:rsidRPr="00F462A3">
        <w:rPr>
          <w:rFonts w:asciiTheme="majorBidi" w:hAnsiTheme="majorBidi" w:cstheme="majorBidi"/>
          <w:i/>
          <w:iCs/>
        </w:rPr>
        <w:t>- Ambivalent</w:t>
      </w:r>
    </w:p>
  </w:footnote>
  <w:footnote w:id="72">
    <w:p w:rsidR="006D1FF7" w:rsidRPr="00137DC2" w:rsidRDefault="006D1FF7" w:rsidP="00400F90">
      <w:pPr>
        <w:pStyle w:val="FootnoteText"/>
        <w:rPr>
          <w:rFonts w:cs="Times New Roman"/>
          <w:i/>
          <w:iCs/>
        </w:rPr>
      </w:pPr>
      <w:r w:rsidRPr="00137DC2">
        <w:rPr>
          <w:rStyle w:val="FootnoteReference"/>
          <w:rFonts w:cs="Times New Roman"/>
          <w:i/>
          <w:iCs/>
        </w:rPr>
        <w:footnoteRef/>
      </w:r>
      <w:r w:rsidRPr="00137DC2">
        <w:rPr>
          <w:rFonts w:cs="Times New Roman"/>
          <w:i/>
          <w:iCs/>
          <w:rtl/>
        </w:rPr>
        <w:t xml:space="preserve"> </w:t>
      </w:r>
      <w:r w:rsidRPr="00137DC2">
        <w:rPr>
          <w:rFonts w:cs="Times New Roman"/>
          <w:i/>
          <w:iCs/>
        </w:rPr>
        <w:t>- Kelman</w:t>
      </w:r>
    </w:p>
  </w:footnote>
  <w:footnote w:id="73">
    <w:p w:rsidR="006D1FF7" w:rsidRPr="00AE721B" w:rsidRDefault="006D1FF7" w:rsidP="007F75B4">
      <w:pPr>
        <w:pStyle w:val="FootnoteText"/>
      </w:pPr>
      <w:r w:rsidRPr="00A43599">
        <w:rPr>
          <w:rStyle w:val="FootnoteReference"/>
          <w:rFonts w:asciiTheme="majorBidi" w:hAnsiTheme="majorBidi" w:cstheme="majorBidi"/>
        </w:rPr>
        <w:footnoteRef/>
      </w:r>
      <w:r w:rsidRPr="00A43599">
        <w:rPr>
          <w:rFonts w:asciiTheme="majorBidi" w:hAnsiTheme="majorBidi" w:cstheme="majorBidi"/>
          <w:rtl/>
        </w:rPr>
        <w:t xml:space="preserve"> </w:t>
      </w:r>
      <w:r w:rsidRPr="00A43599">
        <w:rPr>
          <w:rFonts w:asciiTheme="majorBidi" w:hAnsiTheme="majorBidi" w:cstheme="majorBidi"/>
        </w:rPr>
        <w:t>-Mosadeghrad</w:t>
      </w:r>
    </w:p>
  </w:footnote>
  <w:footnote w:id="74">
    <w:p w:rsidR="006D1FF7" w:rsidRPr="00EF6AE8" w:rsidRDefault="006D1FF7" w:rsidP="007F75B4">
      <w:pPr>
        <w:pStyle w:val="FootnoteText"/>
      </w:pPr>
      <w:r w:rsidRPr="008239FD">
        <w:rPr>
          <w:rStyle w:val="FootnoteReference"/>
          <w:rFonts w:asciiTheme="majorBidi" w:hAnsiTheme="majorBidi" w:cstheme="majorBidi"/>
        </w:rPr>
        <w:footnoteRef/>
      </w:r>
      <w:r w:rsidRPr="008239FD">
        <w:rPr>
          <w:rFonts w:asciiTheme="majorBidi" w:hAnsiTheme="majorBidi" w:cstheme="majorBidi"/>
          <w:rtl/>
        </w:rPr>
        <w:t xml:space="preserve"> </w:t>
      </w:r>
      <w:r w:rsidRPr="008239FD">
        <w:rPr>
          <w:rFonts w:asciiTheme="majorBidi" w:hAnsiTheme="majorBidi" w:cstheme="majorBidi"/>
        </w:rPr>
        <w:t>- Dywili</w:t>
      </w:r>
    </w:p>
  </w:footnote>
  <w:footnote w:id="75">
    <w:p w:rsidR="006D1FF7" w:rsidRPr="00A43599" w:rsidRDefault="006D1FF7" w:rsidP="007F75B4">
      <w:pPr>
        <w:pStyle w:val="FootnoteText"/>
        <w:rPr>
          <w:rFonts w:asciiTheme="majorBidi" w:hAnsiTheme="majorBidi" w:cstheme="majorBidi"/>
        </w:rPr>
      </w:pPr>
      <w:r w:rsidRPr="00A43599">
        <w:rPr>
          <w:rStyle w:val="FootnoteReference"/>
          <w:rFonts w:asciiTheme="majorBidi" w:hAnsiTheme="majorBidi" w:cstheme="majorBidi"/>
        </w:rPr>
        <w:footnoteRef/>
      </w:r>
      <w:r w:rsidRPr="00A43599">
        <w:rPr>
          <w:rFonts w:asciiTheme="majorBidi" w:hAnsiTheme="majorBidi" w:cstheme="majorBidi"/>
          <w:rtl/>
        </w:rPr>
        <w:t xml:space="preserve"> </w:t>
      </w:r>
      <w:r w:rsidRPr="00A43599">
        <w:rPr>
          <w:rFonts w:asciiTheme="majorBidi" w:hAnsiTheme="majorBidi" w:cstheme="majorBidi"/>
        </w:rPr>
        <w:t>-Dywili</w:t>
      </w:r>
    </w:p>
  </w:footnote>
  <w:footnote w:id="76">
    <w:p w:rsidR="006D1FF7" w:rsidRPr="0017478E" w:rsidRDefault="006D1FF7" w:rsidP="008E6797">
      <w:pPr>
        <w:pStyle w:val="FootnoteText"/>
      </w:pPr>
      <w:r w:rsidRPr="0017478E">
        <w:rPr>
          <w:rStyle w:val="FootnoteReference"/>
        </w:rPr>
        <w:footnoteRef/>
      </w:r>
      <w:r w:rsidRPr="0017478E">
        <w:rPr>
          <w:rtl/>
        </w:rPr>
        <w:t xml:space="preserve"> </w:t>
      </w:r>
      <w:r w:rsidRPr="0017478E">
        <w:t>-Wombacher &amp; Felfe</w:t>
      </w:r>
    </w:p>
  </w:footnote>
  <w:footnote w:id="77">
    <w:p w:rsidR="006D1FF7" w:rsidRPr="008239FD" w:rsidRDefault="006D1FF7" w:rsidP="007F75B4">
      <w:pPr>
        <w:pStyle w:val="FootnoteText"/>
        <w:rPr>
          <w:rFonts w:asciiTheme="majorBidi" w:hAnsiTheme="majorBidi" w:cstheme="majorBidi"/>
        </w:rPr>
      </w:pPr>
      <w:r w:rsidRPr="008239FD">
        <w:rPr>
          <w:rStyle w:val="FootnoteReference"/>
          <w:rFonts w:asciiTheme="majorBidi" w:hAnsiTheme="majorBidi" w:cstheme="majorBidi"/>
        </w:rPr>
        <w:footnoteRef/>
      </w:r>
      <w:r w:rsidRPr="008239FD">
        <w:rPr>
          <w:rFonts w:asciiTheme="majorBidi" w:hAnsiTheme="majorBidi" w:cstheme="majorBidi"/>
          <w:rtl/>
        </w:rPr>
        <w:t xml:space="preserve"> </w:t>
      </w:r>
      <w:r w:rsidRPr="008239FD">
        <w:rPr>
          <w:rFonts w:asciiTheme="majorBidi" w:hAnsiTheme="majorBidi" w:cstheme="majorBidi"/>
        </w:rPr>
        <w:t>- Yim et al</w:t>
      </w:r>
    </w:p>
  </w:footnote>
  <w:footnote w:id="78">
    <w:p w:rsidR="006D1FF7" w:rsidRPr="00137DC2" w:rsidRDefault="006D1FF7" w:rsidP="00F600AA">
      <w:pPr>
        <w:pStyle w:val="FootnoteText"/>
        <w:rPr>
          <w:rFonts w:cs="Times New Roman"/>
          <w:i/>
          <w:iCs/>
        </w:rPr>
      </w:pPr>
      <w:r w:rsidRPr="00137DC2">
        <w:rPr>
          <w:rStyle w:val="FootnoteReference"/>
          <w:rFonts w:cs="Times New Roman"/>
          <w:i/>
          <w:iCs/>
        </w:rPr>
        <w:footnoteRef/>
      </w:r>
      <w:r w:rsidRPr="00137DC2">
        <w:rPr>
          <w:rFonts w:cs="Times New Roman"/>
          <w:i/>
          <w:iCs/>
          <w:rtl/>
        </w:rPr>
        <w:t xml:space="preserve"> </w:t>
      </w:r>
      <w:r w:rsidRPr="00137DC2">
        <w:rPr>
          <w:rFonts w:cs="Times New Roman"/>
          <w:i/>
          <w:iCs/>
        </w:rPr>
        <w:t>- Kim et al</w:t>
      </w:r>
    </w:p>
  </w:footnote>
  <w:footnote w:id="79">
    <w:p w:rsidR="006D1FF7" w:rsidRPr="00137DC2" w:rsidRDefault="006D1FF7" w:rsidP="00F600AA">
      <w:pPr>
        <w:pStyle w:val="FootnoteText"/>
        <w:rPr>
          <w:rFonts w:cs="Times New Roman"/>
          <w:i/>
          <w:iCs/>
        </w:rPr>
      </w:pPr>
      <w:r w:rsidRPr="00137DC2">
        <w:rPr>
          <w:rStyle w:val="FootnoteReference"/>
          <w:rFonts w:cs="Times New Roman"/>
          <w:i/>
          <w:iCs/>
        </w:rPr>
        <w:footnoteRef/>
      </w:r>
      <w:r w:rsidRPr="00137DC2">
        <w:rPr>
          <w:rFonts w:cs="Times New Roman"/>
          <w:i/>
          <w:iCs/>
          <w:rtl/>
        </w:rPr>
        <w:t xml:space="preserve"> </w:t>
      </w:r>
      <w:r w:rsidRPr="00137DC2">
        <w:rPr>
          <w:rFonts w:cs="Times New Roman"/>
          <w:i/>
          <w:iCs/>
        </w:rPr>
        <w:t>- Kotze</w:t>
      </w:r>
    </w:p>
  </w:footnote>
  <w:footnote w:id="80">
    <w:p w:rsidR="006D1FF7" w:rsidRPr="000D559C" w:rsidRDefault="006D1FF7" w:rsidP="0032473A">
      <w:pPr>
        <w:pStyle w:val="FootnoteText"/>
        <w:rPr>
          <w:i/>
          <w:iCs/>
          <w:u w:val="none"/>
        </w:rPr>
      </w:pPr>
      <w:r w:rsidRPr="000D559C">
        <w:rPr>
          <w:rStyle w:val="FootnoteReference"/>
          <w:i/>
          <w:iCs/>
          <w:u w:val="none"/>
        </w:rPr>
        <w:footnoteRef/>
      </w:r>
      <w:r w:rsidRPr="000D559C">
        <w:rPr>
          <w:i/>
          <w:iCs/>
          <w:u w:val="none"/>
          <w:rtl/>
        </w:rPr>
        <w:t xml:space="preserve"> </w:t>
      </w:r>
      <w:r w:rsidRPr="000D559C">
        <w:rPr>
          <w:i/>
          <w:iCs/>
          <w:u w:val="none"/>
        </w:rPr>
        <w:t>-Kumar et al</w:t>
      </w:r>
    </w:p>
  </w:footnote>
  <w:footnote w:id="81">
    <w:p w:rsidR="006D1FF7" w:rsidRPr="000D559C" w:rsidRDefault="006D1FF7" w:rsidP="0032473A">
      <w:pPr>
        <w:pStyle w:val="FootnoteText"/>
        <w:rPr>
          <w:i/>
          <w:iCs/>
          <w:u w:val="none"/>
        </w:rPr>
      </w:pPr>
      <w:r w:rsidRPr="000D559C">
        <w:rPr>
          <w:rStyle w:val="FootnoteReference"/>
          <w:i/>
          <w:iCs/>
          <w:u w:val="none"/>
        </w:rPr>
        <w:footnoteRef/>
      </w:r>
      <w:r w:rsidRPr="000D559C">
        <w:rPr>
          <w:i/>
          <w:iCs/>
          <w:u w:val="none"/>
          <w:rtl/>
        </w:rPr>
        <w:t xml:space="preserve"> </w:t>
      </w:r>
      <w:r w:rsidRPr="000D559C">
        <w:rPr>
          <w:i/>
          <w:iCs/>
          <w:u w:val="none"/>
        </w:rPr>
        <w:t>-Mikkelsen &amp; Olsen</w:t>
      </w:r>
    </w:p>
  </w:footnote>
  <w:footnote w:id="82">
    <w:p w:rsidR="006D1FF7" w:rsidRPr="000D559C" w:rsidRDefault="006D1FF7" w:rsidP="0032473A">
      <w:pPr>
        <w:pStyle w:val="FootnoteText"/>
        <w:rPr>
          <w:i/>
          <w:iCs/>
          <w:u w:val="none"/>
        </w:rPr>
      </w:pPr>
      <w:r w:rsidRPr="000D559C">
        <w:rPr>
          <w:rStyle w:val="FootnoteReference"/>
          <w:i/>
          <w:iCs/>
          <w:u w:val="none"/>
        </w:rPr>
        <w:footnoteRef/>
      </w:r>
      <w:r w:rsidRPr="000D559C">
        <w:rPr>
          <w:i/>
          <w:iCs/>
          <w:u w:val="none"/>
          <w:rtl/>
        </w:rPr>
        <w:t xml:space="preserve"> </w:t>
      </w:r>
      <w:r w:rsidRPr="000D559C">
        <w:rPr>
          <w:i/>
          <w:iCs/>
          <w:u w:val="none"/>
        </w:rPr>
        <w:t>-Islam et al</w:t>
      </w:r>
    </w:p>
  </w:footnote>
  <w:footnote w:id="83">
    <w:p w:rsidR="006D1FF7" w:rsidRPr="000D559C" w:rsidRDefault="006D1FF7" w:rsidP="0032473A">
      <w:pPr>
        <w:pStyle w:val="FootnoteText"/>
        <w:rPr>
          <w:i/>
          <w:iCs/>
          <w:u w:val="none"/>
        </w:rPr>
      </w:pPr>
      <w:r w:rsidRPr="000D559C">
        <w:rPr>
          <w:rStyle w:val="FootnoteReference"/>
          <w:i/>
          <w:iCs/>
          <w:u w:val="none"/>
        </w:rPr>
        <w:footnoteRef/>
      </w:r>
      <w:r w:rsidRPr="000D559C">
        <w:rPr>
          <w:i/>
          <w:iCs/>
          <w:u w:val="none"/>
          <w:rtl/>
        </w:rPr>
        <w:t xml:space="preserve"> </w:t>
      </w:r>
      <w:r w:rsidRPr="000D559C">
        <w:rPr>
          <w:i/>
          <w:iCs/>
          <w:u w:val="none"/>
        </w:rPr>
        <w:t>-Strobel et al</w:t>
      </w:r>
    </w:p>
  </w:footnote>
  <w:footnote w:id="84">
    <w:p w:rsidR="006D1FF7" w:rsidRPr="00E33A43" w:rsidRDefault="006D1FF7" w:rsidP="005763C8">
      <w:pPr>
        <w:pStyle w:val="FootnoteText"/>
        <w:rPr>
          <w:rFonts w:asciiTheme="majorBidi" w:hAnsiTheme="majorBidi" w:cstheme="majorBidi"/>
          <w:rtl/>
        </w:rPr>
      </w:pPr>
      <w:r w:rsidRPr="00E33A43">
        <w:rPr>
          <w:rStyle w:val="FootnoteReference"/>
          <w:rFonts w:asciiTheme="majorBidi" w:hAnsiTheme="majorBidi" w:cstheme="majorBidi"/>
        </w:rPr>
        <w:footnoteRef/>
      </w:r>
      <w:r w:rsidRPr="00E33A43">
        <w:rPr>
          <w:rFonts w:asciiTheme="majorBidi" w:hAnsiTheme="majorBidi" w:cstheme="majorBidi"/>
          <w:rtl/>
        </w:rPr>
        <w:t xml:space="preserve"> </w:t>
      </w:r>
      <w:r>
        <w:rPr>
          <w:rFonts w:asciiTheme="majorBidi" w:hAnsiTheme="majorBidi" w:cstheme="majorBidi"/>
        </w:rPr>
        <w:t>-</w:t>
      </w:r>
      <w:r w:rsidRPr="00DD3CE0">
        <w:rPr>
          <w:rStyle w:val="Heading2Char"/>
        </w:rPr>
        <w:t xml:space="preserve"> </w:t>
      </w:r>
      <w:r w:rsidRPr="00DD3CE0">
        <w:rPr>
          <w:rStyle w:val="Emphasis"/>
          <w:rFonts w:asciiTheme="majorBidi" w:hAnsiTheme="majorBidi" w:cstheme="majorBidi"/>
        </w:rPr>
        <w:t>Structural</w:t>
      </w:r>
      <w:r w:rsidRPr="00DD3CE0">
        <w:rPr>
          <w:rStyle w:val="st"/>
          <w:rFonts w:asciiTheme="majorBidi" w:hAnsiTheme="majorBidi" w:cstheme="majorBidi"/>
          <w:rtl/>
        </w:rPr>
        <w:t xml:space="preserve"> </w:t>
      </w:r>
      <w:r w:rsidRPr="00DD3CE0">
        <w:rPr>
          <w:rStyle w:val="st"/>
          <w:rFonts w:asciiTheme="majorBidi" w:hAnsiTheme="majorBidi" w:cstheme="majorBidi"/>
        </w:rPr>
        <w:t>Equation</w:t>
      </w:r>
      <w:r w:rsidRPr="00DD3CE0">
        <w:rPr>
          <w:rStyle w:val="st"/>
          <w:rFonts w:asciiTheme="majorBidi" w:hAnsiTheme="majorBidi" w:cstheme="majorBidi"/>
          <w:rtl/>
        </w:rPr>
        <w:t xml:space="preserve"> </w:t>
      </w:r>
      <w:r w:rsidRPr="00DD3CE0">
        <w:rPr>
          <w:rStyle w:val="Emphasis"/>
          <w:rFonts w:asciiTheme="majorBidi" w:hAnsiTheme="majorBidi" w:cstheme="majorBidi"/>
        </w:rPr>
        <w:t>Model</w:t>
      </w:r>
      <w:r w:rsidRPr="00DD3CE0">
        <w:rPr>
          <w:rFonts w:asciiTheme="majorBidi" w:hAnsiTheme="majorBidi" w:cstheme="majorBidi"/>
        </w:rPr>
        <w:t xml:space="preserve"> (SEM)</w:t>
      </w:r>
    </w:p>
  </w:footnote>
  <w:footnote w:id="85">
    <w:p w:rsidR="006D1FF7" w:rsidRPr="00E33A43" w:rsidRDefault="006D1FF7" w:rsidP="005763C8">
      <w:pPr>
        <w:pStyle w:val="FootnoteText"/>
        <w:rPr>
          <w:rFonts w:asciiTheme="majorBidi" w:hAnsiTheme="majorBidi" w:cstheme="majorBidi"/>
        </w:rPr>
      </w:pPr>
      <w:r w:rsidRPr="00E33A43">
        <w:rPr>
          <w:rStyle w:val="FootnoteReference"/>
          <w:rFonts w:asciiTheme="majorBidi" w:hAnsiTheme="majorBidi" w:cstheme="majorBidi"/>
        </w:rPr>
        <w:footnoteRef/>
      </w:r>
      <w:r w:rsidRPr="00E33A43">
        <w:rPr>
          <w:rFonts w:asciiTheme="majorBidi" w:hAnsiTheme="majorBidi" w:cstheme="majorBidi"/>
          <w:rtl/>
        </w:rPr>
        <w:t xml:space="preserve"> </w:t>
      </w:r>
      <w:r w:rsidRPr="00E33A43">
        <w:rPr>
          <w:rFonts w:asciiTheme="majorBidi" w:hAnsiTheme="majorBidi" w:cstheme="majorBidi"/>
        </w:rPr>
        <w:t>- Wald</w:t>
      </w:r>
    </w:p>
  </w:footnote>
  <w:footnote w:id="86">
    <w:p w:rsidR="006D1FF7" w:rsidRPr="00E33A43" w:rsidRDefault="006D1FF7" w:rsidP="005763C8">
      <w:pPr>
        <w:pStyle w:val="FootnoteText"/>
        <w:rPr>
          <w:rFonts w:asciiTheme="majorBidi" w:hAnsiTheme="majorBidi" w:cstheme="majorBidi"/>
        </w:rPr>
      </w:pPr>
      <w:r w:rsidRPr="00E33A43">
        <w:rPr>
          <w:rStyle w:val="FootnoteReference"/>
          <w:rFonts w:asciiTheme="majorBidi" w:hAnsiTheme="majorBidi" w:cstheme="majorBidi"/>
        </w:rPr>
        <w:footnoteRef/>
      </w:r>
      <w:r w:rsidRPr="00E33A43">
        <w:rPr>
          <w:rFonts w:asciiTheme="majorBidi" w:hAnsiTheme="majorBidi" w:cstheme="majorBidi"/>
          <w:rtl/>
        </w:rPr>
        <w:t xml:space="preserve"> </w:t>
      </w:r>
      <w:r w:rsidRPr="00E33A43">
        <w:rPr>
          <w:rFonts w:asciiTheme="majorBidi" w:hAnsiTheme="majorBidi" w:cstheme="majorBidi"/>
        </w:rPr>
        <w:t xml:space="preserve">- </w:t>
      </w:r>
      <w:r w:rsidRPr="003018A9">
        <w:rPr>
          <w:rStyle w:val="Emphasis"/>
          <w:rFonts w:asciiTheme="majorBidi" w:hAnsiTheme="majorBidi" w:cstheme="majorBidi"/>
        </w:rPr>
        <w:t xml:space="preserve">Primary </w:t>
      </w:r>
      <w:r>
        <w:rPr>
          <w:rStyle w:val="Emphasis"/>
          <w:rFonts w:asciiTheme="majorBidi" w:hAnsiTheme="majorBidi" w:cstheme="majorBidi"/>
        </w:rPr>
        <w:t>L</w:t>
      </w:r>
      <w:r w:rsidRPr="003018A9">
        <w:rPr>
          <w:rStyle w:val="Emphasis"/>
          <w:rFonts w:asciiTheme="majorBidi" w:hAnsiTheme="majorBidi" w:cstheme="majorBidi"/>
        </w:rPr>
        <w:t xml:space="preserve">ateral </w:t>
      </w:r>
      <w:r>
        <w:rPr>
          <w:rStyle w:val="Emphasis"/>
          <w:rFonts w:asciiTheme="majorBidi" w:hAnsiTheme="majorBidi" w:cstheme="majorBidi"/>
        </w:rPr>
        <w:t>S</w:t>
      </w:r>
      <w:r w:rsidRPr="003018A9">
        <w:rPr>
          <w:rStyle w:val="Emphasis"/>
          <w:rFonts w:asciiTheme="majorBidi" w:hAnsiTheme="majorBidi" w:cstheme="majorBidi"/>
        </w:rPr>
        <w:t>clerosis</w:t>
      </w:r>
      <w:r w:rsidRPr="00E33A43">
        <w:rPr>
          <w:rFonts w:asciiTheme="majorBidi" w:hAnsiTheme="majorBidi" w:cstheme="majorBidi"/>
        </w:rPr>
        <w:t xml:space="preserve"> </w:t>
      </w:r>
      <w:r>
        <w:rPr>
          <w:rFonts w:asciiTheme="majorBidi" w:hAnsiTheme="majorBidi" w:cstheme="majorBidi"/>
        </w:rPr>
        <w:t>(</w:t>
      </w:r>
      <w:r w:rsidRPr="00E33A43">
        <w:rPr>
          <w:rFonts w:asciiTheme="majorBidi" w:hAnsiTheme="majorBidi" w:cstheme="majorBidi"/>
        </w:rPr>
        <w:t>PLS</w:t>
      </w:r>
      <w:r>
        <w:rPr>
          <w:rFonts w:asciiTheme="majorBidi" w:hAnsiTheme="majorBidi" w:cstheme="majorBidi"/>
        </w:rPr>
        <w:t>)</w:t>
      </w:r>
    </w:p>
  </w:footnote>
  <w:footnote w:id="87">
    <w:p w:rsidR="006D1FF7" w:rsidRPr="00E33A43" w:rsidRDefault="006D1FF7" w:rsidP="005763C8">
      <w:pPr>
        <w:pStyle w:val="FootnoteText"/>
        <w:rPr>
          <w:rFonts w:asciiTheme="majorBidi" w:hAnsiTheme="majorBidi" w:cstheme="majorBidi"/>
        </w:rPr>
      </w:pPr>
      <w:r w:rsidRPr="00E33A43">
        <w:rPr>
          <w:rStyle w:val="FootnoteReference"/>
          <w:rFonts w:asciiTheme="majorBidi" w:hAnsiTheme="majorBidi" w:cstheme="majorBidi"/>
        </w:rPr>
        <w:footnoteRef/>
      </w:r>
      <w:r w:rsidRPr="00E33A43">
        <w:rPr>
          <w:rFonts w:asciiTheme="majorBidi" w:hAnsiTheme="majorBidi" w:cstheme="majorBidi"/>
          <w:rtl/>
        </w:rPr>
        <w:t xml:space="preserve"> </w:t>
      </w:r>
      <w:r>
        <w:rPr>
          <w:rFonts w:asciiTheme="majorBidi" w:hAnsiTheme="majorBidi" w:cstheme="majorBidi"/>
        </w:rPr>
        <w:t xml:space="preserve">- </w:t>
      </w:r>
      <w:r w:rsidRPr="00DD3CE0">
        <w:rPr>
          <w:rStyle w:val="hps"/>
          <w:rFonts w:asciiTheme="majorBidi" w:hAnsiTheme="majorBidi" w:cstheme="majorBidi"/>
          <w:lang w:val="en"/>
        </w:rPr>
        <w:t>Linear Regression</w:t>
      </w:r>
    </w:p>
  </w:footnote>
  <w:footnote w:id="88">
    <w:p w:rsidR="006D1FF7" w:rsidRPr="00AF3AFC" w:rsidRDefault="006D1FF7" w:rsidP="00F5471C">
      <w:pPr>
        <w:pStyle w:val="FootnoteText"/>
        <w:rPr>
          <w:rFonts w:cs="Times New Roman"/>
        </w:rPr>
      </w:pPr>
      <w:r w:rsidRPr="00AF3AFC">
        <w:rPr>
          <w:rStyle w:val="FootnoteReference"/>
          <w:rFonts w:cs="Times New Roman"/>
        </w:rPr>
        <w:footnoteRef/>
      </w:r>
      <w:r w:rsidRPr="00AF3AFC">
        <w:rPr>
          <w:rFonts w:cs="Times New Roman"/>
          <w:rtl/>
        </w:rPr>
        <w:t xml:space="preserve"> </w:t>
      </w:r>
      <w:r w:rsidRPr="00AF3AFC">
        <w:rPr>
          <w:rFonts w:cs="Times New Roman"/>
        </w:rPr>
        <w:t>- Smart PLS</w:t>
      </w:r>
    </w:p>
  </w:footnote>
  <w:footnote w:id="89">
    <w:p w:rsidR="006D1FF7" w:rsidRPr="00AF3AFC" w:rsidRDefault="006D1FF7" w:rsidP="00F5471C">
      <w:pPr>
        <w:bidi w:val="0"/>
        <w:spacing w:after="0"/>
        <w:rPr>
          <w:rFonts w:ascii="Times New Roman" w:hAnsi="Times New Roman" w:cs="Times New Roman"/>
          <w:sz w:val="20"/>
          <w:szCs w:val="20"/>
        </w:rPr>
      </w:pPr>
      <w:r w:rsidRPr="00AF3AFC">
        <w:rPr>
          <w:rFonts w:ascii="Times New Roman" w:hAnsi="Times New Roman" w:cs="Times New Roman"/>
          <w:sz w:val="20"/>
          <w:szCs w:val="20"/>
          <w:vertAlign w:val="superscript"/>
        </w:rPr>
        <w:footnoteRef/>
      </w:r>
      <w:r w:rsidRPr="00AF3AFC">
        <w:rPr>
          <w:rFonts w:ascii="Times New Roman" w:hAnsi="Times New Roman" w:cs="Times New Roman"/>
          <w:sz w:val="20"/>
          <w:szCs w:val="20"/>
          <w:vertAlign w:val="superscript"/>
        </w:rPr>
        <w:t xml:space="preserve"> </w:t>
      </w:r>
      <w:r w:rsidRPr="00AF3AFC">
        <w:rPr>
          <w:rFonts w:ascii="Times New Roman" w:hAnsi="Times New Roman" w:cs="Times New Roman"/>
          <w:sz w:val="20"/>
          <w:szCs w:val="20"/>
        </w:rPr>
        <w:t>Average variance extracted (AVE)</w:t>
      </w:r>
    </w:p>
  </w:footnote>
  <w:footnote w:id="90">
    <w:p w:rsidR="006D1FF7" w:rsidRPr="00AF3AFC" w:rsidRDefault="006D1FF7" w:rsidP="00F5471C">
      <w:pPr>
        <w:pStyle w:val="FootnoteText"/>
        <w:rPr>
          <w:rFonts w:cs="Times New Roman"/>
        </w:rPr>
      </w:pPr>
      <w:r w:rsidRPr="00AF3AFC">
        <w:rPr>
          <w:rStyle w:val="FootnoteReference"/>
          <w:rFonts w:cs="Times New Roman"/>
        </w:rPr>
        <w:footnoteRef/>
      </w:r>
      <w:r w:rsidRPr="00AF3AFC">
        <w:rPr>
          <w:rFonts w:cs="Times New Roman"/>
        </w:rPr>
        <w:t xml:space="preserve"> Cross-loading</w:t>
      </w:r>
    </w:p>
  </w:footnote>
  <w:footnote w:id="91">
    <w:p w:rsidR="006D1FF7" w:rsidRPr="00AF3AFC" w:rsidRDefault="006D1FF7" w:rsidP="00F5471C">
      <w:pPr>
        <w:pStyle w:val="FootnoteText"/>
        <w:rPr>
          <w:rFonts w:cs="Times New Roman"/>
        </w:rPr>
      </w:pPr>
      <w:r w:rsidRPr="00AF3AFC">
        <w:rPr>
          <w:rStyle w:val="FootnoteReference"/>
          <w:rFonts w:cs="Times New Roman"/>
        </w:rPr>
        <w:footnoteRef/>
      </w:r>
      <w:r w:rsidRPr="00AF3AFC">
        <w:rPr>
          <w:rFonts w:cs="Times New Roman"/>
        </w:rPr>
        <w:t xml:space="preserve"> The Fornell-larker Criterion</w:t>
      </w:r>
    </w:p>
  </w:footnote>
  <w:footnote w:id="92">
    <w:p w:rsidR="006D1FF7" w:rsidRPr="00AF3AFC" w:rsidRDefault="006D1FF7" w:rsidP="00F5471C">
      <w:pPr>
        <w:bidi w:val="0"/>
        <w:spacing w:after="0"/>
        <w:rPr>
          <w:rFonts w:ascii="Times New Roman" w:hAnsi="Times New Roman" w:cs="Times New Roman"/>
          <w:sz w:val="20"/>
          <w:szCs w:val="20"/>
        </w:rPr>
      </w:pPr>
      <w:r w:rsidRPr="00AF3AFC">
        <w:rPr>
          <w:rStyle w:val="FootnoteReference"/>
          <w:rFonts w:ascii="Times New Roman" w:hAnsi="Times New Roman" w:cs="Times New Roman"/>
          <w:sz w:val="20"/>
          <w:szCs w:val="20"/>
        </w:rPr>
        <w:footnoteRef/>
      </w:r>
      <w:r w:rsidRPr="00AF3AFC">
        <w:rPr>
          <w:rFonts w:ascii="Times New Roman" w:hAnsi="Times New Roman" w:cs="Times New Roman"/>
          <w:sz w:val="20"/>
          <w:szCs w:val="20"/>
        </w:rPr>
        <w:t xml:space="preserve"> composite reliability</w:t>
      </w:r>
      <w:r w:rsidRPr="00AF3AFC">
        <w:rPr>
          <w:rFonts w:ascii="Times New Roman" w:hAnsi="Times New Roman" w:cs="Times New Roman"/>
          <w:sz w:val="20"/>
          <w:szCs w:val="20"/>
          <w:rtl/>
        </w:rPr>
        <w:t xml:space="preserve">  </w:t>
      </w:r>
      <w:r w:rsidRPr="00AF3AFC">
        <w:rPr>
          <w:rFonts w:ascii="Times New Roman" w:hAnsi="Times New Roman" w:cs="Times New Roman"/>
          <w:sz w:val="20"/>
          <w:szCs w:val="20"/>
        </w:rPr>
        <w:t>(CR)</w:t>
      </w:r>
    </w:p>
  </w:footnote>
  <w:footnote w:id="93">
    <w:p w:rsidR="006D1FF7" w:rsidRPr="00AF3AFC" w:rsidRDefault="006D1FF7" w:rsidP="00F5471C">
      <w:pPr>
        <w:bidi w:val="0"/>
        <w:spacing w:after="0"/>
        <w:rPr>
          <w:rFonts w:ascii="Times New Roman" w:hAnsi="Times New Roman" w:cs="Times New Roman"/>
          <w:sz w:val="20"/>
          <w:szCs w:val="20"/>
          <w:rtl/>
        </w:rPr>
      </w:pPr>
      <w:r w:rsidRPr="00AF3AFC">
        <w:rPr>
          <w:rStyle w:val="FootnoteReference"/>
          <w:rFonts w:ascii="Times New Roman" w:hAnsi="Times New Roman" w:cs="Times New Roman"/>
          <w:sz w:val="20"/>
          <w:szCs w:val="20"/>
        </w:rPr>
        <w:footnoteRef/>
      </w:r>
      <w:r w:rsidRPr="00AF3AFC">
        <w:rPr>
          <w:rFonts w:ascii="Times New Roman" w:hAnsi="Times New Roman" w:cs="Times New Roman"/>
          <w:sz w:val="20"/>
          <w:szCs w:val="20"/>
        </w:rPr>
        <w:t xml:space="preserve"> cronbach's alpha</w:t>
      </w:r>
    </w:p>
  </w:footnote>
  <w:footnote w:id="94">
    <w:p w:rsidR="006D1FF7" w:rsidRPr="006926C6" w:rsidRDefault="006D1FF7" w:rsidP="00F5471C">
      <w:pPr>
        <w:pStyle w:val="FootnoteText"/>
        <w:rPr>
          <w:rFonts w:cs="Times New Roman"/>
        </w:rPr>
      </w:pPr>
      <w:r w:rsidRPr="00AF3AFC">
        <w:rPr>
          <w:rStyle w:val="FootnoteReference"/>
          <w:rFonts w:cs="Times New Roman"/>
        </w:rPr>
        <w:footnoteRef/>
      </w:r>
      <w:r w:rsidRPr="00AF3AFC">
        <w:rPr>
          <w:rFonts w:cs="Times New Roman"/>
          <w:rtl/>
        </w:rPr>
        <w:t xml:space="preserve"> </w:t>
      </w:r>
      <w:r w:rsidRPr="00AF3AFC">
        <w:rPr>
          <w:rFonts w:cs="Times New Roman"/>
        </w:rPr>
        <w:t>- Sobel Test</w:t>
      </w:r>
    </w:p>
  </w:footnote>
  <w:footnote w:id="95">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Pr>
        <w:t xml:space="preserve">  - Kim &amp; Li</w:t>
      </w:r>
    </w:p>
  </w:footnote>
  <w:footnote w:id="96">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Pr>
        <w:t xml:space="preserve">  - Jung &amp; Yoon</w:t>
      </w:r>
    </w:p>
  </w:footnote>
  <w:footnote w:id="97">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Pr>
        <w:t xml:space="preserve">  -</w:t>
      </w:r>
      <w:r w:rsidRPr="00B70AA8">
        <w:rPr>
          <w:rFonts w:cs="Times New Roman"/>
          <w:i/>
          <w:iCs/>
          <w:color w:val="231F20"/>
        </w:rPr>
        <w:t xml:space="preserve"> Ogungbamila, Balogun, Ogungbamila &amp; Oladele</w:t>
      </w:r>
    </w:p>
  </w:footnote>
  <w:footnote w:id="98">
    <w:p w:rsidR="006D1FF7" w:rsidRPr="00B70AA8" w:rsidRDefault="006D1FF7" w:rsidP="00F5471C">
      <w:pPr>
        <w:pStyle w:val="FootnoteText"/>
        <w:rPr>
          <w:rFonts w:cs="Times New Roman"/>
          <w:i/>
          <w:iCs/>
          <w:rtl/>
        </w:rPr>
      </w:pPr>
      <w:r w:rsidRPr="00B70AA8">
        <w:rPr>
          <w:rStyle w:val="FootnoteReference"/>
          <w:rFonts w:cs="Times New Roman"/>
          <w:i/>
          <w:iCs/>
        </w:rPr>
        <w:footnoteRef/>
      </w:r>
      <w:r w:rsidRPr="00B70AA8">
        <w:rPr>
          <w:rFonts w:cs="Times New Roman"/>
          <w:i/>
          <w:iCs/>
        </w:rPr>
        <w:t xml:space="preserve">  -</w:t>
      </w:r>
      <w:r w:rsidRPr="00B70AA8">
        <w:rPr>
          <w:rFonts w:cs="Times New Roman"/>
          <w:i/>
          <w:iCs/>
          <w:color w:val="231F20"/>
        </w:rPr>
        <w:t xml:space="preserve"> bamila &amp; Balogun &amp; bamila &amp; Oladele</w:t>
      </w:r>
    </w:p>
  </w:footnote>
  <w:footnote w:id="99">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Pr>
        <w:t xml:space="preserve">  -Shaikh &amp; Akram &amp; Rizvan</w:t>
      </w:r>
    </w:p>
  </w:footnote>
  <w:footnote w:id="100">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Pr>
        <w:t xml:space="preserve">  -Jung &amp; Yoon &amp; Kim</w:t>
      </w:r>
    </w:p>
  </w:footnote>
  <w:footnote w:id="101">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Pr>
        <w:t xml:space="preserve">  -Yang  &amp; Ma &amp; Lee</w:t>
      </w:r>
    </w:p>
  </w:footnote>
  <w:footnote w:id="102">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Pr>
        <w:t xml:space="preserve">  - Celik &amp; Oz</w:t>
      </w:r>
    </w:p>
  </w:footnote>
  <w:footnote w:id="103">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Pr>
        <w:t xml:space="preserve">  -</w:t>
      </w:r>
      <w:r w:rsidRPr="00B70AA8">
        <w:rPr>
          <w:rFonts w:eastAsia="AdvP4DF60E" w:cs="Times New Roman"/>
          <w:i/>
          <w:iCs/>
        </w:rPr>
        <w:t xml:space="preserve"> Karatepe &amp; Aleshinloye</w:t>
      </w:r>
    </w:p>
  </w:footnote>
  <w:footnote w:id="104">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Beth</w:t>
      </w:r>
    </w:p>
  </w:footnote>
  <w:footnote w:id="105">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-Mikkelsen &amp; Olsen</w:t>
      </w:r>
    </w:p>
  </w:footnote>
  <w:footnote w:id="106">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-Islam et al</w:t>
      </w:r>
    </w:p>
  </w:footnote>
  <w:footnote w:id="107">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-Strobel et al</w:t>
      </w:r>
    </w:p>
  </w:footnote>
  <w:footnote w:id="108">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-Mosadeghrad</w:t>
      </w:r>
    </w:p>
  </w:footnote>
  <w:footnote w:id="109">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Dywili</w:t>
      </w:r>
    </w:p>
  </w:footnote>
  <w:footnote w:id="110">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-Dywili</w:t>
      </w:r>
    </w:p>
  </w:footnote>
  <w:footnote w:id="111">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-Wombacher &amp; Felfe</w:t>
      </w:r>
    </w:p>
  </w:footnote>
  <w:footnote w:id="112">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Yim et al</w:t>
      </w:r>
    </w:p>
  </w:footnote>
  <w:footnote w:id="113">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Kim et al</w:t>
      </w:r>
    </w:p>
  </w:footnote>
  <w:footnote w:id="114">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Kotze</w:t>
      </w:r>
    </w:p>
  </w:footnote>
  <w:footnote w:id="115">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-Kumar et al</w:t>
      </w:r>
    </w:p>
  </w:footnote>
  <w:footnote w:id="116">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-Mikkelsen &amp; Olsen</w:t>
      </w:r>
    </w:p>
  </w:footnote>
  <w:footnote w:id="117">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-Islam et al</w:t>
      </w:r>
    </w:p>
  </w:footnote>
  <w:footnote w:id="118">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-Strobel et al</w:t>
      </w:r>
    </w:p>
  </w:footnote>
  <w:footnote w:id="119">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-Mosadeghrad</w:t>
      </w:r>
    </w:p>
  </w:footnote>
  <w:footnote w:id="120">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Dywili</w:t>
      </w:r>
    </w:p>
  </w:footnote>
  <w:footnote w:id="121">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-Dywili</w:t>
      </w:r>
    </w:p>
  </w:footnote>
  <w:footnote w:id="122">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-Wombacher &amp; Felfe</w:t>
      </w:r>
    </w:p>
  </w:footnote>
  <w:footnote w:id="123">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Yim et al</w:t>
      </w:r>
    </w:p>
  </w:footnote>
  <w:footnote w:id="124">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Kim et al</w:t>
      </w:r>
    </w:p>
  </w:footnote>
  <w:footnote w:id="125">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Kotze</w:t>
      </w:r>
    </w:p>
  </w:footnote>
  <w:footnote w:id="126">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-Kumar et al</w:t>
      </w:r>
    </w:p>
  </w:footnote>
  <w:footnote w:id="127">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-Mikkelsen &amp; Olsen</w:t>
      </w:r>
    </w:p>
  </w:footnote>
  <w:footnote w:id="128">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-Islam et al</w:t>
      </w:r>
    </w:p>
  </w:footnote>
  <w:footnote w:id="129">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-Strobel et al</w:t>
      </w:r>
    </w:p>
  </w:footnote>
  <w:footnote w:id="130">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-Mosadeghrad</w:t>
      </w:r>
    </w:p>
  </w:footnote>
  <w:footnote w:id="131">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Dywili</w:t>
      </w:r>
    </w:p>
  </w:footnote>
  <w:footnote w:id="132">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-Dywili</w:t>
      </w:r>
    </w:p>
  </w:footnote>
  <w:footnote w:id="133">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-Wombacher &amp; Felfe</w:t>
      </w:r>
    </w:p>
  </w:footnote>
  <w:footnote w:id="134">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Yim et al</w:t>
      </w:r>
    </w:p>
  </w:footnote>
  <w:footnote w:id="135">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Kim et al</w:t>
      </w:r>
    </w:p>
  </w:footnote>
  <w:footnote w:id="136">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Kotze</w:t>
      </w:r>
    </w:p>
  </w:footnote>
  <w:footnote w:id="137">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-Kumar et al</w:t>
      </w:r>
    </w:p>
  </w:footnote>
  <w:footnote w:id="138">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-Mikkelsen &amp; Olsen</w:t>
      </w:r>
    </w:p>
  </w:footnote>
  <w:footnote w:id="139">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-Islam et al</w:t>
      </w:r>
    </w:p>
  </w:footnote>
  <w:footnote w:id="140">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-Strobel et al</w:t>
      </w:r>
    </w:p>
  </w:footnote>
  <w:footnote w:id="141">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-Mosadeghrad</w:t>
      </w:r>
    </w:p>
  </w:footnote>
  <w:footnote w:id="142">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Dywili</w:t>
      </w:r>
    </w:p>
  </w:footnote>
  <w:footnote w:id="143">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-Dywili</w:t>
      </w:r>
    </w:p>
  </w:footnote>
  <w:footnote w:id="144">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-Wombacher &amp; Felfe</w:t>
      </w:r>
    </w:p>
  </w:footnote>
  <w:footnote w:id="145">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Yim et al</w:t>
      </w:r>
    </w:p>
  </w:footnote>
  <w:footnote w:id="146">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Kim et al</w:t>
      </w:r>
    </w:p>
  </w:footnote>
  <w:footnote w:id="147">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Kotze</w:t>
      </w:r>
    </w:p>
  </w:footnote>
  <w:footnote w:id="148">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-Kumar et al</w:t>
      </w:r>
    </w:p>
  </w:footnote>
  <w:footnote w:id="149">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-Mikkelsen &amp; Olsen</w:t>
      </w:r>
    </w:p>
  </w:footnote>
  <w:footnote w:id="150">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-Islam et al</w:t>
      </w:r>
    </w:p>
  </w:footnote>
  <w:footnote w:id="151">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-Strobel et al</w:t>
      </w:r>
    </w:p>
  </w:footnote>
  <w:footnote w:id="152">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-Mosadeghrad</w:t>
      </w:r>
    </w:p>
  </w:footnote>
  <w:footnote w:id="153">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Dywili</w:t>
      </w:r>
    </w:p>
  </w:footnote>
  <w:footnote w:id="154">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-Dywili</w:t>
      </w:r>
    </w:p>
  </w:footnote>
  <w:footnote w:id="155">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-Wombacher &amp; Felfe</w:t>
      </w:r>
    </w:p>
  </w:footnote>
  <w:footnote w:id="156">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Yim et al</w:t>
      </w:r>
    </w:p>
  </w:footnote>
  <w:footnote w:id="157">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Kim et al</w:t>
      </w:r>
    </w:p>
  </w:footnote>
  <w:footnote w:id="158">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Kotze</w:t>
      </w:r>
    </w:p>
  </w:footnote>
  <w:footnote w:id="159">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-Kumar et al</w:t>
      </w:r>
    </w:p>
  </w:footnote>
  <w:footnote w:id="160">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-Mikkelsen &amp; Olsen</w:t>
      </w:r>
    </w:p>
  </w:footnote>
  <w:footnote w:id="161">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-Islam et al</w:t>
      </w:r>
    </w:p>
  </w:footnote>
  <w:footnote w:id="162">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-Strobel et al</w:t>
      </w:r>
    </w:p>
  </w:footnote>
  <w:footnote w:id="163">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-Mosadeghrad</w:t>
      </w:r>
    </w:p>
  </w:footnote>
  <w:footnote w:id="164">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Dywili</w:t>
      </w:r>
    </w:p>
  </w:footnote>
  <w:footnote w:id="165">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-Dywili</w:t>
      </w:r>
    </w:p>
  </w:footnote>
  <w:footnote w:id="166">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-Wombacher &amp; Felfe</w:t>
      </w:r>
    </w:p>
  </w:footnote>
  <w:footnote w:id="167">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Yim et al</w:t>
      </w:r>
    </w:p>
  </w:footnote>
  <w:footnote w:id="168">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Kim et al</w:t>
      </w:r>
    </w:p>
  </w:footnote>
  <w:footnote w:id="169">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 Kotze</w:t>
      </w:r>
    </w:p>
  </w:footnote>
  <w:footnote w:id="170">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-Kumar et al</w:t>
      </w:r>
    </w:p>
  </w:footnote>
  <w:footnote w:id="171">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-Mikkelsen &amp; Olsen</w:t>
      </w:r>
    </w:p>
  </w:footnote>
  <w:footnote w:id="172">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-Islam et al</w:t>
      </w:r>
    </w:p>
  </w:footnote>
  <w:footnote w:id="173">
    <w:p w:rsidR="006D1FF7" w:rsidRPr="00B70AA8" w:rsidRDefault="006D1FF7" w:rsidP="00F5471C">
      <w:pPr>
        <w:pStyle w:val="FootnoteText"/>
        <w:rPr>
          <w:rFonts w:cs="Times New Roman"/>
          <w:i/>
          <w:iCs/>
        </w:rPr>
      </w:pPr>
      <w:r w:rsidRPr="00B70AA8">
        <w:rPr>
          <w:rStyle w:val="FootnoteReference"/>
          <w:rFonts w:cs="Times New Roman"/>
          <w:i/>
          <w:iCs/>
        </w:rPr>
        <w:footnoteRef/>
      </w:r>
      <w:r w:rsidRPr="00B70AA8">
        <w:rPr>
          <w:rFonts w:cs="Times New Roman"/>
          <w:i/>
          <w:iCs/>
          <w:rtl/>
        </w:rPr>
        <w:t xml:space="preserve"> </w:t>
      </w:r>
      <w:r w:rsidRPr="00B70AA8">
        <w:rPr>
          <w:rFonts w:cs="Times New Roman"/>
          <w:i/>
          <w:iCs/>
        </w:rPr>
        <w:t>-Strobel et 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51274"/>
    <w:multiLevelType w:val="hybridMultilevel"/>
    <w:tmpl w:val="40988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312F2"/>
    <w:multiLevelType w:val="hybridMultilevel"/>
    <w:tmpl w:val="0CC898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95D40"/>
    <w:multiLevelType w:val="hybridMultilevel"/>
    <w:tmpl w:val="6DEED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C502EE"/>
    <w:multiLevelType w:val="hybridMultilevel"/>
    <w:tmpl w:val="0AF813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DA0923"/>
    <w:multiLevelType w:val="hybridMultilevel"/>
    <w:tmpl w:val="8304B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467E8"/>
    <w:multiLevelType w:val="hybridMultilevel"/>
    <w:tmpl w:val="D76A98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D5970"/>
    <w:multiLevelType w:val="hybridMultilevel"/>
    <w:tmpl w:val="BFE8CB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734A8"/>
    <w:multiLevelType w:val="hybridMultilevel"/>
    <w:tmpl w:val="7FD69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5977AE"/>
    <w:multiLevelType w:val="hybridMultilevel"/>
    <w:tmpl w:val="09B26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133430"/>
    <w:multiLevelType w:val="hybridMultilevel"/>
    <w:tmpl w:val="CF1E5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7B055B3"/>
    <w:multiLevelType w:val="hybridMultilevel"/>
    <w:tmpl w:val="DDBE74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B43DCB"/>
    <w:multiLevelType w:val="hybridMultilevel"/>
    <w:tmpl w:val="E23EF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72672C"/>
    <w:multiLevelType w:val="multilevel"/>
    <w:tmpl w:val="7DE4F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D63BCB"/>
    <w:multiLevelType w:val="hybridMultilevel"/>
    <w:tmpl w:val="2CF4E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041F06"/>
    <w:multiLevelType w:val="hybridMultilevel"/>
    <w:tmpl w:val="90C69B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775DA3"/>
    <w:multiLevelType w:val="hybridMultilevel"/>
    <w:tmpl w:val="4ED48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786133"/>
    <w:multiLevelType w:val="hybridMultilevel"/>
    <w:tmpl w:val="5E28BE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9B37BF"/>
    <w:multiLevelType w:val="hybridMultilevel"/>
    <w:tmpl w:val="91E0CF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223ADF"/>
    <w:multiLevelType w:val="hybridMultilevel"/>
    <w:tmpl w:val="82CC6A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CF1B69"/>
    <w:multiLevelType w:val="hybridMultilevel"/>
    <w:tmpl w:val="71F2B5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3F5E9A"/>
    <w:multiLevelType w:val="hybridMultilevel"/>
    <w:tmpl w:val="28A0E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244E6A"/>
    <w:multiLevelType w:val="hybridMultilevel"/>
    <w:tmpl w:val="093470DC"/>
    <w:lvl w:ilvl="0" w:tplc="40020F56">
      <w:start w:val="1"/>
      <w:numFmt w:val="bullet"/>
      <w:lvlText w:val=""/>
      <w:lvlJc w:val="left"/>
      <w:pPr>
        <w:tabs>
          <w:tab w:val="num" w:pos="720"/>
        </w:tabs>
        <w:ind w:left="720" w:hanging="360"/>
      </w:pPr>
      <w:rPr>
        <w:rFonts w:ascii="Wingdings" w:hAnsi="Wingdings" w:hint="default"/>
      </w:rPr>
    </w:lvl>
    <w:lvl w:ilvl="1" w:tplc="C2B08A42" w:tentative="1">
      <w:start w:val="1"/>
      <w:numFmt w:val="bullet"/>
      <w:lvlText w:val=""/>
      <w:lvlJc w:val="left"/>
      <w:pPr>
        <w:tabs>
          <w:tab w:val="num" w:pos="1440"/>
        </w:tabs>
        <w:ind w:left="1440" w:hanging="360"/>
      </w:pPr>
      <w:rPr>
        <w:rFonts w:ascii="Wingdings" w:hAnsi="Wingdings" w:hint="default"/>
      </w:rPr>
    </w:lvl>
    <w:lvl w:ilvl="2" w:tplc="7C846F20" w:tentative="1">
      <w:start w:val="1"/>
      <w:numFmt w:val="bullet"/>
      <w:lvlText w:val=""/>
      <w:lvlJc w:val="left"/>
      <w:pPr>
        <w:tabs>
          <w:tab w:val="num" w:pos="2160"/>
        </w:tabs>
        <w:ind w:left="2160" w:hanging="360"/>
      </w:pPr>
      <w:rPr>
        <w:rFonts w:ascii="Wingdings" w:hAnsi="Wingdings" w:hint="default"/>
      </w:rPr>
    </w:lvl>
    <w:lvl w:ilvl="3" w:tplc="A790BC38" w:tentative="1">
      <w:start w:val="1"/>
      <w:numFmt w:val="bullet"/>
      <w:lvlText w:val=""/>
      <w:lvlJc w:val="left"/>
      <w:pPr>
        <w:tabs>
          <w:tab w:val="num" w:pos="2880"/>
        </w:tabs>
        <w:ind w:left="2880" w:hanging="360"/>
      </w:pPr>
      <w:rPr>
        <w:rFonts w:ascii="Wingdings" w:hAnsi="Wingdings" w:hint="default"/>
      </w:rPr>
    </w:lvl>
    <w:lvl w:ilvl="4" w:tplc="232E05AC" w:tentative="1">
      <w:start w:val="1"/>
      <w:numFmt w:val="bullet"/>
      <w:lvlText w:val=""/>
      <w:lvlJc w:val="left"/>
      <w:pPr>
        <w:tabs>
          <w:tab w:val="num" w:pos="3600"/>
        </w:tabs>
        <w:ind w:left="3600" w:hanging="360"/>
      </w:pPr>
      <w:rPr>
        <w:rFonts w:ascii="Wingdings" w:hAnsi="Wingdings" w:hint="default"/>
      </w:rPr>
    </w:lvl>
    <w:lvl w:ilvl="5" w:tplc="0B9E2A44" w:tentative="1">
      <w:start w:val="1"/>
      <w:numFmt w:val="bullet"/>
      <w:lvlText w:val=""/>
      <w:lvlJc w:val="left"/>
      <w:pPr>
        <w:tabs>
          <w:tab w:val="num" w:pos="4320"/>
        </w:tabs>
        <w:ind w:left="4320" w:hanging="360"/>
      </w:pPr>
      <w:rPr>
        <w:rFonts w:ascii="Wingdings" w:hAnsi="Wingdings" w:hint="default"/>
      </w:rPr>
    </w:lvl>
    <w:lvl w:ilvl="6" w:tplc="D67E3A22" w:tentative="1">
      <w:start w:val="1"/>
      <w:numFmt w:val="bullet"/>
      <w:lvlText w:val=""/>
      <w:lvlJc w:val="left"/>
      <w:pPr>
        <w:tabs>
          <w:tab w:val="num" w:pos="5040"/>
        </w:tabs>
        <w:ind w:left="5040" w:hanging="360"/>
      </w:pPr>
      <w:rPr>
        <w:rFonts w:ascii="Wingdings" w:hAnsi="Wingdings" w:hint="default"/>
      </w:rPr>
    </w:lvl>
    <w:lvl w:ilvl="7" w:tplc="9A2E5DAA" w:tentative="1">
      <w:start w:val="1"/>
      <w:numFmt w:val="bullet"/>
      <w:lvlText w:val=""/>
      <w:lvlJc w:val="left"/>
      <w:pPr>
        <w:tabs>
          <w:tab w:val="num" w:pos="5760"/>
        </w:tabs>
        <w:ind w:left="5760" w:hanging="360"/>
      </w:pPr>
      <w:rPr>
        <w:rFonts w:ascii="Wingdings" w:hAnsi="Wingdings" w:hint="default"/>
      </w:rPr>
    </w:lvl>
    <w:lvl w:ilvl="8" w:tplc="D2327D0C" w:tentative="1">
      <w:start w:val="1"/>
      <w:numFmt w:val="bullet"/>
      <w:lvlText w:val=""/>
      <w:lvlJc w:val="left"/>
      <w:pPr>
        <w:tabs>
          <w:tab w:val="num" w:pos="6480"/>
        </w:tabs>
        <w:ind w:left="6480" w:hanging="360"/>
      </w:pPr>
      <w:rPr>
        <w:rFonts w:ascii="Wingdings" w:hAnsi="Wingdings" w:hint="default"/>
      </w:rPr>
    </w:lvl>
  </w:abstractNum>
  <w:abstractNum w:abstractNumId="22">
    <w:nsid w:val="494E7A0F"/>
    <w:multiLevelType w:val="hybridMultilevel"/>
    <w:tmpl w:val="4CB0664C"/>
    <w:lvl w:ilvl="0" w:tplc="0409000F">
      <w:start w:val="1"/>
      <w:numFmt w:val="decimal"/>
      <w:lvlText w:val="%1."/>
      <w:lvlJc w:val="left"/>
      <w:pPr>
        <w:tabs>
          <w:tab w:val="num" w:pos="720"/>
        </w:tabs>
        <w:ind w:left="720" w:hanging="360"/>
      </w:pPr>
      <w:rPr>
        <w:rFonts w:hint="default"/>
      </w:rPr>
    </w:lvl>
    <w:lvl w:ilvl="1" w:tplc="8CCABEC6" w:tentative="1">
      <w:start w:val="1"/>
      <w:numFmt w:val="bullet"/>
      <w:lvlText w:val=""/>
      <w:lvlJc w:val="left"/>
      <w:pPr>
        <w:tabs>
          <w:tab w:val="num" w:pos="1440"/>
        </w:tabs>
        <w:ind w:left="1440" w:hanging="360"/>
      </w:pPr>
      <w:rPr>
        <w:rFonts w:ascii="Wingdings" w:hAnsi="Wingdings" w:hint="default"/>
      </w:rPr>
    </w:lvl>
    <w:lvl w:ilvl="2" w:tplc="5556223A" w:tentative="1">
      <w:start w:val="1"/>
      <w:numFmt w:val="bullet"/>
      <w:lvlText w:val=""/>
      <w:lvlJc w:val="left"/>
      <w:pPr>
        <w:tabs>
          <w:tab w:val="num" w:pos="2160"/>
        </w:tabs>
        <w:ind w:left="2160" w:hanging="360"/>
      </w:pPr>
      <w:rPr>
        <w:rFonts w:ascii="Wingdings" w:hAnsi="Wingdings" w:hint="default"/>
      </w:rPr>
    </w:lvl>
    <w:lvl w:ilvl="3" w:tplc="761EC9E6" w:tentative="1">
      <w:start w:val="1"/>
      <w:numFmt w:val="bullet"/>
      <w:lvlText w:val=""/>
      <w:lvlJc w:val="left"/>
      <w:pPr>
        <w:tabs>
          <w:tab w:val="num" w:pos="2880"/>
        </w:tabs>
        <w:ind w:left="2880" w:hanging="360"/>
      </w:pPr>
      <w:rPr>
        <w:rFonts w:ascii="Wingdings" w:hAnsi="Wingdings" w:hint="default"/>
      </w:rPr>
    </w:lvl>
    <w:lvl w:ilvl="4" w:tplc="208E5CB6" w:tentative="1">
      <w:start w:val="1"/>
      <w:numFmt w:val="bullet"/>
      <w:lvlText w:val=""/>
      <w:lvlJc w:val="left"/>
      <w:pPr>
        <w:tabs>
          <w:tab w:val="num" w:pos="3600"/>
        </w:tabs>
        <w:ind w:left="3600" w:hanging="360"/>
      </w:pPr>
      <w:rPr>
        <w:rFonts w:ascii="Wingdings" w:hAnsi="Wingdings" w:hint="default"/>
      </w:rPr>
    </w:lvl>
    <w:lvl w:ilvl="5" w:tplc="0E1ED6F8" w:tentative="1">
      <w:start w:val="1"/>
      <w:numFmt w:val="bullet"/>
      <w:lvlText w:val=""/>
      <w:lvlJc w:val="left"/>
      <w:pPr>
        <w:tabs>
          <w:tab w:val="num" w:pos="4320"/>
        </w:tabs>
        <w:ind w:left="4320" w:hanging="360"/>
      </w:pPr>
      <w:rPr>
        <w:rFonts w:ascii="Wingdings" w:hAnsi="Wingdings" w:hint="default"/>
      </w:rPr>
    </w:lvl>
    <w:lvl w:ilvl="6" w:tplc="7796420E" w:tentative="1">
      <w:start w:val="1"/>
      <w:numFmt w:val="bullet"/>
      <w:lvlText w:val=""/>
      <w:lvlJc w:val="left"/>
      <w:pPr>
        <w:tabs>
          <w:tab w:val="num" w:pos="5040"/>
        </w:tabs>
        <w:ind w:left="5040" w:hanging="360"/>
      </w:pPr>
      <w:rPr>
        <w:rFonts w:ascii="Wingdings" w:hAnsi="Wingdings" w:hint="default"/>
      </w:rPr>
    </w:lvl>
    <w:lvl w:ilvl="7" w:tplc="A594C3A8" w:tentative="1">
      <w:start w:val="1"/>
      <w:numFmt w:val="bullet"/>
      <w:lvlText w:val=""/>
      <w:lvlJc w:val="left"/>
      <w:pPr>
        <w:tabs>
          <w:tab w:val="num" w:pos="5760"/>
        </w:tabs>
        <w:ind w:left="5760" w:hanging="360"/>
      </w:pPr>
      <w:rPr>
        <w:rFonts w:ascii="Wingdings" w:hAnsi="Wingdings" w:hint="default"/>
      </w:rPr>
    </w:lvl>
    <w:lvl w:ilvl="8" w:tplc="B6CAD0A4" w:tentative="1">
      <w:start w:val="1"/>
      <w:numFmt w:val="bullet"/>
      <w:lvlText w:val=""/>
      <w:lvlJc w:val="left"/>
      <w:pPr>
        <w:tabs>
          <w:tab w:val="num" w:pos="6480"/>
        </w:tabs>
        <w:ind w:left="6480" w:hanging="360"/>
      </w:pPr>
      <w:rPr>
        <w:rFonts w:ascii="Wingdings" w:hAnsi="Wingdings" w:hint="default"/>
      </w:rPr>
    </w:lvl>
  </w:abstractNum>
  <w:abstractNum w:abstractNumId="23">
    <w:nsid w:val="4CCD2196"/>
    <w:multiLevelType w:val="hybridMultilevel"/>
    <w:tmpl w:val="5D9811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8839F4"/>
    <w:multiLevelType w:val="hybridMultilevel"/>
    <w:tmpl w:val="512ED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0376CD"/>
    <w:multiLevelType w:val="hybridMultilevel"/>
    <w:tmpl w:val="CDA0F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A83912"/>
    <w:multiLevelType w:val="hybridMultilevel"/>
    <w:tmpl w:val="39EA10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B6114E"/>
    <w:multiLevelType w:val="hybridMultilevel"/>
    <w:tmpl w:val="1DF83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ED4117"/>
    <w:multiLevelType w:val="hybridMultilevel"/>
    <w:tmpl w:val="7BF266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03D3D73"/>
    <w:multiLevelType w:val="hybridMultilevel"/>
    <w:tmpl w:val="5526298E"/>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nsid w:val="61402A8F"/>
    <w:multiLevelType w:val="hybridMultilevel"/>
    <w:tmpl w:val="DDD6E2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A0797D"/>
    <w:multiLevelType w:val="hybridMultilevel"/>
    <w:tmpl w:val="EE04B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FC1BDA"/>
    <w:multiLevelType w:val="hybridMultilevel"/>
    <w:tmpl w:val="4DD41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0E0318"/>
    <w:multiLevelType w:val="hybridMultilevel"/>
    <w:tmpl w:val="DD06AC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BB022B"/>
    <w:multiLevelType w:val="hybridMultilevel"/>
    <w:tmpl w:val="AA8E8F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24135F"/>
    <w:multiLevelType w:val="hybridMultilevel"/>
    <w:tmpl w:val="918C1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EC5A62"/>
    <w:multiLevelType w:val="hybridMultilevel"/>
    <w:tmpl w:val="5704C4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AE3384"/>
    <w:multiLevelType w:val="hybridMultilevel"/>
    <w:tmpl w:val="2EA2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8F2656"/>
    <w:multiLevelType w:val="hybridMultilevel"/>
    <w:tmpl w:val="2138E0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F117D6"/>
    <w:multiLevelType w:val="hybridMultilevel"/>
    <w:tmpl w:val="421A6D52"/>
    <w:lvl w:ilvl="0" w:tplc="5A4C821C">
      <w:start w:val="1"/>
      <w:numFmt w:val="bullet"/>
      <w:lvlText w:val=""/>
      <w:lvlJc w:val="left"/>
      <w:pPr>
        <w:tabs>
          <w:tab w:val="num" w:pos="720"/>
        </w:tabs>
        <w:ind w:left="720" w:hanging="360"/>
      </w:pPr>
      <w:rPr>
        <w:rFonts w:ascii="Wingdings" w:hAnsi="Wingdings" w:hint="default"/>
      </w:rPr>
    </w:lvl>
    <w:lvl w:ilvl="1" w:tplc="D0C82544" w:tentative="1">
      <w:start w:val="1"/>
      <w:numFmt w:val="bullet"/>
      <w:lvlText w:val=""/>
      <w:lvlJc w:val="left"/>
      <w:pPr>
        <w:tabs>
          <w:tab w:val="num" w:pos="1440"/>
        </w:tabs>
        <w:ind w:left="1440" w:hanging="360"/>
      </w:pPr>
      <w:rPr>
        <w:rFonts w:ascii="Wingdings" w:hAnsi="Wingdings" w:hint="default"/>
      </w:rPr>
    </w:lvl>
    <w:lvl w:ilvl="2" w:tplc="FAD69996" w:tentative="1">
      <w:start w:val="1"/>
      <w:numFmt w:val="bullet"/>
      <w:lvlText w:val=""/>
      <w:lvlJc w:val="left"/>
      <w:pPr>
        <w:tabs>
          <w:tab w:val="num" w:pos="2160"/>
        </w:tabs>
        <w:ind w:left="2160" w:hanging="360"/>
      </w:pPr>
      <w:rPr>
        <w:rFonts w:ascii="Wingdings" w:hAnsi="Wingdings" w:hint="default"/>
      </w:rPr>
    </w:lvl>
    <w:lvl w:ilvl="3" w:tplc="9BFCABFE" w:tentative="1">
      <w:start w:val="1"/>
      <w:numFmt w:val="bullet"/>
      <w:lvlText w:val=""/>
      <w:lvlJc w:val="left"/>
      <w:pPr>
        <w:tabs>
          <w:tab w:val="num" w:pos="2880"/>
        </w:tabs>
        <w:ind w:left="2880" w:hanging="360"/>
      </w:pPr>
      <w:rPr>
        <w:rFonts w:ascii="Wingdings" w:hAnsi="Wingdings" w:hint="default"/>
      </w:rPr>
    </w:lvl>
    <w:lvl w:ilvl="4" w:tplc="A46A2488" w:tentative="1">
      <w:start w:val="1"/>
      <w:numFmt w:val="bullet"/>
      <w:lvlText w:val=""/>
      <w:lvlJc w:val="left"/>
      <w:pPr>
        <w:tabs>
          <w:tab w:val="num" w:pos="3600"/>
        </w:tabs>
        <w:ind w:left="3600" w:hanging="360"/>
      </w:pPr>
      <w:rPr>
        <w:rFonts w:ascii="Wingdings" w:hAnsi="Wingdings" w:hint="default"/>
      </w:rPr>
    </w:lvl>
    <w:lvl w:ilvl="5" w:tplc="00948DC0" w:tentative="1">
      <w:start w:val="1"/>
      <w:numFmt w:val="bullet"/>
      <w:lvlText w:val=""/>
      <w:lvlJc w:val="left"/>
      <w:pPr>
        <w:tabs>
          <w:tab w:val="num" w:pos="4320"/>
        </w:tabs>
        <w:ind w:left="4320" w:hanging="360"/>
      </w:pPr>
      <w:rPr>
        <w:rFonts w:ascii="Wingdings" w:hAnsi="Wingdings" w:hint="default"/>
      </w:rPr>
    </w:lvl>
    <w:lvl w:ilvl="6" w:tplc="992A5CF6" w:tentative="1">
      <w:start w:val="1"/>
      <w:numFmt w:val="bullet"/>
      <w:lvlText w:val=""/>
      <w:lvlJc w:val="left"/>
      <w:pPr>
        <w:tabs>
          <w:tab w:val="num" w:pos="5040"/>
        </w:tabs>
        <w:ind w:left="5040" w:hanging="360"/>
      </w:pPr>
      <w:rPr>
        <w:rFonts w:ascii="Wingdings" w:hAnsi="Wingdings" w:hint="default"/>
      </w:rPr>
    </w:lvl>
    <w:lvl w:ilvl="7" w:tplc="D0167A02" w:tentative="1">
      <w:start w:val="1"/>
      <w:numFmt w:val="bullet"/>
      <w:lvlText w:val=""/>
      <w:lvlJc w:val="left"/>
      <w:pPr>
        <w:tabs>
          <w:tab w:val="num" w:pos="5760"/>
        </w:tabs>
        <w:ind w:left="5760" w:hanging="360"/>
      </w:pPr>
      <w:rPr>
        <w:rFonts w:ascii="Wingdings" w:hAnsi="Wingdings" w:hint="default"/>
      </w:rPr>
    </w:lvl>
    <w:lvl w:ilvl="8" w:tplc="3326C74E" w:tentative="1">
      <w:start w:val="1"/>
      <w:numFmt w:val="bullet"/>
      <w:lvlText w:val=""/>
      <w:lvlJc w:val="left"/>
      <w:pPr>
        <w:tabs>
          <w:tab w:val="num" w:pos="6480"/>
        </w:tabs>
        <w:ind w:left="6480" w:hanging="360"/>
      </w:pPr>
      <w:rPr>
        <w:rFonts w:ascii="Wingdings" w:hAnsi="Wingdings" w:hint="default"/>
      </w:rPr>
    </w:lvl>
  </w:abstractNum>
  <w:abstractNum w:abstractNumId="40">
    <w:nsid w:val="7940675C"/>
    <w:multiLevelType w:val="hybridMultilevel"/>
    <w:tmpl w:val="4B6E0A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C62FC9"/>
    <w:multiLevelType w:val="hybridMultilevel"/>
    <w:tmpl w:val="91944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6D05A5"/>
    <w:multiLevelType w:val="hybridMultilevel"/>
    <w:tmpl w:val="CD000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210541"/>
    <w:multiLevelType w:val="hybridMultilevel"/>
    <w:tmpl w:val="BDA615AE"/>
    <w:lvl w:ilvl="0" w:tplc="0A88840E">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1"/>
  </w:num>
  <w:num w:numId="5">
    <w:abstractNumId w:val="35"/>
  </w:num>
  <w:num w:numId="6">
    <w:abstractNumId w:val="23"/>
  </w:num>
  <w:num w:numId="7">
    <w:abstractNumId w:val="40"/>
  </w:num>
  <w:num w:numId="8">
    <w:abstractNumId w:val="25"/>
  </w:num>
  <w:num w:numId="9">
    <w:abstractNumId w:val="24"/>
  </w:num>
  <w:num w:numId="10">
    <w:abstractNumId w:val="30"/>
  </w:num>
  <w:num w:numId="11">
    <w:abstractNumId w:val="16"/>
  </w:num>
  <w:num w:numId="12">
    <w:abstractNumId w:val="28"/>
  </w:num>
  <w:num w:numId="13">
    <w:abstractNumId w:val="29"/>
  </w:num>
  <w:num w:numId="14">
    <w:abstractNumId w:val="9"/>
  </w:num>
  <w:num w:numId="15">
    <w:abstractNumId w:val="11"/>
  </w:num>
  <w:num w:numId="16">
    <w:abstractNumId w:val="42"/>
  </w:num>
  <w:num w:numId="17">
    <w:abstractNumId w:val="8"/>
  </w:num>
  <w:num w:numId="18">
    <w:abstractNumId w:val="41"/>
  </w:num>
  <w:num w:numId="19">
    <w:abstractNumId w:val="19"/>
  </w:num>
  <w:num w:numId="20">
    <w:abstractNumId w:val="3"/>
  </w:num>
  <w:num w:numId="21">
    <w:abstractNumId w:val="33"/>
  </w:num>
  <w:num w:numId="22">
    <w:abstractNumId w:val="4"/>
  </w:num>
  <w:num w:numId="23">
    <w:abstractNumId w:val="26"/>
  </w:num>
  <w:num w:numId="24">
    <w:abstractNumId w:val="12"/>
  </w:num>
  <w:num w:numId="25">
    <w:abstractNumId w:val="37"/>
  </w:num>
  <w:num w:numId="26">
    <w:abstractNumId w:val="32"/>
  </w:num>
  <w:num w:numId="27">
    <w:abstractNumId w:val="34"/>
  </w:num>
  <w:num w:numId="28">
    <w:abstractNumId w:val="17"/>
  </w:num>
  <w:num w:numId="29">
    <w:abstractNumId w:val="18"/>
  </w:num>
  <w:num w:numId="30">
    <w:abstractNumId w:val="21"/>
  </w:num>
  <w:num w:numId="31">
    <w:abstractNumId w:val="39"/>
  </w:num>
  <w:num w:numId="32">
    <w:abstractNumId w:val="22"/>
  </w:num>
  <w:num w:numId="33">
    <w:abstractNumId w:val="38"/>
  </w:num>
  <w:num w:numId="34">
    <w:abstractNumId w:val="31"/>
  </w:num>
  <w:num w:numId="35">
    <w:abstractNumId w:val="27"/>
  </w:num>
  <w:num w:numId="36">
    <w:abstractNumId w:val="15"/>
  </w:num>
  <w:num w:numId="37">
    <w:abstractNumId w:val="2"/>
  </w:num>
  <w:num w:numId="38">
    <w:abstractNumId w:val="13"/>
  </w:num>
  <w:num w:numId="39">
    <w:abstractNumId w:val="7"/>
  </w:num>
  <w:num w:numId="40">
    <w:abstractNumId w:val="20"/>
  </w:num>
  <w:num w:numId="41">
    <w:abstractNumId w:val="5"/>
  </w:num>
  <w:num w:numId="42">
    <w:abstractNumId w:val="43"/>
  </w:num>
  <w:num w:numId="43">
    <w:abstractNumId w:val="14"/>
  </w:num>
  <w:num w:numId="44">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DCC"/>
    <w:rsid w:val="00000872"/>
    <w:rsid w:val="00023DFD"/>
    <w:rsid w:val="00051DE3"/>
    <w:rsid w:val="00080D3A"/>
    <w:rsid w:val="00084593"/>
    <w:rsid w:val="000866D9"/>
    <w:rsid w:val="000976AF"/>
    <w:rsid w:val="000A1A51"/>
    <w:rsid w:val="000C31E1"/>
    <w:rsid w:val="000E2191"/>
    <w:rsid w:val="000E4781"/>
    <w:rsid w:val="000F1E7F"/>
    <w:rsid w:val="000F7655"/>
    <w:rsid w:val="00106808"/>
    <w:rsid w:val="00111259"/>
    <w:rsid w:val="0013070B"/>
    <w:rsid w:val="00130CD9"/>
    <w:rsid w:val="001313E9"/>
    <w:rsid w:val="00132C59"/>
    <w:rsid w:val="00133FB7"/>
    <w:rsid w:val="00143321"/>
    <w:rsid w:val="00157767"/>
    <w:rsid w:val="00164BF4"/>
    <w:rsid w:val="001708F9"/>
    <w:rsid w:val="00170B9A"/>
    <w:rsid w:val="001771A2"/>
    <w:rsid w:val="001840EB"/>
    <w:rsid w:val="001B3262"/>
    <w:rsid w:val="001D2F66"/>
    <w:rsid w:val="001E390B"/>
    <w:rsid w:val="00204925"/>
    <w:rsid w:val="00225325"/>
    <w:rsid w:val="0023404F"/>
    <w:rsid w:val="002347B7"/>
    <w:rsid w:val="00246B20"/>
    <w:rsid w:val="00251840"/>
    <w:rsid w:val="0026743E"/>
    <w:rsid w:val="002770B5"/>
    <w:rsid w:val="00280F2D"/>
    <w:rsid w:val="0028674B"/>
    <w:rsid w:val="002945EF"/>
    <w:rsid w:val="00296797"/>
    <w:rsid w:val="002C1859"/>
    <w:rsid w:val="002C7064"/>
    <w:rsid w:val="002C7420"/>
    <w:rsid w:val="002D3F70"/>
    <w:rsid w:val="002D616F"/>
    <w:rsid w:val="002F24B1"/>
    <w:rsid w:val="002F49F6"/>
    <w:rsid w:val="00310690"/>
    <w:rsid w:val="0032473A"/>
    <w:rsid w:val="003328D9"/>
    <w:rsid w:val="003336AD"/>
    <w:rsid w:val="00337305"/>
    <w:rsid w:val="00364E2D"/>
    <w:rsid w:val="0037299D"/>
    <w:rsid w:val="00386BD0"/>
    <w:rsid w:val="00391B82"/>
    <w:rsid w:val="003966A0"/>
    <w:rsid w:val="003C339A"/>
    <w:rsid w:val="003E0FC4"/>
    <w:rsid w:val="003E3D4D"/>
    <w:rsid w:val="00400F90"/>
    <w:rsid w:val="00411855"/>
    <w:rsid w:val="00414B93"/>
    <w:rsid w:val="004246D2"/>
    <w:rsid w:val="0043072C"/>
    <w:rsid w:val="004324D4"/>
    <w:rsid w:val="0044766A"/>
    <w:rsid w:val="00473574"/>
    <w:rsid w:val="0047607B"/>
    <w:rsid w:val="0048043C"/>
    <w:rsid w:val="0048444E"/>
    <w:rsid w:val="0048663D"/>
    <w:rsid w:val="004867F6"/>
    <w:rsid w:val="0049367B"/>
    <w:rsid w:val="004B15EB"/>
    <w:rsid w:val="004C3857"/>
    <w:rsid w:val="004D169D"/>
    <w:rsid w:val="004F1D1D"/>
    <w:rsid w:val="004F4EB4"/>
    <w:rsid w:val="00512142"/>
    <w:rsid w:val="005315EA"/>
    <w:rsid w:val="00536D28"/>
    <w:rsid w:val="0055193F"/>
    <w:rsid w:val="005535CE"/>
    <w:rsid w:val="005567DD"/>
    <w:rsid w:val="00573E8E"/>
    <w:rsid w:val="005763C8"/>
    <w:rsid w:val="005A2AD2"/>
    <w:rsid w:val="005B3138"/>
    <w:rsid w:val="005B36EF"/>
    <w:rsid w:val="005B4D15"/>
    <w:rsid w:val="005D0A79"/>
    <w:rsid w:val="005E1207"/>
    <w:rsid w:val="005E7A09"/>
    <w:rsid w:val="005F0DCC"/>
    <w:rsid w:val="00612ADE"/>
    <w:rsid w:val="00623282"/>
    <w:rsid w:val="006260DF"/>
    <w:rsid w:val="0064751A"/>
    <w:rsid w:val="00664459"/>
    <w:rsid w:val="00672B92"/>
    <w:rsid w:val="006755A7"/>
    <w:rsid w:val="00676027"/>
    <w:rsid w:val="0067622F"/>
    <w:rsid w:val="00681D68"/>
    <w:rsid w:val="00696BB6"/>
    <w:rsid w:val="006978E4"/>
    <w:rsid w:val="006C09B0"/>
    <w:rsid w:val="006C77E3"/>
    <w:rsid w:val="006D1FF7"/>
    <w:rsid w:val="006D4D33"/>
    <w:rsid w:val="006E6FD3"/>
    <w:rsid w:val="00700CDF"/>
    <w:rsid w:val="007135AA"/>
    <w:rsid w:val="007202DC"/>
    <w:rsid w:val="0072771D"/>
    <w:rsid w:val="007325EF"/>
    <w:rsid w:val="00740171"/>
    <w:rsid w:val="00740252"/>
    <w:rsid w:val="00753BA8"/>
    <w:rsid w:val="00755127"/>
    <w:rsid w:val="00763A68"/>
    <w:rsid w:val="00765A68"/>
    <w:rsid w:val="00774AD1"/>
    <w:rsid w:val="00786657"/>
    <w:rsid w:val="00786FBA"/>
    <w:rsid w:val="00792ECE"/>
    <w:rsid w:val="007937EC"/>
    <w:rsid w:val="007A3753"/>
    <w:rsid w:val="007B26A9"/>
    <w:rsid w:val="007B34E9"/>
    <w:rsid w:val="007D0252"/>
    <w:rsid w:val="007F1D38"/>
    <w:rsid w:val="007F6F8F"/>
    <w:rsid w:val="007F75B4"/>
    <w:rsid w:val="008139A0"/>
    <w:rsid w:val="008364DA"/>
    <w:rsid w:val="00841801"/>
    <w:rsid w:val="00854563"/>
    <w:rsid w:val="008658BD"/>
    <w:rsid w:val="00866A04"/>
    <w:rsid w:val="008A0400"/>
    <w:rsid w:val="008A2DCC"/>
    <w:rsid w:val="008A432E"/>
    <w:rsid w:val="008B108E"/>
    <w:rsid w:val="008B45EC"/>
    <w:rsid w:val="008C07D2"/>
    <w:rsid w:val="008C7B72"/>
    <w:rsid w:val="008D445D"/>
    <w:rsid w:val="008D4936"/>
    <w:rsid w:val="008E6797"/>
    <w:rsid w:val="008E7FD3"/>
    <w:rsid w:val="00902A1F"/>
    <w:rsid w:val="0091147C"/>
    <w:rsid w:val="00915FE3"/>
    <w:rsid w:val="00932659"/>
    <w:rsid w:val="00932B12"/>
    <w:rsid w:val="00987C26"/>
    <w:rsid w:val="009D78A7"/>
    <w:rsid w:val="009E5757"/>
    <w:rsid w:val="00A019D7"/>
    <w:rsid w:val="00A34CE8"/>
    <w:rsid w:val="00A37165"/>
    <w:rsid w:val="00A46451"/>
    <w:rsid w:val="00A77718"/>
    <w:rsid w:val="00A928FF"/>
    <w:rsid w:val="00AC29C5"/>
    <w:rsid w:val="00AC2AD9"/>
    <w:rsid w:val="00AC6CA2"/>
    <w:rsid w:val="00AC788D"/>
    <w:rsid w:val="00AD6817"/>
    <w:rsid w:val="00B00140"/>
    <w:rsid w:val="00B1294B"/>
    <w:rsid w:val="00B35FFD"/>
    <w:rsid w:val="00B47CCA"/>
    <w:rsid w:val="00B5198C"/>
    <w:rsid w:val="00B5347C"/>
    <w:rsid w:val="00B57256"/>
    <w:rsid w:val="00B80F65"/>
    <w:rsid w:val="00B814CF"/>
    <w:rsid w:val="00B91343"/>
    <w:rsid w:val="00BA027C"/>
    <w:rsid w:val="00BE7CF8"/>
    <w:rsid w:val="00BF1D04"/>
    <w:rsid w:val="00BF40F5"/>
    <w:rsid w:val="00C161EC"/>
    <w:rsid w:val="00C32CA8"/>
    <w:rsid w:val="00C34EF2"/>
    <w:rsid w:val="00C52FB8"/>
    <w:rsid w:val="00C65142"/>
    <w:rsid w:val="00C87CE8"/>
    <w:rsid w:val="00CB39F7"/>
    <w:rsid w:val="00CB5150"/>
    <w:rsid w:val="00CC6C52"/>
    <w:rsid w:val="00CD086A"/>
    <w:rsid w:val="00CD71E2"/>
    <w:rsid w:val="00CE3748"/>
    <w:rsid w:val="00CF0947"/>
    <w:rsid w:val="00D041EC"/>
    <w:rsid w:val="00D27DD8"/>
    <w:rsid w:val="00D65EA3"/>
    <w:rsid w:val="00D72CD6"/>
    <w:rsid w:val="00D76263"/>
    <w:rsid w:val="00D90F44"/>
    <w:rsid w:val="00D95AC2"/>
    <w:rsid w:val="00DC353C"/>
    <w:rsid w:val="00DC4112"/>
    <w:rsid w:val="00DC657A"/>
    <w:rsid w:val="00DD6ABC"/>
    <w:rsid w:val="00DF46EE"/>
    <w:rsid w:val="00E13BB4"/>
    <w:rsid w:val="00E32A9B"/>
    <w:rsid w:val="00E4285D"/>
    <w:rsid w:val="00E642E2"/>
    <w:rsid w:val="00E649CD"/>
    <w:rsid w:val="00E71C6D"/>
    <w:rsid w:val="00E90D8D"/>
    <w:rsid w:val="00ED1719"/>
    <w:rsid w:val="00EE720E"/>
    <w:rsid w:val="00F01075"/>
    <w:rsid w:val="00F15CDE"/>
    <w:rsid w:val="00F236AD"/>
    <w:rsid w:val="00F33B3F"/>
    <w:rsid w:val="00F35839"/>
    <w:rsid w:val="00F53172"/>
    <w:rsid w:val="00F5471C"/>
    <w:rsid w:val="00F600AA"/>
    <w:rsid w:val="00F65E8C"/>
    <w:rsid w:val="00F7200F"/>
    <w:rsid w:val="00F7356D"/>
    <w:rsid w:val="00F915CE"/>
    <w:rsid w:val="00F91E44"/>
    <w:rsid w:val="00F97E05"/>
    <w:rsid w:val="00FA266D"/>
    <w:rsid w:val="00FA2D93"/>
    <w:rsid w:val="00FC5750"/>
    <w:rsid w:val="00FD3DD0"/>
    <w:rsid w:val="00FD48AD"/>
    <w:rsid w:val="00FD5B2D"/>
    <w:rsid w:val="00FD7707"/>
    <w:rsid w:val="00FE29C2"/>
    <w:rsid w:val="00FF1A1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DCC"/>
    <w:pPr>
      <w:bidi/>
    </w:pPr>
  </w:style>
  <w:style w:type="paragraph" w:styleId="Heading1">
    <w:name w:val="heading 1"/>
    <w:basedOn w:val="Normal"/>
    <w:next w:val="Normal"/>
    <w:link w:val="Heading1Char"/>
    <w:qFormat/>
    <w:rsid w:val="0048043C"/>
    <w:pPr>
      <w:keepNext/>
      <w:bidi w:val="0"/>
      <w:spacing w:after="0" w:line="240" w:lineRule="auto"/>
      <w:jc w:val="center"/>
      <w:outlineLvl w:val="0"/>
    </w:pPr>
    <w:rPr>
      <w:rFonts w:ascii="Times New Roman" w:eastAsia="Times New Roman" w:hAnsi="Times New Roman" w:cs="B Titr"/>
      <w:sz w:val="32"/>
      <w:szCs w:val="32"/>
      <w:lang w:bidi="ar-SA"/>
    </w:rPr>
  </w:style>
  <w:style w:type="paragraph" w:styleId="Heading2">
    <w:name w:val="heading 2"/>
    <w:basedOn w:val="Normal"/>
    <w:next w:val="Normal"/>
    <w:link w:val="Heading2Char"/>
    <w:uiPriority w:val="9"/>
    <w:qFormat/>
    <w:rsid w:val="0032473A"/>
    <w:pPr>
      <w:keepNext/>
      <w:spacing w:after="0" w:line="240" w:lineRule="auto"/>
      <w:jc w:val="center"/>
      <w:outlineLvl w:val="1"/>
    </w:pPr>
    <w:rPr>
      <w:rFonts w:ascii="Times New Roman" w:eastAsia="Times New Roman" w:hAnsi="Times New Roman" w:cs="Andalus"/>
      <w:sz w:val="20"/>
      <w:szCs w:val="28"/>
      <w:u w:val="single"/>
      <w:lang w:bidi="ar-SA"/>
    </w:rPr>
  </w:style>
  <w:style w:type="paragraph" w:styleId="Heading3">
    <w:name w:val="heading 3"/>
    <w:basedOn w:val="Normal"/>
    <w:next w:val="Normal"/>
    <w:link w:val="Heading3Char"/>
    <w:uiPriority w:val="9"/>
    <w:qFormat/>
    <w:rsid w:val="0048043C"/>
    <w:pPr>
      <w:keepNext/>
      <w:spacing w:after="0" w:line="240" w:lineRule="auto"/>
      <w:jc w:val="center"/>
      <w:outlineLvl w:val="2"/>
    </w:pPr>
    <w:rPr>
      <w:rFonts w:ascii="Times New Roman" w:eastAsia="Times New Roman" w:hAnsi="Times New Roman" w:cs="B Titr"/>
      <w:sz w:val="36"/>
      <w:szCs w:val="36"/>
      <w:lang w:bidi="ar-SA"/>
    </w:rPr>
  </w:style>
  <w:style w:type="paragraph" w:styleId="Heading4">
    <w:name w:val="heading 4"/>
    <w:basedOn w:val="Normal"/>
    <w:next w:val="Normal"/>
    <w:link w:val="Heading4Char"/>
    <w:uiPriority w:val="9"/>
    <w:unhideWhenUsed/>
    <w:qFormat/>
    <w:rsid w:val="0032473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8043C"/>
    <w:pPr>
      <w:keepNext/>
      <w:spacing w:after="0" w:line="240" w:lineRule="auto"/>
      <w:jc w:val="both"/>
      <w:outlineLvl w:val="4"/>
    </w:pPr>
    <w:rPr>
      <w:rFonts w:ascii="Times New Roman" w:eastAsia="Times New Roman" w:hAnsi="Times New Roman" w:cs="B Yagut"/>
      <w:b/>
      <w:bCs/>
      <w:sz w:val="32"/>
      <w:szCs w:val="32"/>
      <w:lang w:bidi="ar-SA"/>
    </w:rPr>
  </w:style>
  <w:style w:type="paragraph" w:styleId="Heading6">
    <w:name w:val="heading 6"/>
    <w:basedOn w:val="Normal"/>
    <w:next w:val="Normal"/>
    <w:link w:val="Heading6Char"/>
    <w:qFormat/>
    <w:rsid w:val="0048043C"/>
    <w:pPr>
      <w:keepNext/>
      <w:spacing w:after="0" w:line="269" w:lineRule="auto"/>
      <w:jc w:val="both"/>
      <w:outlineLvl w:val="5"/>
    </w:pPr>
    <w:rPr>
      <w:rFonts w:ascii="Times New Roman" w:eastAsia="Times New Roman" w:hAnsi="Times New Roman" w:cs="B Zar"/>
      <w:bCs/>
      <w:sz w:val="24"/>
      <w:szCs w:val="28"/>
      <w:lang w:bidi="ar-SA"/>
    </w:rPr>
  </w:style>
  <w:style w:type="paragraph" w:styleId="Heading7">
    <w:name w:val="heading 7"/>
    <w:basedOn w:val="Normal"/>
    <w:next w:val="Normal"/>
    <w:link w:val="Heading7Char"/>
    <w:qFormat/>
    <w:rsid w:val="0048043C"/>
    <w:pPr>
      <w:keepNext/>
      <w:spacing w:after="0" w:line="240" w:lineRule="auto"/>
      <w:jc w:val="both"/>
      <w:outlineLvl w:val="6"/>
    </w:pPr>
    <w:rPr>
      <w:rFonts w:ascii="Times New Roman" w:eastAsia="Times New Roman" w:hAnsi="Times New Roman" w:cs="B Zar"/>
      <w:bCs/>
      <w:sz w:val="28"/>
      <w:szCs w:val="28"/>
      <w:lang w:bidi="ar-SA"/>
    </w:rPr>
  </w:style>
  <w:style w:type="paragraph" w:styleId="Heading8">
    <w:name w:val="heading 8"/>
    <w:basedOn w:val="Normal"/>
    <w:next w:val="Normal"/>
    <w:link w:val="Heading8Char"/>
    <w:qFormat/>
    <w:rsid w:val="0048043C"/>
    <w:pPr>
      <w:keepNext/>
      <w:spacing w:after="0" w:line="240" w:lineRule="auto"/>
      <w:jc w:val="both"/>
      <w:outlineLvl w:val="7"/>
    </w:pPr>
    <w:rPr>
      <w:rFonts w:ascii="Times New Roman" w:eastAsia="Times New Roman" w:hAnsi="Times New Roman" w:cs="B Mitra"/>
      <w:sz w:val="32"/>
      <w:szCs w:val="32"/>
      <w:lang w:bidi="ar-SA"/>
    </w:rPr>
  </w:style>
  <w:style w:type="paragraph" w:styleId="Heading9">
    <w:name w:val="heading 9"/>
    <w:basedOn w:val="Normal"/>
    <w:next w:val="Normal"/>
    <w:link w:val="Heading9Char"/>
    <w:qFormat/>
    <w:rsid w:val="0048043C"/>
    <w:pPr>
      <w:keepNext/>
      <w:bidi w:val="0"/>
      <w:spacing w:after="0" w:line="240" w:lineRule="auto"/>
      <w:jc w:val="both"/>
      <w:outlineLvl w:val="8"/>
    </w:pPr>
    <w:rPr>
      <w:rFonts w:ascii="Times New Roman" w:eastAsia="Times New Roman" w:hAnsi="Times New Roman" w:cs="Yagut"/>
      <w:bCs/>
      <w:sz w:val="24"/>
      <w:szCs w:val="28"/>
      <w:u w:val="single"/>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Items,تیتر 8,ليست همراه با شماره-فاصله خطوط 1,List Paragraph متن ترتيبي بين متن,bullet"/>
    <w:basedOn w:val="Normal"/>
    <w:link w:val="ListParagraphChar"/>
    <w:uiPriority w:val="34"/>
    <w:qFormat/>
    <w:rsid w:val="00AC6CA2"/>
    <w:pPr>
      <w:ind w:left="720"/>
      <w:contextualSpacing/>
    </w:pPr>
  </w:style>
  <w:style w:type="paragraph" w:styleId="Header">
    <w:name w:val="header"/>
    <w:basedOn w:val="Normal"/>
    <w:link w:val="HeaderChar"/>
    <w:uiPriority w:val="99"/>
    <w:unhideWhenUsed/>
    <w:rsid w:val="004F4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EB4"/>
  </w:style>
  <w:style w:type="paragraph" w:styleId="Footer">
    <w:name w:val="footer"/>
    <w:basedOn w:val="Normal"/>
    <w:link w:val="FooterChar"/>
    <w:uiPriority w:val="99"/>
    <w:unhideWhenUsed/>
    <w:rsid w:val="004F4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EB4"/>
  </w:style>
  <w:style w:type="character" w:customStyle="1" w:styleId="ListParagraphChar">
    <w:name w:val="List Paragraph Char"/>
    <w:aliases w:val="Numbered Items Char,تیتر 8 Char,ليست همراه با شماره-فاصله خطوط 1 Char,List Paragraph متن ترتيبي بين متن Char,bullet Char"/>
    <w:link w:val="ListParagraph"/>
    <w:uiPriority w:val="34"/>
    <w:rsid w:val="00F53172"/>
  </w:style>
  <w:style w:type="paragraph" w:styleId="FootnoteText">
    <w:name w:val="footnote text"/>
    <w:aliases w:val="Footnote Text Char Char Char Char,Footnote Text1 Char,Footnote Text2,Footnote Text Char Char Char Char1, Char Char Char Char Char Char Char Char Char Char Char,متن زيرنويس,Char Char,Char,پاورقي Char Char,پاورقي Char, Char,پاورقي,ãÊä ÇæÑÞی"/>
    <w:basedOn w:val="Normal"/>
    <w:link w:val="FootnoteTextChar"/>
    <w:uiPriority w:val="99"/>
    <w:unhideWhenUsed/>
    <w:qFormat/>
    <w:rsid w:val="00F53172"/>
    <w:pPr>
      <w:bidi w:val="0"/>
      <w:spacing w:after="0" w:line="240" w:lineRule="auto"/>
    </w:pPr>
    <w:rPr>
      <w:rFonts w:ascii="Times New Roman" w:eastAsia="Times New Roman" w:hAnsi="Times New Roman" w:cs="Yagut"/>
      <w:bCs/>
      <w:sz w:val="20"/>
      <w:szCs w:val="20"/>
      <w:u w:val="single"/>
      <w:lang w:bidi="ar-SA"/>
    </w:rPr>
  </w:style>
  <w:style w:type="character" w:customStyle="1" w:styleId="FootnoteTextChar">
    <w:name w:val="Footnote Text Char"/>
    <w:aliases w:val="Footnote Text Char Char Char Char Char,Footnote Text1 Char Char,Footnote Text2 Char,Footnote Text Char Char Char Char1 Char, Char Char Char Char Char Char Char Char Char Char Char Char,متن زيرنويس Char,Char Char Char,Char Char1"/>
    <w:basedOn w:val="DefaultParagraphFont"/>
    <w:link w:val="FootnoteText"/>
    <w:uiPriority w:val="99"/>
    <w:rsid w:val="00F53172"/>
    <w:rPr>
      <w:rFonts w:ascii="Times New Roman" w:eastAsia="Times New Roman" w:hAnsi="Times New Roman" w:cs="Yagut"/>
      <w:bCs/>
      <w:sz w:val="20"/>
      <w:szCs w:val="20"/>
      <w:u w:val="single"/>
      <w:lang w:bidi="ar-SA"/>
    </w:rPr>
  </w:style>
  <w:style w:type="character" w:styleId="FootnoteReference">
    <w:name w:val="footnote reference"/>
    <w:aliases w:val="شماره زيرنويس,Footnote,پاورقی,مرجع پاورقي,Omid Footnote"/>
    <w:uiPriority w:val="99"/>
    <w:unhideWhenUsed/>
    <w:qFormat/>
    <w:rsid w:val="00F53172"/>
    <w:rPr>
      <w:vertAlign w:val="superscript"/>
    </w:rPr>
  </w:style>
  <w:style w:type="paragraph" w:styleId="Subtitle">
    <w:name w:val="Subtitle"/>
    <w:basedOn w:val="Normal"/>
    <w:link w:val="SubtitleChar"/>
    <w:qFormat/>
    <w:rsid w:val="001E390B"/>
    <w:pPr>
      <w:spacing w:after="0" w:line="240" w:lineRule="auto"/>
      <w:jc w:val="center"/>
    </w:pPr>
    <w:rPr>
      <w:rFonts w:ascii="Times New Roman" w:eastAsia="Times New Roman" w:hAnsi="Times New Roman" w:cs="B Zar"/>
      <w:sz w:val="28"/>
      <w:szCs w:val="28"/>
      <w:lang w:bidi="ar-SA"/>
    </w:rPr>
  </w:style>
  <w:style w:type="character" w:customStyle="1" w:styleId="SubtitleChar">
    <w:name w:val="Subtitle Char"/>
    <w:basedOn w:val="DefaultParagraphFont"/>
    <w:link w:val="Subtitle"/>
    <w:rsid w:val="001E390B"/>
    <w:rPr>
      <w:rFonts w:ascii="Times New Roman" w:eastAsia="Times New Roman" w:hAnsi="Times New Roman" w:cs="B Zar"/>
      <w:sz w:val="28"/>
      <w:szCs w:val="28"/>
      <w:lang w:bidi="ar-SA"/>
    </w:rPr>
  </w:style>
  <w:style w:type="character" w:styleId="Strong">
    <w:name w:val="Strong"/>
    <w:basedOn w:val="DefaultParagraphFont"/>
    <w:uiPriority w:val="22"/>
    <w:qFormat/>
    <w:rsid w:val="00740252"/>
    <w:rPr>
      <w:b/>
      <w:bCs/>
    </w:rPr>
  </w:style>
  <w:style w:type="character" w:styleId="Hyperlink">
    <w:name w:val="Hyperlink"/>
    <w:basedOn w:val="DefaultParagraphFont"/>
    <w:uiPriority w:val="99"/>
    <w:unhideWhenUsed/>
    <w:rsid w:val="00740252"/>
    <w:rPr>
      <w:color w:val="0000FF"/>
      <w:u w:val="single"/>
    </w:rPr>
  </w:style>
  <w:style w:type="paragraph" w:styleId="NormalWeb">
    <w:name w:val="Normal (Web)"/>
    <w:basedOn w:val="Normal"/>
    <w:uiPriority w:val="99"/>
    <w:unhideWhenUsed/>
    <w:rsid w:val="0074025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2473A"/>
    <w:rPr>
      <w:rFonts w:ascii="Times New Roman" w:eastAsia="Times New Roman" w:hAnsi="Times New Roman" w:cs="Andalus"/>
      <w:sz w:val="20"/>
      <w:szCs w:val="28"/>
      <w:u w:val="single"/>
      <w:lang w:bidi="ar-SA"/>
    </w:rPr>
  </w:style>
  <w:style w:type="character" w:customStyle="1" w:styleId="Heading4Char">
    <w:name w:val="Heading 4 Char"/>
    <w:basedOn w:val="DefaultParagraphFont"/>
    <w:link w:val="Heading4"/>
    <w:uiPriority w:val="9"/>
    <w:rsid w:val="0032473A"/>
    <w:rPr>
      <w:rFonts w:asciiTheme="majorHAnsi" w:eastAsiaTheme="majorEastAsia" w:hAnsiTheme="majorHAnsi" w:cstheme="majorBidi"/>
      <w:b/>
      <w:bCs/>
      <w:i/>
      <w:iCs/>
      <w:color w:val="4F81BD" w:themeColor="accent1"/>
    </w:rPr>
  </w:style>
  <w:style w:type="paragraph" w:customStyle="1" w:styleId="Default">
    <w:name w:val="Default"/>
    <w:rsid w:val="00310690"/>
    <w:pPr>
      <w:autoSpaceDE w:val="0"/>
      <w:autoSpaceDN w:val="0"/>
      <w:adjustRightInd w:val="0"/>
      <w:spacing w:after="0" w:line="240" w:lineRule="auto"/>
    </w:pPr>
    <w:rPr>
      <w:rFonts w:ascii="Perpetua" w:hAnsi="Perpetua" w:cs="Perpetua"/>
      <w:color w:val="000000"/>
      <w:sz w:val="24"/>
      <w:szCs w:val="24"/>
    </w:rPr>
  </w:style>
  <w:style w:type="character" w:customStyle="1" w:styleId="A2">
    <w:name w:val="A2"/>
    <w:uiPriority w:val="99"/>
    <w:rsid w:val="00310690"/>
    <w:rPr>
      <w:rFonts w:cs="Book Antiqua"/>
      <w:color w:val="000000"/>
      <w:sz w:val="10"/>
      <w:szCs w:val="10"/>
    </w:rPr>
  </w:style>
  <w:style w:type="character" w:customStyle="1" w:styleId="text">
    <w:name w:val="text"/>
    <w:basedOn w:val="DefaultParagraphFont"/>
    <w:rsid w:val="00310690"/>
  </w:style>
  <w:style w:type="character" w:customStyle="1" w:styleId="author-ref">
    <w:name w:val="author-ref"/>
    <w:basedOn w:val="DefaultParagraphFont"/>
    <w:rsid w:val="00310690"/>
  </w:style>
  <w:style w:type="character" w:customStyle="1" w:styleId="title-text">
    <w:name w:val="title-text"/>
    <w:basedOn w:val="DefaultParagraphFont"/>
    <w:rsid w:val="00310690"/>
  </w:style>
  <w:style w:type="character" w:customStyle="1" w:styleId="Heading1Char">
    <w:name w:val="Heading 1 Char"/>
    <w:basedOn w:val="DefaultParagraphFont"/>
    <w:link w:val="Heading1"/>
    <w:rsid w:val="0048043C"/>
    <w:rPr>
      <w:rFonts w:ascii="Times New Roman" w:eastAsia="Times New Roman" w:hAnsi="Times New Roman" w:cs="B Titr"/>
      <w:sz w:val="32"/>
      <w:szCs w:val="32"/>
      <w:lang w:bidi="ar-SA"/>
    </w:rPr>
  </w:style>
  <w:style w:type="character" w:customStyle="1" w:styleId="Heading3Char">
    <w:name w:val="Heading 3 Char"/>
    <w:basedOn w:val="DefaultParagraphFont"/>
    <w:link w:val="Heading3"/>
    <w:uiPriority w:val="9"/>
    <w:rsid w:val="0048043C"/>
    <w:rPr>
      <w:rFonts w:ascii="Times New Roman" w:eastAsia="Times New Roman" w:hAnsi="Times New Roman" w:cs="B Titr"/>
      <w:sz w:val="36"/>
      <w:szCs w:val="36"/>
      <w:lang w:bidi="ar-SA"/>
    </w:rPr>
  </w:style>
  <w:style w:type="character" w:customStyle="1" w:styleId="Heading5Char">
    <w:name w:val="Heading 5 Char"/>
    <w:basedOn w:val="DefaultParagraphFont"/>
    <w:link w:val="Heading5"/>
    <w:rsid w:val="0048043C"/>
    <w:rPr>
      <w:rFonts w:ascii="Times New Roman" w:eastAsia="Times New Roman" w:hAnsi="Times New Roman" w:cs="B Yagut"/>
      <w:b/>
      <w:bCs/>
      <w:sz w:val="32"/>
      <w:szCs w:val="32"/>
      <w:lang w:bidi="ar-SA"/>
    </w:rPr>
  </w:style>
  <w:style w:type="character" w:customStyle="1" w:styleId="Heading6Char">
    <w:name w:val="Heading 6 Char"/>
    <w:basedOn w:val="DefaultParagraphFont"/>
    <w:link w:val="Heading6"/>
    <w:rsid w:val="0048043C"/>
    <w:rPr>
      <w:rFonts w:ascii="Times New Roman" w:eastAsia="Times New Roman" w:hAnsi="Times New Roman" w:cs="B Zar"/>
      <w:bCs/>
      <w:sz w:val="24"/>
      <w:szCs w:val="28"/>
      <w:lang w:bidi="ar-SA"/>
    </w:rPr>
  </w:style>
  <w:style w:type="character" w:customStyle="1" w:styleId="Heading7Char">
    <w:name w:val="Heading 7 Char"/>
    <w:basedOn w:val="DefaultParagraphFont"/>
    <w:link w:val="Heading7"/>
    <w:rsid w:val="0048043C"/>
    <w:rPr>
      <w:rFonts w:ascii="Times New Roman" w:eastAsia="Times New Roman" w:hAnsi="Times New Roman" w:cs="B Zar"/>
      <w:bCs/>
      <w:sz w:val="28"/>
      <w:szCs w:val="28"/>
      <w:lang w:bidi="ar-SA"/>
    </w:rPr>
  </w:style>
  <w:style w:type="character" w:customStyle="1" w:styleId="Heading8Char">
    <w:name w:val="Heading 8 Char"/>
    <w:basedOn w:val="DefaultParagraphFont"/>
    <w:link w:val="Heading8"/>
    <w:rsid w:val="0048043C"/>
    <w:rPr>
      <w:rFonts w:ascii="Times New Roman" w:eastAsia="Times New Roman" w:hAnsi="Times New Roman" w:cs="B Mitra"/>
      <w:sz w:val="32"/>
      <w:szCs w:val="32"/>
      <w:lang w:bidi="ar-SA"/>
    </w:rPr>
  </w:style>
  <w:style w:type="character" w:customStyle="1" w:styleId="Heading9Char">
    <w:name w:val="Heading 9 Char"/>
    <w:basedOn w:val="DefaultParagraphFont"/>
    <w:link w:val="Heading9"/>
    <w:rsid w:val="0048043C"/>
    <w:rPr>
      <w:rFonts w:ascii="Times New Roman" w:eastAsia="Times New Roman" w:hAnsi="Times New Roman" w:cs="Yagut"/>
      <w:bCs/>
      <w:sz w:val="24"/>
      <w:szCs w:val="28"/>
      <w:u w:val="single"/>
      <w:lang w:bidi="ar-SA"/>
    </w:rPr>
  </w:style>
  <w:style w:type="numbering" w:customStyle="1" w:styleId="NoList1">
    <w:name w:val="No List1"/>
    <w:next w:val="NoList"/>
    <w:uiPriority w:val="99"/>
    <w:semiHidden/>
    <w:rsid w:val="0048043C"/>
  </w:style>
  <w:style w:type="character" w:styleId="PageNumber">
    <w:name w:val="page number"/>
    <w:basedOn w:val="DefaultParagraphFont"/>
    <w:rsid w:val="0048043C"/>
  </w:style>
  <w:style w:type="paragraph" w:styleId="BodyText">
    <w:name w:val="Body Text"/>
    <w:basedOn w:val="Normal"/>
    <w:link w:val="BodyTextChar"/>
    <w:rsid w:val="0048043C"/>
    <w:pPr>
      <w:spacing w:after="0" w:line="240" w:lineRule="auto"/>
      <w:jc w:val="both"/>
    </w:pPr>
    <w:rPr>
      <w:rFonts w:ascii="Times New Roman" w:eastAsia="Times New Roman" w:hAnsi="Times New Roman" w:cs="B Yagut"/>
      <w:b/>
      <w:bCs/>
      <w:sz w:val="32"/>
      <w:szCs w:val="32"/>
      <w:lang w:bidi="ar-SA"/>
    </w:rPr>
  </w:style>
  <w:style w:type="character" w:customStyle="1" w:styleId="BodyTextChar">
    <w:name w:val="Body Text Char"/>
    <w:basedOn w:val="DefaultParagraphFont"/>
    <w:link w:val="BodyText"/>
    <w:rsid w:val="0048043C"/>
    <w:rPr>
      <w:rFonts w:ascii="Times New Roman" w:eastAsia="Times New Roman" w:hAnsi="Times New Roman" w:cs="B Yagut"/>
      <w:b/>
      <w:bCs/>
      <w:sz w:val="32"/>
      <w:szCs w:val="32"/>
      <w:lang w:bidi="ar-SA"/>
    </w:rPr>
  </w:style>
  <w:style w:type="paragraph" w:styleId="BodyText2">
    <w:name w:val="Body Text 2"/>
    <w:basedOn w:val="Normal"/>
    <w:link w:val="BodyText2Char"/>
    <w:rsid w:val="0048043C"/>
    <w:pPr>
      <w:spacing w:after="0" w:line="240" w:lineRule="auto"/>
      <w:jc w:val="both"/>
    </w:pPr>
    <w:rPr>
      <w:rFonts w:ascii="Times New Roman" w:eastAsia="Times New Roman" w:hAnsi="Times New Roman" w:cs="B Mitra"/>
      <w:sz w:val="24"/>
      <w:szCs w:val="28"/>
      <w:lang w:bidi="ar-SA"/>
    </w:rPr>
  </w:style>
  <w:style w:type="character" w:customStyle="1" w:styleId="BodyText2Char">
    <w:name w:val="Body Text 2 Char"/>
    <w:basedOn w:val="DefaultParagraphFont"/>
    <w:link w:val="BodyText2"/>
    <w:rsid w:val="0048043C"/>
    <w:rPr>
      <w:rFonts w:ascii="Times New Roman" w:eastAsia="Times New Roman" w:hAnsi="Times New Roman" w:cs="B Mitra"/>
      <w:sz w:val="24"/>
      <w:szCs w:val="28"/>
      <w:lang w:bidi="ar-SA"/>
    </w:rPr>
  </w:style>
  <w:style w:type="paragraph" w:styleId="BodyText3">
    <w:name w:val="Body Text 3"/>
    <w:basedOn w:val="Normal"/>
    <w:link w:val="BodyText3Char"/>
    <w:rsid w:val="0048043C"/>
    <w:pPr>
      <w:spacing w:after="0" w:line="240" w:lineRule="auto"/>
      <w:jc w:val="both"/>
    </w:pPr>
    <w:rPr>
      <w:rFonts w:ascii="Times New Roman" w:eastAsia="Times New Roman" w:hAnsi="Times New Roman" w:cs="B Yagut"/>
      <w:b/>
      <w:bCs/>
      <w:sz w:val="30"/>
      <w:szCs w:val="30"/>
      <w:lang w:bidi="ar-SA"/>
    </w:rPr>
  </w:style>
  <w:style w:type="character" w:customStyle="1" w:styleId="BodyText3Char">
    <w:name w:val="Body Text 3 Char"/>
    <w:basedOn w:val="DefaultParagraphFont"/>
    <w:link w:val="BodyText3"/>
    <w:rsid w:val="0048043C"/>
    <w:rPr>
      <w:rFonts w:ascii="Times New Roman" w:eastAsia="Times New Roman" w:hAnsi="Times New Roman" w:cs="B Yagut"/>
      <w:b/>
      <w:bCs/>
      <w:sz w:val="30"/>
      <w:szCs w:val="30"/>
      <w:lang w:bidi="ar-SA"/>
    </w:rPr>
  </w:style>
  <w:style w:type="table" w:styleId="TableGrid">
    <w:name w:val="Table Grid"/>
    <w:basedOn w:val="TableNormal"/>
    <w:uiPriority w:val="59"/>
    <w:rsid w:val="0048043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043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8043C"/>
    <w:rPr>
      <w:rFonts w:ascii="Tahoma" w:eastAsia="Times New Roman" w:hAnsi="Tahoma" w:cs="Tahoma"/>
      <w:sz w:val="16"/>
      <w:szCs w:val="16"/>
    </w:rPr>
  </w:style>
  <w:style w:type="numbering" w:customStyle="1" w:styleId="NoList11">
    <w:name w:val="No List11"/>
    <w:next w:val="NoList"/>
    <w:uiPriority w:val="99"/>
    <w:semiHidden/>
    <w:unhideWhenUsed/>
    <w:rsid w:val="0048043C"/>
  </w:style>
  <w:style w:type="paragraph" w:customStyle="1" w:styleId="anvan">
    <w:name w:val="anvan"/>
    <w:basedOn w:val="Normal"/>
    <w:rsid w:val="0048043C"/>
    <w:pPr>
      <w:widowControl w:val="0"/>
      <w:spacing w:after="0" w:line="240" w:lineRule="auto"/>
      <w:jc w:val="center"/>
    </w:pPr>
    <w:rPr>
      <w:rFonts w:ascii="Times New Roman" w:eastAsia="Times New Roman" w:hAnsi="Times New Roman" w:cs="B Zar"/>
      <w:b/>
      <w:bCs/>
      <w:sz w:val="30"/>
      <w:szCs w:val="36"/>
    </w:rPr>
  </w:style>
  <w:style w:type="table" w:styleId="LightGrid">
    <w:name w:val="Light Grid"/>
    <w:basedOn w:val="TableNormal"/>
    <w:uiPriority w:val="62"/>
    <w:rsid w:val="0048043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PlaceholderText">
    <w:name w:val="Placeholder Text"/>
    <w:uiPriority w:val="99"/>
    <w:semiHidden/>
    <w:rsid w:val="0048043C"/>
    <w:rPr>
      <w:color w:val="808080"/>
    </w:rPr>
  </w:style>
  <w:style w:type="character" w:customStyle="1" w:styleId="st">
    <w:name w:val="st"/>
    <w:basedOn w:val="DefaultParagraphFont"/>
    <w:rsid w:val="0048043C"/>
  </w:style>
  <w:style w:type="table" w:styleId="LightShading-Accent3">
    <w:name w:val="Light Shading Accent 3"/>
    <w:basedOn w:val="TableNormal"/>
    <w:uiPriority w:val="60"/>
    <w:rsid w:val="0048043C"/>
    <w:pPr>
      <w:spacing w:after="0" w:line="240" w:lineRule="auto"/>
    </w:pPr>
    <w:rPr>
      <w:color w:val="76923C" w:themeColor="accent3" w:themeShade="BF"/>
      <w:lang w:bidi="ar-SA"/>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numbering" w:customStyle="1" w:styleId="NoList2">
    <w:name w:val="No List2"/>
    <w:next w:val="NoList"/>
    <w:uiPriority w:val="99"/>
    <w:semiHidden/>
    <w:unhideWhenUsed/>
    <w:rsid w:val="0048043C"/>
  </w:style>
  <w:style w:type="character" w:customStyle="1" w:styleId="apple-converted-space">
    <w:name w:val="apple-converted-space"/>
    <w:basedOn w:val="DefaultParagraphFont"/>
    <w:rsid w:val="0048043C"/>
  </w:style>
  <w:style w:type="table" w:customStyle="1" w:styleId="TableGrid1">
    <w:name w:val="Table Grid1"/>
    <w:basedOn w:val="TableNormal"/>
    <w:next w:val="TableGrid"/>
    <w:uiPriority w:val="59"/>
    <w:rsid w:val="0048043C"/>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48043C"/>
    <w:pPr>
      <w:spacing w:after="0" w:line="240" w:lineRule="auto"/>
    </w:pPr>
    <w:rPr>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NoList3">
    <w:name w:val="No List3"/>
    <w:next w:val="NoList"/>
    <w:uiPriority w:val="99"/>
    <w:semiHidden/>
    <w:unhideWhenUsed/>
    <w:rsid w:val="0048043C"/>
  </w:style>
  <w:style w:type="character" w:customStyle="1" w:styleId="shorttext">
    <w:name w:val="short_text"/>
    <w:basedOn w:val="DefaultParagraphFont"/>
    <w:rsid w:val="0048043C"/>
  </w:style>
  <w:style w:type="character" w:styleId="Emphasis">
    <w:name w:val="Emphasis"/>
    <w:basedOn w:val="DefaultParagraphFont"/>
    <w:uiPriority w:val="20"/>
    <w:qFormat/>
    <w:rsid w:val="0048043C"/>
    <w:rPr>
      <w:i/>
      <w:iCs/>
    </w:rPr>
  </w:style>
  <w:style w:type="paragraph" w:styleId="IntenseQuote">
    <w:name w:val="Intense Quote"/>
    <w:basedOn w:val="Normal"/>
    <w:next w:val="Normal"/>
    <w:link w:val="IntenseQuoteChar"/>
    <w:uiPriority w:val="30"/>
    <w:qFormat/>
    <w:rsid w:val="0048043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8043C"/>
    <w:rPr>
      <w:b/>
      <w:bCs/>
      <w:i/>
      <w:iCs/>
      <w:color w:val="4F81BD" w:themeColor="accent1"/>
    </w:rPr>
  </w:style>
  <w:style w:type="paragraph" w:styleId="Quote">
    <w:name w:val="Quote"/>
    <w:basedOn w:val="Normal"/>
    <w:next w:val="Normal"/>
    <w:link w:val="QuoteChar"/>
    <w:uiPriority w:val="29"/>
    <w:qFormat/>
    <w:rsid w:val="0048043C"/>
    <w:rPr>
      <w:rFonts w:cs="B Zar"/>
      <w:bCs/>
      <w:i/>
      <w:szCs w:val="26"/>
    </w:rPr>
  </w:style>
  <w:style w:type="character" w:customStyle="1" w:styleId="QuoteChar">
    <w:name w:val="Quote Char"/>
    <w:basedOn w:val="DefaultParagraphFont"/>
    <w:link w:val="Quote"/>
    <w:uiPriority w:val="29"/>
    <w:rsid w:val="0048043C"/>
    <w:rPr>
      <w:rFonts w:cs="B Zar"/>
      <w:bCs/>
      <w:i/>
      <w:szCs w:val="26"/>
    </w:rPr>
  </w:style>
  <w:style w:type="table" w:customStyle="1" w:styleId="TableGrid11">
    <w:name w:val="Table Grid11"/>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48043C"/>
    <w:pPr>
      <w:tabs>
        <w:tab w:val="right" w:leader="dot" w:pos="9061"/>
      </w:tabs>
      <w:spacing w:before="120" w:after="120" w:line="240" w:lineRule="auto"/>
      <w:jc w:val="center"/>
    </w:pPr>
    <w:rPr>
      <w:rFonts w:ascii="Calibri" w:eastAsia="Times New Roman" w:hAnsi="Calibri" w:cs="B Nazanin"/>
      <w:caps/>
      <w:noProof/>
      <w:sz w:val="24"/>
      <w:szCs w:val="24"/>
    </w:rPr>
  </w:style>
  <w:style w:type="paragraph" w:styleId="TOC2">
    <w:name w:val="toc 2"/>
    <w:basedOn w:val="Normal"/>
    <w:next w:val="Normal"/>
    <w:autoRedefine/>
    <w:uiPriority w:val="39"/>
    <w:unhideWhenUsed/>
    <w:rsid w:val="0048043C"/>
    <w:pPr>
      <w:bidi w:val="0"/>
      <w:spacing w:after="0"/>
      <w:ind w:left="220"/>
    </w:pPr>
    <w:rPr>
      <w:rFonts w:ascii="Calibri" w:eastAsia="Times New Roman" w:hAnsi="Calibri" w:cs="Times New Roman"/>
      <w:smallCaps/>
      <w:sz w:val="20"/>
      <w:szCs w:val="24"/>
      <w:lang w:bidi="ar-SA"/>
    </w:rPr>
  </w:style>
  <w:style w:type="paragraph" w:styleId="TOC3">
    <w:name w:val="toc 3"/>
    <w:basedOn w:val="Normal"/>
    <w:next w:val="Normal"/>
    <w:autoRedefine/>
    <w:uiPriority w:val="39"/>
    <w:unhideWhenUsed/>
    <w:rsid w:val="0048043C"/>
    <w:pPr>
      <w:tabs>
        <w:tab w:val="right" w:leader="dot" w:pos="9016"/>
      </w:tabs>
      <w:spacing w:after="0"/>
      <w:ind w:left="440"/>
    </w:pPr>
    <w:rPr>
      <w:rFonts w:asciiTheme="majorHAnsi" w:eastAsiaTheme="majorEastAsia" w:hAnsiTheme="majorHAnsi" w:cs="B Nazanin"/>
      <w:noProof/>
      <w:sz w:val="24"/>
      <w:szCs w:val="24"/>
      <w:lang w:bidi="ar-SA"/>
    </w:rPr>
  </w:style>
  <w:style w:type="paragraph" w:styleId="TOC4">
    <w:name w:val="toc 4"/>
    <w:basedOn w:val="Normal"/>
    <w:next w:val="Normal"/>
    <w:autoRedefine/>
    <w:uiPriority w:val="39"/>
    <w:unhideWhenUsed/>
    <w:rsid w:val="0048043C"/>
    <w:pPr>
      <w:bidi w:val="0"/>
      <w:spacing w:after="0"/>
      <w:ind w:left="660"/>
    </w:pPr>
    <w:rPr>
      <w:rFonts w:ascii="Calibri" w:eastAsia="Times New Roman" w:hAnsi="Calibri" w:cs="Times New Roman"/>
      <w:sz w:val="18"/>
      <w:szCs w:val="21"/>
      <w:lang w:bidi="ar-SA"/>
    </w:rPr>
  </w:style>
  <w:style w:type="paragraph" w:styleId="TOC5">
    <w:name w:val="toc 5"/>
    <w:basedOn w:val="Normal"/>
    <w:next w:val="Normal"/>
    <w:autoRedefine/>
    <w:uiPriority w:val="39"/>
    <w:unhideWhenUsed/>
    <w:rsid w:val="0048043C"/>
    <w:pPr>
      <w:bidi w:val="0"/>
      <w:spacing w:after="0"/>
      <w:ind w:left="880"/>
    </w:pPr>
    <w:rPr>
      <w:rFonts w:ascii="Calibri" w:eastAsia="Times New Roman" w:hAnsi="Calibri" w:cs="Times New Roman"/>
      <w:sz w:val="18"/>
      <w:szCs w:val="21"/>
      <w:lang w:bidi="ar-SA"/>
    </w:rPr>
  </w:style>
  <w:style w:type="paragraph" w:styleId="TOC6">
    <w:name w:val="toc 6"/>
    <w:basedOn w:val="Normal"/>
    <w:next w:val="Normal"/>
    <w:autoRedefine/>
    <w:uiPriority w:val="39"/>
    <w:unhideWhenUsed/>
    <w:rsid w:val="0048043C"/>
    <w:pPr>
      <w:bidi w:val="0"/>
      <w:spacing w:after="0"/>
      <w:ind w:left="1100"/>
    </w:pPr>
    <w:rPr>
      <w:rFonts w:ascii="Calibri" w:eastAsia="Times New Roman" w:hAnsi="Calibri" w:cs="Times New Roman"/>
      <w:sz w:val="18"/>
      <w:szCs w:val="21"/>
      <w:lang w:bidi="ar-SA"/>
    </w:rPr>
  </w:style>
  <w:style w:type="paragraph" w:styleId="TOC7">
    <w:name w:val="toc 7"/>
    <w:basedOn w:val="Normal"/>
    <w:next w:val="Normal"/>
    <w:autoRedefine/>
    <w:uiPriority w:val="39"/>
    <w:unhideWhenUsed/>
    <w:rsid w:val="0048043C"/>
    <w:pPr>
      <w:bidi w:val="0"/>
      <w:spacing w:after="0"/>
      <w:ind w:left="1320"/>
    </w:pPr>
    <w:rPr>
      <w:rFonts w:ascii="Calibri" w:eastAsia="Times New Roman" w:hAnsi="Calibri" w:cs="Times New Roman"/>
      <w:sz w:val="18"/>
      <w:szCs w:val="21"/>
      <w:lang w:bidi="ar-SA"/>
    </w:rPr>
  </w:style>
  <w:style w:type="paragraph" w:styleId="TOC8">
    <w:name w:val="toc 8"/>
    <w:basedOn w:val="Normal"/>
    <w:next w:val="Normal"/>
    <w:autoRedefine/>
    <w:uiPriority w:val="39"/>
    <w:unhideWhenUsed/>
    <w:rsid w:val="0048043C"/>
    <w:pPr>
      <w:bidi w:val="0"/>
      <w:spacing w:after="0"/>
      <w:ind w:left="1540"/>
    </w:pPr>
    <w:rPr>
      <w:rFonts w:ascii="Calibri" w:eastAsia="Times New Roman" w:hAnsi="Calibri" w:cs="Times New Roman"/>
      <w:sz w:val="18"/>
      <w:szCs w:val="21"/>
      <w:lang w:bidi="ar-SA"/>
    </w:rPr>
  </w:style>
  <w:style w:type="paragraph" w:styleId="TOC9">
    <w:name w:val="toc 9"/>
    <w:basedOn w:val="Normal"/>
    <w:next w:val="Normal"/>
    <w:autoRedefine/>
    <w:uiPriority w:val="39"/>
    <w:unhideWhenUsed/>
    <w:rsid w:val="0048043C"/>
    <w:pPr>
      <w:bidi w:val="0"/>
      <w:spacing w:after="0"/>
      <w:ind w:left="1760"/>
    </w:pPr>
    <w:rPr>
      <w:rFonts w:ascii="Calibri" w:eastAsia="Times New Roman" w:hAnsi="Calibri" w:cs="Times New Roman"/>
      <w:sz w:val="18"/>
      <w:szCs w:val="21"/>
      <w:lang w:bidi="ar-SA"/>
    </w:rPr>
  </w:style>
  <w:style w:type="paragraph" w:styleId="TOCHeading">
    <w:name w:val="TOC Heading"/>
    <w:basedOn w:val="Heading1"/>
    <w:next w:val="Normal"/>
    <w:uiPriority w:val="39"/>
    <w:unhideWhenUsed/>
    <w:qFormat/>
    <w:rsid w:val="0048043C"/>
    <w:pPr>
      <w:keepLines/>
      <w:spacing w:before="480" w:line="276" w:lineRule="auto"/>
      <w:jc w:val="left"/>
      <w:outlineLvl w:val="9"/>
    </w:pPr>
    <w:rPr>
      <w:rFonts w:ascii="Cambria" w:hAnsi="Cambria" w:cs="Times New Roman"/>
      <w:b/>
      <w:bCs/>
      <w:color w:val="365F91"/>
      <w:sz w:val="28"/>
      <w:szCs w:val="28"/>
      <w:lang w:val="x-none" w:eastAsia="ja-JP"/>
    </w:rPr>
  </w:style>
  <w:style w:type="paragraph" w:styleId="Title">
    <w:name w:val="Title"/>
    <w:basedOn w:val="Normal"/>
    <w:next w:val="Normal"/>
    <w:link w:val="TitleChar"/>
    <w:qFormat/>
    <w:rsid w:val="0048043C"/>
    <w:pPr>
      <w:pBdr>
        <w:bottom w:val="single" w:sz="8" w:space="4" w:color="4F81BD"/>
      </w:pBdr>
      <w:bidi w:val="0"/>
      <w:spacing w:after="300" w:line="240" w:lineRule="auto"/>
      <w:contextualSpacing/>
    </w:pPr>
    <w:rPr>
      <w:rFonts w:ascii="Cambria" w:eastAsia="Times New Roman" w:hAnsi="Cambria" w:cs="Times New Roman"/>
      <w:color w:val="17365D"/>
      <w:spacing w:val="5"/>
      <w:kern w:val="28"/>
      <w:sz w:val="52"/>
      <w:szCs w:val="52"/>
      <w:lang w:val="x-none" w:eastAsia="x-none" w:bidi="ar-SA"/>
    </w:rPr>
  </w:style>
  <w:style w:type="character" w:customStyle="1" w:styleId="TitleChar">
    <w:name w:val="Title Char"/>
    <w:basedOn w:val="DefaultParagraphFont"/>
    <w:link w:val="Title"/>
    <w:rsid w:val="0048043C"/>
    <w:rPr>
      <w:rFonts w:ascii="Cambria" w:eastAsia="Times New Roman" w:hAnsi="Cambria" w:cs="Times New Roman"/>
      <w:color w:val="17365D"/>
      <w:spacing w:val="5"/>
      <w:kern w:val="28"/>
      <w:sz w:val="52"/>
      <w:szCs w:val="52"/>
      <w:lang w:val="x-none" w:eastAsia="x-none" w:bidi="ar-SA"/>
    </w:rPr>
  </w:style>
  <w:style w:type="paragraph" w:styleId="NoSpacing">
    <w:name w:val="No Spacing"/>
    <w:uiPriority w:val="1"/>
    <w:qFormat/>
    <w:rsid w:val="0048043C"/>
    <w:rPr>
      <w:rFonts w:ascii="Calibri" w:eastAsia="Calibri" w:hAnsi="Calibri" w:cs="Arial"/>
      <w:lang w:bidi="ar-SA"/>
    </w:rPr>
  </w:style>
  <w:style w:type="character" w:styleId="FollowedHyperlink">
    <w:name w:val="FollowedHyperlink"/>
    <w:uiPriority w:val="99"/>
    <w:semiHidden/>
    <w:unhideWhenUsed/>
    <w:rsid w:val="0048043C"/>
    <w:rPr>
      <w:color w:val="800080"/>
      <w:u w:val="single"/>
    </w:rPr>
  </w:style>
  <w:style w:type="table" w:customStyle="1" w:styleId="LightList1">
    <w:name w:val="Light List1"/>
    <w:basedOn w:val="TableNormal"/>
    <w:uiPriority w:val="61"/>
    <w:rsid w:val="0048043C"/>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leNormal"/>
    <w:uiPriority w:val="60"/>
    <w:rsid w:val="0048043C"/>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
    <w:name w:val="Medium Shading 11"/>
    <w:basedOn w:val="TableNormal"/>
    <w:uiPriority w:val="63"/>
    <w:rsid w:val="0048043C"/>
    <w:pPr>
      <w:spacing w:after="0" w:line="240" w:lineRule="auto"/>
    </w:pPr>
    <w:rPr>
      <w:rFonts w:ascii="Calibri" w:eastAsia="Calibri"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CommentReference">
    <w:name w:val="annotation reference"/>
    <w:uiPriority w:val="99"/>
    <w:semiHidden/>
    <w:unhideWhenUsed/>
    <w:rsid w:val="0048043C"/>
    <w:rPr>
      <w:sz w:val="16"/>
      <w:szCs w:val="16"/>
    </w:rPr>
  </w:style>
  <w:style w:type="paragraph" w:styleId="CommentText">
    <w:name w:val="annotation text"/>
    <w:basedOn w:val="Normal"/>
    <w:link w:val="CommentTextChar"/>
    <w:uiPriority w:val="99"/>
    <w:semiHidden/>
    <w:unhideWhenUsed/>
    <w:rsid w:val="0048043C"/>
    <w:pPr>
      <w:spacing w:line="240" w:lineRule="auto"/>
    </w:pPr>
    <w:rPr>
      <w:rFonts w:ascii="Calibri" w:eastAsia="Times New Roman" w:hAnsi="Calibri" w:cs="Arial"/>
      <w:sz w:val="20"/>
      <w:szCs w:val="20"/>
      <w:lang w:val="x-none" w:eastAsia="x-none"/>
    </w:rPr>
  </w:style>
  <w:style w:type="character" w:customStyle="1" w:styleId="CommentTextChar">
    <w:name w:val="Comment Text Char"/>
    <w:basedOn w:val="DefaultParagraphFont"/>
    <w:link w:val="CommentText"/>
    <w:uiPriority w:val="99"/>
    <w:semiHidden/>
    <w:rsid w:val="0048043C"/>
    <w:rPr>
      <w:rFonts w:ascii="Calibri" w:eastAsia="Times New Roman" w:hAnsi="Calibri" w:cs="Arial"/>
      <w:sz w:val="20"/>
      <w:szCs w:val="20"/>
      <w:lang w:val="x-none" w:eastAsia="x-none"/>
    </w:rPr>
  </w:style>
  <w:style w:type="paragraph" w:styleId="CommentSubject">
    <w:name w:val="annotation subject"/>
    <w:basedOn w:val="CommentText"/>
    <w:next w:val="CommentText"/>
    <w:link w:val="CommentSubjectChar"/>
    <w:uiPriority w:val="99"/>
    <w:semiHidden/>
    <w:unhideWhenUsed/>
    <w:rsid w:val="0048043C"/>
    <w:rPr>
      <w:b/>
      <w:bCs/>
    </w:rPr>
  </w:style>
  <w:style w:type="character" w:customStyle="1" w:styleId="CommentSubjectChar">
    <w:name w:val="Comment Subject Char"/>
    <w:basedOn w:val="CommentTextChar"/>
    <w:link w:val="CommentSubject"/>
    <w:uiPriority w:val="99"/>
    <w:semiHidden/>
    <w:rsid w:val="0048043C"/>
    <w:rPr>
      <w:rFonts w:ascii="Calibri" w:eastAsia="Times New Roman" w:hAnsi="Calibri" w:cs="Arial"/>
      <w:b/>
      <w:bCs/>
      <w:sz w:val="20"/>
      <w:szCs w:val="20"/>
      <w:lang w:val="x-none" w:eastAsia="x-none"/>
    </w:rPr>
  </w:style>
  <w:style w:type="table" w:customStyle="1" w:styleId="TableGrid111">
    <w:name w:val="Table Grid111"/>
    <w:basedOn w:val="TableNormal"/>
    <w:next w:val="TableGrid"/>
    <w:uiPriority w:val="59"/>
    <w:rsid w:val="0048043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804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
    <w:name w:val="Medium List 2"/>
    <w:basedOn w:val="TableNormal"/>
    <w:uiPriority w:val="66"/>
    <w:rsid w:val="0048043C"/>
    <w:pPr>
      <w:spacing w:after="0" w:line="240" w:lineRule="auto"/>
    </w:pPr>
    <w:rPr>
      <w:rFonts w:asciiTheme="majorHAnsi" w:eastAsiaTheme="majorEastAsia" w:hAnsiTheme="majorHAnsi" w:cstheme="majorBidi"/>
      <w:color w:val="000000" w:themeColor="text1"/>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48043C"/>
    <w:pPr>
      <w:spacing w:after="0" w:line="240" w:lineRule="auto"/>
    </w:pPr>
    <w:rPr>
      <w:color w:val="000000" w:themeColor="text1"/>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Accent3">
    <w:name w:val="Light Grid Accent 3"/>
    <w:basedOn w:val="TableNormal"/>
    <w:uiPriority w:val="62"/>
    <w:rsid w:val="006C09B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400F9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
    <w:name w:val="Medium Shading 1"/>
    <w:basedOn w:val="TableNormal"/>
    <w:uiPriority w:val="63"/>
    <w:rsid w:val="00400F9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400F9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ps">
    <w:name w:val="hps"/>
    <w:basedOn w:val="DefaultParagraphFont"/>
    <w:rsid w:val="00400F90"/>
  </w:style>
  <w:style w:type="table" w:styleId="MediumList1-Accent3">
    <w:name w:val="Medium List 1 Accent 3"/>
    <w:basedOn w:val="TableNormal"/>
    <w:uiPriority w:val="65"/>
    <w:rsid w:val="00400F90"/>
    <w:pPr>
      <w:spacing w:after="0" w:line="240" w:lineRule="auto"/>
    </w:pPr>
    <w:rPr>
      <w:color w:val="000000" w:themeColor="text1"/>
      <w:lang w:bidi="ar-SA"/>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FootnoteTextChar1">
    <w:name w:val="Footnote Text Char1"/>
    <w:aliases w:val="Footnote Text Char Char Char Char Char1,Footnote Text1 Char Char1,Footnote Text2 Char1,Footnote Text Char Char Char Char1 Char1,Footnote Text21 Char1,Footnote Text Char Char Char21 Char1,Footnote Text111 Char1"/>
    <w:basedOn w:val="DefaultParagraphFont"/>
    <w:uiPriority w:val="99"/>
    <w:semiHidden/>
    <w:rsid w:val="00400F90"/>
    <w:rPr>
      <w:rFonts w:ascii="Times New Roman" w:eastAsia="Times New Roman" w:hAnsi="Times New Roman" w:cs="Yagut"/>
      <w:bCs/>
      <w:sz w:val="20"/>
      <w:szCs w:val="20"/>
      <w:u w:val="single"/>
      <w:lang w:bidi="ar-SA"/>
    </w:rPr>
  </w:style>
  <w:style w:type="character" w:customStyle="1" w:styleId="BodyText2Char1">
    <w:name w:val="Body Text 2 Char1"/>
    <w:basedOn w:val="DefaultParagraphFont"/>
    <w:uiPriority w:val="99"/>
    <w:semiHidden/>
    <w:rsid w:val="00400F90"/>
    <w:rPr>
      <w:lang w:bidi="fa-IR"/>
    </w:rPr>
  </w:style>
  <w:style w:type="table" w:styleId="LightGrid-Accent1">
    <w:name w:val="Light Grid Accent 1"/>
    <w:basedOn w:val="TableNormal"/>
    <w:uiPriority w:val="62"/>
    <w:rsid w:val="00400F9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6">
    <w:name w:val="Light Grid Accent 6"/>
    <w:basedOn w:val="TableNormal"/>
    <w:uiPriority w:val="62"/>
    <w:rsid w:val="00400F9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2">
    <w:name w:val="Light Grid Accent 2"/>
    <w:basedOn w:val="TableNormal"/>
    <w:uiPriority w:val="62"/>
    <w:rsid w:val="00400F9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4">
    <w:name w:val="Light Grid Accent 4"/>
    <w:basedOn w:val="TableNormal"/>
    <w:uiPriority w:val="62"/>
    <w:rsid w:val="00400F9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4">
    <w:name w:val="Light List Accent 4"/>
    <w:basedOn w:val="TableNormal"/>
    <w:uiPriority w:val="61"/>
    <w:rsid w:val="00400F9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1-Accent4">
    <w:name w:val="Medium List 1 Accent 4"/>
    <w:basedOn w:val="TableNormal"/>
    <w:uiPriority w:val="65"/>
    <w:rsid w:val="00400F90"/>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ghtShading-Accent4">
    <w:name w:val="Light Shading Accent 4"/>
    <w:basedOn w:val="TableNormal"/>
    <w:uiPriority w:val="60"/>
    <w:rsid w:val="00400F9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Grid-Accent41">
    <w:name w:val="Light Grid - Accent 41"/>
    <w:basedOn w:val="TableNormal"/>
    <w:next w:val="LightGrid-Accent4"/>
    <w:uiPriority w:val="62"/>
    <w:rsid w:val="00400F9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
    <w:name w:val="Light Shading"/>
    <w:basedOn w:val="TableNormal"/>
    <w:uiPriority w:val="60"/>
    <w:rsid w:val="00400F90"/>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3">
    <w:name w:val="Medium Shading 1 Accent 3"/>
    <w:basedOn w:val="TableNormal"/>
    <w:uiPriority w:val="63"/>
    <w:rsid w:val="00400F90"/>
    <w:pPr>
      <w:spacing w:after="0" w:line="240" w:lineRule="auto"/>
    </w:pPr>
    <w:rPr>
      <w:lang w:bidi="ar-SA"/>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BalloonTextChar1">
    <w:name w:val="Balloon Text Char1"/>
    <w:basedOn w:val="DefaultParagraphFont"/>
    <w:uiPriority w:val="99"/>
    <w:semiHidden/>
    <w:rsid w:val="00400F90"/>
    <w:rPr>
      <w:rFonts w:ascii="Tahoma" w:hAnsi="Tahoma" w:cs="Tahoma"/>
      <w:sz w:val="16"/>
      <w:szCs w:val="16"/>
      <w:lang w:bidi="fa-IR"/>
    </w:rPr>
  </w:style>
  <w:style w:type="character" w:customStyle="1" w:styleId="A1">
    <w:name w:val="A1"/>
    <w:uiPriority w:val="99"/>
    <w:rsid w:val="005763C8"/>
    <w:rPr>
      <w:rFonts w:ascii="Palatino Linotype" w:hAnsi="Palatino Linotype" w:cs="Palatino Linotype" w:hint="default"/>
      <w:color w:val="000000"/>
      <w:sz w:val="28"/>
      <w:szCs w:val="28"/>
    </w:rPr>
  </w:style>
  <w:style w:type="character" w:customStyle="1" w:styleId="A0">
    <w:name w:val="A0"/>
    <w:uiPriority w:val="99"/>
    <w:rsid w:val="005763C8"/>
    <w:rPr>
      <w:rFonts w:ascii="Palatino Linotype" w:hAnsi="Palatino Linotype" w:cs="Palatino Linotype" w:hint="default"/>
      <w:b/>
      <w:bCs/>
      <w:color w:val="000000"/>
      <w:sz w:val="36"/>
      <w:szCs w:val="36"/>
    </w:rPr>
  </w:style>
  <w:style w:type="character" w:customStyle="1" w:styleId="A7">
    <w:name w:val="A7"/>
    <w:uiPriority w:val="99"/>
    <w:rsid w:val="005763C8"/>
    <w:rPr>
      <w:color w:val="000000"/>
      <w:sz w:val="14"/>
      <w:szCs w:val="14"/>
    </w:rPr>
  </w:style>
  <w:style w:type="character" w:customStyle="1" w:styleId="a">
    <w:name w:val="a"/>
    <w:rsid w:val="005763C8"/>
  </w:style>
  <w:style w:type="character" w:customStyle="1" w:styleId="documentfilename">
    <w:name w:val="document_filename"/>
    <w:basedOn w:val="DefaultParagraphFont"/>
    <w:rsid w:val="005763C8"/>
  </w:style>
  <w:style w:type="table" w:styleId="LightShading-Accent1">
    <w:name w:val="Light Shading Accent 1"/>
    <w:basedOn w:val="TableNormal"/>
    <w:uiPriority w:val="60"/>
    <w:rsid w:val="005763C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3">
    <w:name w:val="Light List Accent 3"/>
    <w:basedOn w:val="TableNormal"/>
    <w:uiPriority w:val="61"/>
    <w:rsid w:val="005763C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rticletitle">
    <w:name w:val="article_title"/>
    <w:basedOn w:val="DefaultParagraphFont"/>
    <w:rsid w:val="005763C8"/>
  </w:style>
  <w:style w:type="character" w:customStyle="1" w:styleId="abstracttitle">
    <w:name w:val="abstract_title"/>
    <w:basedOn w:val="DefaultParagraphFont"/>
    <w:rsid w:val="005763C8"/>
  </w:style>
  <w:style w:type="character" w:customStyle="1" w:styleId="tlid-translation">
    <w:name w:val="tlid-translation"/>
    <w:basedOn w:val="DefaultParagraphFont"/>
    <w:rsid w:val="005763C8"/>
  </w:style>
  <w:style w:type="character" w:customStyle="1" w:styleId="jlqj4b">
    <w:name w:val="jlqj4b"/>
    <w:rsid w:val="00F547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DCC"/>
    <w:pPr>
      <w:bidi/>
    </w:pPr>
  </w:style>
  <w:style w:type="paragraph" w:styleId="Heading1">
    <w:name w:val="heading 1"/>
    <w:basedOn w:val="Normal"/>
    <w:next w:val="Normal"/>
    <w:link w:val="Heading1Char"/>
    <w:qFormat/>
    <w:rsid w:val="0048043C"/>
    <w:pPr>
      <w:keepNext/>
      <w:bidi w:val="0"/>
      <w:spacing w:after="0" w:line="240" w:lineRule="auto"/>
      <w:jc w:val="center"/>
      <w:outlineLvl w:val="0"/>
    </w:pPr>
    <w:rPr>
      <w:rFonts w:ascii="Times New Roman" w:eastAsia="Times New Roman" w:hAnsi="Times New Roman" w:cs="B Titr"/>
      <w:sz w:val="32"/>
      <w:szCs w:val="32"/>
      <w:lang w:bidi="ar-SA"/>
    </w:rPr>
  </w:style>
  <w:style w:type="paragraph" w:styleId="Heading2">
    <w:name w:val="heading 2"/>
    <w:basedOn w:val="Normal"/>
    <w:next w:val="Normal"/>
    <w:link w:val="Heading2Char"/>
    <w:uiPriority w:val="9"/>
    <w:qFormat/>
    <w:rsid w:val="0032473A"/>
    <w:pPr>
      <w:keepNext/>
      <w:spacing w:after="0" w:line="240" w:lineRule="auto"/>
      <w:jc w:val="center"/>
      <w:outlineLvl w:val="1"/>
    </w:pPr>
    <w:rPr>
      <w:rFonts w:ascii="Times New Roman" w:eastAsia="Times New Roman" w:hAnsi="Times New Roman" w:cs="Andalus"/>
      <w:sz w:val="20"/>
      <w:szCs w:val="28"/>
      <w:u w:val="single"/>
      <w:lang w:bidi="ar-SA"/>
    </w:rPr>
  </w:style>
  <w:style w:type="paragraph" w:styleId="Heading3">
    <w:name w:val="heading 3"/>
    <w:basedOn w:val="Normal"/>
    <w:next w:val="Normal"/>
    <w:link w:val="Heading3Char"/>
    <w:uiPriority w:val="9"/>
    <w:qFormat/>
    <w:rsid w:val="0048043C"/>
    <w:pPr>
      <w:keepNext/>
      <w:spacing w:after="0" w:line="240" w:lineRule="auto"/>
      <w:jc w:val="center"/>
      <w:outlineLvl w:val="2"/>
    </w:pPr>
    <w:rPr>
      <w:rFonts w:ascii="Times New Roman" w:eastAsia="Times New Roman" w:hAnsi="Times New Roman" w:cs="B Titr"/>
      <w:sz w:val="36"/>
      <w:szCs w:val="36"/>
      <w:lang w:bidi="ar-SA"/>
    </w:rPr>
  </w:style>
  <w:style w:type="paragraph" w:styleId="Heading4">
    <w:name w:val="heading 4"/>
    <w:basedOn w:val="Normal"/>
    <w:next w:val="Normal"/>
    <w:link w:val="Heading4Char"/>
    <w:uiPriority w:val="9"/>
    <w:unhideWhenUsed/>
    <w:qFormat/>
    <w:rsid w:val="0032473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8043C"/>
    <w:pPr>
      <w:keepNext/>
      <w:spacing w:after="0" w:line="240" w:lineRule="auto"/>
      <w:jc w:val="both"/>
      <w:outlineLvl w:val="4"/>
    </w:pPr>
    <w:rPr>
      <w:rFonts w:ascii="Times New Roman" w:eastAsia="Times New Roman" w:hAnsi="Times New Roman" w:cs="B Yagut"/>
      <w:b/>
      <w:bCs/>
      <w:sz w:val="32"/>
      <w:szCs w:val="32"/>
      <w:lang w:bidi="ar-SA"/>
    </w:rPr>
  </w:style>
  <w:style w:type="paragraph" w:styleId="Heading6">
    <w:name w:val="heading 6"/>
    <w:basedOn w:val="Normal"/>
    <w:next w:val="Normal"/>
    <w:link w:val="Heading6Char"/>
    <w:qFormat/>
    <w:rsid w:val="0048043C"/>
    <w:pPr>
      <w:keepNext/>
      <w:spacing w:after="0" w:line="269" w:lineRule="auto"/>
      <w:jc w:val="both"/>
      <w:outlineLvl w:val="5"/>
    </w:pPr>
    <w:rPr>
      <w:rFonts w:ascii="Times New Roman" w:eastAsia="Times New Roman" w:hAnsi="Times New Roman" w:cs="B Zar"/>
      <w:bCs/>
      <w:sz w:val="24"/>
      <w:szCs w:val="28"/>
      <w:lang w:bidi="ar-SA"/>
    </w:rPr>
  </w:style>
  <w:style w:type="paragraph" w:styleId="Heading7">
    <w:name w:val="heading 7"/>
    <w:basedOn w:val="Normal"/>
    <w:next w:val="Normal"/>
    <w:link w:val="Heading7Char"/>
    <w:qFormat/>
    <w:rsid w:val="0048043C"/>
    <w:pPr>
      <w:keepNext/>
      <w:spacing w:after="0" w:line="240" w:lineRule="auto"/>
      <w:jc w:val="both"/>
      <w:outlineLvl w:val="6"/>
    </w:pPr>
    <w:rPr>
      <w:rFonts w:ascii="Times New Roman" w:eastAsia="Times New Roman" w:hAnsi="Times New Roman" w:cs="B Zar"/>
      <w:bCs/>
      <w:sz w:val="28"/>
      <w:szCs w:val="28"/>
      <w:lang w:bidi="ar-SA"/>
    </w:rPr>
  </w:style>
  <w:style w:type="paragraph" w:styleId="Heading8">
    <w:name w:val="heading 8"/>
    <w:basedOn w:val="Normal"/>
    <w:next w:val="Normal"/>
    <w:link w:val="Heading8Char"/>
    <w:qFormat/>
    <w:rsid w:val="0048043C"/>
    <w:pPr>
      <w:keepNext/>
      <w:spacing w:after="0" w:line="240" w:lineRule="auto"/>
      <w:jc w:val="both"/>
      <w:outlineLvl w:val="7"/>
    </w:pPr>
    <w:rPr>
      <w:rFonts w:ascii="Times New Roman" w:eastAsia="Times New Roman" w:hAnsi="Times New Roman" w:cs="B Mitra"/>
      <w:sz w:val="32"/>
      <w:szCs w:val="32"/>
      <w:lang w:bidi="ar-SA"/>
    </w:rPr>
  </w:style>
  <w:style w:type="paragraph" w:styleId="Heading9">
    <w:name w:val="heading 9"/>
    <w:basedOn w:val="Normal"/>
    <w:next w:val="Normal"/>
    <w:link w:val="Heading9Char"/>
    <w:qFormat/>
    <w:rsid w:val="0048043C"/>
    <w:pPr>
      <w:keepNext/>
      <w:bidi w:val="0"/>
      <w:spacing w:after="0" w:line="240" w:lineRule="auto"/>
      <w:jc w:val="both"/>
      <w:outlineLvl w:val="8"/>
    </w:pPr>
    <w:rPr>
      <w:rFonts w:ascii="Times New Roman" w:eastAsia="Times New Roman" w:hAnsi="Times New Roman" w:cs="Yagut"/>
      <w:bCs/>
      <w:sz w:val="24"/>
      <w:szCs w:val="28"/>
      <w:u w:val="single"/>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Items,تیتر 8,ليست همراه با شماره-فاصله خطوط 1,List Paragraph متن ترتيبي بين متن,bullet"/>
    <w:basedOn w:val="Normal"/>
    <w:link w:val="ListParagraphChar"/>
    <w:uiPriority w:val="34"/>
    <w:qFormat/>
    <w:rsid w:val="00AC6CA2"/>
    <w:pPr>
      <w:ind w:left="720"/>
      <w:contextualSpacing/>
    </w:pPr>
  </w:style>
  <w:style w:type="paragraph" w:styleId="Header">
    <w:name w:val="header"/>
    <w:basedOn w:val="Normal"/>
    <w:link w:val="HeaderChar"/>
    <w:uiPriority w:val="99"/>
    <w:unhideWhenUsed/>
    <w:rsid w:val="004F4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EB4"/>
  </w:style>
  <w:style w:type="paragraph" w:styleId="Footer">
    <w:name w:val="footer"/>
    <w:basedOn w:val="Normal"/>
    <w:link w:val="FooterChar"/>
    <w:uiPriority w:val="99"/>
    <w:unhideWhenUsed/>
    <w:rsid w:val="004F4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EB4"/>
  </w:style>
  <w:style w:type="character" w:customStyle="1" w:styleId="ListParagraphChar">
    <w:name w:val="List Paragraph Char"/>
    <w:aliases w:val="Numbered Items Char,تیتر 8 Char,ليست همراه با شماره-فاصله خطوط 1 Char,List Paragraph متن ترتيبي بين متن Char,bullet Char"/>
    <w:link w:val="ListParagraph"/>
    <w:uiPriority w:val="34"/>
    <w:rsid w:val="00F53172"/>
  </w:style>
  <w:style w:type="paragraph" w:styleId="FootnoteText">
    <w:name w:val="footnote text"/>
    <w:aliases w:val="Footnote Text Char Char Char Char,Footnote Text1 Char,Footnote Text2,Footnote Text Char Char Char Char1, Char Char Char Char Char Char Char Char Char Char Char,متن زيرنويس,Char Char,Char,پاورقي Char Char,پاورقي Char, Char,پاورقي,ãÊä ÇæÑÞی"/>
    <w:basedOn w:val="Normal"/>
    <w:link w:val="FootnoteTextChar"/>
    <w:uiPriority w:val="99"/>
    <w:unhideWhenUsed/>
    <w:qFormat/>
    <w:rsid w:val="00F53172"/>
    <w:pPr>
      <w:bidi w:val="0"/>
      <w:spacing w:after="0" w:line="240" w:lineRule="auto"/>
    </w:pPr>
    <w:rPr>
      <w:rFonts w:ascii="Times New Roman" w:eastAsia="Times New Roman" w:hAnsi="Times New Roman" w:cs="Yagut"/>
      <w:bCs/>
      <w:sz w:val="20"/>
      <w:szCs w:val="20"/>
      <w:u w:val="single"/>
      <w:lang w:bidi="ar-SA"/>
    </w:rPr>
  </w:style>
  <w:style w:type="character" w:customStyle="1" w:styleId="FootnoteTextChar">
    <w:name w:val="Footnote Text Char"/>
    <w:aliases w:val="Footnote Text Char Char Char Char Char,Footnote Text1 Char Char,Footnote Text2 Char,Footnote Text Char Char Char Char1 Char, Char Char Char Char Char Char Char Char Char Char Char Char,متن زيرنويس Char,Char Char Char,Char Char1"/>
    <w:basedOn w:val="DefaultParagraphFont"/>
    <w:link w:val="FootnoteText"/>
    <w:uiPriority w:val="99"/>
    <w:rsid w:val="00F53172"/>
    <w:rPr>
      <w:rFonts w:ascii="Times New Roman" w:eastAsia="Times New Roman" w:hAnsi="Times New Roman" w:cs="Yagut"/>
      <w:bCs/>
      <w:sz w:val="20"/>
      <w:szCs w:val="20"/>
      <w:u w:val="single"/>
      <w:lang w:bidi="ar-SA"/>
    </w:rPr>
  </w:style>
  <w:style w:type="character" w:styleId="FootnoteReference">
    <w:name w:val="footnote reference"/>
    <w:aliases w:val="شماره زيرنويس,Footnote,پاورقی,مرجع پاورقي,Omid Footnote"/>
    <w:uiPriority w:val="99"/>
    <w:unhideWhenUsed/>
    <w:qFormat/>
    <w:rsid w:val="00F53172"/>
    <w:rPr>
      <w:vertAlign w:val="superscript"/>
    </w:rPr>
  </w:style>
  <w:style w:type="paragraph" w:styleId="Subtitle">
    <w:name w:val="Subtitle"/>
    <w:basedOn w:val="Normal"/>
    <w:link w:val="SubtitleChar"/>
    <w:qFormat/>
    <w:rsid w:val="001E390B"/>
    <w:pPr>
      <w:spacing w:after="0" w:line="240" w:lineRule="auto"/>
      <w:jc w:val="center"/>
    </w:pPr>
    <w:rPr>
      <w:rFonts w:ascii="Times New Roman" w:eastAsia="Times New Roman" w:hAnsi="Times New Roman" w:cs="B Zar"/>
      <w:sz w:val="28"/>
      <w:szCs w:val="28"/>
      <w:lang w:bidi="ar-SA"/>
    </w:rPr>
  </w:style>
  <w:style w:type="character" w:customStyle="1" w:styleId="SubtitleChar">
    <w:name w:val="Subtitle Char"/>
    <w:basedOn w:val="DefaultParagraphFont"/>
    <w:link w:val="Subtitle"/>
    <w:rsid w:val="001E390B"/>
    <w:rPr>
      <w:rFonts w:ascii="Times New Roman" w:eastAsia="Times New Roman" w:hAnsi="Times New Roman" w:cs="B Zar"/>
      <w:sz w:val="28"/>
      <w:szCs w:val="28"/>
      <w:lang w:bidi="ar-SA"/>
    </w:rPr>
  </w:style>
  <w:style w:type="character" w:styleId="Strong">
    <w:name w:val="Strong"/>
    <w:basedOn w:val="DefaultParagraphFont"/>
    <w:uiPriority w:val="22"/>
    <w:qFormat/>
    <w:rsid w:val="00740252"/>
    <w:rPr>
      <w:b/>
      <w:bCs/>
    </w:rPr>
  </w:style>
  <w:style w:type="character" w:styleId="Hyperlink">
    <w:name w:val="Hyperlink"/>
    <w:basedOn w:val="DefaultParagraphFont"/>
    <w:uiPriority w:val="99"/>
    <w:unhideWhenUsed/>
    <w:rsid w:val="00740252"/>
    <w:rPr>
      <w:color w:val="0000FF"/>
      <w:u w:val="single"/>
    </w:rPr>
  </w:style>
  <w:style w:type="paragraph" w:styleId="NormalWeb">
    <w:name w:val="Normal (Web)"/>
    <w:basedOn w:val="Normal"/>
    <w:uiPriority w:val="99"/>
    <w:unhideWhenUsed/>
    <w:rsid w:val="0074025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2473A"/>
    <w:rPr>
      <w:rFonts w:ascii="Times New Roman" w:eastAsia="Times New Roman" w:hAnsi="Times New Roman" w:cs="Andalus"/>
      <w:sz w:val="20"/>
      <w:szCs w:val="28"/>
      <w:u w:val="single"/>
      <w:lang w:bidi="ar-SA"/>
    </w:rPr>
  </w:style>
  <w:style w:type="character" w:customStyle="1" w:styleId="Heading4Char">
    <w:name w:val="Heading 4 Char"/>
    <w:basedOn w:val="DefaultParagraphFont"/>
    <w:link w:val="Heading4"/>
    <w:uiPriority w:val="9"/>
    <w:rsid w:val="0032473A"/>
    <w:rPr>
      <w:rFonts w:asciiTheme="majorHAnsi" w:eastAsiaTheme="majorEastAsia" w:hAnsiTheme="majorHAnsi" w:cstheme="majorBidi"/>
      <w:b/>
      <w:bCs/>
      <w:i/>
      <w:iCs/>
      <w:color w:val="4F81BD" w:themeColor="accent1"/>
    </w:rPr>
  </w:style>
  <w:style w:type="paragraph" w:customStyle="1" w:styleId="Default">
    <w:name w:val="Default"/>
    <w:rsid w:val="00310690"/>
    <w:pPr>
      <w:autoSpaceDE w:val="0"/>
      <w:autoSpaceDN w:val="0"/>
      <w:adjustRightInd w:val="0"/>
      <w:spacing w:after="0" w:line="240" w:lineRule="auto"/>
    </w:pPr>
    <w:rPr>
      <w:rFonts w:ascii="Perpetua" w:hAnsi="Perpetua" w:cs="Perpetua"/>
      <w:color w:val="000000"/>
      <w:sz w:val="24"/>
      <w:szCs w:val="24"/>
    </w:rPr>
  </w:style>
  <w:style w:type="character" w:customStyle="1" w:styleId="A2">
    <w:name w:val="A2"/>
    <w:uiPriority w:val="99"/>
    <w:rsid w:val="00310690"/>
    <w:rPr>
      <w:rFonts w:cs="Book Antiqua"/>
      <w:color w:val="000000"/>
      <w:sz w:val="10"/>
      <w:szCs w:val="10"/>
    </w:rPr>
  </w:style>
  <w:style w:type="character" w:customStyle="1" w:styleId="text">
    <w:name w:val="text"/>
    <w:basedOn w:val="DefaultParagraphFont"/>
    <w:rsid w:val="00310690"/>
  </w:style>
  <w:style w:type="character" w:customStyle="1" w:styleId="author-ref">
    <w:name w:val="author-ref"/>
    <w:basedOn w:val="DefaultParagraphFont"/>
    <w:rsid w:val="00310690"/>
  </w:style>
  <w:style w:type="character" w:customStyle="1" w:styleId="title-text">
    <w:name w:val="title-text"/>
    <w:basedOn w:val="DefaultParagraphFont"/>
    <w:rsid w:val="00310690"/>
  </w:style>
  <w:style w:type="character" w:customStyle="1" w:styleId="Heading1Char">
    <w:name w:val="Heading 1 Char"/>
    <w:basedOn w:val="DefaultParagraphFont"/>
    <w:link w:val="Heading1"/>
    <w:rsid w:val="0048043C"/>
    <w:rPr>
      <w:rFonts w:ascii="Times New Roman" w:eastAsia="Times New Roman" w:hAnsi="Times New Roman" w:cs="B Titr"/>
      <w:sz w:val="32"/>
      <w:szCs w:val="32"/>
      <w:lang w:bidi="ar-SA"/>
    </w:rPr>
  </w:style>
  <w:style w:type="character" w:customStyle="1" w:styleId="Heading3Char">
    <w:name w:val="Heading 3 Char"/>
    <w:basedOn w:val="DefaultParagraphFont"/>
    <w:link w:val="Heading3"/>
    <w:uiPriority w:val="9"/>
    <w:rsid w:val="0048043C"/>
    <w:rPr>
      <w:rFonts w:ascii="Times New Roman" w:eastAsia="Times New Roman" w:hAnsi="Times New Roman" w:cs="B Titr"/>
      <w:sz w:val="36"/>
      <w:szCs w:val="36"/>
      <w:lang w:bidi="ar-SA"/>
    </w:rPr>
  </w:style>
  <w:style w:type="character" w:customStyle="1" w:styleId="Heading5Char">
    <w:name w:val="Heading 5 Char"/>
    <w:basedOn w:val="DefaultParagraphFont"/>
    <w:link w:val="Heading5"/>
    <w:rsid w:val="0048043C"/>
    <w:rPr>
      <w:rFonts w:ascii="Times New Roman" w:eastAsia="Times New Roman" w:hAnsi="Times New Roman" w:cs="B Yagut"/>
      <w:b/>
      <w:bCs/>
      <w:sz w:val="32"/>
      <w:szCs w:val="32"/>
      <w:lang w:bidi="ar-SA"/>
    </w:rPr>
  </w:style>
  <w:style w:type="character" w:customStyle="1" w:styleId="Heading6Char">
    <w:name w:val="Heading 6 Char"/>
    <w:basedOn w:val="DefaultParagraphFont"/>
    <w:link w:val="Heading6"/>
    <w:rsid w:val="0048043C"/>
    <w:rPr>
      <w:rFonts w:ascii="Times New Roman" w:eastAsia="Times New Roman" w:hAnsi="Times New Roman" w:cs="B Zar"/>
      <w:bCs/>
      <w:sz w:val="24"/>
      <w:szCs w:val="28"/>
      <w:lang w:bidi="ar-SA"/>
    </w:rPr>
  </w:style>
  <w:style w:type="character" w:customStyle="1" w:styleId="Heading7Char">
    <w:name w:val="Heading 7 Char"/>
    <w:basedOn w:val="DefaultParagraphFont"/>
    <w:link w:val="Heading7"/>
    <w:rsid w:val="0048043C"/>
    <w:rPr>
      <w:rFonts w:ascii="Times New Roman" w:eastAsia="Times New Roman" w:hAnsi="Times New Roman" w:cs="B Zar"/>
      <w:bCs/>
      <w:sz w:val="28"/>
      <w:szCs w:val="28"/>
      <w:lang w:bidi="ar-SA"/>
    </w:rPr>
  </w:style>
  <w:style w:type="character" w:customStyle="1" w:styleId="Heading8Char">
    <w:name w:val="Heading 8 Char"/>
    <w:basedOn w:val="DefaultParagraphFont"/>
    <w:link w:val="Heading8"/>
    <w:rsid w:val="0048043C"/>
    <w:rPr>
      <w:rFonts w:ascii="Times New Roman" w:eastAsia="Times New Roman" w:hAnsi="Times New Roman" w:cs="B Mitra"/>
      <w:sz w:val="32"/>
      <w:szCs w:val="32"/>
      <w:lang w:bidi="ar-SA"/>
    </w:rPr>
  </w:style>
  <w:style w:type="character" w:customStyle="1" w:styleId="Heading9Char">
    <w:name w:val="Heading 9 Char"/>
    <w:basedOn w:val="DefaultParagraphFont"/>
    <w:link w:val="Heading9"/>
    <w:rsid w:val="0048043C"/>
    <w:rPr>
      <w:rFonts w:ascii="Times New Roman" w:eastAsia="Times New Roman" w:hAnsi="Times New Roman" w:cs="Yagut"/>
      <w:bCs/>
      <w:sz w:val="24"/>
      <w:szCs w:val="28"/>
      <w:u w:val="single"/>
      <w:lang w:bidi="ar-SA"/>
    </w:rPr>
  </w:style>
  <w:style w:type="numbering" w:customStyle="1" w:styleId="NoList1">
    <w:name w:val="No List1"/>
    <w:next w:val="NoList"/>
    <w:uiPriority w:val="99"/>
    <w:semiHidden/>
    <w:rsid w:val="0048043C"/>
  </w:style>
  <w:style w:type="character" w:styleId="PageNumber">
    <w:name w:val="page number"/>
    <w:basedOn w:val="DefaultParagraphFont"/>
    <w:rsid w:val="0048043C"/>
  </w:style>
  <w:style w:type="paragraph" w:styleId="BodyText">
    <w:name w:val="Body Text"/>
    <w:basedOn w:val="Normal"/>
    <w:link w:val="BodyTextChar"/>
    <w:rsid w:val="0048043C"/>
    <w:pPr>
      <w:spacing w:after="0" w:line="240" w:lineRule="auto"/>
      <w:jc w:val="both"/>
    </w:pPr>
    <w:rPr>
      <w:rFonts w:ascii="Times New Roman" w:eastAsia="Times New Roman" w:hAnsi="Times New Roman" w:cs="B Yagut"/>
      <w:b/>
      <w:bCs/>
      <w:sz w:val="32"/>
      <w:szCs w:val="32"/>
      <w:lang w:bidi="ar-SA"/>
    </w:rPr>
  </w:style>
  <w:style w:type="character" w:customStyle="1" w:styleId="BodyTextChar">
    <w:name w:val="Body Text Char"/>
    <w:basedOn w:val="DefaultParagraphFont"/>
    <w:link w:val="BodyText"/>
    <w:rsid w:val="0048043C"/>
    <w:rPr>
      <w:rFonts w:ascii="Times New Roman" w:eastAsia="Times New Roman" w:hAnsi="Times New Roman" w:cs="B Yagut"/>
      <w:b/>
      <w:bCs/>
      <w:sz w:val="32"/>
      <w:szCs w:val="32"/>
      <w:lang w:bidi="ar-SA"/>
    </w:rPr>
  </w:style>
  <w:style w:type="paragraph" w:styleId="BodyText2">
    <w:name w:val="Body Text 2"/>
    <w:basedOn w:val="Normal"/>
    <w:link w:val="BodyText2Char"/>
    <w:rsid w:val="0048043C"/>
    <w:pPr>
      <w:spacing w:after="0" w:line="240" w:lineRule="auto"/>
      <w:jc w:val="both"/>
    </w:pPr>
    <w:rPr>
      <w:rFonts w:ascii="Times New Roman" w:eastAsia="Times New Roman" w:hAnsi="Times New Roman" w:cs="B Mitra"/>
      <w:sz w:val="24"/>
      <w:szCs w:val="28"/>
      <w:lang w:bidi="ar-SA"/>
    </w:rPr>
  </w:style>
  <w:style w:type="character" w:customStyle="1" w:styleId="BodyText2Char">
    <w:name w:val="Body Text 2 Char"/>
    <w:basedOn w:val="DefaultParagraphFont"/>
    <w:link w:val="BodyText2"/>
    <w:rsid w:val="0048043C"/>
    <w:rPr>
      <w:rFonts w:ascii="Times New Roman" w:eastAsia="Times New Roman" w:hAnsi="Times New Roman" w:cs="B Mitra"/>
      <w:sz w:val="24"/>
      <w:szCs w:val="28"/>
      <w:lang w:bidi="ar-SA"/>
    </w:rPr>
  </w:style>
  <w:style w:type="paragraph" w:styleId="BodyText3">
    <w:name w:val="Body Text 3"/>
    <w:basedOn w:val="Normal"/>
    <w:link w:val="BodyText3Char"/>
    <w:rsid w:val="0048043C"/>
    <w:pPr>
      <w:spacing w:after="0" w:line="240" w:lineRule="auto"/>
      <w:jc w:val="both"/>
    </w:pPr>
    <w:rPr>
      <w:rFonts w:ascii="Times New Roman" w:eastAsia="Times New Roman" w:hAnsi="Times New Roman" w:cs="B Yagut"/>
      <w:b/>
      <w:bCs/>
      <w:sz w:val="30"/>
      <w:szCs w:val="30"/>
      <w:lang w:bidi="ar-SA"/>
    </w:rPr>
  </w:style>
  <w:style w:type="character" w:customStyle="1" w:styleId="BodyText3Char">
    <w:name w:val="Body Text 3 Char"/>
    <w:basedOn w:val="DefaultParagraphFont"/>
    <w:link w:val="BodyText3"/>
    <w:rsid w:val="0048043C"/>
    <w:rPr>
      <w:rFonts w:ascii="Times New Roman" w:eastAsia="Times New Roman" w:hAnsi="Times New Roman" w:cs="B Yagut"/>
      <w:b/>
      <w:bCs/>
      <w:sz w:val="30"/>
      <w:szCs w:val="30"/>
      <w:lang w:bidi="ar-SA"/>
    </w:rPr>
  </w:style>
  <w:style w:type="table" w:styleId="TableGrid">
    <w:name w:val="Table Grid"/>
    <w:basedOn w:val="TableNormal"/>
    <w:uiPriority w:val="59"/>
    <w:rsid w:val="0048043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043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8043C"/>
    <w:rPr>
      <w:rFonts w:ascii="Tahoma" w:eastAsia="Times New Roman" w:hAnsi="Tahoma" w:cs="Tahoma"/>
      <w:sz w:val="16"/>
      <w:szCs w:val="16"/>
    </w:rPr>
  </w:style>
  <w:style w:type="numbering" w:customStyle="1" w:styleId="NoList11">
    <w:name w:val="No List11"/>
    <w:next w:val="NoList"/>
    <w:uiPriority w:val="99"/>
    <w:semiHidden/>
    <w:unhideWhenUsed/>
    <w:rsid w:val="0048043C"/>
  </w:style>
  <w:style w:type="paragraph" w:customStyle="1" w:styleId="anvan">
    <w:name w:val="anvan"/>
    <w:basedOn w:val="Normal"/>
    <w:rsid w:val="0048043C"/>
    <w:pPr>
      <w:widowControl w:val="0"/>
      <w:spacing w:after="0" w:line="240" w:lineRule="auto"/>
      <w:jc w:val="center"/>
    </w:pPr>
    <w:rPr>
      <w:rFonts w:ascii="Times New Roman" w:eastAsia="Times New Roman" w:hAnsi="Times New Roman" w:cs="B Zar"/>
      <w:b/>
      <w:bCs/>
      <w:sz w:val="30"/>
      <w:szCs w:val="36"/>
    </w:rPr>
  </w:style>
  <w:style w:type="table" w:styleId="LightGrid">
    <w:name w:val="Light Grid"/>
    <w:basedOn w:val="TableNormal"/>
    <w:uiPriority w:val="62"/>
    <w:rsid w:val="0048043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PlaceholderText">
    <w:name w:val="Placeholder Text"/>
    <w:uiPriority w:val="99"/>
    <w:semiHidden/>
    <w:rsid w:val="0048043C"/>
    <w:rPr>
      <w:color w:val="808080"/>
    </w:rPr>
  </w:style>
  <w:style w:type="character" w:customStyle="1" w:styleId="st">
    <w:name w:val="st"/>
    <w:basedOn w:val="DefaultParagraphFont"/>
    <w:rsid w:val="0048043C"/>
  </w:style>
  <w:style w:type="table" w:styleId="LightShading-Accent3">
    <w:name w:val="Light Shading Accent 3"/>
    <w:basedOn w:val="TableNormal"/>
    <w:uiPriority w:val="60"/>
    <w:rsid w:val="0048043C"/>
    <w:pPr>
      <w:spacing w:after="0" w:line="240" w:lineRule="auto"/>
    </w:pPr>
    <w:rPr>
      <w:color w:val="76923C" w:themeColor="accent3" w:themeShade="BF"/>
      <w:lang w:bidi="ar-SA"/>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numbering" w:customStyle="1" w:styleId="NoList2">
    <w:name w:val="No List2"/>
    <w:next w:val="NoList"/>
    <w:uiPriority w:val="99"/>
    <w:semiHidden/>
    <w:unhideWhenUsed/>
    <w:rsid w:val="0048043C"/>
  </w:style>
  <w:style w:type="character" w:customStyle="1" w:styleId="apple-converted-space">
    <w:name w:val="apple-converted-space"/>
    <w:basedOn w:val="DefaultParagraphFont"/>
    <w:rsid w:val="0048043C"/>
  </w:style>
  <w:style w:type="table" w:customStyle="1" w:styleId="TableGrid1">
    <w:name w:val="Table Grid1"/>
    <w:basedOn w:val="TableNormal"/>
    <w:next w:val="TableGrid"/>
    <w:uiPriority w:val="59"/>
    <w:rsid w:val="0048043C"/>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48043C"/>
    <w:pPr>
      <w:spacing w:after="0" w:line="240" w:lineRule="auto"/>
    </w:pPr>
    <w:rPr>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NoList3">
    <w:name w:val="No List3"/>
    <w:next w:val="NoList"/>
    <w:uiPriority w:val="99"/>
    <w:semiHidden/>
    <w:unhideWhenUsed/>
    <w:rsid w:val="0048043C"/>
  </w:style>
  <w:style w:type="character" w:customStyle="1" w:styleId="shorttext">
    <w:name w:val="short_text"/>
    <w:basedOn w:val="DefaultParagraphFont"/>
    <w:rsid w:val="0048043C"/>
  </w:style>
  <w:style w:type="character" w:styleId="Emphasis">
    <w:name w:val="Emphasis"/>
    <w:basedOn w:val="DefaultParagraphFont"/>
    <w:uiPriority w:val="20"/>
    <w:qFormat/>
    <w:rsid w:val="0048043C"/>
    <w:rPr>
      <w:i/>
      <w:iCs/>
    </w:rPr>
  </w:style>
  <w:style w:type="paragraph" w:styleId="IntenseQuote">
    <w:name w:val="Intense Quote"/>
    <w:basedOn w:val="Normal"/>
    <w:next w:val="Normal"/>
    <w:link w:val="IntenseQuoteChar"/>
    <w:uiPriority w:val="30"/>
    <w:qFormat/>
    <w:rsid w:val="0048043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8043C"/>
    <w:rPr>
      <w:b/>
      <w:bCs/>
      <w:i/>
      <w:iCs/>
      <w:color w:val="4F81BD" w:themeColor="accent1"/>
    </w:rPr>
  </w:style>
  <w:style w:type="paragraph" w:styleId="Quote">
    <w:name w:val="Quote"/>
    <w:basedOn w:val="Normal"/>
    <w:next w:val="Normal"/>
    <w:link w:val="QuoteChar"/>
    <w:uiPriority w:val="29"/>
    <w:qFormat/>
    <w:rsid w:val="0048043C"/>
    <w:rPr>
      <w:rFonts w:cs="B Zar"/>
      <w:bCs/>
      <w:i/>
      <w:szCs w:val="26"/>
    </w:rPr>
  </w:style>
  <w:style w:type="character" w:customStyle="1" w:styleId="QuoteChar">
    <w:name w:val="Quote Char"/>
    <w:basedOn w:val="DefaultParagraphFont"/>
    <w:link w:val="Quote"/>
    <w:uiPriority w:val="29"/>
    <w:rsid w:val="0048043C"/>
    <w:rPr>
      <w:rFonts w:cs="B Zar"/>
      <w:bCs/>
      <w:i/>
      <w:szCs w:val="26"/>
    </w:rPr>
  </w:style>
  <w:style w:type="table" w:customStyle="1" w:styleId="TableGrid11">
    <w:name w:val="Table Grid11"/>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48043C"/>
    <w:pPr>
      <w:tabs>
        <w:tab w:val="right" w:leader="dot" w:pos="9061"/>
      </w:tabs>
      <w:spacing w:before="120" w:after="120" w:line="240" w:lineRule="auto"/>
      <w:jc w:val="center"/>
    </w:pPr>
    <w:rPr>
      <w:rFonts w:ascii="Calibri" w:eastAsia="Times New Roman" w:hAnsi="Calibri" w:cs="B Nazanin"/>
      <w:caps/>
      <w:noProof/>
      <w:sz w:val="24"/>
      <w:szCs w:val="24"/>
    </w:rPr>
  </w:style>
  <w:style w:type="paragraph" w:styleId="TOC2">
    <w:name w:val="toc 2"/>
    <w:basedOn w:val="Normal"/>
    <w:next w:val="Normal"/>
    <w:autoRedefine/>
    <w:uiPriority w:val="39"/>
    <w:unhideWhenUsed/>
    <w:rsid w:val="0048043C"/>
    <w:pPr>
      <w:bidi w:val="0"/>
      <w:spacing w:after="0"/>
      <w:ind w:left="220"/>
    </w:pPr>
    <w:rPr>
      <w:rFonts w:ascii="Calibri" w:eastAsia="Times New Roman" w:hAnsi="Calibri" w:cs="Times New Roman"/>
      <w:smallCaps/>
      <w:sz w:val="20"/>
      <w:szCs w:val="24"/>
      <w:lang w:bidi="ar-SA"/>
    </w:rPr>
  </w:style>
  <w:style w:type="paragraph" w:styleId="TOC3">
    <w:name w:val="toc 3"/>
    <w:basedOn w:val="Normal"/>
    <w:next w:val="Normal"/>
    <w:autoRedefine/>
    <w:uiPriority w:val="39"/>
    <w:unhideWhenUsed/>
    <w:rsid w:val="0048043C"/>
    <w:pPr>
      <w:tabs>
        <w:tab w:val="right" w:leader="dot" w:pos="9016"/>
      </w:tabs>
      <w:spacing w:after="0"/>
      <w:ind w:left="440"/>
    </w:pPr>
    <w:rPr>
      <w:rFonts w:asciiTheme="majorHAnsi" w:eastAsiaTheme="majorEastAsia" w:hAnsiTheme="majorHAnsi" w:cs="B Nazanin"/>
      <w:noProof/>
      <w:sz w:val="24"/>
      <w:szCs w:val="24"/>
      <w:lang w:bidi="ar-SA"/>
    </w:rPr>
  </w:style>
  <w:style w:type="paragraph" w:styleId="TOC4">
    <w:name w:val="toc 4"/>
    <w:basedOn w:val="Normal"/>
    <w:next w:val="Normal"/>
    <w:autoRedefine/>
    <w:uiPriority w:val="39"/>
    <w:unhideWhenUsed/>
    <w:rsid w:val="0048043C"/>
    <w:pPr>
      <w:bidi w:val="0"/>
      <w:spacing w:after="0"/>
      <w:ind w:left="660"/>
    </w:pPr>
    <w:rPr>
      <w:rFonts w:ascii="Calibri" w:eastAsia="Times New Roman" w:hAnsi="Calibri" w:cs="Times New Roman"/>
      <w:sz w:val="18"/>
      <w:szCs w:val="21"/>
      <w:lang w:bidi="ar-SA"/>
    </w:rPr>
  </w:style>
  <w:style w:type="paragraph" w:styleId="TOC5">
    <w:name w:val="toc 5"/>
    <w:basedOn w:val="Normal"/>
    <w:next w:val="Normal"/>
    <w:autoRedefine/>
    <w:uiPriority w:val="39"/>
    <w:unhideWhenUsed/>
    <w:rsid w:val="0048043C"/>
    <w:pPr>
      <w:bidi w:val="0"/>
      <w:spacing w:after="0"/>
      <w:ind w:left="880"/>
    </w:pPr>
    <w:rPr>
      <w:rFonts w:ascii="Calibri" w:eastAsia="Times New Roman" w:hAnsi="Calibri" w:cs="Times New Roman"/>
      <w:sz w:val="18"/>
      <w:szCs w:val="21"/>
      <w:lang w:bidi="ar-SA"/>
    </w:rPr>
  </w:style>
  <w:style w:type="paragraph" w:styleId="TOC6">
    <w:name w:val="toc 6"/>
    <w:basedOn w:val="Normal"/>
    <w:next w:val="Normal"/>
    <w:autoRedefine/>
    <w:uiPriority w:val="39"/>
    <w:unhideWhenUsed/>
    <w:rsid w:val="0048043C"/>
    <w:pPr>
      <w:bidi w:val="0"/>
      <w:spacing w:after="0"/>
      <w:ind w:left="1100"/>
    </w:pPr>
    <w:rPr>
      <w:rFonts w:ascii="Calibri" w:eastAsia="Times New Roman" w:hAnsi="Calibri" w:cs="Times New Roman"/>
      <w:sz w:val="18"/>
      <w:szCs w:val="21"/>
      <w:lang w:bidi="ar-SA"/>
    </w:rPr>
  </w:style>
  <w:style w:type="paragraph" w:styleId="TOC7">
    <w:name w:val="toc 7"/>
    <w:basedOn w:val="Normal"/>
    <w:next w:val="Normal"/>
    <w:autoRedefine/>
    <w:uiPriority w:val="39"/>
    <w:unhideWhenUsed/>
    <w:rsid w:val="0048043C"/>
    <w:pPr>
      <w:bidi w:val="0"/>
      <w:spacing w:after="0"/>
      <w:ind w:left="1320"/>
    </w:pPr>
    <w:rPr>
      <w:rFonts w:ascii="Calibri" w:eastAsia="Times New Roman" w:hAnsi="Calibri" w:cs="Times New Roman"/>
      <w:sz w:val="18"/>
      <w:szCs w:val="21"/>
      <w:lang w:bidi="ar-SA"/>
    </w:rPr>
  </w:style>
  <w:style w:type="paragraph" w:styleId="TOC8">
    <w:name w:val="toc 8"/>
    <w:basedOn w:val="Normal"/>
    <w:next w:val="Normal"/>
    <w:autoRedefine/>
    <w:uiPriority w:val="39"/>
    <w:unhideWhenUsed/>
    <w:rsid w:val="0048043C"/>
    <w:pPr>
      <w:bidi w:val="0"/>
      <w:spacing w:after="0"/>
      <w:ind w:left="1540"/>
    </w:pPr>
    <w:rPr>
      <w:rFonts w:ascii="Calibri" w:eastAsia="Times New Roman" w:hAnsi="Calibri" w:cs="Times New Roman"/>
      <w:sz w:val="18"/>
      <w:szCs w:val="21"/>
      <w:lang w:bidi="ar-SA"/>
    </w:rPr>
  </w:style>
  <w:style w:type="paragraph" w:styleId="TOC9">
    <w:name w:val="toc 9"/>
    <w:basedOn w:val="Normal"/>
    <w:next w:val="Normal"/>
    <w:autoRedefine/>
    <w:uiPriority w:val="39"/>
    <w:unhideWhenUsed/>
    <w:rsid w:val="0048043C"/>
    <w:pPr>
      <w:bidi w:val="0"/>
      <w:spacing w:after="0"/>
      <w:ind w:left="1760"/>
    </w:pPr>
    <w:rPr>
      <w:rFonts w:ascii="Calibri" w:eastAsia="Times New Roman" w:hAnsi="Calibri" w:cs="Times New Roman"/>
      <w:sz w:val="18"/>
      <w:szCs w:val="21"/>
      <w:lang w:bidi="ar-SA"/>
    </w:rPr>
  </w:style>
  <w:style w:type="paragraph" w:styleId="TOCHeading">
    <w:name w:val="TOC Heading"/>
    <w:basedOn w:val="Heading1"/>
    <w:next w:val="Normal"/>
    <w:uiPriority w:val="39"/>
    <w:unhideWhenUsed/>
    <w:qFormat/>
    <w:rsid w:val="0048043C"/>
    <w:pPr>
      <w:keepLines/>
      <w:spacing w:before="480" w:line="276" w:lineRule="auto"/>
      <w:jc w:val="left"/>
      <w:outlineLvl w:val="9"/>
    </w:pPr>
    <w:rPr>
      <w:rFonts w:ascii="Cambria" w:hAnsi="Cambria" w:cs="Times New Roman"/>
      <w:b/>
      <w:bCs/>
      <w:color w:val="365F91"/>
      <w:sz w:val="28"/>
      <w:szCs w:val="28"/>
      <w:lang w:val="x-none" w:eastAsia="ja-JP"/>
    </w:rPr>
  </w:style>
  <w:style w:type="paragraph" w:styleId="Title">
    <w:name w:val="Title"/>
    <w:basedOn w:val="Normal"/>
    <w:next w:val="Normal"/>
    <w:link w:val="TitleChar"/>
    <w:qFormat/>
    <w:rsid w:val="0048043C"/>
    <w:pPr>
      <w:pBdr>
        <w:bottom w:val="single" w:sz="8" w:space="4" w:color="4F81BD"/>
      </w:pBdr>
      <w:bidi w:val="0"/>
      <w:spacing w:after="300" w:line="240" w:lineRule="auto"/>
      <w:contextualSpacing/>
    </w:pPr>
    <w:rPr>
      <w:rFonts w:ascii="Cambria" w:eastAsia="Times New Roman" w:hAnsi="Cambria" w:cs="Times New Roman"/>
      <w:color w:val="17365D"/>
      <w:spacing w:val="5"/>
      <w:kern w:val="28"/>
      <w:sz w:val="52"/>
      <w:szCs w:val="52"/>
      <w:lang w:val="x-none" w:eastAsia="x-none" w:bidi="ar-SA"/>
    </w:rPr>
  </w:style>
  <w:style w:type="character" w:customStyle="1" w:styleId="TitleChar">
    <w:name w:val="Title Char"/>
    <w:basedOn w:val="DefaultParagraphFont"/>
    <w:link w:val="Title"/>
    <w:rsid w:val="0048043C"/>
    <w:rPr>
      <w:rFonts w:ascii="Cambria" w:eastAsia="Times New Roman" w:hAnsi="Cambria" w:cs="Times New Roman"/>
      <w:color w:val="17365D"/>
      <w:spacing w:val="5"/>
      <w:kern w:val="28"/>
      <w:sz w:val="52"/>
      <w:szCs w:val="52"/>
      <w:lang w:val="x-none" w:eastAsia="x-none" w:bidi="ar-SA"/>
    </w:rPr>
  </w:style>
  <w:style w:type="paragraph" w:styleId="NoSpacing">
    <w:name w:val="No Spacing"/>
    <w:uiPriority w:val="1"/>
    <w:qFormat/>
    <w:rsid w:val="0048043C"/>
    <w:rPr>
      <w:rFonts w:ascii="Calibri" w:eastAsia="Calibri" w:hAnsi="Calibri" w:cs="Arial"/>
      <w:lang w:bidi="ar-SA"/>
    </w:rPr>
  </w:style>
  <w:style w:type="character" w:styleId="FollowedHyperlink">
    <w:name w:val="FollowedHyperlink"/>
    <w:uiPriority w:val="99"/>
    <w:semiHidden/>
    <w:unhideWhenUsed/>
    <w:rsid w:val="0048043C"/>
    <w:rPr>
      <w:color w:val="800080"/>
      <w:u w:val="single"/>
    </w:rPr>
  </w:style>
  <w:style w:type="table" w:customStyle="1" w:styleId="LightList1">
    <w:name w:val="Light List1"/>
    <w:basedOn w:val="TableNormal"/>
    <w:uiPriority w:val="61"/>
    <w:rsid w:val="0048043C"/>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leNormal"/>
    <w:uiPriority w:val="60"/>
    <w:rsid w:val="0048043C"/>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
    <w:name w:val="Medium Shading 11"/>
    <w:basedOn w:val="TableNormal"/>
    <w:uiPriority w:val="63"/>
    <w:rsid w:val="0048043C"/>
    <w:pPr>
      <w:spacing w:after="0" w:line="240" w:lineRule="auto"/>
    </w:pPr>
    <w:rPr>
      <w:rFonts w:ascii="Calibri" w:eastAsia="Calibri"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CommentReference">
    <w:name w:val="annotation reference"/>
    <w:uiPriority w:val="99"/>
    <w:semiHidden/>
    <w:unhideWhenUsed/>
    <w:rsid w:val="0048043C"/>
    <w:rPr>
      <w:sz w:val="16"/>
      <w:szCs w:val="16"/>
    </w:rPr>
  </w:style>
  <w:style w:type="paragraph" w:styleId="CommentText">
    <w:name w:val="annotation text"/>
    <w:basedOn w:val="Normal"/>
    <w:link w:val="CommentTextChar"/>
    <w:uiPriority w:val="99"/>
    <w:semiHidden/>
    <w:unhideWhenUsed/>
    <w:rsid w:val="0048043C"/>
    <w:pPr>
      <w:spacing w:line="240" w:lineRule="auto"/>
    </w:pPr>
    <w:rPr>
      <w:rFonts w:ascii="Calibri" w:eastAsia="Times New Roman" w:hAnsi="Calibri" w:cs="Arial"/>
      <w:sz w:val="20"/>
      <w:szCs w:val="20"/>
      <w:lang w:val="x-none" w:eastAsia="x-none"/>
    </w:rPr>
  </w:style>
  <w:style w:type="character" w:customStyle="1" w:styleId="CommentTextChar">
    <w:name w:val="Comment Text Char"/>
    <w:basedOn w:val="DefaultParagraphFont"/>
    <w:link w:val="CommentText"/>
    <w:uiPriority w:val="99"/>
    <w:semiHidden/>
    <w:rsid w:val="0048043C"/>
    <w:rPr>
      <w:rFonts w:ascii="Calibri" w:eastAsia="Times New Roman" w:hAnsi="Calibri" w:cs="Arial"/>
      <w:sz w:val="20"/>
      <w:szCs w:val="20"/>
      <w:lang w:val="x-none" w:eastAsia="x-none"/>
    </w:rPr>
  </w:style>
  <w:style w:type="paragraph" w:styleId="CommentSubject">
    <w:name w:val="annotation subject"/>
    <w:basedOn w:val="CommentText"/>
    <w:next w:val="CommentText"/>
    <w:link w:val="CommentSubjectChar"/>
    <w:uiPriority w:val="99"/>
    <w:semiHidden/>
    <w:unhideWhenUsed/>
    <w:rsid w:val="0048043C"/>
    <w:rPr>
      <w:b/>
      <w:bCs/>
    </w:rPr>
  </w:style>
  <w:style w:type="character" w:customStyle="1" w:styleId="CommentSubjectChar">
    <w:name w:val="Comment Subject Char"/>
    <w:basedOn w:val="CommentTextChar"/>
    <w:link w:val="CommentSubject"/>
    <w:uiPriority w:val="99"/>
    <w:semiHidden/>
    <w:rsid w:val="0048043C"/>
    <w:rPr>
      <w:rFonts w:ascii="Calibri" w:eastAsia="Times New Roman" w:hAnsi="Calibri" w:cs="Arial"/>
      <w:b/>
      <w:bCs/>
      <w:sz w:val="20"/>
      <w:szCs w:val="20"/>
      <w:lang w:val="x-none" w:eastAsia="x-none"/>
    </w:rPr>
  </w:style>
  <w:style w:type="table" w:customStyle="1" w:styleId="TableGrid111">
    <w:name w:val="Table Grid111"/>
    <w:basedOn w:val="TableNormal"/>
    <w:next w:val="TableGrid"/>
    <w:uiPriority w:val="59"/>
    <w:rsid w:val="0048043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48043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804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
    <w:name w:val="Medium List 2"/>
    <w:basedOn w:val="TableNormal"/>
    <w:uiPriority w:val="66"/>
    <w:rsid w:val="0048043C"/>
    <w:pPr>
      <w:spacing w:after="0" w:line="240" w:lineRule="auto"/>
    </w:pPr>
    <w:rPr>
      <w:rFonts w:asciiTheme="majorHAnsi" w:eastAsiaTheme="majorEastAsia" w:hAnsiTheme="majorHAnsi" w:cstheme="majorBidi"/>
      <w:color w:val="000000" w:themeColor="text1"/>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48043C"/>
    <w:pPr>
      <w:spacing w:after="0" w:line="240" w:lineRule="auto"/>
    </w:pPr>
    <w:rPr>
      <w:color w:val="000000" w:themeColor="text1"/>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Accent3">
    <w:name w:val="Light Grid Accent 3"/>
    <w:basedOn w:val="TableNormal"/>
    <w:uiPriority w:val="62"/>
    <w:rsid w:val="006C09B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400F9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
    <w:name w:val="Medium Shading 1"/>
    <w:basedOn w:val="TableNormal"/>
    <w:uiPriority w:val="63"/>
    <w:rsid w:val="00400F9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400F9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ps">
    <w:name w:val="hps"/>
    <w:basedOn w:val="DefaultParagraphFont"/>
    <w:rsid w:val="00400F90"/>
  </w:style>
  <w:style w:type="table" w:styleId="MediumList1-Accent3">
    <w:name w:val="Medium List 1 Accent 3"/>
    <w:basedOn w:val="TableNormal"/>
    <w:uiPriority w:val="65"/>
    <w:rsid w:val="00400F90"/>
    <w:pPr>
      <w:spacing w:after="0" w:line="240" w:lineRule="auto"/>
    </w:pPr>
    <w:rPr>
      <w:color w:val="000000" w:themeColor="text1"/>
      <w:lang w:bidi="ar-SA"/>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FootnoteTextChar1">
    <w:name w:val="Footnote Text Char1"/>
    <w:aliases w:val="Footnote Text Char Char Char Char Char1,Footnote Text1 Char Char1,Footnote Text2 Char1,Footnote Text Char Char Char Char1 Char1,Footnote Text21 Char1,Footnote Text Char Char Char21 Char1,Footnote Text111 Char1"/>
    <w:basedOn w:val="DefaultParagraphFont"/>
    <w:uiPriority w:val="99"/>
    <w:semiHidden/>
    <w:rsid w:val="00400F90"/>
    <w:rPr>
      <w:rFonts w:ascii="Times New Roman" w:eastAsia="Times New Roman" w:hAnsi="Times New Roman" w:cs="Yagut"/>
      <w:bCs/>
      <w:sz w:val="20"/>
      <w:szCs w:val="20"/>
      <w:u w:val="single"/>
      <w:lang w:bidi="ar-SA"/>
    </w:rPr>
  </w:style>
  <w:style w:type="character" w:customStyle="1" w:styleId="BodyText2Char1">
    <w:name w:val="Body Text 2 Char1"/>
    <w:basedOn w:val="DefaultParagraphFont"/>
    <w:uiPriority w:val="99"/>
    <w:semiHidden/>
    <w:rsid w:val="00400F90"/>
    <w:rPr>
      <w:lang w:bidi="fa-IR"/>
    </w:rPr>
  </w:style>
  <w:style w:type="table" w:styleId="LightGrid-Accent1">
    <w:name w:val="Light Grid Accent 1"/>
    <w:basedOn w:val="TableNormal"/>
    <w:uiPriority w:val="62"/>
    <w:rsid w:val="00400F9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6">
    <w:name w:val="Light Grid Accent 6"/>
    <w:basedOn w:val="TableNormal"/>
    <w:uiPriority w:val="62"/>
    <w:rsid w:val="00400F9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2">
    <w:name w:val="Light Grid Accent 2"/>
    <w:basedOn w:val="TableNormal"/>
    <w:uiPriority w:val="62"/>
    <w:rsid w:val="00400F9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4">
    <w:name w:val="Light Grid Accent 4"/>
    <w:basedOn w:val="TableNormal"/>
    <w:uiPriority w:val="62"/>
    <w:rsid w:val="00400F9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4">
    <w:name w:val="Light List Accent 4"/>
    <w:basedOn w:val="TableNormal"/>
    <w:uiPriority w:val="61"/>
    <w:rsid w:val="00400F9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1-Accent4">
    <w:name w:val="Medium List 1 Accent 4"/>
    <w:basedOn w:val="TableNormal"/>
    <w:uiPriority w:val="65"/>
    <w:rsid w:val="00400F90"/>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ghtShading-Accent4">
    <w:name w:val="Light Shading Accent 4"/>
    <w:basedOn w:val="TableNormal"/>
    <w:uiPriority w:val="60"/>
    <w:rsid w:val="00400F9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Grid-Accent41">
    <w:name w:val="Light Grid - Accent 41"/>
    <w:basedOn w:val="TableNormal"/>
    <w:next w:val="LightGrid-Accent4"/>
    <w:uiPriority w:val="62"/>
    <w:rsid w:val="00400F9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
    <w:name w:val="Light Shading"/>
    <w:basedOn w:val="TableNormal"/>
    <w:uiPriority w:val="60"/>
    <w:rsid w:val="00400F90"/>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3">
    <w:name w:val="Medium Shading 1 Accent 3"/>
    <w:basedOn w:val="TableNormal"/>
    <w:uiPriority w:val="63"/>
    <w:rsid w:val="00400F90"/>
    <w:pPr>
      <w:spacing w:after="0" w:line="240" w:lineRule="auto"/>
    </w:pPr>
    <w:rPr>
      <w:lang w:bidi="ar-SA"/>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BalloonTextChar1">
    <w:name w:val="Balloon Text Char1"/>
    <w:basedOn w:val="DefaultParagraphFont"/>
    <w:uiPriority w:val="99"/>
    <w:semiHidden/>
    <w:rsid w:val="00400F90"/>
    <w:rPr>
      <w:rFonts w:ascii="Tahoma" w:hAnsi="Tahoma" w:cs="Tahoma"/>
      <w:sz w:val="16"/>
      <w:szCs w:val="16"/>
      <w:lang w:bidi="fa-IR"/>
    </w:rPr>
  </w:style>
  <w:style w:type="character" w:customStyle="1" w:styleId="A1">
    <w:name w:val="A1"/>
    <w:uiPriority w:val="99"/>
    <w:rsid w:val="005763C8"/>
    <w:rPr>
      <w:rFonts w:ascii="Palatino Linotype" w:hAnsi="Palatino Linotype" w:cs="Palatino Linotype" w:hint="default"/>
      <w:color w:val="000000"/>
      <w:sz w:val="28"/>
      <w:szCs w:val="28"/>
    </w:rPr>
  </w:style>
  <w:style w:type="character" w:customStyle="1" w:styleId="A0">
    <w:name w:val="A0"/>
    <w:uiPriority w:val="99"/>
    <w:rsid w:val="005763C8"/>
    <w:rPr>
      <w:rFonts w:ascii="Palatino Linotype" w:hAnsi="Palatino Linotype" w:cs="Palatino Linotype" w:hint="default"/>
      <w:b/>
      <w:bCs/>
      <w:color w:val="000000"/>
      <w:sz w:val="36"/>
      <w:szCs w:val="36"/>
    </w:rPr>
  </w:style>
  <w:style w:type="character" w:customStyle="1" w:styleId="A7">
    <w:name w:val="A7"/>
    <w:uiPriority w:val="99"/>
    <w:rsid w:val="005763C8"/>
    <w:rPr>
      <w:color w:val="000000"/>
      <w:sz w:val="14"/>
      <w:szCs w:val="14"/>
    </w:rPr>
  </w:style>
  <w:style w:type="character" w:customStyle="1" w:styleId="a">
    <w:name w:val="a"/>
    <w:rsid w:val="005763C8"/>
  </w:style>
  <w:style w:type="character" w:customStyle="1" w:styleId="documentfilename">
    <w:name w:val="document_filename"/>
    <w:basedOn w:val="DefaultParagraphFont"/>
    <w:rsid w:val="005763C8"/>
  </w:style>
  <w:style w:type="table" w:styleId="LightShading-Accent1">
    <w:name w:val="Light Shading Accent 1"/>
    <w:basedOn w:val="TableNormal"/>
    <w:uiPriority w:val="60"/>
    <w:rsid w:val="005763C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3">
    <w:name w:val="Light List Accent 3"/>
    <w:basedOn w:val="TableNormal"/>
    <w:uiPriority w:val="61"/>
    <w:rsid w:val="005763C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rticletitle">
    <w:name w:val="article_title"/>
    <w:basedOn w:val="DefaultParagraphFont"/>
    <w:rsid w:val="005763C8"/>
  </w:style>
  <w:style w:type="character" w:customStyle="1" w:styleId="abstracttitle">
    <w:name w:val="abstract_title"/>
    <w:basedOn w:val="DefaultParagraphFont"/>
    <w:rsid w:val="005763C8"/>
  </w:style>
  <w:style w:type="character" w:customStyle="1" w:styleId="tlid-translation">
    <w:name w:val="tlid-translation"/>
    <w:basedOn w:val="DefaultParagraphFont"/>
    <w:rsid w:val="005763C8"/>
  </w:style>
  <w:style w:type="character" w:customStyle="1" w:styleId="jlqj4b">
    <w:name w:val="jlqj4b"/>
    <w:rsid w:val="00F54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74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sciencedirect.com/science/journal/09553959"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parsmodir.com/db/research/path-analysis.php"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sciencedirect.com/science/article/abs/pii/S0955395919303512" TargetMode="External"/><Relationship Id="rId40" Type="http://schemas.openxmlformats.org/officeDocument/2006/relationships/hyperlink" Target="https://www.sciencedirect.com/science/journal/2214790X"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sciencedirect.com/science/article/abs/pii/S0955395919303512" TargetMode="Externa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emf"/><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ww.sciencedirect.com/science/article/abs/pii/S09553959193035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41314</Words>
  <Characters>235493</Characters>
  <Application>Microsoft Office Word</Application>
  <DocSecurity>0</DocSecurity>
  <Lines>1962</Lines>
  <Paragraphs>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Artapat</dc:creator>
  <cp:lastModifiedBy>Mirzayi</cp:lastModifiedBy>
  <cp:revision>10</cp:revision>
  <dcterms:created xsi:type="dcterms:W3CDTF">2021-06-20T06:34:00Z</dcterms:created>
  <dcterms:modified xsi:type="dcterms:W3CDTF">2023-07-16T07:59:00Z</dcterms:modified>
</cp:coreProperties>
</file>